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108FF" w:rsidP="00B108FF" w14:paraId="5E9EC4A1" w14:textId="1936F147">
      <w:pPr>
        <w:pBdr>
          <w:top w:val="single" w:sz="4" w:space="1" w:color="auto"/>
          <w:left w:val="single" w:sz="4" w:space="2" w:color="auto"/>
          <w:bottom w:val="single" w:sz="4" w:space="1" w:color="auto"/>
          <w:right w:val="single" w:sz="4" w:space="4" w:color="auto"/>
        </w:pBdr>
        <w:rPr>
          <w:sz w:val="18"/>
          <w:szCs w:val="18"/>
        </w:rPr>
      </w:pPr>
      <w:r>
        <w:rPr>
          <w:sz w:val="18"/>
          <w:szCs w:val="18"/>
        </w:rPr>
        <w:t xml:space="preserve">Public reporting burden of this collection of information is estimated at </w:t>
      </w:r>
      <w:r>
        <w:rPr>
          <w:sz w:val="18"/>
          <w:szCs w:val="18"/>
        </w:rPr>
        <w:t>20 minutes per re</w:t>
      </w:r>
      <w:r>
        <w:rPr>
          <w:sz w:val="18"/>
          <w:szCs w:val="18"/>
        </w:rPr>
        <w:t xml:space="preserve">sponse, including the time for reviewing instructions, searching existing data sources, </w:t>
      </w:r>
      <w:r>
        <w:rPr>
          <w:sz w:val="18"/>
          <w:szCs w:val="18"/>
        </w:rPr>
        <w:t>gathering</w:t>
      </w:r>
      <w:r>
        <w:rPr>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CDC/Information Collection Review Office, 1600 </w:t>
      </w:r>
      <w:r>
        <w:rPr>
          <w:sz w:val="18"/>
          <w:szCs w:val="18"/>
        </w:rPr>
        <w:t>Clifton  Road</w:t>
      </w:r>
      <w:r>
        <w:rPr>
          <w:sz w:val="18"/>
          <w:szCs w:val="18"/>
        </w:rPr>
        <w:t xml:space="preserve">, NE, MS </w:t>
      </w:r>
      <w:r>
        <w:rPr>
          <w:sz w:val="18"/>
          <w:szCs w:val="18"/>
        </w:rPr>
        <w:t>H21-8</w:t>
      </w:r>
      <w:r>
        <w:rPr>
          <w:sz w:val="18"/>
          <w:szCs w:val="18"/>
        </w:rPr>
        <w:t>, Atlanta, GA 30333; Attn: PRA (0920-xxxx).</w:t>
      </w:r>
    </w:p>
    <w:p w:rsidR="00B108FF" w:rsidP="00B108FF" w14:paraId="1AFBC4FD" w14:textId="77777777">
      <w:pPr>
        <w:rPr>
          <w:b/>
          <w:bCs/>
          <w:sz w:val="22"/>
          <w:szCs w:val="22"/>
          <w:u w:val="single"/>
        </w:rPr>
      </w:pPr>
    </w:p>
    <w:p w:rsidR="00B108FF" w:rsidP="005C424C" w14:paraId="4AA67AB7" w14:textId="77777777">
      <w:pPr>
        <w:jc w:val="center"/>
        <w:rPr>
          <w:b/>
          <w:bCs/>
          <w:sz w:val="22"/>
          <w:szCs w:val="22"/>
          <w:u w:val="single"/>
        </w:rPr>
      </w:pPr>
    </w:p>
    <w:p w:rsidR="00400CE8" w:rsidP="005C424C" w14:paraId="55A9BA46" w14:textId="47C0CDDD">
      <w:pPr>
        <w:jc w:val="center"/>
        <w:rPr>
          <w:b/>
          <w:bCs/>
          <w:sz w:val="22"/>
          <w:szCs w:val="22"/>
          <w:u w:val="single"/>
        </w:rPr>
      </w:pPr>
      <w:r>
        <w:rPr>
          <w:b/>
          <w:bCs/>
          <w:sz w:val="22"/>
          <w:szCs w:val="22"/>
          <w:u w:val="single"/>
        </w:rPr>
        <w:t>Read all instructions before completing this attestation</w:t>
      </w:r>
      <w:r w:rsidR="00F81289">
        <w:rPr>
          <w:b/>
          <w:bCs/>
          <w:sz w:val="22"/>
          <w:szCs w:val="22"/>
          <w:u w:val="single"/>
        </w:rPr>
        <w:t xml:space="preserve"> </w:t>
      </w:r>
      <w:r w:rsidR="00F81289">
        <w:rPr>
          <w:b/>
          <w:bCs/>
          <w:sz w:val="22"/>
          <w:szCs w:val="22"/>
          <w:u w:val="single"/>
        </w:rPr>
        <w:t>form</w:t>
      </w:r>
    </w:p>
    <w:p w:rsidR="00F81289" w:rsidP="005C424C" w14:paraId="2F8FFCBE" w14:textId="77777777">
      <w:pPr>
        <w:jc w:val="center"/>
        <w:rPr>
          <w:b/>
          <w:bCs/>
          <w:sz w:val="22"/>
          <w:szCs w:val="22"/>
          <w:u w:val="single"/>
        </w:rPr>
      </w:pPr>
    </w:p>
    <w:p w:rsidR="00400CE8" w:rsidP="00A43B4B" w14:paraId="09A94865" w14:textId="36B05CE2">
      <w:pPr>
        <w:jc w:val="both"/>
        <w:rPr>
          <w:sz w:val="22"/>
          <w:szCs w:val="22"/>
        </w:rPr>
      </w:pPr>
      <w:r w:rsidRPr="00400CE8">
        <w:rPr>
          <w:sz w:val="22"/>
          <w:szCs w:val="22"/>
          <w:u w:val="single"/>
        </w:rPr>
        <w:t>Purpose</w:t>
      </w:r>
      <w:r>
        <w:rPr>
          <w:sz w:val="22"/>
          <w:szCs w:val="22"/>
        </w:rPr>
        <w:t xml:space="preserve">: </w:t>
      </w:r>
      <w:r w:rsidRPr="00C84402" w:rsidR="00C84402">
        <w:rPr>
          <w:sz w:val="22"/>
          <w:szCs w:val="22"/>
        </w:rPr>
        <w:t xml:space="preserve">The purpose of this form is to assist </w:t>
      </w:r>
      <w:r w:rsidR="00C84402">
        <w:rPr>
          <w:sz w:val="22"/>
          <w:szCs w:val="22"/>
        </w:rPr>
        <w:t>P</w:t>
      </w:r>
      <w:r w:rsidRPr="00C84402" w:rsidR="00C84402">
        <w:rPr>
          <w:sz w:val="22"/>
          <w:szCs w:val="22"/>
        </w:rPr>
        <w:t>roviders of synthetic nucleic acid</w:t>
      </w:r>
      <w:r w:rsidR="00C36B33">
        <w:rPr>
          <w:sz w:val="22"/>
          <w:szCs w:val="22"/>
        </w:rPr>
        <w:t>s</w:t>
      </w:r>
      <w:r>
        <w:rPr>
          <w:rStyle w:val="FootnoteReference"/>
          <w:sz w:val="22"/>
          <w:szCs w:val="22"/>
        </w:rPr>
        <w:footnoteReference w:id="3"/>
      </w:r>
      <w:r w:rsidRPr="00C84402" w:rsidR="00C84402">
        <w:rPr>
          <w:sz w:val="22"/>
          <w:szCs w:val="22"/>
        </w:rPr>
        <w:t xml:space="preserve"> </w:t>
      </w:r>
      <w:r w:rsidRPr="00C84402" w:rsidR="00A23851">
        <w:rPr>
          <w:sz w:val="22"/>
          <w:szCs w:val="22"/>
        </w:rPr>
        <w:t>(</w:t>
      </w:r>
      <w:r w:rsidR="00A23851">
        <w:rPr>
          <w:sz w:val="22"/>
          <w:szCs w:val="22"/>
        </w:rPr>
        <w:t>P</w:t>
      </w:r>
      <w:r w:rsidRPr="00C84402" w:rsidR="00A23851">
        <w:rPr>
          <w:sz w:val="22"/>
          <w:szCs w:val="22"/>
        </w:rPr>
        <w:t>roviders)</w:t>
      </w:r>
      <w:r w:rsidR="00A23851">
        <w:rPr>
          <w:sz w:val="22"/>
          <w:szCs w:val="22"/>
        </w:rPr>
        <w:t xml:space="preserve"> </w:t>
      </w:r>
      <w:r w:rsidRPr="00C84402" w:rsidR="00C84402">
        <w:rPr>
          <w:sz w:val="22"/>
          <w:szCs w:val="22"/>
        </w:rPr>
        <w:t xml:space="preserve">and </w:t>
      </w:r>
      <w:r w:rsidR="00C84402">
        <w:rPr>
          <w:sz w:val="22"/>
          <w:szCs w:val="22"/>
        </w:rPr>
        <w:t xml:space="preserve">Manufacturers of </w:t>
      </w:r>
      <w:r w:rsidRPr="00C84402" w:rsidR="00C84402">
        <w:rPr>
          <w:sz w:val="22"/>
          <w:szCs w:val="22"/>
        </w:rPr>
        <w:t>benchtop nucleic acid synthesis equipment</w:t>
      </w:r>
      <w:r>
        <w:rPr>
          <w:rStyle w:val="FootnoteReference"/>
          <w:sz w:val="22"/>
          <w:szCs w:val="22"/>
        </w:rPr>
        <w:footnoteReference w:id="4"/>
      </w:r>
      <w:r w:rsidR="00A23851">
        <w:rPr>
          <w:sz w:val="22"/>
          <w:szCs w:val="22"/>
        </w:rPr>
        <w:t xml:space="preserve"> (Manufacturers)</w:t>
      </w:r>
      <w:r w:rsidRPr="00C84402" w:rsidR="00C84402">
        <w:rPr>
          <w:sz w:val="22"/>
          <w:szCs w:val="22"/>
        </w:rPr>
        <w:t xml:space="preserve"> in making a</w:t>
      </w:r>
      <w:r w:rsidR="00C36B33">
        <w:rPr>
          <w:sz w:val="22"/>
          <w:szCs w:val="22"/>
        </w:rPr>
        <w:t xml:space="preserve">n </w:t>
      </w:r>
      <w:r w:rsidRPr="00C84402" w:rsidR="00C84402">
        <w:rPr>
          <w:sz w:val="22"/>
          <w:szCs w:val="22"/>
        </w:rPr>
        <w:t xml:space="preserve">attestation that </w:t>
      </w:r>
      <w:r w:rsidR="00C84402">
        <w:rPr>
          <w:sz w:val="22"/>
          <w:szCs w:val="22"/>
        </w:rPr>
        <w:t xml:space="preserve">they are </w:t>
      </w:r>
      <w:r w:rsidR="00A20B6D">
        <w:rPr>
          <w:sz w:val="22"/>
          <w:szCs w:val="22"/>
        </w:rPr>
        <w:t>adhering to</w:t>
      </w:r>
      <w:r w:rsidRPr="00C84402" w:rsidR="00C84402">
        <w:rPr>
          <w:sz w:val="22"/>
          <w:szCs w:val="22"/>
        </w:rPr>
        <w:t xml:space="preserve"> the </w:t>
      </w:r>
      <w:r w:rsidR="00386C28">
        <w:rPr>
          <w:sz w:val="22"/>
          <w:szCs w:val="22"/>
        </w:rPr>
        <w:t xml:space="preserve">2024 Office of Science and Technology Policy (OSTP) </w:t>
      </w:r>
      <w:r w:rsidRPr="00C84402" w:rsidR="00C84402">
        <w:rPr>
          <w:sz w:val="22"/>
          <w:szCs w:val="22"/>
        </w:rPr>
        <w:t>Framework for Nucleic Acid Synthesis Screening (</w:t>
      </w:r>
      <w:r w:rsidR="00C84402">
        <w:rPr>
          <w:sz w:val="22"/>
          <w:szCs w:val="22"/>
        </w:rPr>
        <w:t>F</w:t>
      </w:r>
      <w:r w:rsidRPr="00C84402" w:rsidR="00C84402">
        <w:rPr>
          <w:sz w:val="22"/>
          <w:szCs w:val="22"/>
        </w:rPr>
        <w:t>ramework).</w:t>
      </w:r>
      <w:r>
        <w:rPr>
          <w:rStyle w:val="FootnoteReference"/>
          <w:sz w:val="22"/>
          <w:szCs w:val="22"/>
        </w:rPr>
        <w:footnoteReference w:id="5"/>
      </w:r>
      <w:r w:rsidRPr="00C84402" w:rsidR="00C84402">
        <w:rPr>
          <w:sz w:val="22"/>
          <w:szCs w:val="22"/>
        </w:rPr>
        <w:t xml:space="preserve"> </w:t>
      </w:r>
      <w:r w:rsidR="00C84402">
        <w:rPr>
          <w:sz w:val="22"/>
          <w:szCs w:val="22"/>
        </w:rPr>
        <w:t xml:space="preserve">While </w:t>
      </w:r>
      <w:r w:rsidR="00A23851">
        <w:rPr>
          <w:sz w:val="22"/>
          <w:szCs w:val="22"/>
        </w:rPr>
        <w:t>Providers and Manufacturers</w:t>
      </w:r>
      <w:r w:rsidR="00C84402">
        <w:rPr>
          <w:sz w:val="22"/>
          <w:szCs w:val="22"/>
        </w:rPr>
        <w:t xml:space="preserve"> may choose a different mode to make such a</w:t>
      </w:r>
      <w:r w:rsidR="00546047">
        <w:rPr>
          <w:sz w:val="22"/>
          <w:szCs w:val="22"/>
        </w:rPr>
        <w:t>n</w:t>
      </w:r>
      <w:r w:rsidR="00C36B33">
        <w:rPr>
          <w:sz w:val="22"/>
          <w:szCs w:val="22"/>
        </w:rPr>
        <w:t xml:space="preserve"> </w:t>
      </w:r>
      <w:r w:rsidR="00C84402">
        <w:rPr>
          <w:sz w:val="22"/>
          <w:szCs w:val="22"/>
        </w:rPr>
        <w:t xml:space="preserve">attestation, this form is </w:t>
      </w:r>
      <w:r w:rsidR="00546047">
        <w:rPr>
          <w:sz w:val="22"/>
          <w:szCs w:val="22"/>
        </w:rPr>
        <w:t>a</w:t>
      </w:r>
      <w:r w:rsidR="00A20B6D">
        <w:rPr>
          <w:sz w:val="22"/>
          <w:szCs w:val="22"/>
        </w:rPr>
        <w:t>n acceptable</w:t>
      </w:r>
      <w:r w:rsidR="00C36B33">
        <w:rPr>
          <w:sz w:val="22"/>
          <w:szCs w:val="22"/>
        </w:rPr>
        <w:t xml:space="preserve"> template</w:t>
      </w:r>
      <w:r w:rsidR="00C84402">
        <w:rPr>
          <w:sz w:val="22"/>
          <w:szCs w:val="22"/>
        </w:rPr>
        <w:t xml:space="preserve">. </w:t>
      </w:r>
      <w:r w:rsidR="00A20B6D">
        <w:rPr>
          <w:sz w:val="22"/>
          <w:szCs w:val="22"/>
        </w:rPr>
        <w:t>Through the</w:t>
      </w:r>
      <w:r w:rsidR="00A43B4B">
        <w:rPr>
          <w:sz w:val="22"/>
          <w:szCs w:val="22"/>
        </w:rPr>
        <w:t xml:space="preserve"> </w:t>
      </w:r>
      <w:r w:rsidR="00C36B33">
        <w:rPr>
          <w:sz w:val="22"/>
          <w:szCs w:val="22"/>
        </w:rPr>
        <w:t>attestatio</w:t>
      </w:r>
      <w:r w:rsidR="00A43B4B">
        <w:rPr>
          <w:sz w:val="22"/>
          <w:szCs w:val="22"/>
        </w:rPr>
        <w:t>n</w:t>
      </w:r>
      <w:r w:rsidR="00C36B33">
        <w:rPr>
          <w:sz w:val="22"/>
          <w:szCs w:val="22"/>
        </w:rPr>
        <w:t xml:space="preserve"> </w:t>
      </w:r>
      <w:r w:rsidR="00A20B6D">
        <w:rPr>
          <w:sz w:val="22"/>
          <w:szCs w:val="22"/>
        </w:rPr>
        <w:t>process, Providers and Manufacturers indicate to</w:t>
      </w:r>
      <w:r>
        <w:rPr>
          <w:sz w:val="22"/>
          <w:szCs w:val="22"/>
        </w:rPr>
        <w:t xml:space="preserve"> the</w:t>
      </w:r>
      <w:r w:rsidR="006B2F53">
        <w:rPr>
          <w:sz w:val="22"/>
          <w:szCs w:val="22"/>
        </w:rPr>
        <w:t xml:space="preserve"> U.S.</w:t>
      </w:r>
      <w:r>
        <w:rPr>
          <w:sz w:val="22"/>
          <w:szCs w:val="22"/>
        </w:rPr>
        <w:t xml:space="preserve"> Federal Government</w:t>
      </w:r>
      <w:r w:rsidR="0086142E">
        <w:rPr>
          <w:sz w:val="22"/>
          <w:szCs w:val="22"/>
        </w:rPr>
        <w:t xml:space="preserve"> </w:t>
      </w:r>
      <w:r w:rsidR="00A20B6D">
        <w:rPr>
          <w:rFonts w:ascii="Calibri" w:hAnsi="Calibri" w:cs="Calibri"/>
          <w:sz w:val="22"/>
          <w:szCs w:val="22"/>
        </w:rPr>
        <w:t>—</w:t>
      </w:r>
      <w:r w:rsidR="00BD53D3">
        <w:rPr>
          <w:rFonts w:ascii="Calibri" w:hAnsi="Calibri" w:cs="Calibri"/>
          <w:sz w:val="22"/>
          <w:szCs w:val="22"/>
        </w:rPr>
        <w:t xml:space="preserve"> </w:t>
      </w:r>
      <w:r w:rsidR="0086142E">
        <w:rPr>
          <w:sz w:val="22"/>
          <w:szCs w:val="22"/>
        </w:rPr>
        <w:t xml:space="preserve">and </w:t>
      </w:r>
      <w:r w:rsidR="00A20B6D">
        <w:rPr>
          <w:sz w:val="22"/>
          <w:szCs w:val="22"/>
        </w:rPr>
        <w:t xml:space="preserve">to </w:t>
      </w:r>
      <w:r w:rsidR="002C2A4D">
        <w:rPr>
          <w:sz w:val="22"/>
          <w:szCs w:val="22"/>
        </w:rPr>
        <w:t xml:space="preserve">researchers using </w:t>
      </w:r>
      <w:r w:rsidR="00497DE5">
        <w:rPr>
          <w:sz w:val="22"/>
          <w:szCs w:val="22"/>
        </w:rPr>
        <w:t xml:space="preserve">any </w:t>
      </w:r>
      <w:r w:rsidR="004515EA">
        <w:rPr>
          <w:sz w:val="22"/>
          <w:szCs w:val="22"/>
        </w:rPr>
        <w:t xml:space="preserve">United States Government </w:t>
      </w:r>
      <w:r w:rsidR="002C2A4D">
        <w:rPr>
          <w:sz w:val="22"/>
          <w:szCs w:val="22"/>
        </w:rPr>
        <w:t xml:space="preserve">life sciences research </w:t>
      </w:r>
      <w:r w:rsidR="00774C19">
        <w:rPr>
          <w:sz w:val="22"/>
          <w:szCs w:val="22"/>
        </w:rPr>
        <w:t xml:space="preserve">award (e.g., </w:t>
      </w:r>
      <w:r w:rsidR="00536638">
        <w:rPr>
          <w:sz w:val="22"/>
          <w:szCs w:val="22"/>
        </w:rPr>
        <w:t>research grant, contract, etc.)</w:t>
      </w:r>
      <w:r w:rsidRPr="494E0629" w:rsidR="00353562">
        <w:rPr>
          <w:sz w:val="22"/>
          <w:szCs w:val="22"/>
        </w:rPr>
        <w:t xml:space="preserve"> </w:t>
      </w:r>
      <w:r w:rsidR="002C2A4D">
        <w:rPr>
          <w:sz w:val="22"/>
          <w:szCs w:val="22"/>
        </w:rPr>
        <w:t xml:space="preserve">for procurement of synthetic nucleic acids or benchtop nucleic acid synthesis </w:t>
      </w:r>
      <w:r w:rsidR="00F02909">
        <w:rPr>
          <w:sz w:val="22"/>
          <w:szCs w:val="22"/>
        </w:rPr>
        <w:t>equipment</w:t>
      </w:r>
      <w:r w:rsidR="00536638">
        <w:rPr>
          <w:sz w:val="22"/>
          <w:szCs w:val="22"/>
        </w:rPr>
        <w:t xml:space="preserve"> </w:t>
      </w:r>
      <w:r w:rsidR="00F17A1D">
        <w:rPr>
          <w:rFonts w:ascii="Calibri" w:hAnsi="Calibri" w:cs="Calibri"/>
          <w:sz w:val="22"/>
          <w:szCs w:val="22"/>
        </w:rPr>
        <w:t>—</w:t>
      </w:r>
      <w:r>
        <w:rPr>
          <w:sz w:val="22"/>
          <w:szCs w:val="22"/>
        </w:rPr>
        <w:t xml:space="preserve">that </w:t>
      </w:r>
      <w:r w:rsidR="00F17A1D">
        <w:rPr>
          <w:sz w:val="22"/>
          <w:szCs w:val="22"/>
        </w:rPr>
        <w:t>they</w:t>
      </w:r>
      <w:r w:rsidR="00A43B4B">
        <w:rPr>
          <w:sz w:val="22"/>
          <w:szCs w:val="22"/>
        </w:rPr>
        <w:t xml:space="preserve"> </w:t>
      </w:r>
      <w:r w:rsidR="00F17A1D">
        <w:rPr>
          <w:sz w:val="22"/>
          <w:szCs w:val="22"/>
        </w:rPr>
        <w:t>adhere to</w:t>
      </w:r>
      <w:r w:rsidR="00A23851">
        <w:rPr>
          <w:sz w:val="22"/>
          <w:szCs w:val="22"/>
        </w:rPr>
        <w:t xml:space="preserve"> the Framework. </w:t>
      </w:r>
    </w:p>
    <w:p w:rsidR="00400CE8" w:rsidP="00400CE8" w14:paraId="2857AE2D" w14:textId="77777777">
      <w:pPr>
        <w:rPr>
          <w:sz w:val="22"/>
          <w:szCs w:val="22"/>
        </w:rPr>
      </w:pPr>
    </w:p>
    <w:p w:rsidR="008C0D20" w:rsidP="00400CE8" w14:paraId="56A6B7A5" w14:textId="3047E24A">
      <w:pPr>
        <w:rPr>
          <w:sz w:val="22"/>
          <w:szCs w:val="22"/>
        </w:rPr>
      </w:pPr>
      <w:r w:rsidRPr="00DB368C">
        <w:rPr>
          <w:sz w:val="22"/>
          <w:szCs w:val="22"/>
          <w:u w:val="single"/>
        </w:rPr>
        <w:t>Background:</w:t>
      </w:r>
      <w:r>
        <w:rPr>
          <w:sz w:val="22"/>
          <w:szCs w:val="22"/>
        </w:rPr>
        <w:t xml:space="preserve"> This attestation </w:t>
      </w:r>
      <w:r w:rsidR="00A23851">
        <w:rPr>
          <w:sz w:val="22"/>
          <w:szCs w:val="22"/>
        </w:rPr>
        <w:t xml:space="preserve">form </w:t>
      </w:r>
      <w:r>
        <w:rPr>
          <w:sz w:val="22"/>
          <w:szCs w:val="22"/>
        </w:rPr>
        <w:t xml:space="preserve">was developed </w:t>
      </w:r>
      <w:r w:rsidR="0085485F">
        <w:rPr>
          <w:sz w:val="22"/>
          <w:szCs w:val="22"/>
        </w:rPr>
        <w:t xml:space="preserve">pursuant to </w:t>
      </w:r>
      <w:r w:rsidRPr="00307CE2">
        <w:rPr>
          <w:sz w:val="22"/>
          <w:szCs w:val="22"/>
        </w:rPr>
        <w:t>the Framework</w:t>
      </w:r>
      <w:r w:rsidR="00A23851">
        <w:rPr>
          <w:sz w:val="22"/>
          <w:szCs w:val="22"/>
        </w:rPr>
        <w:t>,</w:t>
      </w:r>
      <w:r w:rsidR="007524D0">
        <w:rPr>
          <w:sz w:val="22"/>
          <w:szCs w:val="22"/>
        </w:rPr>
        <w:t xml:space="preserve"> </w:t>
      </w:r>
      <w:r w:rsidR="00DB368C">
        <w:rPr>
          <w:sz w:val="22"/>
          <w:szCs w:val="22"/>
        </w:rPr>
        <w:t xml:space="preserve">which was released by </w:t>
      </w:r>
      <w:r w:rsidR="00386C28">
        <w:rPr>
          <w:sz w:val="22"/>
          <w:szCs w:val="22"/>
        </w:rPr>
        <w:t xml:space="preserve">OSTP </w:t>
      </w:r>
      <w:r w:rsidR="00DB368C">
        <w:rPr>
          <w:sz w:val="22"/>
          <w:szCs w:val="22"/>
        </w:rPr>
        <w:t>in April of 2024</w:t>
      </w:r>
      <w:r w:rsidRPr="00307CE2" w:rsidR="00DB368C">
        <w:rPr>
          <w:sz w:val="22"/>
          <w:szCs w:val="22"/>
        </w:rPr>
        <w:t>.</w:t>
      </w:r>
      <w:r w:rsidR="00DB368C">
        <w:rPr>
          <w:sz w:val="22"/>
          <w:szCs w:val="22"/>
        </w:rPr>
        <w:t xml:space="preserve"> Th</w:t>
      </w:r>
      <w:r w:rsidR="00F17A1D">
        <w:rPr>
          <w:sz w:val="22"/>
          <w:szCs w:val="22"/>
        </w:rPr>
        <w:t>e</w:t>
      </w:r>
      <w:r w:rsidR="00DB368C">
        <w:rPr>
          <w:sz w:val="22"/>
          <w:szCs w:val="22"/>
        </w:rPr>
        <w:t xml:space="preserve"> </w:t>
      </w:r>
      <w:r w:rsidR="00A23851">
        <w:rPr>
          <w:sz w:val="22"/>
          <w:szCs w:val="22"/>
        </w:rPr>
        <w:t>F</w:t>
      </w:r>
      <w:r w:rsidR="00DB368C">
        <w:rPr>
          <w:sz w:val="22"/>
          <w:szCs w:val="22"/>
        </w:rPr>
        <w:t xml:space="preserve">ramework was directed by Executive Order </w:t>
      </w:r>
      <w:r w:rsidRPr="29BE6C89" w:rsidR="00BC4FD0">
        <w:rPr>
          <w:sz w:val="22"/>
          <w:szCs w:val="22"/>
        </w:rPr>
        <w:t>14110</w:t>
      </w:r>
      <w:r w:rsidR="001A1EF8">
        <w:rPr>
          <w:sz w:val="22"/>
          <w:szCs w:val="22"/>
        </w:rPr>
        <w:t>, “</w:t>
      </w:r>
      <w:bookmarkStart w:id="0" w:name="OLE_LINK6"/>
      <w:r w:rsidR="00DB368C">
        <w:rPr>
          <w:sz w:val="22"/>
          <w:szCs w:val="22"/>
        </w:rPr>
        <w:t>Safe, Secure, and Trustworthy Development of Artificial Intelligence</w:t>
      </w:r>
      <w:bookmarkEnd w:id="0"/>
      <w:r w:rsidR="001A1EF8">
        <w:rPr>
          <w:sz w:val="22"/>
          <w:szCs w:val="22"/>
        </w:rPr>
        <w:t>” (Oct. 30, 2023)</w:t>
      </w:r>
      <w:r w:rsidR="0085485F">
        <w:rPr>
          <w:sz w:val="22"/>
          <w:szCs w:val="22"/>
        </w:rPr>
        <w:t>.</w:t>
      </w:r>
      <w:r>
        <w:rPr>
          <w:rStyle w:val="FootnoteReference"/>
          <w:sz w:val="22"/>
          <w:szCs w:val="22"/>
        </w:rPr>
        <w:footnoteReference w:id="6"/>
      </w:r>
      <w:r w:rsidR="00DB368C">
        <w:rPr>
          <w:sz w:val="22"/>
          <w:szCs w:val="22"/>
        </w:rPr>
        <w:t xml:space="preserve"> Th</w:t>
      </w:r>
      <w:r w:rsidR="00F17A1D">
        <w:rPr>
          <w:sz w:val="22"/>
          <w:szCs w:val="22"/>
        </w:rPr>
        <w:t>e</w:t>
      </w:r>
      <w:r w:rsidR="00DB368C">
        <w:rPr>
          <w:sz w:val="22"/>
          <w:szCs w:val="22"/>
        </w:rPr>
        <w:t xml:space="preserve"> </w:t>
      </w:r>
      <w:r w:rsidR="007524D0">
        <w:rPr>
          <w:sz w:val="22"/>
          <w:szCs w:val="22"/>
        </w:rPr>
        <w:t>F</w:t>
      </w:r>
      <w:r w:rsidR="00DB368C">
        <w:rPr>
          <w:sz w:val="22"/>
          <w:szCs w:val="22"/>
        </w:rPr>
        <w:t>ramework</w:t>
      </w:r>
      <w:r w:rsidR="00C36B33">
        <w:rPr>
          <w:sz w:val="22"/>
          <w:szCs w:val="22"/>
        </w:rPr>
        <w:t xml:space="preserve"> </w:t>
      </w:r>
      <w:r w:rsidR="00DB368C">
        <w:rPr>
          <w:sz w:val="22"/>
          <w:szCs w:val="22"/>
        </w:rPr>
        <w:t xml:space="preserve">recommends that </w:t>
      </w:r>
      <w:r w:rsidR="00AA304A">
        <w:rPr>
          <w:sz w:val="22"/>
          <w:szCs w:val="22"/>
        </w:rPr>
        <w:t>Providers and Manufacturers</w:t>
      </w:r>
      <w:r>
        <w:rPr>
          <w:sz w:val="22"/>
          <w:szCs w:val="22"/>
        </w:rPr>
        <w:t xml:space="preserve">: </w:t>
      </w:r>
    </w:p>
    <w:p w:rsidR="008C0D20" w:rsidP="00400CE8" w14:paraId="31B26B31" w14:textId="77777777">
      <w:pPr>
        <w:rPr>
          <w:sz w:val="22"/>
          <w:szCs w:val="22"/>
        </w:rPr>
      </w:pPr>
    </w:p>
    <w:p w:rsidR="00546047" w:rsidRPr="00546047" w:rsidP="00546047" w14:paraId="3F16B08D" w14:textId="57176F78">
      <w:pPr>
        <w:pStyle w:val="ListParagraph"/>
        <w:numPr>
          <w:ilvl w:val="0"/>
          <w:numId w:val="11"/>
        </w:numPr>
        <w:rPr>
          <w:sz w:val="22"/>
          <w:szCs w:val="22"/>
        </w:rPr>
      </w:pPr>
      <w:r w:rsidRPr="00546047">
        <w:rPr>
          <w:sz w:val="22"/>
          <w:szCs w:val="22"/>
        </w:rPr>
        <w:t xml:space="preserve">Attest to implementing this screening framework through a statement that </w:t>
      </w:r>
      <w:r w:rsidRPr="00C77B25" w:rsidR="00C77B25">
        <w:rPr>
          <w:sz w:val="22"/>
          <w:szCs w:val="22"/>
        </w:rPr>
        <w:t>either is posted on a public website or provided to the federally funded customer and federal funding agency upon request;</w:t>
      </w:r>
    </w:p>
    <w:p w:rsidR="00546047" w:rsidRPr="00546047" w:rsidP="00546047" w14:paraId="647FF15B" w14:textId="7FFAB17E">
      <w:pPr>
        <w:pStyle w:val="ListParagraph"/>
        <w:numPr>
          <w:ilvl w:val="0"/>
          <w:numId w:val="11"/>
        </w:numPr>
        <w:rPr>
          <w:sz w:val="22"/>
          <w:szCs w:val="22"/>
        </w:rPr>
      </w:pPr>
      <w:r w:rsidRPr="00546047">
        <w:rPr>
          <w:sz w:val="22"/>
          <w:szCs w:val="22"/>
        </w:rPr>
        <w:t>Screen purchase orders for synthetic nucleic acids to identify</w:t>
      </w:r>
      <w:r>
        <w:rPr>
          <w:sz w:val="22"/>
          <w:szCs w:val="22"/>
        </w:rPr>
        <w:t xml:space="preserve"> sequences of concern</w:t>
      </w:r>
      <w:r w:rsidRPr="00546047">
        <w:rPr>
          <w:sz w:val="22"/>
          <w:szCs w:val="22"/>
        </w:rPr>
        <w:t xml:space="preserve"> </w:t>
      </w:r>
      <w:r>
        <w:rPr>
          <w:sz w:val="22"/>
          <w:szCs w:val="22"/>
        </w:rPr>
        <w:t>(</w:t>
      </w:r>
      <w:r w:rsidRPr="00546047">
        <w:rPr>
          <w:sz w:val="22"/>
          <w:szCs w:val="22"/>
        </w:rPr>
        <w:t>SOCs</w:t>
      </w:r>
      <w:r>
        <w:rPr>
          <w:sz w:val="22"/>
          <w:szCs w:val="22"/>
        </w:rPr>
        <w:t>)</w:t>
      </w:r>
      <w:r w:rsidRPr="00546047">
        <w:rPr>
          <w:sz w:val="22"/>
          <w:szCs w:val="22"/>
        </w:rPr>
        <w:t>;</w:t>
      </w:r>
    </w:p>
    <w:p w:rsidR="008C0D20" w:rsidRPr="00546047" w:rsidP="00546047" w14:paraId="62CDFAF6" w14:textId="6086EDCA">
      <w:pPr>
        <w:pStyle w:val="ListParagraph"/>
        <w:numPr>
          <w:ilvl w:val="0"/>
          <w:numId w:val="11"/>
        </w:numPr>
        <w:rPr>
          <w:sz w:val="22"/>
          <w:szCs w:val="22"/>
        </w:rPr>
      </w:pPr>
      <w:r>
        <w:rPr>
          <w:sz w:val="22"/>
          <w:szCs w:val="22"/>
        </w:rPr>
        <w:t>Perform “know your customer” practices and s</w:t>
      </w:r>
      <w:r w:rsidRPr="00546047">
        <w:rPr>
          <w:sz w:val="22"/>
          <w:szCs w:val="22"/>
        </w:rPr>
        <w:t>creen customers submitting purchase orders of synthetic nucleic acids with SOCs, and</w:t>
      </w:r>
      <w:r>
        <w:rPr>
          <w:sz w:val="22"/>
          <w:szCs w:val="22"/>
        </w:rPr>
        <w:t xml:space="preserve"> </w:t>
      </w:r>
      <w:r w:rsidRPr="00546047">
        <w:rPr>
          <w:sz w:val="22"/>
          <w:szCs w:val="22"/>
        </w:rPr>
        <w:t>purchase orders of benchtop nucleic acid synthesis equipment, to verify legitimacy;</w:t>
      </w:r>
    </w:p>
    <w:p w:rsidR="00546047" w:rsidRPr="00546047" w:rsidP="00546047" w14:paraId="0EF05ACE" w14:textId="56899C06">
      <w:pPr>
        <w:pStyle w:val="ListParagraph"/>
        <w:numPr>
          <w:ilvl w:val="0"/>
          <w:numId w:val="11"/>
        </w:numPr>
        <w:rPr>
          <w:sz w:val="22"/>
          <w:szCs w:val="22"/>
        </w:rPr>
      </w:pPr>
      <w:r w:rsidRPr="00546047">
        <w:rPr>
          <w:sz w:val="22"/>
          <w:szCs w:val="22"/>
        </w:rPr>
        <w:t>Report potentially illegitimate purchase orders of synthetic nucleic acids involving SOCs or</w:t>
      </w:r>
      <w:r>
        <w:rPr>
          <w:sz w:val="22"/>
          <w:szCs w:val="22"/>
        </w:rPr>
        <w:t xml:space="preserve"> </w:t>
      </w:r>
      <w:r w:rsidRPr="00546047">
        <w:rPr>
          <w:sz w:val="22"/>
          <w:szCs w:val="22"/>
        </w:rPr>
        <w:t>of benchtop nucleic acid synthesis equipment;</w:t>
      </w:r>
    </w:p>
    <w:p w:rsidR="00546047" w:rsidRPr="00546047" w:rsidP="00546047" w14:paraId="434EB36B" w14:textId="4F246769">
      <w:pPr>
        <w:pStyle w:val="ListParagraph"/>
        <w:numPr>
          <w:ilvl w:val="0"/>
          <w:numId w:val="11"/>
        </w:numPr>
        <w:rPr>
          <w:sz w:val="22"/>
          <w:szCs w:val="22"/>
        </w:rPr>
      </w:pPr>
      <w:r w:rsidRPr="00546047">
        <w:rPr>
          <w:sz w:val="22"/>
          <w:szCs w:val="22"/>
        </w:rPr>
        <w:t>Retain records relating to purchase orders for synthetic nucleic acids and benchtop nucleic</w:t>
      </w:r>
      <w:r>
        <w:rPr>
          <w:sz w:val="22"/>
          <w:szCs w:val="22"/>
        </w:rPr>
        <w:t xml:space="preserve"> </w:t>
      </w:r>
      <w:r w:rsidRPr="00546047">
        <w:rPr>
          <w:sz w:val="22"/>
          <w:szCs w:val="22"/>
        </w:rPr>
        <w:t>acid synthesis equipment; and</w:t>
      </w:r>
    </w:p>
    <w:p w:rsidR="00546047" w:rsidP="00546047" w14:paraId="3B1D51C2" w14:textId="335D384C">
      <w:pPr>
        <w:pStyle w:val="ListParagraph"/>
        <w:numPr>
          <w:ilvl w:val="0"/>
          <w:numId w:val="11"/>
        </w:numPr>
        <w:rPr>
          <w:sz w:val="22"/>
          <w:szCs w:val="22"/>
        </w:rPr>
      </w:pPr>
      <w:r w:rsidRPr="00546047">
        <w:rPr>
          <w:sz w:val="22"/>
          <w:szCs w:val="22"/>
        </w:rPr>
        <w:t>Take steps to ensure cybersecurity and information security</w:t>
      </w:r>
      <w:r>
        <w:rPr>
          <w:sz w:val="22"/>
          <w:szCs w:val="22"/>
        </w:rPr>
        <w:t>.</w:t>
      </w:r>
    </w:p>
    <w:p w:rsidR="00546047" w:rsidRPr="00406FAC" w:rsidP="00546047" w14:paraId="7453BD68" w14:textId="77777777">
      <w:pPr>
        <w:pStyle w:val="ListParagraph"/>
        <w:ind w:left="1080"/>
        <w:rPr>
          <w:sz w:val="22"/>
          <w:szCs w:val="22"/>
        </w:rPr>
      </w:pPr>
    </w:p>
    <w:p w:rsidR="00400CE8" w:rsidP="00400CE8" w14:paraId="42673373" w14:textId="14AC77DF">
      <w:pPr>
        <w:rPr>
          <w:sz w:val="22"/>
          <w:szCs w:val="22"/>
        </w:rPr>
      </w:pPr>
    </w:p>
    <w:p w:rsidR="00172B04" w:rsidRPr="00645444" w:rsidP="00400CE8" w14:paraId="326EDF0B" w14:textId="70C899F5">
      <w:pPr>
        <w:rPr>
          <w:sz w:val="22"/>
          <w:szCs w:val="22"/>
          <w:u w:val="single"/>
        </w:rPr>
      </w:pPr>
      <w:r w:rsidRPr="494E0629">
        <w:rPr>
          <w:sz w:val="22"/>
          <w:szCs w:val="22"/>
          <w:u w:val="single"/>
        </w:rPr>
        <w:t xml:space="preserve">Entities that </w:t>
      </w:r>
      <w:r w:rsidR="002C2A4D">
        <w:rPr>
          <w:sz w:val="22"/>
          <w:szCs w:val="22"/>
          <w:u w:val="single"/>
        </w:rPr>
        <w:t xml:space="preserve">may </w:t>
      </w:r>
      <w:r w:rsidRPr="494E0629" w:rsidR="00546047">
        <w:rPr>
          <w:sz w:val="22"/>
          <w:szCs w:val="22"/>
          <w:u w:val="single"/>
        </w:rPr>
        <w:t>c</w:t>
      </w:r>
      <w:r w:rsidRPr="494E0629">
        <w:rPr>
          <w:sz w:val="22"/>
          <w:szCs w:val="22"/>
          <w:u w:val="single"/>
        </w:rPr>
        <w:t xml:space="preserve">omplete </w:t>
      </w:r>
      <w:r w:rsidRPr="494E0629" w:rsidR="00546047">
        <w:rPr>
          <w:sz w:val="22"/>
          <w:szCs w:val="22"/>
          <w:u w:val="single"/>
        </w:rPr>
        <w:t>t</w:t>
      </w:r>
      <w:r w:rsidRPr="494E0629">
        <w:rPr>
          <w:sz w:val="22"/>
          <w:szCs w:val="22"/>
          <w:u w:val="single"/>
        </w:rPr>
        <w:t xml:space="preserve">his </w:t>
      </w:r>
      <w:r w:rsidRPr="494E0629" w:rsidR="00546047">
        <w:rPr>
          <w:sz w:val="22"/>
          <w:szCs w:val="22"/>
          <w:u w:val="single"/>
        </w:rPr>
        <w:t>a</w:t>
      </w:r>
      <w:r w:rsidRPr="494E0629">
        <w:rPr>
          <w:sz w:val="22"/>
          <w:szCs w:val="22"/>
          <w:u w:val="single"/>
        </w:rPr>
        <w:t>ttestation:</w:t>
      </w:r>
      <w:r w:rsidRPr="494E0629" w:rsidR="00645444">
        <w:rPr>
          <w:sz w:val="22"/>
          <w:szCs w:val="22"/>
        </w:rPr>
        <w:t xml:space="preserve"> </w:t>
      </w:r>
      <w:r w:rsidRPr="494E0629" w:rsidR="006F7C6C">
        <w:rPr>
          <w:sz w:val="22"/>
          <w:szCs w:val="22"/>
        </w:rPr>
        <w:t xml:space="preserve"> Providers</w:t>
      </w:r>
      <w:r w:rsidRPr="494E0629" w:rsidR="00F44A40">
        <w:rPr>
          <w:sz w:val="22"/>
          <w:szCs w:val="22"/>
        </w:rPr>
        <w:t xml:space="preserve"> and Manufacturers</w:t>
      </w:r>
      <w:r w:rsidRPr="494E0629" w:rsidR="006F7C6C">
        <w:rPr>
          <w:sz w:val="22"/>
          <w:szCs w:val="22"/>
        </w:rPr>
        <w:t xml:space="preserve"> who wish to sell synthetic nucleic acids or benchtop nucleic acid synthesis equipment to the federal government or </w:t>
      </w:r>
      <w:r w:rsidR="00C77B25">
        <w:rPr>
          <w:sz w:val="22"/>
          <w:szCs w:val="22"/>
        </w:rPr>
        <w:t xml:space="preserve">to </w:t>
      </w:r>
      <w:r w:rsidR="002C2A4D">
        <w:rPr>
          <w:sz w:val="22"/>
          <w:szCs w:val="22"/>
        </w:rPr>
        <w:t xml:space="preserve">researchers using </w:t>
      </w:r>
      <w:r w:rsidRPr="494E0629" w:rsidR="006F7C6C">
        <w:rPr>
          <w:sz w:val="22"/>
          <w:szCs w:val="22"/>
        </w:rPr>
        <w:t>federal fund</w:t>
      </w:r>
      <w:r w:rsidRPr="494E0629" w:rsidR="00353562">
        <w:rPr>
          <w:sz w:val="22"/>
          <w:szCs w:val="22"/>
        </w:rPr>
        <w:t>s</w:t>
      </w:r>
      <w:r w:rsidRPr="494E0629">
        <w:rPr>
          <w:sz w:val="22"/>
          <w:szCs w:val="22"/>
        </w:rPr>
        <w:t xml:space="preserve"> </w:t>
      </w:r>
      <w:r w:rsidRPr="494E0629" w:rsidR="006F7C6C">
        <w:rPr>
          <w:sz w:val="22"/>
          <w:szCs w:val="22"/>
        </w:rPr>
        <w:t xml:space="preserve">should </w:t>
      </w:r>
      <w:r w:rsidR="002C2A4D">
        <w:rPr>
          <w:sz w:val="22"/>
          <w:szCs w:val="22"/>
        </w:rPr>
        <w:t>either</w:t>
      </w:r>
      <w:r w:rsidR="00C77B25">
        <w:rPr>
          <w:sz w:val="22"/>
          <w:szCs w:val="22"/>
        </w:rPr>
        <w:t xml:space="preserve"> </w:t>
      </w:r>
      <w:r w:rsidRPr="494E0629" w:rsidR="006F7C6C">
        <w:rPr>
          <w:sz w:val="22"/>
          <w:szCs w:val="22"/>
        </w:rPr>
        <w:t>complete this form or make an equivalent statement of attestation.</w:t>
      </w:r>
    </w:p>
    <w:p w:rsidR="00172B04" w:rsidP="00400CE8" w14:paraId="2FE84769" w14:textId="77777777">
      <w:pPr>
        <w:rPr>
          <w:sz w:val="22"/>
          <w:szCs w:val="22"/>
          <w:u w:val="single"/>
        </w:rPr>
      </w:pPr>
    </w:p>
    <w:p w:rsidR="00DC1D3C" w:rsidP="00F44A40" w14:paraId="51C8E03E" w14:textId="14BD3B4F">
      <w:pPr>
        <w:jc w:val="both"/>
        <w:rPr>
          <w:sz w:val="22"/>
          <w:szCs w:val="22"/>
        </w:rPr>
      </w:pPr>
      <w:r w:rsidRPr="00DB368C">
        <w:rPr>
          <w:sz w:val="22"/>
          <w:szCs w:val="22"/>
          <w:u w:val="single"/>
        </w:rPr>
        <w:t>Filling Out the Attestation:</w:t>
      </w:r>
      <w:r>
        <w:rPr>
          <w:sz w:val="22"/>
          <w:szCs w:val="22"/>
        </w:rPr>
        <w:t xml:space="preserve"> </w:t>
      </w:r>
      <w:r w:rsidR="00B11605">
        <w:rPr>
          <w:sz w:val="22"/>
          <w:szCs w:val="22"/>
        </w:rPr>
        <w:t>P</w:t>
      </w:r>
      <w:r w:rsidR="00FF3FCC">
        <w:rPr>
          <w:sz w:val="22"/>
          <w:szCs w:val="22"/>
        </w:rPr>
        <w:t xml:space="preserve">roviders and </w:t>
      </w:r>
      <w:r w:rsidR="00B11605">
        <w:rPr>
          <w:sz w:val="22"/>
          <w:szCs w:val="22"/>
        </w:rPr>
        <w:t>M</w:t>
      </w:r>
      <w:r w:rsidR="00FF3FCC">
        <w:rPr>
          <w:sz w:val="22"/>
          <w:szCs w:val="22"/>
        </w:rPr>
        <w:t>anufacturers</w:t>
      </w:r>
      <w:r w:rsidR="00F81289">
        <w:rPr>
          <w:sz w:val="22"/>
          <w:szCs w:val="22"/>
        </w:rPr>
        <w:t xml:space="preserve"> </w:t>
      </w:r>
      <w:r w:rsidR="00B11605">
        <w:rPr>
          <w:sz w:val="22"/>
          <w:szCs w:val="22"/>
        </w:rPr>
        <w:t xml:space="preserve">should either post this form on a public website or </w:t>
      </w:r>
      <w:r w:rsidR="00F44A40">
        <w:rPr>
          <w:sz w:val="22"/>
          <w:szCs w:val="22"/>
        </w:rPr>
        <w:t>make</w:t>
      </w:r>
      <w:r w:rsidR="00B11605">
        <w:rPr>
          <w:sz w:val="22"/>
          <w:szCs w:val="22"/>
        </w:rPr>
        <w:t xml:space="preserve"> it </w:t>
      </w:r>
      <w:r w:rsidR="00F44A40">
        <w:rPr>
          <w:sz w:val="22"/>
          <w:szCs w:val="22"/>
        </w:rPr>
        <w:t xml:space="preserve">available to </w:t>
      </w:r>
      <w:bookmarkStart w:id="1" w:name="OLE_LINK7"/>
      <w:r w:rsidR="002C2A4D">
        <w:rPr>
          <w:sz w:val="22"/>
          <w:szCs w:val="22"/>
        </w:rPr>
        <w:t xml:space="preserve">customers procuring </w:t>
      </w:r>
      <w:r w:rsidR="00D77BF7">
        <w:rPr>
          <w:sz w:val="22"/>
          <w:szCs w:val="22"/>
        </w:rPr>
        <w:t xml:space="preserve">synthetic nucleic acids or benchtop nucleic acid synthesis equipment </w:t>
      </w:r>
      <w:r w:rsidR="002C2A4D">
        <w:rPr>
          <w:sz w:val="22"/>
          <w:szCs w:val="22"/>
        </w:rPr>
        <w:t xml:space="preserve">with </w:t>
      </w:r>
      <w:r w:rsidR="005F64B6">
        <w:rPr>
          <w:sz w:val="22"/>
          <w:szCs w:val="22"/>
        </w:rPr>
        <w:t>federal fund</w:t>
      </w:r>
      <w:r w:rsidR="002C2A4D">
        <w:rPr>
          <w:sz w:val="22"/>
          <w:szCs w:val="22"/>
        </w:rPr>
        <w:t>s</w:t>
      </w:r>
      <w:r w:rsidR="005F64B6">
        <w:rPr>
          <w:sz w:val="22"/>
          <w:szCs w:val="22"/>
        </w:rPr>
        <w:t xml:space="preserve"> and federal funding agenc</w:t>
      </w:r>
      <w:r w:rsidR="00F44A40">
        <w:rPr>
          <w:sz w:val="22"/>
          <w:szCs w:val="22"/>
        </w:rPr>
        <w:t>ies upon request</w:t>
      </w:r>
      <w:r w:rsidR="00B11605">
        <w:rPr>
          <w:sz w:val="22"/>
          <w:szCs w:val="22"/>
        </w:rPr>
        <w:t>.</w:t>
      </w:r>
      <w:bookmarkEnd w:id="1"/>
      <w:r w:rsidR="00131AE9">
        <w:rPr>
          <w:sz w:val="22"/>
          <w:szCs w:val="22"/>
        </w:rPr>
        <w:t xml:space="preserve"> </w:t>
      </w:r>
      <w:r w:rsidR="002C2A4D">
        <w:rPr>
          <w:sz w:val="22"/>
          <w:szCs w:val="22"/>
        </w:rPr>
        <w:t xml:space="preserve">For this form to </w:t>
      </w:r>
      <w:r w:rsidR="00D77BF7">
        <w:rPr>
          <w:sz w:val="22"/>
          <w:szCs w:val="22"/>
        </w:rPr>
        <w:t xml:space="preserve">remain </w:t>
      </w:r>
      <w:r w:rsidR="002C2A4D">
        <w:rPr>
          <w:sz w:val="22"/>
          <w:szCs w:val="22"/>
        </w:rPr>
        <w:t>valid</w:t>
      </w:r>
      <w:r w:rsidR="00D77BF7">
        <w:rPr>
          <w:sz w:val="22"/>
          <w:szCs w:val="22"/>
        </w:rPr>
        <w:t>,</w:t>
      </w:r>
      <w:r w:rsidR="002C2A4D">
        <w:rPr>
          <w:sz w:val="22"/>
          <w:szCs w:val="22"/>
        </w:rPr>
        <w:t xml:space="preserve"> </w:t>
      </w:r>
      <w:r w:rsidR="00B11605">
        <w:rPr>
          <w:sz w:val="22"/>
          <w:szCs w:val="22"/>
        </w:rPr>
        <w:t xml:space="preserve">Providers </w:t>
      </w:r>
      <w:r w:rsidR="002C2A4D">
        <w:rPr>
          <w:sz w:val="22"/>
          <w:szCs w:val="22"/>
        </w:rPr>
        <w:t xml:space="preserve">and Manufacturers </w:t>
      </w:r>
      <w:r w:rsidR="00B11605">
        <w:rPr>
          <w:sz w:val="22"/>
          <w:szCs w:val="22"/>
        </w:rPr>
        <w:t xml:space="preserve">should </w:t>
      </w:r>
      <w:r w:rsidR="002C2A4D">
        <w:rPr>
          <w:sz w:val="22"/>
          <w:szCs w:val="22"/>
        </w:rPr>
        <w:t xml:space="preserve">update </w:t>
      </w:r>
      <w:r w:rsidR="00B11605">
        <w:rPr>
          <w:sz w:val="22"/>
          <w:szCs w:val="22"/>
        </w:rPr>
        <w:t xml:space="preserve">their attestations </w:t>
      </w:r>
      <w:r w:rsidR="008D2DE7">
        <w:rPr>
          <w:sz w:val="22"/>
          <w:szCs w:val="22"/>
        </w:rPr>
        <w:t xml:space="preserve">by </w:t>
      </w:r>
      <w:r w:rsidR="00D77BF7">
        <w:rPr>
          <w:sz w:val="22"/>
          <w:szCs w:val="22"/>
        </w:rPr>
        <w:t>January 1</w:t>
      </w:r>
      <w:r w:rsidRPr="00406FAC" w:rsidR="00D77BF7">
        <w:rPr>
          <w:sz w:val="22"/>
          <w:szCs w:val="22"/>
          <w:vertAlign w:val="superscript"/>
        </w:rPr>
        <w:t>st</w:t>
      </w:r>
      <w:r w:rsidR="00D77BF7">
        <w:rPr>
          <w:sz w:val="22"/>
          <w:szCs w:val="22"/>
        </w:rPr>
        <w:t xml:space="preserve"> </w:t>
      </w:r>
      <w:r w:rsidR="008D2DE7">
        <w:rPr>
          <w:sz w:val="22"/>
          <w:szCs w:val="22"/>
        </w:rPr>
        <w:t xml:space="preserve">of each </w:t>
      </w:r>
      <w:r w:rsidR="008D2DE7">
        <w:rPr>
          <w:sz w:val="22"/>
          <w:szCs w:val="22"/>
        </w:rPr>
        <w:t>year</w:t>
      </w:r>
      <w:r w:rsidR="00D77BF7">
        <w:rPr>
          <w:sz w:val="22"/>
          <w:szCs w:val="22"/>
        </w:rPr>
        <w:t xml:space="preserve"> </w:t>
      </w:r>
      <w:r w:rsidR="00B11605">
        <w:rPr>
          <w:sz w:val="22"/>
          <w:szCs w:val="22"/>
        </w:rPr>
        <w:t xml:space="preserve">to ensure that they are providing the most up-to-date information, </w:t>
      </w:r>
      <w:r w:rsidR="00131AE9">
        <w:rPr>
          <w:sz w:val="22"/>
          <w:szCs w:val="22"/>
        </w:rPr>
        <w:t xml:space="preserve">or more frequently if </w:t>
      </w:r>
      <w:r w:rsidR="00C7779A">
        <w:rPr>
          <w:sz w:val="22"/>
          <w:szCs w:val="22"/>
        </w:rPr>
        <w:t>point-of-contact information changes</w:t>
      </w:r>
      <w:r w:rsidR="00F81289">
        <w:rPr>
          <w:sz w:val="22"/>
          <w:szCs w:val="22"/>
        </w:rPr>
        <w:t>. The form</w:t>
      </w:r>
      <w:r>
        <w:rPr>
          <w:sz w:val="22"/>
          <w:szCs w:val="22"/>
        </w:rPr>
        <w:t xml:space="preserve"> collects contact</w:t>
      </w:r>
      <w:r>
        <w:rPr>
          <w:sz w:val="22"/>
          <w:szCs w:val="22"/>
        </w:rPr>
        <w:t xml:space="preserve"> and basic</w:t>
      </w:r>
      <w:r>
        <w:rPr>
          <w:sz w:val="22"/>
          <w:szCs w:val="22"/>
        </w:rPr>
        <w:t xml:space="preserve"> information from </w:t>
      </w:r>
      <w:r w:rsidR="00B11605">
        <w:rPr>
          <w:sz w:val="22"/>
          <w:szCs w:val="22"/>
        </w:rPr>
        <w:t>P</w:t>
      </w:r>
      <w:r>
        <w:rPr>
          <w:sz w:val="22"/>
          <w:szCs w:val="22"/>
        </w:rPr>
        <w:t xml:space="preserve">roviders </w:t>
      </w:r>
      <w:r w:rsidR="00B11605">
        <w:rPr>
          <w:sz w:val="22"/>
          <w:szCs w:val="22"/>
        </w:rPr>
        <w:t>and M</w:t>
      </w:r>
      <w:r>
        <w:rPr>
          <w:sz w:val="22"/>
          <w:szCs w:val="22"/>
        </w:rPr>
        <w:t>anufacture</w:t>
      </w:r>
      <w:r w:rsidR="009F1A89">
        <w:rPr>
          <w:sz w:val="22"/>
          <w:szCs w:val="22"/>
        </w:rPr>
        <w:t>r</w:t>
      </w:r>
      <w:r>
        <w:rPr>
          <w:sz w:val="22"/>
          <w:szCs w:val="22"/>
        </w:rPr>
        <w:t>s.</w:t>
      </w:r>
      <w:r w:rsidR="00DB368C">
        <w:rPr>
          <w:sz w:val="22"/>
          <w:szCs w:val="22"/>
        </w:rPr>
        <w:t xml:space="preserve"> </w:t>
      </w:r>
      <w:r>
        <w:rPr>
          <w:sz w:val="22"/>
          <w:szCs w:val="22"/>
        </w:rPr>
        <w:t xml:space="preserve">The attestation </w:t>
      </w:r>
      <w:r w:rsidR="009F1A89">
        <w:rPr>
          <w:sz w:val="22"/>
          <w:szCs w:val="22"/>
        </w:rPr>
        <w:t>lists</w:t>
      </w:r>
      <w:r>
        <w:rPr>
          <w:sz w:val="22"/>
          <w:szCs w:val="22"/>
        </w:rPr>
        <w:t xml:space="preserve"> five minimum requirements that are derived from the </w:t>
      </w:r>
      <w:r w:rsidRPr="00307CE2">
        <w:rPr>
          <w:sz w:val="22"/>
          <w:szCs w:val="22"/>
        </w:rPr>
        <w:t>Framework</w:t>
      </w:r>
      <w:r w:rsidR="007524D0">
        <w:rPr>
          <w:sz w:val="22"/>
          <w:szCs w:val="22"/>
        </w:rPr>
        <w:t>.</w:t>
      </w:r>
      <w:r>
        <w:rPr>
          <w:sz w:val="22"/>
          <w:szCs w:val="22"/>
        </w:rPr>
        <w:t xml:space="preserve"> </w:t>
      </w:r>
      <w:r w:rsidR="008F2DB7">
        <w:rPr>
          <w:sz w:val="22"/>
          <w:szCs w:val="22"/>
        </w:rPr>
        <w:t xml:space="preserve">Providers and </w:t>
      </w:r>
      <w:r w:rsidR="002C2A4D">
        <w:rPr>
          <w:sz w:val="22"/>
          <w:szCs w:val="22"/>
        </w:rPr>
        <w:t>M</w:t>
      </w:r>
      <w:r w:rsidR="008F2DB7">
        <w:rPr>
          <w:sz w:val="22"/>
          <w:szCs w:val="22"/>
        </w:rPr>
        <w:t>anufacturers should</w:t>
      </w:r>
      <w:r>
        <w:rPr>
          <w:sz w:val="22"/>
          <w:szCs w:val="22"/>
        </w:rPr>
        <w:t xml:space="preserve"> re</w:t>
      </w:r>
      <w:r w:rsidR="008F2DB7">
        <w:rPr>
          <w:sz w:val="22"/>
          <w:szCs w:val="22"/>
        </w:rPr>
        <w:t>view the Framework in detail in advance of completing th</w:t>
      </w:r>
      <w:r w:rsidR="002C2A4D">
        <w:rPr>
          <w:sz w:val="22"/>
          <w:szCs w:val="22"/>
        </w:rPr>
        <w:t>is</w:t>
      </w:r>
      <w:r w:rsidR="008F2DB7">
        <w:rPr>
          <w:sz w:val="22"/>
          <w:szCs w:val="22"/>
        </w:rPr>
        <w:t xml:space="preserve"> attestation.</w:t>
      </w:r>
      <w:r>
        <w:rPr>
          <w:sz w:val="22"/>
          <w:szCs w:val="22"/>
        </w:rPr>
        <w:t xml:space="preserve"> </w:t>
      </w:r>
    </w:p>
    <w:p w:rsidR="00DC1D3C" w:rsidP="00400CE8" w14:paraId="637B2894" w14:textId="77777777">
      <w:pPr>
        <w:rPr>
          <w:sz w:val="22"/>
          <w:szCs w:val="22"/>
        </w:rPr>
      </w:pPr>
    </w:p>
    <w:p w:rsidR="00B740E5" w:rsidP="00F81289" w14:paraId="6025EA5E" w14:textId="533978D2">
      <w:pPr>
        <w:rPr>
          <w:sz w:val="22"/>
          <w:szCs w:val="22"/>
        </w:rPr>
      </w:pPr>
      <w:r>
        <w:rPr>
          <w:sz w:val="22"/>
          <w:szCs w:val="22"/>
        </w:rPr>
        <w:t xml:space="preserve">The form </w:t>
      </w:r>
      <w:r w:rsidR="00676895">
        <w:rPr>
          <w:sz w:val="22"/>
          <w:szCs w:val="22"/>
        </w:rPr>
        <w:t xml:space="preserve">should </w:t>
      </w:r>
      <w:r>
        <w:rPr>
          <w:sz w:val="22"/>
          <w:szCs w:val="22"/>
        </w:rPr>
        <w:t xml:space="preserve">be signed by </w:t>
      </w:r>
      <w:r w:rsidR="001A1EF8">
        <w:rPr>
          <w:sz w:val="22"/>
          <w:szCs w:val="22"/>
        </w:rPr>
        <w:t xml:space="preserve">an individual with the authority to respond on behalf of the organization.  </w:t>
      </w:r>
      <w:r>
        <w:rPr>
          <w:sz w:val="22"/>
          <w:szCs w:val="22"/>
        </w:rPr>
        <w:t xml:space="preserve">Incomplete attestation forms should be deemed non-compliant with the attestation requirements of the Framework.  </w:t>
      </w:r>
    </w:p>
    <w:p w:rsidR="00B740E5" w:rsidP="00F81289" w14:paraId="06103C2C" w14:textId="77777777">
      <w:pPr>
        <w:rPr>
          <w:sz w:val="22"/>
          <w:szCs w:val="22"/>
        </w:rPr>
      </w:pPr>
    </w:p>
    <w:p w:rsidR="00F81289" w:rsidP="00F81289" w14:paraId="508150EA" w14:textId="5EDD027B">
      <w:pPr>
        <w:rPr>
          <w:sz w:val="22"/>
          <w:szCs w:val="22"/>
        </w:rPr>
      </w:pPr>
      <w:r>
        <w:rPr>
          <w:sz w:val="22"/>
          <w:szCs w:val="22"/>
        </w:rPr>
        <w:t>The attestation form and instructions are subject to change.</w:t>
      </w:r>
    </w:p>
    <w:p w:rsidR="00F44A40" w14:paraId="5FB50717" w14:textId="3EDDF877">
      <w:pPr>
        <w:rPr>
          <w:sz w:val="22"/>
          <w:szCs w:val="22"/>
        </w:rPr>
      </w:pPr>
      <w:r>
        <w:rPr>
          <w:sz w:val="22"/>
          <w:szCs w:val="22"/>
        </w:rPr>
        <w:br w:type="page"/>
      </w:r>
    </w:p>
    <w:p w:rsidR="00F81289" w:rsidP="00B740E5" w14:paraId="75CC69CB" w14:textId="76E39948">
      <w:pPr>
        <w:jc w:val="center"/>
        <w:rPr>
          <w:b/>
          <w:bCs/>
          <w:sz w:val="22"/>
          <w:szCs w:val="22"/>
          <w:u w:val="single"/>
        </w:rPr>
      </w:pPr>
      <w:r>
        <w:rPr>
          <w:b/>
          <w:bCs/>
          <w:sz w:val="22"/>
          <w:szCs w:val="22"/>
          <w:u w:val="single"/>
        </w:rPr>
        <w:t>ATTESTATION FORM</w:t>
      </w:r>
    </w:p>
    <w:p w:rsidR="00B740E5" w:rsidRPr="00B740E5" w:rsidP="00B740E5" w14:paraId="147C4A4F" w14:textId="77777777">
      <w:pPr>
        <w:jc w:val="center"/>
        <w:rPr>
          <w:b/>
          <w:bCs/>
          <w:sz w:val="22"/>
          <w:szCs w:val="22"/>
          <w:u w:val="single"/>
        </w:rPr>
      </w:pPr>
    </w:p>
    <w:p w:rsidR="005C424C" w:rsidP="005C424C" w14:paraId="5C73C161" w14:textId="563F4E3F">
      <w:pPr>
        <w:jc w:val="center"/>
        <w:rPr>
          <w:b/>
          <w:bCs/>
          <w:sz w:val="22"/>
          <w:szCs w:val="22"/>
          <w:u w:val="single"/>
        </w:rPr>
      </w:pPr>
      <w:r w:rsidRPr="00307CE2">
        <w:rPr>
          <w:b/>
          <w:bCs/>
          <w:sz w:val="22"/>
          <w:szCs w:val="22"/>
          <w:u w:val="single"/>
        </w:rPr>
        <w:t>Section I</w:t>
      </w:r>
      <w:r w:rsidRPr="00307CE2" w:rsidR="00460D6B">
        <w:rPr>
          <w:b/>
          <w:bCs/>
          <w:sz w:val="22"/>
          <w:szCs w:val="22"/>
          <w:u w:val="single"/>
        </w:rPr>
        <w:t xml:space="preserve"> – Attestation Type </w:t>
      </w:r>
    </w:p>
    <w:p w:rsidR="004B2F65" w:rsidRPr="00307CE2" w:rsidP="005C424C" w14:paraId="467D608E" w14:textId="77777777">
      <w:pPr>
        <w:jc w:val="center"/>
        <w:rPr>
          <w:b/>
          <w:bCs/>
          <w:sz w:val="22"/>
          <w:szCs w:val="22"/>
          <w:u w:val="single"/>
        </w:rPr>
      </w:pPr>
    </w:p>
    <w:p w:rsidR="005C424C" w:rsidRPr="00307CE2" w:rsidP="005C424C" w14:paraId="15D0125C" w14:textId="7AE411D7">
      <w:pPr>
        <w:pStyle w:val="ListParagraph"/>
        <w:numPr>
          <w:ilvl w:val="0"/>
          <w:numId w:val="2"/>
        </w:numPr>
        <w:rPr>
          <w:sz w:val="22"/>
          <w:szCs w:val="22"/>
        </w:rPr>
      </w:pPr>
      <w:r w:rsidRPr="00307CE2">
        <w:rPr>
          <w:sz w:val="22"/>
          <w:szCs w:val="22"/>
        </w:rPr>
        <w:t>New Attestation</w:t>
      </w:r>
      <w:r w:rsidRPr="00307CE2" w:rsidR="005454E7">
        <w:rPr>
          <w:sz w:val="22"/>
          <w:szCs w:val="22"/>
        </w:rPr>
        <w:tab/>
      </w:r>
      <w:r w:rsidRPr="00307CE2" w:rsidR="005454E7">
        <w:rPr>
          <w:sz w:val="22"/>
          <w:szCs w:val="22"/>
        </w:rPr>
        <w:tab/>
      </w:r>
      <w:r w:rsidR="001A18D8">
        <w:rPr>
          <w:sz w:val="22"/>
          <w:szCs w:val="22"/>
        </w:rPr>
        <w:t xml:space="preserve">[IF APPLICABLE] </w:t>
      </w:r>
      <w:r w:rsidR="00386C28">
        <w:rPr>
          <w:sz w:val="22"/>
          <w:szCs w:val="22"/>
        </w:rPr>
        <w:t>Organizational Persistent Identifier (PID)</w:t>
      </w:r>
      <w:r w:rsidRPr="00307CE2" w:rsidR="001A18D8">
        <w:rPr>
          <w:sz w:val="22"/>
          <w:szCs w:val="22"/>
        </w:rPr>
        <w:t>: __________</w:t>
      </w:r>
      <w:r w:rsidR="001A18D8">
        <w:rPr>
          <w:sz w:val="22"/>
          <w:szCs w:val="22"/>
        </w:rPr>
        <w:t>_</w:t>
      </w:r>
    </w:p>
    <w:p w:rsidR="00386C28" w:rsidP="005C424C" w14:paraId="7F38DDD6" w14:textId="76A113C9">
      <w:pPr>
        <w:pStyle w:val="ListParagraph"/>
        <w:numPr>
          <w:ilvl w:val="0"/>
          <w:numId w:val="2"/>
        </w:numPr>
        <w:rPr>
          <w:sz w:val="22"/>
          <w:szCs w:val="22"/>
        </w:rPr>
      </w:pPr>
      <w:r w:rsidRPr="00307CE2">
        <w:rPr>
          <w:sz w:val="22"/>
          <w:szCs w:val="22"/>
        </w:rPr>
        <w:t>Revised</w:t>
      </w:r>
      <w:r w:rsidR="000F482A">
        <w:rPr>
          <w:sz w:val="22"/>
          <w:szCs w:val="22"/>
        </w:rPr>
        <w:t xml:space="preserve"> or Updated</w:t>
      </w:r>
      <w:r w:rsidRPr="00307CE2">
        <w:rPr>
          <w:sz w:val="22"/>
          <w:szCs w:val="22"/>
        </w:rPr>
        <w:t xml:space="preserve"> Attestation</w:t>
      </w:r>
      <w:r w:rsidRPr="00307CE2" w:rsidR="005454E7">
        <w:rPr>
          <w:sz w:val="22"/>
          <w:szCs w:val="22"/>
        </w:rPr>
        <w:tab/>
      </w:r>
    </w:p>
    <w:p w:rsidR="005C424C" w:rsidP="00406FAC" w14:paraId="0A05527B" w14:textId="2D5FB08E">
      <w:pPr>
        <w:pStyle w:val="ListParagraph"/>
        <w:rPr>
          <w:sz w:val="22"/>
          <w:szCs w:val="22"/>
        </w:rPr>
      </w:pPr>
      <w:r w:rsidRPr="00307CE2">
        <w:rPr>
          <w:sz w:val="22"/>
          <w:szCs w:val="22"/>
        </w:rPr>
        <w:tab/>
      </w:r>
      <w:r w:rsidRPr="00307CE2">
        <w:rPr>
          <w:sz w:val="22"/>
          <w:szCs w:val="22"/>
        </w:rPr>
        <w:tab/>
      </w:r>
    </w:p>
    <w:p w:rsidR="00307CE2" w:rsidRPr="00307CE2" w:rsidP="008626DA" w14:paraId="4D3332AF" w14:textId="77777777">
      <w:pPr>
        <w:jc w:val="center"/>
        <w:rPr>
          <w:b/>
          <w:bCs/>
          <w:sz w:val="22"/>
          <w:szCs w:val="22"/>
          <w:u w:val="single"/>
        </w:rPr>
      </w:pPr>
    </w:p>
    <w:p w:rsidR="00C64AAE" w:rsidRPr="00307CE2" w:rsidP="008626DA" w14:paraId="36A3B009" w14:textId="6E80B3DB">
      <w:pPr>
        <w:jc w:val="center"/>
        <w:rPr>
          <w:b/>
          <w:bCs/>
          <w:sz w:val="22"/>
          <w:szCs w:val="22"/>
          <w:u w:val="single"/>
        </w:rPr>
      </w:pPr>
      <w:r w:rsidRPr="00307CE2">
        <w:rPr>
          <w:b/>
          <w:bCs/>
          <w:sz w:val="22"/>
          <w:szCs w:val="22"/>
          <w:u w:val="single"/>
        </w:rPr>
        <w:t>Section II</w:t>
      </w:r>
      <w:r w:rsidRPr="00307CE2" w:rsidR="00460D6B">
        <w:rPr>
          <w:b/>
          <w:bCs/>
          <w:sz w:val="22"/>
          <w:szCs w:val="22"/>
          <w:u w:val="single"/>
        </w:rPr>
        <w:t xml:space="preserve"> – </w:t>
      </w:r>
      <w:r w:rsidR="00307CE2">
        <w:rPr>
          <w:b/>
          <w:bCs/>
          <w:sz w:val="22"/>
          <w:szCs w:val="22"/>
          <w:u w:val="single"/>
        </w:rPr>
        <w:t xml:space="preserve">Contact </w:t>
      </w:r>
      <w:r w:rsidRPr="00307CE2" w:rsidR="00460D6B">
        <w:rPr>
          <w:b/>
          <w:bCs/>
          <w:sz w:val="22"/>
          <w:szCs w:val="22"/>
          <w:u w:val="single"/>
        </w:rPr>
        <w:t>Information</w:t>
      </w:r>
    </w:p>
    <w:p w:rsidR="005C424C" w:rsidRPr="00307CE2" w:rsidP="005C424C" w14:paraId="35082F38" w14:textId="77777777">
      <w:pPr>
        <w:ind w:firstLine="720"/>
        <w:rPr>
          <w:sz w:val="22"/>
          <w:szCs w:val="22"/>
          <w:u w:val="single"/>
        </w:rPr>
      </w:pPr>
      <w:r w:rsidRPr="00307CE2">
        <w:rPr>
          <w:sz w:val="22"/>
          <w:szCs w:val="22"/>
          <w:u w:val="single"/>
        </w:rPr>
        <w:t>Organization</w:t>
      </w:r>
    </w:p>
    <w:p w:rsidR="005C424C" w:rsidRPr="00307CE2" w:rsidP="00307CE2" w14:paraId="134061D3" w14:textId="778FDFF3">
      <w:pPr>
        <w:ind w:firstLine="720"/>
        <w:rPr>
          <w:sz w:val="22"/>
          <w:szCs w:val="22"/>
        </w:rPr>
      </w:pPr>
      <w:r w:rsidRPr="00307CE2">
        <w:rPr>
          <w:sz w:val="22"/>
          <w:szCs w:val="22"/>
        </w:rPr>
        <w:t>Organization Name:</w:t>
      </w:r>
      <w:r w:rsidR="00307CE2">
        <w:rPr>
          <w:sz w:val="22"/>
          <w:szCs w:val="22"/>
        </w:rPr>
        <w:t xml:space="preserve"> ______________</w:t>
      </w:r>
      <w:r w:rsidRPr="00307CE2" w:rsidR="00D67562">
        <w:rPr>
          <w:sz w:val="22"/>
          <w:szCs w:val="22"/>
        </w:rPr>
        <w:tab/>
      </w:r>
      <w:r w:rsidRPr="00307CE2" w:rsidR="00D67562">
        <w:rPr>
          <w:sz w:val="22"/>
          <w:szCs w:val="22"/>
        </w:rPr>
        <w:tab/>
      </w:r>
      <w:r w:rsidRPr="00307CE2" w:rsidR="00307CE2">
        <w:rPr>
          <w:sz w:val="22"/>
          <w:szCs w:val="22"/>
        </w:rPr>
        <w:t>Organization Website:</w:t>
      </w:r>
      <w:r w:rsidR="00307CE2">
        <w:rPr>
          <w:sz w:val="22"/>
          <w:szCs w:val="22"/>
        </w:rPr>
        <w:t xml:space="preserve"> ________________</w:t>
      </w:r>
    </w:p>
    <w:p w:rsidR="005C424C" w:rsidRPr="00307CE2" w:rsidP="00307CE2" w14:paraId="6A6ADB84" w14:textId="6363FAC3">
      <w:pPr>
        <w:ind w:firstLine="720"/>
        <w:rPr>
          <w:sz w:val="22"/>
          <w:szCs w:val="22"/>
        </w:rPr>
      </w:pPr>
      <w:r w:rsidRPr="00307CE2">
        <w:rPr>
          <w:sz w:val="22"/>
          <w:szCs w:val="22"/>
        </w:rPr>
        <w:t>Address:</w:t>
      </w:r>
      <w:r w:rsidR="00307CE2">
        <w:rPr>
          <w:sz w:val="22"/>
          <w:szCs w:val="22"/>
        </w:rPr>
        <w:t xml:space="preserve"> ___________</w:t>
      </w:r>
      <w:r w:rsidR="00B47575">
        <w:rPr>
          <w:sz w:val="22"/>
          <w:szCs w:val="22"/>
        </w:rPr>
        <w:t>_________</w:t>
      </w:r>
      <w:r w:rsidR="00307CE2">
        <w:rPr>
          <w:sz w:val="22"/>
          <w:szCs w:val="22"/>
        </w:rPr>
        <w:t>___</w:t>
      </w:r>
      <w:r w:rsidRPr="00307CE2" w:rsidR="00307CE2">
        <w:rPr>
          <w:sz w:val="22"/>
          <w:szCs w:val="22"/>
        </w:rPr>
        <w:tab/>
      </w:r>
      <w:r w:rsidRPr="00307CE2" w:rsidR="00307CE2">
        <w:rPr>
          <w:sz w:val="22"/>
          <w:szCs w:val="22"/>
        </w:rPr>
        <w:tab/>
        <w:t xml:space="preserve">Organization Type: </w:t>
      </w:r>
      <w:r w:rsidR="00307CE2">
        <w:rPr>
          <w:sz w:val="22"/>
          <w:szCs w:val="22"/>
        </w:rPr>
        <w:t>___________________</w:t>
      </w:r>
    </w:p>
    <w:p w:rsidR="005C424C" w:rsidRPr="00307CE2" w:rsidP="00307CE2" w14:paraId="476E3F93" w14:textId="1A8D526E">
      <w:pPr>
        <w:ind w:firstLine="720"/>
        <w:rPr>
          <w:i/>
          <w:iCs/>
          <w:sz w:val="22"/>
          <w:szCs w:val="22"/>
        </w:rPr>
      </w:pPr>
      <w:r w:rsidRPr="00307CE2">
        <w:rPr>
          <w:sz w:val="22"/>
          <w:szCs w:val="22"/>
        </w:rPr>
        <w:t>City:</w:t>
      </w:r>
      <w:r w:rsidR="00307CE2">
        <w:rPr>
          <w:sz w:val="22"/>
          <w:szCs w:val="22"/>
        </w:rPr>
        <w:t xml:space="preserve"> ___________</w:t>
      </w:r>
      <w:r w:rsidR="00B47575">
        <w:rPr>
          <w:sz w:val="22"/>
          <w:szCs w:val="22"/>
        </w:rPr>
        <w:t>_______________</w:t>
      </w:r>
      <w:r w:rsidRPr="00307CE2" w:rsidR="00307CE2">
        <w:rPr>
          <w:sz w:val="22"/>
          <w:szCs w:val="22"/>
        </w:rPr>
        <w:tab/>
      </w:r>
      <w:r w:rsidRPr="00307CE2" w:rsidR="00307CE2">
        <w:rPr>
          <w:sz w:val="22"/>
          <w:szCs w:val="22"/>
        </w:rPr>
        <w:tab/>
      </w:r>
      <w:r w:rsidRPr="00307CE2" w:rsidR="00307CE2">
        <w:rPr>
          <w:i/>
          <w:iCs/>
          <w:sz w:val="22"/>
          <w:szCs w:val="22"/>
        </w:rPr>
        <w:t>(e.g., Academic, Private, Governmental)</w:t>
      </w:r>
    </w:p>
    <w:p w:rsidR="005C424C" w:rsidRPr="00307CE2" w:rsidP="005C424C" w14:paraId="53E53E91" w14:textId="41431879">
      <w:pPr>
        <w:ind w:firstLine="720"/>
        <w:rPr>
          <w:sz w:val="22"/>
          <w:szCs w:val="22"/>
        </w:rPr>
      </w:pPr>
      <w:r w:rsidRPr="00307CE2">
        <w:rPr>
          <w:sz w:val="22"/>
          <w:szCs w:val="22"/>
        </w:rPr>
        <w:t>State/Province:</w:t>
      </w:r>
      <w:r w:rsidR="00307CE2">
        <w:rPr>
          <w:sz w:val="22"/>
          <w:szCs w:val="22"/>
        </w:rPr>
        <w:t xml:space="preserve"> ___________</w:t>
      </w:r>
      <w:r w:rsidR="00B47575">
        <w:rPr>
          <w:sz w:val="22"/>
          <w:szCs w:val="22"/>
        </w:rPr>
        <w:t>____</w:t>
      </w:r>
      <w:r w:rsidR="00307CE2">
        <w:rPr>
          <w:sz w:val="22"/>
          <w:szCs w:val="22"/>
        </w:rPr>
        <w:t>__</w:t>
      </w:r>
    </w:p>
    <w:p w:rsidR="005C424C" w:rsidRPr="00307CE2" w:rsidP="005C424C" w14:paraId="6018CD36" w14:textId="317CC0E6">
      <w:pPr>
        <w:ind w:firstLine="720"/>
        <w:rPr>
          <w:sz w:val="22"/>
          <w:szCs w:val="22"/>
        </w:rPr>
      </w:pPr>
      <w:r w:rsidRPr="00307CE2">
        <w:rPr>
          <w:sz w:val="22"/>
          <w:szCs w:val="22"/>
        </w:rPr>
        <w:t>Country:</w:t>
      </w:r>
      <w:r w:rsidR="00307CE2">
        <w:rPr>
          <w:sz w:val="22"/>
          <w:szCs w:val="22"/>
        </w:rPr>
        <w:t xml:space="preserve"> ______________</w:t>
      </w:r>
      <w:r w:rsidR="00B47575">
        <w:rPr>
          <w:sz w:val="22"/>
          <w:szCs w:val="22"/>
        </w:rPr>
        <w:t>_______</w:t>
      </w:r>
      <w:r w:rsidR="00307CE2">
        <w:rPr>
          <w:sz w:val="22"/>
          <w:szCs w:val="22"/>
        </w:rPr>
        <w:t>__</w:t>
      </w:r>
    </w:p>
    <w:p w:rsidR="005C424C" w:rsidRPr="00307CE2" w:rsidP="005C424C" w14:paraId="7E3A154D" w14:textId="77777777">
      <w:pPr>
        <w:rPr>
          <w:sz w:val="22"/>
          <w:szCs w:val="22"/>
        </w:rPr>
      </w:pPr>
    </w:p>
    <w:p w:rsidR="005C424C" w:rsidRPr="00307CE2" w:rsidP="005C424C" w14:paraId="60D24C36" w14:textId="170ED3DB">
      <w:pPr>
        <w:ind w:firstLine="720"/>
        <w:rPr>
          <w:sz w:val="22"/>
          <w:szCs w:val="22"/>
          <w:u w:val="single"/>
        </w:rPr>
      </w:pPr>
      <w:r w:rsidRPr="00307CE2">
        <w:rPr>
          <w:sz w:val="22"/>
          <w:szCs w:val="22"/>
          <w:u w:val="single"/>
        </w:rPr>
        <w:t>Primary Contact</w:t>
      </w:r>
    </w:p>
    <w:p w:rsidR="005C424C" w:rsidRPr="00307CE2" w:rsidP="00307CE2" w14:paraId="0E158D91" w14:textId="0CD1E9EE">
      <w:pPr>
        <w:ind w:firstLine="720"/>
        <w:rPr>
          <w:sz w:val="22"/>
          <w:szCs w:val="22"/>
        </w:rPr>
      </w:pPr>
      <w:r w:rsidRPr="00307CE2">
        <w:rPr>
          <w:sz w:val="22"/>
          <w:szCs w:val="22"/>
        </w:rPr>
        <w:t>Name and Title:</w:t>
      </w:r>
      <w:r w:rsidRPr="00307CE2" w:rsidR="00307CE2">
        <w:rPr>
          <w:sz w:val="22"/>
          <w:szCs w:val="22"/>
        </w:rPr>
        <w:tab/>
      </w:r>
      <w:r w:rsidR="00307CE2">
        <w:rPr>
          <w:sz w:val="22"/>
          <w:szCs w:val="22"/>
        </w:rPr>
        <w:t xml:space="preserve"> __________________</w:t>
      </w:r>
      <w:r w:rsidRPr="00307CE2" w:rsidR="00307CE2">
        <w:rPr>
          <w:sz w:val="22"/>
          <w:szCs w:val="22"/>
        </w:rPr>
        <w:tab/>
      </w:r>
      <w:r w:rsidRPr="00307CE2" w:rsidR="00307CE2">
        <w:rPr>
          <w:sz w:val="22"/>
          <w:szCs w:val="22"/>
        </w:rPr>
        <w:tab/>
        <w:t>Phone Number:</w:t>
      </w:r>
      <w:r w:rsidR="00307CE2">
        <w:rPr>
          <w:sz w:val="22"/>
          <w:szCs w:val="22"/>
        </w:rPr>
        <w:t xml:space="preserve"> ________________</w:t>
      </w:r>
      <w:r w:rsidR="00B47575">
        <w:rPr>
          <w:sz w:val="22"/>
          <w:szCs w:val="22"/>
        </w:rPr>
        <w:t>______</w:t>
      </w:r>
      <w:r w:rsidR="00307CE2">
        <w:rPr>
          <w:sz w:val="22"/>
          <w:szCs w:val="22"/>
        </w:rPr>
        <w:t>_</w:t>
      </w:r>
    </w:p>
    <w:p w:rsidR="005C424C" w:rsidRPr="00307CE2" w:rsidP="00307CE2" w14:paraId="58C3F72C" w14:textId="0DE97DEF">
      <w:pPr>
        <w:ind w:firstLine="720"/>
        <w:rPr>
          <w:sz w:val="22"/>
          <w:szCs w:val="22"/>
        </w:rPr>
      </w:pPr>
      <w:r w:rsidRPr="00307CE2">
        <w:rPr>
          <w:sz w:val="22"/>
          <w:szCs w:val="22"/>
        </w:rPr>
        <w:t>Address:</w:t>
      </w:r>
      <w:r w:rsidR="00307CE2">
        <w:rPr>
          <w:sz w:val="22"/>
          <w:szCs w:val="22"/>
        </w:rPr>
        <w:t xml:space="preserve"> __________</w:t>
      </w:r>
      <w:r w:rsidR="00B47575">
        <w:rPr>
          <w:sz w:val="22"/>
          <w:szCs w:val="22"/>
        </w:rPr>
        <w:t>____</w:t>
      </w:r>
      <w:r w:rsidR="00307CE2">
        <w:rPr>
          <w:sz w:val="22"/>
          <w:szCs w:val="22"/>
        </w:rPr>
        <w:t>__________</w:t>
      </w:r>
      <w:r w:rsidRPr="00307CE2" w:rsidR="00307CE2">
        <w:rPr>
          <w:sz w:val="22"/>
          <w:szCs w:val="22"/>
        </w:rPr>
        <w:tab/>
      </w:r>
      <w:r w:rsidRPr="00307CE2" w:rsidR="00307CE2">
        <w:rPr>
          <w:sz w:val="22"/>
          <w:szCs w:val="22"/>
        </w:rPr>
        <w:tab/>
        <w:t xml:space="preserve">Email Address: </w:t>
      </w:r>
      <w:r w:rsidR="00307CE2">
        <w:rPr>
          <w:sz w:val="22"/>
          <w:szCs w:val="22"/>
        </w:rPr>
        <w:t>________________________</w:t>
      </w:r>
    </w:p>
    <w:p w:rsidR="005C424C" w:rsidP="00307CE2" w14:paraId="162F8BD0" w14:textId="0F6F605C">
      <w:pPr>
        <w:rPr>
          <w:sz w:val="22"/>
          <w:szCs w:val="22"/>
        </w:rPr>
      </w:pPr>
    </w:p>
    <w:p w:rsidR="00676895" w:rsidRPr="00307CE2" w:rsidP="00676895" w14:paraId="5A3838D9" w14:textId="4285BCFB">
      <w:pPr>
        <w:ind w:firstLine="720"/>
        <w:rPr>
          <w:sz w:val="22"/>
          <w:szCs w:val="22"/>
          <w:u w:val="single"/>
        </w:rPr>
      </w:pPr>
      <w:r>
        <w:rPr>
          <w:sz w:val="22"/>
          <w:szCs w:val="22"/>
          <w:u w:val="single"/>
        </w:rPr>
        <w:t xml:space="preserve">Secondary </w:t>
      </w:r>
      <w:r w:rsidRPr="00307CE2">
        <w:rPr>
          <w:sz w:val="22"/>
          <w:szCs w:val="22"/>
          <w:u w:val="single"/>
        </w:rPr>
        <w:t>Contact</w:t>
      </w:r>
    </w:p>
    <w:p w:rsidR="00676895" w:rsidRPr="00307CE2" w:rsidP="00676895" w14:paraId="39E9B686" w14:textId="77777777">
      <w:pPr>
        <w:ind w:firstLine="720"/>
        <w:rPr>
          <w:sz w:val="22"/>
          <w:szCs w:val="22"/>
        </w:rPr>
      </w:pPr>
      <w:r w:rsidRPr="00307CE2">
        <w:rPr>
          <w:sz w:val="22"/>
          <w:szCs w:val="22"/>
        </w:rPr>
        <w:t>Name and Title:</w:t>
      </w:r>
      <w:r w:rsidRPr="00307CE2">
        <w:rPr>
          <w:sz w:val="22"/>
          <w:szCs w:val="22"/>
        </w:rPr>
        <w:tab/>
      </w:r>
      <w:r>
        <w:rPr>
          <w:sz w:val="22"/>
          <w:szCs w:val="22"/>
        </w:rPr>
        <w:t xml:space="preserve"> __________________</w:t>
      </w:r>
      <w:r w:rsidRPr="00307CE2">
        <w:rPr>
          <w:sz w:val="22"/>
          <w:szCs w:val="22"/>
        </w:rPr>
        <w:tab/>
      </w:r>
      <w:r w:rsidRPr="00307CE2">
        <w:rPr>
          <w:sz w:val="22"/>
          <w:szCs w:val="22"/>
        </w:rPr>
        <w:tab/>
        <w:t>Phone Number:</w:t>
      </w:r>
      <w:r>
        <w:rPr>
          <w:sz w:val="22"/>
          <w:szCs w:val="22"/>
        </w:rPr>
        <w:t xml:space="preserve"> _______________________</w:t>
      </w:r>
    </w:p>
    <w:p w:rsidR="00676895" w:rsidRPr="00307CE2" w:rsidP="00872D53" w14:paraId="3ED05ACD" w14:textId="560BF66A">
      <w:pPr>
        <w:ind w:firstLine="720"/>
        <w:rPr>
          <w:sz w:val="22"/>
          <w:szCs w:val="22"/>
        </w:rPr>
      </w:pPr>
      <w:r w:rsidRPr="00307CE2">
        <w:rPr>
          <w:sz w:val="22"/>
          <w:szCs w:val="22"/>
        </w:rPr>
        <w:t>Address:</w:t>
      </w:r>
      <w:r>
        <w:rPr>
          <w:sz w:val="22"/>
          <w:szCs w:val="22"/>
        </w:rPr>
        <w:t xml:space="preserve"> ________________________</w:t>
      </w:r>
      <w:r w:rsidRPr="00307CE2">
        <w:rPr>
          <w:sz w:val="22"/>
          <w:szCs w:val="22"/>
        </w:rPr>
        <w:tab/>
      </w:r>
      <w:r w:rsidRPr="00307CE2">
        <w:rPr>
          <w:sz w:val="22"/>
          <w:szCs w:val="22"/>
        </w:rPr>
        <w:tab/>
        <w:t xml:space="preserve">Email Address: </w:t>
      </w:r>
      <w:r>
        <w:rPr>
          <w:sz w:val="22"/>
          <w:szCs w:val="22"/>
        </w:rPr>
        <w:t>________________________</w:t>
      </w:r>
    </w:p>
    <w:p w:rsidR="00260AA5" w:rsidP="00307CE2" w14:paraId="105BAC00" w14:textId="77777777">
      <w:pPr>
        <w:jc w:val="center"/>
        <w:rPr>
          <w:b/>
          <w:bCs/>
          <w:sz w:val="22"/>
          <w:szCs w:val="22"/>
          <w:u w:val="single"/>
        </w:rPr>
      </w:pPr>
    </w:p>
    <w:p w:rsidR="005C424C" w:rsidP="00307CE2" w14:paraId="5FC5C48A" w14:textId="06AF5BA6">
      <w:pPr>
        <w:jc w:val="center"/>
        <w:rPr>
          <w:b/>
          <w:bCs/>
          <w:sz w:val="22"/>
          <w:szCs w:val="22"/>
          <w:u w:val="single"/>
        </w:rPr>
      </w:pPr>
      <w:r w:rsidRPr="00307CE2">
        <w:rPr>
          <w:b/>
          <w:bCs/>
          <w:sz w:val="22"/>
          <w:szCs w:val="22"/>
          <w:u w:val="single"/>
        </w:rPr>
        <w:t>Section III – Attestation and Signature</w:t>
      </w:r>
    </w:p>
    <w:p w:rsidR="004B2F65" w:rsidRPr="00307CE2" w:rsidP="00307CE2" w14:paraId="271B85BB" w14:textId="77777777">
      <w:pPr>
        <w:jc w:val="center"/>
        <w:rPr>
          <w:b/>
          <w:bCs/>
          <w:sz w:val="22"/>
          <w:szCs w:val="22"/>
          <w:u w:val="single"/>
        </w:rPr>
      </w:pPr>
    </w:p>
    <w:p w:rsidR="006B2723" w:rsidP="00C64AAE" w14:paraId="705D7BF3" w14:textId="2BC6F027">
      <w:pPr>
        <w:rPr>
          <w:sz w:val="22"/>
          <w:szCs w:val="22"/>
        </w:rPr>
      </w:pPr>
      <w:r w:rsidRPr="00307CE2">
        <w:rPr>
          <w:sz w:val="22"/>
          <w:szCs w:val="22"/>
        </w:rPr>
        <w:t xml:space="preserve">On behalf of the above organization, I attest that, to the best of my knowledge, [ORGANIZATION NAME] </w:t>
      </w:r>
      <w:r w:rsidR="00F17A1D">
        <w:rPr>
          <w:sz w:val="22"/>
          <w:szCs w:val="22"/>
        </w:rPr>
        <w:t>adheres to</w:t>
      </w:r>
      <w:r w:rsidR="000E24B5">
        <w:rPr>
          <w:sz w:val="22"/>
          <w:szCs w:val="22"/>
        </w:rPr>
        <w:t xml:space="preserve"> </w:t>
      </w:r>
      <w:r w:rsidR="00041EB4">
        <w:rPr>
          <w:sz w:val="22"/>
          <w:szCs w:val="22"/>
        </w:rPr>
        <w:t>t</w:t>
      </w:r>
      <w:r w:rsidRPr="00307CE2">
        <w:rPr>
          <w:sz w:val="22"/>
          <w:szCs w:val="22"/>
        </w:rPr>
        <w:t>he Framework for Nucleic Acid Synthesis Screening</w:t>
      </w:r>
      <w:r w:rsidR="00255637">
        <w:rPr>
          <w:sz w:val="22"/>
          <w:szCs w:val="22"/>
        </w:rPr>
        <w:t xml:space="preserve"> (“the Framework”)</w:t>
      </w:r>
      <w:r w:rsidR="00676895">
        <w:rPr>
          <w:sz w:val="22"/>
          <w:szCs w:val="22"/>
        </w:rPr>
        <w:t>.</w:t>
      </w:r>
      <w:r>
        <w:rPr>
          <w:rStyle w:val="FootnoteReference"/>
          <w:sz w:val="22"/>
          <w:szCs w:val="22"/>
        </w:rPr>
        <w:footnoteReference w:id="7"/>
      </w:r>
      <w:r w:rsidRPr="00307CE2">
        <w:rPr>
          <w:sz w:val="22"/>
          <w:szCs w:val="22"/>
        </w:rPr>
        <w:t xml:space="preserve"> Specifically, [ORGANIZATION NAME] implements the following</w:t>
      </w:r>
      <w:r w:rsidRPr="00307CE2" w:rsidR="006E6470">
        <w:rPr>
          <w:sz w:val="22"/>
          <w:szCs w:val="22"/>
        </w:rPr>
        <w:t xml:space="preserve"> minimum</w:t>
      </w:r>
      <w:r w:rsidRPr="00307CE2">
        <w:rPr>
          <w:sz w:val="22"/>
          <w:szCs w:val="22"/>
        </w:rPr>
        <w:t xml:space="preserve"> actions:</w:t>
      </w:r>
    </w:p>
    <w:p w:rsidR="0082442C" w:rsidP="00C64AAE" w14:paraId="240E68C8" w14:textId="77777777">
      <w:pPr>
        <w:rPr>
          <w:sz w:val="22"/>
          <w:szCs w:val="22"/>
        </w:rPr>
      </w:pPr>
    </w:p>
    <w:p w:rsidR="006B2723" w:rsidP="006B2723" w14:paraId="6D924243" w14:textId="49C4B400">
      <w:pPr>
        <w:rPr>
          <w:sz w:val="22"/>
          <w:szCs w:val="22"/>
        </w:rPr>
      </w:pPr>
      <w:r w:rsidRPr="00762120">
        <w:rPr>
          <w:sz w:val="22"/>
        </w:rPr>
        <w:t xml:space="preserve">[IF THE COMPANY SELLS SYNTHETIC NUCLEIC </w:t>
      </w:r>
      <w:r w:rsidRPr="0096388A">
        <w:rPr>
          <w:sz w:val="22"/>
        </w:rPr>
        <w:t>ACID</w:t>
      </w:r>
      <w:r w:rsidRPr="0096388A" w:rsidR="00CE12A1">
        <w:rPr>
          <w:sz w:val="22"/>
        </w:rPr>
        <w:t xml:space="preserve"> </w:t>
      </w:r>
      <w:bookmarkStart w:id="2" w:name="OLE_LINK1"/>
      <w:r>
        <w:rPr>
          <w:sz w:val="22"/>
          <w:szCs w:val="22"/>
        </w:rPr>
        <w:t>S</w:t>
      </w:r>
      <w:r w:rsidR="00CE12A1">
        <w:rPr>
          <w:sz w:val="22"/>
          <w:szCs w:val="22"/>
        </w:rPr>
        <w:t>EQUENCES</w:t>
      </w:r>
      <w:bookmarkEnd w:id="2"/>
      <w:r w:rsidRPr="00762120">
        <w:rPr>
          <w:sz w:val="22"/>
        </w:rPr>
        <w:t xml:space="preserve"> DIRECTLY TO CUSTOMERS] </w:t>
      </w:r>
    </w:p>
    <w:p w:rsidR="006B2723" w:rsidRPr="00255637" w:rsidP="006B2723" w14:paraId="499DF70E" w14:textId="031F15B8">
      <w:pPr>
        <w:pStyle w:val="ListParagraph"/>
        <w:numPr>
          <w:ilvl w:val="0"/>
          <w:numId w:val="3"/>
        </w:numPr>
        <w:rPr>
          <w:sz w:val="22"/>
          <w:szCs w:val="22"/>
        </w:rPr>
      </w:pPr>
      <w:r w:rsidRPr="00762120">
        <w:rPr>
          <w:sz w:val="22"/>
        </w:rPr>
        <w:t>S</w:t>
      </w:r>
      <w:r w:rsidRPr="0096388A">
        <w:rPr>
          <w:sz w:val="22"/>
        </w:rPr>
        <w:t>creen purchase orders for synthetic nucleic acid</w:t>
      </w:r>
      <w:r w:rsidRPr="00FA76FE" w:rsidR="007905AD">
        <w:rPr>
          <w:sz w:val="22"/>
        </w:rPr>
        <w:t xml:space="preserve"> </w:t>
      </w:r>
      <w:r w:rsidRPr="00EA755C" w:rsidR="00EA755C">
        <w:rPr>
          <w:sz w:val="22"/>
          <w:szCs w:val="22"/>
        </w:rPr>
        <w:t>sequ</w:t>
      </w:r>
      <w:r w:rsidRPr="00255637" w:rsidR="00EA755C">
        <w:rPr>
          <w:sz w:val="22"/>
          <w:szCs w:val="22"/>
        </w:rPr>
        <w:t>ences</w:t>
      </w:r>
      <w:r w:rsidRPr="00255637">
        <w:rPr>
          <w:sz w:val="22"/>
          <w:szCs w:val="22"/>
        </w:rPr>
        <w:t xml:space="preserve"> to identify sequence</w:t>
      </w:r>
      <w:r w:rsidRPr="00255637" w:rsidR="008626DA">
        <w:rPr>
          <w:sz w:val="22"/>
          <w:szCs w:val="22"/>
        </w:rPr>
        <w:t>s</w:t>
      </w:r>
      <w:r w:rsidRPr="00255637">
        <w:rPr>
          <w:sz w:val="22"/>
          <w:szCs w:val="22"/>
        </w:rPr>
        <w:t xml:space="preserve"> of concern (SOCs)</w:t>
      </w:r>
      <w:r w:rsidRPr="00255637" w:rsidR="008C0D20">
        <w:rPr>
          <w:sz w:val="22"/>
          <w:szCs w:val="22"/>
        </w:rPr>
        <w:t xml:space="preserve"> consistent with the Framework</w:t>
      </w:r>
      <w:r w:rsidRPr="00255637" w:rsidR="004D14D6">
        <w:rPr>
          <w:sz w:val="22"/>
          <w:szCs w:val="22"/>
        </w:rPr>
        <w:t>.</w:t>
      </w:r>
      <w:r>
        <w:rPr>
          <w:rStyle w:val="FootnoteReference"/>
          <w:sz w:val="22"/>
          <w:szCs w:val="22"/>
        </w:rPr>
        <w:footnoteReference w:id="8"/>
      </w:r>
    </w:p>
    <w:p w:rsidR="00C64AAE" w:rsidRPr="00762120" w:rsidP="00D337CB" w14:paraId="566FB9A1" w14:textId="67DF1C68">
      <w:pPr>
        <w:pStyle w:val="ListParagraph"/>
        <w:numPr>
          <w:ilvl w:val="0"/>
          <w:numId w:val="3"/>
        </w:numPr>
        <w:rPr>
          <w:sz w:val="22"/>
        </w:rPr>
      </w:pPr>
      <w:r w:rsidRPr="00255637">
        <w:rPr>
          <w:kern w:val="0"/>
          <w:sz w:val="22"/>
          <w:szCs w:val="22"/>
          <w14:ligatures w14:val="none"/>
        </w:rPr>
        <w:t xml:space="preserve">Follow “Know Your Customer” practices outlined in the </w:t>
      </w:r>
      <w:r w:rsidR="00C94064">
        <w:rPr>
          <w:kern w:val="0"/>
          <w:sz w:val="22"/>
          <w:szCs w:val="22"/>
          <w14:ligatures w14:val="none"/>
        </w:rPr>
        <w:t xml:space="preserve">Framework </w:t>
      </w:r>
      <w:r w:rsidRPr="00255637">
        <w:rPr>
          <w:kern w:val="0"/>
          <w:sz w:val="22"/>
          <w:szCs w:val="22"/>
          <w14:ligatures w14:val="none"/>
        </w:rPr>
        <w:t xml:space="preserve">and </w:t>
      </w:r>
      <w:r w:rsidRPr="00255637" w:rsidR="00D337CB">
        <w:rPr>
          <w:kern w:val="0"/>
          <w:sz w:val="22"/>
          <w:szCs w:val="22"/>
          <w14:ligatures w14:val="none"/>
        </w:rPr>
        <w:t xml:space="preserve">verify </w:t>
      </w:r>
      <w:r w:rsidRPr="00255637" w:rsidR="00693801">
        <w:rPr>
          <w:kern w:val="0"/>
          <w:sz w:val="22"/>
          <w:szCs w:val="22"/>
          <w14:ligatures w14:val="none"/>
        </w:rPr>
        <w:t xml:space="preserve">the </w:t>
      </w:r>
      <w:r w:rsidRPr="00255637" w:rsidR="00D337CB">
        <w:rPr>
          <w:kern w:val="0"/>
          <w:sz w:val="22"/>
          <w:szCs w:val="22"/>
          <w14:ligatures w14:val="none"/>
        </w:rPr>
        <w:t xml:space="preserve">legitimacy of </w:t>
      </w:r>
      <w:r w:rsidRPr="00255637" w:rsidR="006B2723">
        <w:rPr>
          <w:kern w:val="0"/>
          <w:sz w:val="22"/>
          <w:szCs w:val="22"/>
          <w14:ligatures w14:val="none"/>
        </w:rPr>
        <w:t>customers</w:t>
      </w:r>
      <w:r w:rsidRPr="00255637" w:rsidR="00255637">
        <w:rPr>
          <w:kern w:val="0"/>
          <w:sz w:val="22"/>
          <w:szCs w:val="22"/>
          <w14:ligatures w14:val="none"/>
        </w:rPr>
        <w:t xml:space="preserve"> </w:t>
      </w:r>
      <w:r w:rsidR="00255637">
        <w:rPr>
          <w:kern w:val="0"/>
          <w:sz w:val="22"/>
          <w:szCs w:val="22"/>
          <w14:ligatures w14:val="none"/>
        </w:rPr>
        <w:t>and institutions</w:t>
      </w:r>
      <w:r w:rsidRPr="00255637" w:rsidR="006B2723">
        <w:rPr>
          <w:kern w:val="0"/>
          <w:sz w:val="22"/>
          <w:szCs w:val="22"/>
          <w14:ligatures w14:val="none"/>
        </w:rPr>
        <w:t xml:space="preserve"> submitting purchase orders of synthetic nucleic acids </w:t>
      </w:r>
      <w:r w:rsidR="006B2723">
        <w:rPr>
          <w:kern w:val="0"/>
          <w:sz w:val="22"/>
          <w:szCs w:val="22"/>
          <w14:ligatures w14:val="none"/>
        </w:rPr>
        <w:t>with SOCs</w:t>
      </w:r>
      <w:r w:rsidR="00255637">
        <w:rPr>
          <w:kern w:val="0"/>
          <w:sz w:val="22"/>
          <w:szCs w:val="22"/>
          <w14:ligatures w14:val="none"/>
        </w:rPr>
        <w:t>, consistent with the Framework</w:t>
      </w:r>
      <w:r w:rsidR="006B2723">
        <w:rPr>
          <w:kern w:val="0"/>
          <w:sz w:val="22"/>
          <w:szCs w:val="22"/>
          <w14:ligatures w14:val="none"/>
        </w:rPr>
        <w:t>.</w:t>
      </w:r>
    </w:p>
    <w:p w:rsidR="006B2723" w:rsidP="006B2723" w14:paraId="54B2D66C" w14:textId="078C5AB9">
      <w:pPr>
        <w:pStyle w:val="ListParagraph"/>
        <w:numPr>
          <w:ilvl w:val="0"/>
          <w:numId w:val="3"/>
        </w:numPr>
        <w:rPr>
          <w:sz w:val="22"/>
          <w:szCs w:val="22"/>
        </w:rPr>
      </w:pPr>
      <w:r>
        <w:rPr>
          <w:sz w:val="22"/>
          <w:szCs w:val="22"/>
        </w:rPr>
        <w:t>Report potentially illegitimate purchase orders of synthetic nucleic acids involving SOCs</w:t>
      </w:r>
      <w:r w:rsidR="00C043FE">
        <w:rPr>
          <w:sz w:val="22"/>
          <w:szCs w:val="22"/>
        </w:rPr>
        <w:t xml:space="preserve"> </w:t>
      </w:r>
      <w:r w:rsidRPr="00C043FE" w:rsidR="00C043FE">
        <w:rPr>
          <w:sz w:val="22"/>
          <w:szCs w:val="22"/>
        </w:rPr>
        <w:t>to the Federal Bureau of Investigation or Department of Commerce</w:t>
      </w:r>
      <w:r>
        <w:rPr>
          <w:sz w:val="22"/>
          <w:szCs w:val="22"/>
        </w:rPr>
        <w:t xml:space="preserve"> as explained in the </w:t>
      </w:r>
      <w:r w:rsidR="00255637">
        <w:rPr>
          <w:sz w:val="22"/>
          <w:szCs w:val="22"/>
        </w:rPr>
        <w:t>F</w:t>
      </w:r>
      <w:r>
        <w:rPr>
          <w:sz w:val="22"/>
          <w:szCs w:val="22"/>
        </w:rPr>
        <w:t>ramework.</w:t>
      </w:r>
    </w:p>
    <w:p w:rsidR="006B2723" w:rsidP="006B2723" w14:paraId="6BD8DF46" w14:textId="18C7C974">
      <w:pPr>
        <w:pStyle w:val="ListParagraph"/>
        <w:numPr>
          <w:ilvl w:val="0"/>
          <w:numId w:val="3"/>
        </w:numPr>
        <w:rPr>
          <w:sz w:val="22"/>
          <w:szCs w:val="22"/>
        </w:rPr>
      </w:pPr>
      <w:r>
        <w:rPr>
          <w:sz w:val="22"/>
          <w:szCs w:val="22"/>
        </w:rPr>
        <w:t>Retain a record of purchase orders for synthetic nucleic acids for at least 3 years</w:t>
      </w:r>
      <w:r w:rsidR="00F17A1D">
        <w:rPr>
          <w:sz w:val="22"/>
          <w:szCs w:val="22"/>
        </w:rPr>
        <w:t>, as explained in the Framework</w:t>
      </w:r>
      <w:r>
        <w:rPr>
          <w:sz w:val="22"/>
          <w:szCs w:val="22"/>
        </w:rPr>
        <w:t>.</w:t>
      </w:r>
    </w:p>
    <w:p w:rsidR="006B2723" w:rsidP="006B2723" w14:paraId="79FA6BCC" w14:textId="66F29CF3">
      <w:pPr>
        <w:pStyle w:val="ListParagraph"/>
        <w:numPr>
          <w:ilvl w:val="0"/>
          <w:numId w:val="3"/>
        </w:numPr>
        <w:rPr>
          <w:sz w:val="22"/>
          <w:szCs w:val="22"/>
        </w:rPr>
      </w:pPr>
      <w:r>
        <w:rPr>
          <w:sz w:val="22"/>
          <w:szCs w:val="22"/>
        </w:rPr>
        <w:t>Takes steps to ensure cyber and information security of the organization’s data</w:t>
      </w:r>
      <w:r w:rsidR="00255637">
        <w:rPr>
          <w:sz w:val="22"/>
          <w:szCs w:val="22"/>
        </w:rPr>
        <w:t>, consistent with the Framework</w:t>
      </w:r>
      <w:r>
        <w:rPr>
          <w:sz w:val="22"/>
          <w:szCs w:val="22"/>
        </w:rPr>
        <w:t>.</w:t>
      </w:r>
    </w:p>
    <w:p w:rsidR="006B2723" w:rsidRPr="00D337CB" w:rsidP="00D337CB" w14:paraId="3EDD0CD0" w14:textId="77777777">
      <w:pPr>
        <w:pStyle w:val="ListParagraph"/>
        <w:rPr>
          <w:sz w:val="22"/>
          <w:szCs w:val="22"/>
        </w:rPr>
      </w:pPr>
    </w:p>
    <w:p w:rsidR="00C64AAE" w:rsidRPr="00307CE2" w:rsidP="00937387" w14:paraId="173137A6" w14:textId="6B974E65">
      <w:pPr>
        <w:rPr>
          <w:sz w:val="22"/>
          <w:szCs w:val="22"/>
        </w:rPr>
      </w:pPr>
      <w:r w:rsidRPr="00762120">
        <w:rPr>
          <w:sz w:val="22"/>
        </w:rPr>
        <w:t xml:space="preserve">[IF THE COMPANY SELLS </w:t>
      </w:r>
      <w:r w:rsidRPr="00D337CB">
        <w:rPr>
          <w:sz w:val="22"/>
        </w:rPr>
        <w:t xml:space="preserve">BENCHTOP NUCLEIC ACID SYNTHESIS EQUIPMENT DIRECTLY TO CUSTOMERS] </w:t>
      </w:r>
    </w:p>
    <w:p w:rsidR="006B2723" w:rsidRPr="00255637" w:rsidP="00937387" w14:paraId="7E00743F" w14:textId="2A0936BB">
      <w:pPr>
        <w:pStyle w:val="ListParagraph"/>
        <w:numPr>
          <w:ilvl w:val="0"/>
          <w:numId w:val="4"/>
        </w:numPr>
        <w:rPr>
          <w:sz w:val="22"/>
          <w:szCs w:val="22"/>
        </w:rPr>
      </w:pPr>
      <w:r>
        <w:rPr>
          <w:kern w:val="0"/>
          <w:sz w:val="22"/>
          <w:szCs w:val="22"/>
          <w14:ligatures w14:val="none"/>
        </w:rPr>
        <w:t xml:space="preserve">Follow “Know Your Customer” </w:t>
      </w:r>
      <w:r w:rsidRPr="00255637">
        <w:rPr>
          <w:kern w:val="0"/>
          <w:sz w:val="22"/>
          <w:szCs w:val="22"/>
          <w14:ligatures w14:val="none"/>
        </w:rPr>
        <w:t>practices outlined in the</w:t>
      </w:r>
      <w:r w:rsidR="00C94064">
        <w:rPr>
          <w:kern w:val="0"/>
          <w:sz w:val="22"/>
          <w:szCs w:val="22"/>
          <w14:ligatures w14:val="none"/>
        </w:rPr>
        <w:t xml:space="preserve"> Framework</w:t>
      </w:r>
      <w:r w:rsidRPr="00255637">
        <w:rPr>
          <w:i/>
          <w:iCs/>
          <w:sz w:val="22"/>
          <w:szCs w:val="22"/>
        </w:rPr>
        <w:t xml:space="preserve"> </w:t>
      </w:r>
      <w:r w:rsidRPr="00255637" w:rsidR="00717294">
        <w:rPr>
          <w:kern w:val="0"/>
          <w:sz w:val="22"/>
          <w:szCs w:val="22"/>
          <w14:ligatures w14:val="none"/>
        </w:rPr>
        <w:t>and v</w:t>
      </w:r>
      <w:r w:rsidRPr="00255637" w:rsidR="0082442C">
        <w:rPr>
          <w:kern w:val="0"/>
          <w:sz w:val="22"/>
          <w:szCs w:val="22"/>
          <w14:ligatures w14:val="none"/>
        </w:rPr>
        <w:t xml:space="preserve">erify </w:t>
      </w:r>
      <w:r w:rsidRPr="00255637" w:rsidR="00BC4F27">
        <w:rPr>
          <w:kern w:val="0"/>
          <w:sz w:val="22"/>
          <w:szCs w:val="22"/>
          <w14:ligatures w14:val="none"/>
        </w:rPr>
        <w:t xml:space="preserve">the </w:t>
      </w:r>
      <w:r w:rsidRPr="00255637" w:rsidR="0082442C">
        <w:rPr>
          <w:kern w:val="0"/>
          <w:sz w:val="22"/>
          <w:szCs w:val="22"/>
          <w14:ligatures w14:val="none"/>
        </w:rPr>
        <w:t xml:space="preserve">legitimacy of </w:t>
      </w:r>
      <w:r w:rsidRPr="00255637">
        <w:rPr>
          <w:kern w:val="0"/>
          <w:sz w:val="22"/>
          <w:szCs w:val="22"/>
          <w14:ligatures w14:val="none"/>
        </w:rPr>
        <w:t>customers</w:t>
      </w:r>
      <w:r w:rsidR="00255637">
        <w:rPr>
          <w:kern w:val="0"/>
          <w:sz w:val="22"/>
          <w:szCs w:val="22"/>
          <w14:ligatures w14:val="none"/>
        </w:rPr>
        <w:t xml:space="preserve"> and institutions</w:t>
      </w:r>
      <w:r w:rsidRPr="00255637">
        <w:rPr>
          <w:kern w:val="0"/>
          <w:sz w:val="22"/>
          <w:szCs w:val="22"/>
          <w14:ligatures w14:val="none"/>
        </w:rPr>
        <w:t xml:space="preserve"> submitting purchase orders of benchtop nucleic acid synthesis equipment</w:t>
      </w:r>
      <w:r w:rsidR="00255637">
        <w:rPr>
          <w:kern w:val="0"/>
          <w:sz w:val="22"/>
          <w:szCs w:val="22"/>
          <w14:ligatures w14:val="none"/>
        </w:rPr>
        <w:t>, consistent with the Framework</w:t>
      </w:r>
      <w:r w:rsidRPr="00255637">
        <w:rPr>
          <w:kern w:val="0"/>
          <w:sz w:val="22"/>
          <w:szCs w:val="22"/>
          <w14:ligatures w14:val="none"/>
        </w:rPr>
        <w:t>.</w:t>
      </w:r>
    </w:p>
    <w:p w:rsidR="00C64AAE" w:rsidRPr="00307CE2" w:rsidP="00937387" w14:paraId="56308CD5" w14:textId="1D7FE53A">
      <w:pPr>
        <w:pStyle w:val="ListParagraph"/>
        <w:numPr>
          <w:ilvl w:val="0"/>
          <w:numId w:val="4"/>
        </w:numPr>
        <w:rPr>
          <w:sz w:val="22"/>
          <w:szCs w:val="22"/>
        </w:rPr>
      </w:pPr>
      <w:bookmarkStart w:id="3" w:name="OLE_LINK3"/>
      <w:r w:rsidRPr="00255637">
        <w:rPr>
          <w:sz w:val="22"/>
          <w:szCs w:val="22"/>
        </w:rPr>
        <w:t>Report potentially illegitimate purchase</w:t>
      </w:r>
      <w:r w:rsidRPr="00307CE2">
        <w:rPr>
          <w:sz w:val="22"/>
          <w:szCs w:val="22"/>
        </w:rPr>
        <w:t xml:space="preserve"> orders of benchtop nucleic acid synthesis equipment</w:t>
      </w:r>
      <w:r w:rsidRPr="00307CE2" w:rsidR="00D67562">
        <w:rPr>
          <w:sz w:val="22"/>
          <w:szCs w:val="22"/>
        </w:rPr>
        <w:t xml:space="preserve"> to the F</w:t>
      </w:r>
      <w:r w:rsidR="004B2F65">
        <w:rPr>
          <w:sz w:val="22"/>
          <w:szCs w:val="22"/>
        </w:rPr>
        <w:t xml:space="preserve">ederal Bureau of Investigation or Department of Commerce, as explained in the </w:t>
      </w:r>
      <w:r w:rsidR="00255637">
        <w:rPr>
          <w:sz w:val="22"/>
          <w:szCs w:val="22"/>
        </w:rPr>
        <w:t>F</w:t>
      </w:r>
      <w:r w:rsidR="004B2F65">
        <w:rPr>
          <w:sz w:val="22"/>
          <w:szCs w:val="22"/>
        </w:rPr>
        <w:t>ramework.</w:t>
      </w:r>
    </w:p>
    <w:p w:rsidR="00C64AAE" w:rsidRPr="00307CE2" w:rsidP="00937387" w14:paraId="1F97A3B1" w14:textId="116DC95A">
      <w:pPr>
        <w:pStyle w:val="ListParagraph"/>
        <w:numPr>
          <w:ilvl w:val="0"/>
          <w:numId w:val="4"/>
        </w:numPr>
        <w:rPr>
          <w:sz w:val="22"/>
          <w:szCs w:val="22"/>
        </w:rPr>
      </w:pPr>
      <w:r w:rsidRPr="00307CE2">
        <w:rPr>
          <w:sz w:val="22"/>
          <w:szCs w:val="22"/>
        </w:rPr>
        <w:t xml:space="preserve">Retain </w:t>
      </w:r>
      <w:r w:rsidRPr="00307CE2" w:rsidR="008626DA">
        <w:rPr>
          <w:sz w:val="22"/>
          <w:szCs w:val="22"/>
        </w:rPr>
        <w:t xml:space="preserve">a </w:t>
      </w:r>
      <w:r w:rsidRPr="00307CE2">
        <w:rPr>
          <w:sz w:val="22"/>
          <w:szCs w:val="22"/>
        </w:rPr>
        <w:t xml:space="preserve">record </w:t>
      </w:r>
      <w:r w:rsidRPr="00307CE2" w:rsidR="008626DA">
        <w:rPr>
          <w:sz w:val="22"/>
          <w:szCs w:val="22"/>
        </w:rPr>
        <w:t>of</w:t>
      </w:r>
      <w:r w:rsidRPr="00307CE2">
        <w:rPr>
          <w:sz w:val="22"/>
          <w:szCs w:val="22"/>
        </w:rPr>
        <w:t xml:space="preserve"> purchase orders </w:t>
      </w:r>
      <w:r w:rsidRPr="00307CE2">
        <w:rPr>
          <w:sz w:val="22"/>
          <w:szCs w:val="22"/>
        </w:rPr>
        <w:t>for  benchtop</w:t>
      </w:r>
      <w:r w:rsidRPr="00307CE2">
        <w:rPr>
          <w:sz w:val="22"/>
          <w:szCs w:val="22"/>
        </w:rPr>
        <w:t xml:space="preserve"> nucleic acid synthesis equipment</w:t>
      </w:r>
      <w:r w:rsidRPr="00307CE2" w:rsidR="00D67562">
        <w:rPr>
          <w:sz w:val="22"/>
          <w:szCs w:val="22"/>
        </w:rPr>
        <w:t xml:space="preserve"> for at least 3 years</w:t>
      </w:r>
      <w:r w:rsidR="00F17A1D">
        <w:rPr>
          <w:sz w:val="22"/>
          <w:szCs w:val="22"/>
        </w:rPr>
        <w:t>, as explained in the Framework</w:t>
      </w:r>
      <w:r w:rsidRPr="00307CE2" w:rsidR="008626DA">
        <w:rPr>
          <w:sz w:val="22"/>
          <w:szCs w:val="22"/>
        </w:rPr>
        <w:t>.</w:t>
      </w:r>
    </w:p>
    <w:p w:rsidR="00260AA5" w:rsidRPr="00307CE2" w:rsidP="00937387" w14:paraId="6E29472D" w14:textId="033C3B82">
      <w:pPr>
        <w:pStyle w:val="ListParagraph"/>
        <w:numPr>
          <w:ilvl w:val="0"/>
          <w:numId w:val="4"/>
        </w:numPr>
        <w:rPr>
          <w:sz w:val="22"/>
          <w:szCs w:val="22"/>
        </w:rPr>
      </w:pPr>
      <w:r w:rsidRPr="00307CE2">
        <w:rPr>
          <w:sz w:val="22"/>
          <w:szCs w:val="22"/>
        </w:rPr>
        <w:t>Takes steps to ensure cyber and information security</w:t>
      </w:r>
      <w:r w:rsidRPr="00307CE2" w:rsidR="008626DA">
        <w:rPr>
          <w:sz w:val="22"/>
          <w:szCs w:val="22"/>
        </w:rPr>
        <w:t xml:space="preserve"> of the organization</w:t>
      </w:r>
      <w:r w:rsidR="008C6534">
        <w:rPr>
          <w:sz w:val="22"/>
          <w:szCs w:val="22"/>
        </w:rPr>
        <w:t>’</w:t>
      </w:r>
      <w:r w:rsidRPr="00F27D43" w:rsidR="008626DA">
        <w:rPr>
          <w:sz w:val="22"/>
          <w:szCs w:val="22"/>
        </w:rPr>
        <w:t>s</w:t>
      </w:r>
      <w:r w:rsidRPr="00762120" w:rsidR="008626DA">
        <w:rPr>
          <w:sz w:val="22"/>
        </w:rPr>
        <w:t xml:space="preserve"> data</w:t>
      </w:r>
      <w:r w:rsidR="00255637">
        <w:rPr>
          <w:kern w:val="0"/>
          <w:sz w:val="22"/>
          <w:szCs w:val="22"/>
          <w14:ligatures w14:val="none"/>
        </w:rPr>
        <w:t>, consistent with the Framework</w:t>
      </w:r>
      <w:r w:rsidRPr="00762120" w:rsidR="008626DA">
        <w:rPr>
          <w:sz w:val="22"/>
        </w:rPr>
        <w:t>.</w:t>
      </w:r>
    </w:p>
    <w:p w:rsidR="006B2723" w:rsidRPr="00F27D43" w:rsidP="00937387" w14:paraId="6495C3D4" w14:textId="77777777">
      <w:pPr>
        <w:pStyle w:val="ListParagraph"/>
        <w:rPr>
          <w:sz w:val="22"/>
          <w:szCs w:val="22"/>
        </w:rPr>
      </w:pPr>
    </w:p>
    <w:bookmarkEnd w:id="3"/>
    <w:p w:rsidR="00460D6B" w:rsidRPr="00872D53" w:rsidP="00872D53" w14:paraId="6F7DB08D" w14:textId="4C221B6C">
      <w:pPr>
        <w:pStyle w:val="ListParagraph"/>
        <w:rPr>
          <w:sz w:val="10"/>
          <w:szCs w:val="10"/>
        </w:rPr>
      </w:pPr>
    </w:p>
    <w:p w:rsidR="00C64AAE" w:rsidRPr="000E24B5" w:rsidP="000E24B5" w14:paraId="2DC4203C" w14:textId="1D04C1C7">
      <w:pPr>
        <w:rPr>
          <w:sz w:val="22"/>
          <w:szCs w:val="22"/>
        </w:rPr>
      </w:pPr>
      <w:r w:rsidRPr="000E24B5">
        <w:rPr>
          <w:sz w:val="22"/>
          <w:szCs w:val="22"/>
        </w:rPr>
        <w:t>[</w:t>
      </w:r>
      <w:r w:rsidRPr="000E24B5" w:rsidR="00460D6B">
        <w:rPr>
          <w:sz w:val="22"/>
          <w:szCs w:val="22"/>
        </w:rPr>
        <w:t xml:space="preserve">ORGANIZATION NAME] will </w:t>
      </w:r>
      <w:r w:rsidRPr="000E24B5" w:rsidR="0005388E">
        <w:rPr>
          <w:sz w:val="22"/>
          <w:szCs w:val="22"/>
        </w:rPr>
        <w:t xml:space="preserve">publish on a public website </w:t>
      </w:r>
      <w:r w:rsidRPr="000E24B5" w:rsidR="00386C28">
        <w:rPr>
          <w:sz w:val="22"/>
          <w:szCs w:val="22"/>
        </w:rPr>
        <w:t>and</w:t>
      </w:r>
      <w:r w:rsidRPr="000E24B5" w:rsidR="00460D6B">
        <w:rPr>
          <w:sz w:val="22"/>
          <w:szCs w:val="22"/>
        </w:rPr>
        <w:t xml:space="preserve"> notify any </w:t>
      </w:r>
      <w:r w:rsidRPr="000E24B5" w:rsidR="0005388E">
        <w:rPr>
          <w:sz w:val="22"/>
          <w:szCs w:val="22"/>
        </w:rPr>
        <w:t xml:space="preserve">customers and </w:t>
      </w:r>
      <w:r w:rsidRPr="000E24B5" w:rsidR="00300441">
        <w:rPr>
          <w:sz w:val="22"/>
          <w:szCs w:val="22"/>
        </w:rPr>
        <w:t xml:space="preserve">federal </w:t>
      </w:r>
      <w:r w:rsidRPr="000E24B5" w:rsidR="0005388E">
        <w:rPr>
          <w:sz w:val="22"/>
          <w:szCs w:val="22"/>
        </w:rPr>
        <w:t>funding agencies</w:t>
      </w:r>
      <w:r w:rsidRPr="000E24B5" w:rsidR="00460D6B">
        <w:rPr>
          <w:sz w:val="22"/>
          <w:szCs w:val="22"/>
        </w:rPr>
        <w:t xml:space="preserve"> to which </w:t>
      </w:r>
      <w:r w:rsidRPr="000E24B5" w:rsidR="008C0D20">
        <w:rPr>
          <w:sz w:val="22"/>
          <w:szCs w:val="22"/>
        </w:rPr>
        <w:t>[</w:t>
      </w:r>
      <w:r w:rsidR="000E24B5">
        <w:rPr>
          <w:sz w:val="22"/>
          <w:szCs w:val="22"/>
        </w:rPr>
        <w:t>ORGANIZATION NAME</w:t>
      </w:r>
      <w:r w:rsidRPr="000E24B5" w:rsidR="008C0D20">
        <w:rPr>
          <w:sz w:val="22"/>
          <w:szCs w:val="22"/>
        </w:rPr>
        <w:t>] h</w:t>
      </w:r>
      <w:r w:rsidRPr="000E24B5" w:rsidR="00460D6B">
        <w:rPr>
          <w:sz w:val="22"/>
          <w:szCs w:val="22"/>
        </w:rPr>
        <w:t xml:space="preserve">as </w:t>
      </w:r>
      <w:r w:rsidRPr="000E24B5" w:rsidR="0005388E">
        <w:rPr>
          <w:sz w:val="22"/>
          <w:szCs w:val="22"/>
        </w:rPr>
        <w:t xml:space="preserve">previously </w:t>
      </w:r>
      <w:r w:rsidRPr="000E24B5" w:rsidR="00460D6B">
        <w:rPr>
          <w:sz w:val="22"/>
          <w:szCs w:val="22"/>
        </w:rPr>
        <w:t xml:space="preserve">submitted this form </w:t>
      </w:r>
      <w:r w:rsidRPr="000E24B5" w:rsidR="00937387">
        <w:rPr>
          <w:sz w:val="22"/>
          <w:szCs w:val="22"/>
        </w:rPr>
        <w:t xml:space="preserve">within 72 hours </w:t>
      </w:r>
      <w:r w:rsidRPr="000E24B5" w:rsidR="00460D6B">
        <w:rPr>
          <w:sz w:val="22"/>
          <w:szCs w:val="22"/>
        </w:rPr>
        <w:t xml:space="preserve">if the organization </w:t>
      </w:r>
      <w:r w:rsidRPr="000E24B5">
        <w:rPr>
          <w:sz w:val="22"/>
          <w:szCs w:val="22"/>
        </w:rPr>
        <w:t xml:space="preserve">ceases to make consistent use of </w:t>
      </w:r>
      <w:r w:rsidRPr="000E24B5" w:rsidR="008C0D20">
        <w:rPr>
          <w:sz w:val="22"/>
          <w:szCs w:val="22"/>
        </w:rPr>
        <w:t>any</w:t>
      </w:r>
      <w:r w:rsidRPr="000E24B5" w:rsidR="0084666F">
        <w:rPr>
          <w:sz w:val="22"/>
          <w:szCs w:val="22"/>
        </w:rPr>
        <w:t xml:space="preserve"> of</w:t>
      </w:r>
      <w:r w:rsidRPr="000E24B5">
        <w:rPr>
          <w:sz w:val="22"/>
          <w:szCs w:val="22"/>
        </w:rPr>
        <w:t xml:space="preserve"> practices identified above.</w:t>
      </w:r>
    </w:p>
    <w:p w:rsidR="00307CE2" w:rsidRPr="00307CE2" w:rsidP="00307CE2" w14:paraId="543A6565" w14:textId="77777777">
      <w:pPr>
        <w:rPr>
          <w:sz w:val="22"/>
          <w:szCs w:val="22"/>
        </w:rPr>
      </w:pPr>
    </w:p>
    <w:p w:rsidR="00C64AAE" w:rsidP="00C64AAE" w14:paraId="58157862" w14:textId="0794DEAF">
      <w:pPr>
        <w:rPr>
          <w:sz w:val="22"/>
          <w:szCs w:val="22"/>
        </w:rPr>
      </w:pPr>
      <w:r w:rsidRPr="00307CE2">
        <w:rPr>
          <w:sz w:val="22"/>
          <w:szCs w:val="22"/>
        </w:rPr>
        <w:t>Sign</w:t>
      </w:r>
      <w:r w:rsidRPr="00307CE2" w:rsidR="006E6470">
        <w:rPr>
          <w:sz w:val="22"/>
          <w:szCs w:val="22"/>
        </w:rPr>
        <w:t>ature o</w:t>
      </w:r>
      <w:r w:rsidR="004D14D6">
        <w:rPr>
          <w:sz w:val="22"/>
          <w:szCs w:val="22"/>
        </w:rPr>
        <w:t>f</w:t>
      </w:r>
      <w:r w:rsidRPr="00307CE2" w:rsidR="006E6470">
        <w:rPr>
          <w:sz w:val="22"/>
          <w:szCs w:val="22"/>
        </w:rPr>
        <w:t xml:space="preserve"> </w:t>
      </w:r>
      <w:r w:rsidR="0005388E">
        <w:rPr>
          <w:sz w:val="22"/>
          <w:szCs w:val="22"/>
        </w:rPr>
        <w:t xml:space="preserve">individual </w:t>
      </w:r>
      <w:r w:rsidRPr="00307CE2" w:rsidR="006E6470">
        <w:rPr>
          <w:sz w:val="22"/>
          <w:szCs w:val="22"/>
        </w:rPr>
        <w:t xml:space="preserve">with authority to </w:t>
      </w:r>
      <w:r w:rsidR="0005388E">
        <w:rPr>
          <w:sz w:val="22"/>
          <w:szCs w:val="22"/>
        </w:rPr>
        <w:t xml:space="preserve">speak on behalf of </w:t>
      </w:r>
      <w:r w:rsidRPr="00307CE2" w:rsidR="006E6470">
        <w:rPr>
          <w:sz w:val="22"/>
          <w:szCs w:val="22"/>
        </w:rPr>
        <w:t>[ORGANIZATION NAME</w:t>
      </w:r>
      <w:r w:rsidRPr="00307CE2" w:rsidR="006E6470">
        <w:rPr>
          <w:sz w:val="22"/>
          <w:szCs w:val="22"/>
        </w:rPr>
        <w:t xml:space="preserve">] </w:t>
      </w:r>
      <w:r w:rsidRPr="00307CE2" w:rsidR="008626DA">
        <w:rPr>
          <w:sz w:val="22"/>
          <w:szCs w:val="22"/>
        </w:rPr>
        <w:t>:</w:t>
      </w:r>
    </w:p>
    <w:p w:rsidR="00C64AAE" w:rsidRPr="00307CE2" w:rsidP="00C64AAE" w14:paraId="4AB83898" w14:textId="5ED9D294">
      <w:pPr>
        <w:pStyle w:val="Heading2"/>
        <w:rPr>
          <w:sz w:val="22"/>
          <w:szCs w:val="22"/>
        </w:rPr>
      </w:pPr>
      <w:r w:rsidRPr="00307CE2">
        <w:rPr>
          <w:sz w:val="22"/>
          <w:szCs w:val="22"/>
        </w:rPr>
        <w:t>_______________</w:t>
      </w:r>
      <w:r w:rsidRPr="00307CE2" w:rsidR="006E6470">
        <w:rPr>
          <w:sz w:val="22"/>
          <w:szCs w:val="22"/>
        </w:rPr>
        <w:t>_____________</w:t>
      </w:r>
      <w:r w:rsidR="00307CE2">
        <w:rPr>
          <w:sz w:val="22"/>
          <w:szCs w:val="22"/>
        </w:rPr>
        <w:t>_____________________________</w:t>
      </w:r>
      <w:r w:rsidRPr="00307CE2" w:rsidR="006E6470">
        <w:rPr>
          <w:sz w:val="22"/>
          <w:szCs w:val="22"/>
        </w:rPr>
        <w:t>__</w:t>
      </w:r>
    </w:p>
    <w:p w:rsidR="006E6470" w:rsidRPr="00307CE2" w:rsidP="006E6470" w14:paraId="58125059" w14:textId="19E66F50">
      <w:pPr>
        <w:rPr>
          <w:sz w:val="22"/>
          <w:szCs w:val="22"/>
        </w:rPr>
      </w:pPr>
      <w:r w:rsidRPr="00307CE2">
        <w:rPr>
          <w:sz w:val="22"/>
          <w:szCs w:val="22"/>
        </w:rPr>
        <w:t>Date (</w:t>
      </w:r>
      <w:r w:rsidRPr="00307CE2">
        <w:rPr>
          <w:sz w:val="22"/>
          <w:szCs w:val="22"/>
        </w:rPr>
        <w:t>yyyy</w:t>
      </w:r>
      <w:r w:rsidRPr="00307CE2">
        <w:rPr>
          <w:sz w:val="22"/>
          <w:szCs w:val="22"/>
        </w:rPr>
        <w:t>-mm-dd): _______________</w:t>
      </w:r>
      <w:r w:rsidR="004B2F65">
        <w:rPr>
          <w:sz w:val="22"/>
          <w:szCs w:val="22"/>
        </w:rPr>
        <w:t>__</w:t>
      </w:r>
      <w:r w:rsidR="00386C28">
        <w:rPr>
          <w:sz w:val="22"/>
          <w:szCs w:val="22"/>
        </w:rPr>
        <w:t>______________</w:t>
      </w:r>
    </w:p>
    <w:p w:rsidR="00D67562" w:rsidRPr="00307CE2" w:rsidP="006E6470" w14:paraId="404FADF3" w14:textId="05C4EE14">
      <w:pPr>
        <w:rPr>
          <w:sz w:val="22"/>
          <w:szCs w:val="22"/>
        </w:rPr>
      </w:pPr>
      <w:r w:rsidRPr="00307CE2">
        <w:rPr>
          <w:sz w:val="22"/>
          <w:szCs w:val="22"/>
        </w:rPr>
        <w:t>Location: _____________</w:t>
      </w:r>
      <w:r w:rsidR="004B2F65">
        <w:rPr>
          <w:sz w:val="22"/>
          <w:szCs w:val="22"/>
        </w:rPr>
        <w:t>__________</w:t>
      </w:r>
      <w:r w:rsidRPr="00307CE2">
        <w:rPr>
          <w:sz w:val="22"/>
          <w:szCs w:val="22"/>
        </w:rPr>
        <w:t>_</w:t>
      </w:r>
      <w:r w:rsidR="004B2F65">
        <w:rPr>
          <w:sz w:val="22"/>
          <w:szCs w:val="22"/>
        </w:rPr>
        <w:t>_</w:t>
      </w:r>
      <w:r w:rsidR="00386C28">
        <w:rPr>
          <w:sz w:val="22"/>
          <w:szCs w:val="22"/>
        </w:rPr>
        <w:t>_______________</w:t>
      </w:r>
    </w:p>
    <w:p w:rsidR="006E6470" w14:paraId="72623FA4" w14:textId="6EEE358D">
      <w:pPr>
        <w:rPr>
          <w:sz w:val="22"/>
          <w:szCs w:val="22"/>
        </w:rPr>
      </w:pPr>
      <w:r w:rsidRPr="00307CE2">
        <w:rPr>
          <w:sz w:val="22"/>
          <w:szCs w:val="22"/>
        </w:rPr>
        <w:t>Name and Title: ___________________</w:t>
      </w:r>
      <w:r w:rsidR="004B2F65">
        <w:rPr>
          <w:sz w:val="22"/>
          <w:szCs w:val="22"/>
        </w:rPr>
        <w:t>_</w:t>
      </w:r>
      <w:r w:rsidR="00386C28">
        <w:rPr>
          <w:sz w:val="22"/>
          <w:szCs w:val="22"/>
        </w:rPr>
        <w:t>_______________</w:t>
      </w:r>
    </w:p>
    <w:p w:rsidR="00386C28" w:rsidRPr="00307CE2" w14:paraId="2D614577" w14:textId="021ECFBC">
      <w:pPr>
        <w:rPr>
          <w:sz w:val="22"/>
          <w:szCs w:val="22"/>
        </w:rPr>
      </w:pPr>
      <w:r>
        <w:rPr>
          <w:sz w:val="22"/>
          <w:szCs w:val="22"/>
        </w:rPr>
        <w:t>Position within the organization: _____________________</w:t>
      </w:r>
    </w:p>
    <w:sectPr w:rsidSect="00DC4F8F">
      <w:headerReference w:type="default" r:id="rId10"/>
      <w:head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E3A0B" w:rsidP="00C64AAE" w14:paraId="6FC077AF" w14:textId="77777777">
      <w:r>
        <w:separator/>
      </w:r>
    </w:p>
  </w:footnote>
  <w:footnote w:type="continuationSeparator" w:id="1">
    <w:p w:rsidR="00EE3A0B" w:rsidP="00C64AAE" w14:paraId="6951AE0A" w14:textId="77777777">
      <w:r>
        <w:continuationSeparator/>
      </w:r>
    </w:p>
  </w:footnote>
  <w:footnote w:type="continuationNotice" w:id="2">
    <w:p w:rsidR="00EE3A0B" w14:paraId="671941F4" w14:textId="77777777"/>
  </w:footnote>
  <w:footnote w:id="3">
    <w:p w:rsidR="00C84402" w:rsidRPr="00B740E5" w14:paraId="46599369" w14:textId="783F989B">
      <w:pPr>
        <w:pStyle w:val="FootnoteText"/>
        <w:rPr>
          <w:sz w:val="16"/>
          <w:szCs w:val="16"/>
        </w:rPr>
      </w:pPr>
      <w:r w:rsidRPr="00B740E5">
        <w:rPr>
          <w:rStyle w:val="FootnoteReference"/>
          <w:sz w:val="16"/>
          <w:szCs w:val="16"/>
        </w:rPr>
        <w:footnoteRef/>
      </w:r>
      <w:r w:rsidRPr="00B740E5">
        <w:rPr>
          <w:sz w:val="16"/>
          <w:szCs w:val="16"/>
        </w:rPr>
        <w:t xml:space="preserve"> Providers are defined as an entity that synthesizes and distributes synthetic nucleic acids. Providers may provide nucleic acids to a customer or third-party vendor. A Provider is understood to be synthesizing and distributing nucleic acids as a transactional service, rather than as a research scientist collaborating with a colleague.</w:t>
      </w:r>
    </w:p>
  </w:footnote>
  <w:footnote w:id="4">
    <w:p w:rsidR="00C84402" w:rsidRPr="00B740E5" w14:paraId="1B28F311" w14:textId="11EB69E5">
      <w:pPr>
        <w:pStyle w:val="FootnoteText"/>
        <w:rPr>
          <w:sz w:val="16"/>
          <w:szCs w:val="16"/>
        </w:rPr>
      </w:pPr>
      <w:r w:rsidRPr="00B740E5">
        <w:rPr>
          <w:rStyle w:val="FootnoteReference"/>
          <w:sz w:val="16"/>
          <w:szCs w:val="16"/>
        </w:rPr>
        <w:footnoteRef/>
      </w:r>
      <w:r w:rsidRPr="00B740E5">
        <w:rPr>
          <w:sz w:val="16"/>
          <w:szCs w:val="16"/>
        </w:rPr>
        <w:t xml:space="preserve"> Manufacturers are defined as an entity that produces and distributes benchtop equipment for synthesizing nucleic acids. Manufacturers may provide equipment to a customer or </w:t>
      </w:r>
      <w:r w:rsidRPr="00B740E5">
        <w:rPr>
          <w:sz w:val="16"/>
          <w:szCs w:val="16"/>
        </w:rPr>
        <w:t>third party</w:t>
      </w:r>
      <w:r w:rsidRPr="00B740E5">
        <w:rPr>
          <w:sz w:val="16"/>
          <w:szCs w:val="16"/>
        </w:rPr>
        <w:t xml:space="preserve"> vendor.</w:t>
      </w:r>
    </w:p>
  </w:footnote>
  <w:footnote w:id="5">
    <w:p w:rsidR="006F7C6C" w:rsidRPr="00B740E5" w:rsidP="006F7C6C" w14:paraId="0845B7B6" w14:textId="77777777">
      <w:pPr>
        <w:pStyle w:val="FootnoteText"/>
        <w:rPr>
          <w:sz w:val="16"/>
          <w:szCs w:val="16"/>
        </w:rPr>
      </w:pPr>
      <w:r w:rsidRPr="00B740E5">
        <w:rPr>
          <w:rStyle w:val="FootnoteReference"/>
          <w:sz w:val="16"/>
          <w:szCs w:val="16"/>
        </w:rPr>
        <w:footnoteRef/>
      </w:r>
      <w:r w:rsidRPr="00B740E5">
        <w:rPr>
          <w:sz w:val="16"/>
          <w:szCs w:val="16"/>
        </w:rPr>
        <w:t xml:space="preserve"> </w:t>
      </w:r>
      <w:hyperlink r:id="rId1" w:history="1">
        <w:r w:rsidRPr="00B740E5">
          <w:rPr>
            <w:rStyle w:val="Hyperlink"/>
            <w:sz w:val="16"/>
            <w:szCs w:val="16"/>
          </w:rPr>
          <w:t>https://www.whitehouse.gov/wp-content/uploads/2024/04/Nucleic-Acid_Synthesis_Screening_Framework.pdf</w:t>
        </w:r>
      </w:hyperlink>
      <w:r w:rsidRPr="00B740E5">
        <w:rPr>
          <w:rStyle w:val="Hyperlink"/>
          <w:sz w:val="16"/>
          <w:szCs w:val="16"/>
        </w:rPr>
        <w:t xml:space="preserve"> </w:t>
      </w:r>
    </w:p>
  </w:footnote>
  <w:footnote w:id="6">
    <w:p w:rsidR="00DB368C" w:rsidRPr="00B740E5" w14:paraId="305FEBD4" w14:textId="678D03F2">
      <w:pPr>
        <w:pStyle w:val="FootnoteText"/>
        <w:rPr>
          <w:sz w:val="16"/>
          <w:szCs w:val="16"/>
        </w:rPr>
      </w:pPr>
      <w:r w:rsidRPr="00B740E5">
        <w:rPr>
          <w:rStyle w:val="FootnoteReference"/>
          <w:sz w:val="16"/>
          <w:szCs w:val="16"/>
        </w:rPr>
        <w:footnoteRef/>
      </w:r>
      <w:r w:rsidRPr="00B740E5">
        <w:rPr>
          <w:sz w:val="16"/>
          <w:szCs w:val="16"/>
        </w:rPr>
        <w:t xml:space="preserve"> </w:t>
      </w:r>
      <w:hyperlink r:id="rId2" w:history="1">
        <w:r w:rsidRPr="00B740E5" w:rsidR="00A23851">
          <w:rPr>
            <w:rStyle w:val="Hyperlink"/>
            <w:sz w:val="16"/>
            <w:szCs w:val="16"/>
          </w:rPr>
          <w:t>https://www.federalregister.gov/documents/2023/11/01/2023-24283/safe-secure-and-trustworthy-development-and-use-of-artificial-intelligence</w:t>
        </w:r>
      </w:hyperlink>
    </w:p>
  </w:footnote>
  <w:footnote w:id="7">
    <w:p w:rsidR="00460D6B" w:rsidRPr="00B740E5" w14:paraId="57DC3072" w14:textId="4FBCFEBA">
      <w:pPr>
        <w:pStyle w:val="FootnoteText"/>
        <w:rPr>
          <w:sz w:val="16"/>
          <w:szCs w:val="16"/>
        </w:rPr>
      </w:pPr>
      <w:r w:rsidRPr="00B740E5">
        <w:rPr>
          <w:rStyle w:val="FootnoteReference"/>
          <w:sz w:val="16"/>
          <w:szCs w:val="16"/>
        </w:rPr>
        <w:footnoteRef/>
      </w:r>
      <w:r w:rsidRPr="00B740E5">
        <w:rPr>
          <w:sz w:val="16"/>
          <w:szCs w:val="16"/>
        </w:rPr>
        <w:t xml:space="preserve"> </w:t>
      </w:r>
      <w:hyperlink r:id="rId1" w:history="1">
        <w:r w:rsidRPr="00B740E5">
          <w:rPr>
            <w:rStyle w:val="Hyperlink"/>
            <w:sz w:val="16"/>
            <w:szCs w:val="16"/>
          </w:rPr>
          <w:t>https://www.whitehouse.gov/wp-content/uploads/2024/04/Nucleic-Acid_Synthesis_Screening_Framework.pdf</w:t>
        </w:r>
      </w:hyperlink>
      <w:r w:rsidRPr="00B740E5">
        <w:rPr>
          <w:rStyle w:val="Hyperlink"/>
          <w:sz w:val="16"/>
          <w:szCs w:val="16"/>
        </w:rPr>
        <w:t xml:space="preserve"> </w:t>
      </w:r>
    </w:p>
  </w:footnote>
  <w:footnote w:id="8">
    <w:p w:rsidR="00844D09" w:rsidRPr="00844D09" w14:paraId="46E58A03" w14:textId="4F2B36C3">
      <w:pPr>
        <w:pStyle w:val="FootnoteText"/>
        <w:rPr>
          <w:sz w:val="16"/>
          <w:szCs w:val="16"/>
        </w:rPr>
      </w:pPr>
      <w:r w:rsidRPr="00844D09">
        <w:rPr>
          <w:rStyle w:val="FootnoteReference"/>
          <w:sz w:val="16"/>
          <w:szCs w:val="16"/>
        </w:rPr>
        <w:footnoteRef/>
      </w:r>
      <w:r w:rsidRPr="00844D09">
        <w:rPr>
          <w:sz w:val="16"/>
          <w:szCs w:val="16"/>
        </w:rPr>
        <w:t xml:space="preserve"> SOC is defined at the time of the Framework’s issuance as a nucleotide sequence or its corresponding amino acid sequence that is a Best Match to a sequence of federally regulated agents (i.e., the Biological Select Agents and Toxins List (BSAT), or the Commerce Control List (CCL)), except when the sequence is also found in an unregulated organism or toxin. As of and after October 13, 2026, this definition will include sequences known to contribute to pathogenicity or toxicity, even when not derived from or encoding regulated biological agents</w:t>
      </w:r>
      <w:r w:rsidR="007B661F">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6470" w:rsidP="006E6470" w14:paraId="6C7F39F6" w14:textId="08DE27AE">
    <w:pPr>
      <w:pStyle w:val="Header"/>
      <w:pBdr>
        <w:bottom w:val="single" w:sz="4" w:space="8" w:color="156082" w:themeColor="accent1"/>
      </w:pBdr>
      <w:tabs>
        <w:tab w:val="clear" w:pos="4680"/>
        <w:tab w:val="clear" w:pos="9360"/>
      </w:tabs>
      <w:spacing w:after="360"/>
      <w:contextualSpacing/>
      <w:jc w:val="center"/>
      <w:rPr>
        <w:color w:val="404040" w:themeColor="text1" w:themeTint="BF"/>
      </w:rPr>
    </w:pPr>
  </w:p>
  <w:p w:rsidR="005C424C" w:rsidRPr="005C424C" w:rsidP="005C424C" w14:paraId="6098BD7E" w14:textId="23862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08FF" w:rsidRPr="00B108FF" w:rsidP="00B108FF" w14:paraId="36E48BA5" w14:textId="7D438853">
    <w:pPr>
      <w:ind w:left="5760" w:firstLine="720"/>
      <w:rPr>
        <w:sz w:val="22"/>
        <w:szCs w:val="22"/>
      </w:rPr>
    </w:pPr>
    <w:r w:rsidRPr="00B108FF">
      <w:rPr>
        <w:sz w:val="22"/>
        <w:szCs w:val="22"/>
      </w:rPr>
      <w:t>Form Approved</w:t>
    </w:r>
  </w:p>
  <w:p w:rsidR="00B108FF" w:rsidRPr="00B108FF" w:rsidP="00B108FF" w14:paraId="78CE1806" w14:textId="602B5455">
    <w:pPr>
      <w:tabs>
        <w:tab w:val="left" w:pos="6480"/>
      </w:tabs>
      <w:rPr>
        <w:sz w:val="22"/>
        <w:szCs w:val="22"/>
      </w:rPr>
    </w:pPr>
    <w:r w:rsidRPr="00B108FF">
      <w:rPr>
        <w:sz w:val="22"/>
        <w:szCs w:val="22"/>
      </w:rPr>
      <w:tab/>
      <w:t xml:space="preserve">OMB </w:t>
    </w:r>
    <w:r>
      <w:rPr>
        <w:sz w:val="22"/>
        <w:szCs w:val="22"/>
      </w:rPr>
      <w:t xml:space="preserve">Control </w:t>
    </w:r>
    <w:r w:rsidRPr="00B108FF">
      <w:rPr>
        <w:sz w:val="22"/>
        <w:szCs w:val="22"/>
      </w:rPr>
      <w:t>N</w:t>
    </w:r>
    <w:r>
      <w:rPr>
        <w:sz w:val="22"/>
        <w:szCs w:val="22"/>
      </w:rPr>
      <w:t>o</w:t>
    </w:r>
    <w:r w:rsidRPr="00B108FF">
      <w:rPr>
        <w:sz w:val="22"/>
        <w:szCs w:val="22"/>
      </w:rPr>
      <w:t>:  0920-xxxx</w:t>
    </w:r>
  </w:p>
  <w:p w:rsidR="00B108FF" w:rsidRPr="00B108FF" w:rsidP="00B108FF" w14:paraId="157C99AA" w14:textId="77777777">
    <w:pPr>
      <w:tabs>
        <w:tab w:val="left" w:pos="6480"/>
      </w:tabs>
      <w:rPr>
        <w:b/>
        <w:bCs/>
        <w:sz w:val="22"/>
        <w:szCs w:val="22"/>
        <w:u w:val="single"/>
      </w:rPr>
    </w:pPr>
    <w:r w:rsidRPr="00B108FF">
      <w:rPr>
        <w:sz w:val="22"/>
        <w:szCs w:val="22"/>
      </w:rPr>
      <w:tab/>
      <w:t>Exp. Date: X/XX/XXXX</w:t>
    </w:r>
  </w:p>
  <w:p w:rsidR="00B108FF" w14:paraId="4E1125C8" w14:textId="57D0B884">
    <w:pPr>
      <w:pStyle w:val="Header"/>
    </w:pPr>
  </w:p>
  <w:p w:rsidR="00DC4F8F" w14:paraId="6229BCB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AA1B2E"/>
    <w:multiLevelType w:val="hybridMultilevel"/>
    <w:tmpl w:val="5BF2B72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3647274"/>
    <w:multiLevelType w:val="hybridMultilevel"/>
    <w:tmpl w:val="3D262842"/>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43152D72"/>
    <w:multiLevelType w:val="hybridMultilevel"/>
    <w:tmpl w:val="75C2EDA6"/>
    <w:lvl w:ilvl="0">
      <w:start w:val="1"/>
      <w:numFmt w:val="decimal"/>
      <w:lvlText w:val="%1."/>
      <w:lvlJc w:val="left"/>
      <w:pPr>
        <w:ind w:left="720" w:hanging="360"/>
      </w:pPr>
      <w:rPr>
        <w:rFont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AFC425C"/>
    <w:multiLevelType w:val="hybridMultilevel"/>
    <w:tmpl w:val="FA1461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5BB0B8C"/>
    <w:multiLevelType w:val="hybridMultilevel"/>
    <w:tmpl w:val="575AB3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6D24672"/>
    <w:multiLevelType w:val="hybridMultilevel"/>
    <w:tmpl w:val="9DD8F9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CBB0688"/>
    <w:multiLevelType w:val="hybridMultilevel"/>
    <w:tmpl w:val="7E3673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1F17B35"/>
    <w:multiLevelType w:val="hybridMultilevel"/>
    <w:tmpl w:val="EA626F3E"/>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7DC65EC1"/>
    <w:multiLevelType w:val="hybridMultilevel"/>
    <w:tmpl w:val="42BA55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67619544">
    <w:abstractNumId w:val="2"/>
  </w:num>
  <w:num w:numId="2" w16cid:durableId="244653358">
    <w:abstractNumId w:val="4"/>
  </w:num>
  <w:num w:numId="3" w16cid:durableId="1725324383">
    <w:abstractNumId w:val="6"/>
  </w:num>
  <w:num w:numId="4" w16cid:durableId="1393891546">
    <w:abstractNumId w:val="8"/>
  </w:num>
  <w:num w:numId="5" w16cid:durableId="507334560">
    <w:abstractNumId w:val="2"/>
    <w:lvlOverride w:ilvl="0">
      <w:startOverride w:val="1"/>
    </w:lvlOverride>
    <w:lvlOverride w:ilvl="1"/>
    <w:lvlOverride w:ilvl="2"/>
    <w:lvlOverride w:ilvl="3"/>
    <w:lvlOverride w:ilvl="4"/>
    <w:lvlOverride w:ilvl="5"/>
    <w:lvlOverride w:ilvl="6"/>
    <w:lvlOverride w:ilvl="7"/>
    <w:lvlOverride w:ilvl="8"/>
  </w:num>
  <w:num w:numId="6" w16cid:durableId="3593585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3043467">
    <w:abstractNumId w:val="3"/>
  </w:num>
  <w:num w:numId="8" w16cid:durableId="1570386350">
    <w:abstractNumId w:val="5"/>
  </w:num>
  <w:num w:numId="9" w16cid:durableId="1328752796">
    <w:abstractNumId w:val="0"/>
  </w:num>
  <w:num w:numId="10" w16cid:durableId="1686131052">
    <w:abstractNumId w:val="1"/>
  </w:num>
  <w:num w:numId="11" w16cid:durableId="7486921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AE"/>
    <w:rsid w:val="000125A0"/>
    <w:rsid w:val="000226A7"/>
    <w:rsid w:val="0002334E"/>
    <w:rsid w:val="00023BB2"/>
    <w:rsid w:val="00025ABC"/>
    <w:rsid w:val="0003779F"/>
    <w:rsid w:val="00041EB4"/>
    <w:rsid w:val="0005388E"/>
    <w:rsid w:val="00060DD1"/>
    <w:rsid w:val="00090F75"/>
    <w:rsid w:val="0009282C"/>
    <w:rsid w:val="00094E72"/>
    <w:rsid w:val="000A6737"/>
    <w:rsid w:val="000E24B5"/>
    <w:rsid w:val="000E56E6"/>
    <w:rsid w:val="000F482A"/>
    <w:rsid w:val="0010073E"/>
    <w:rsid w:val="0011088C"/>
    <w:rsid w:val="001131D6"/>
    <w:rsid w:val="00124844"/>
    <w:rsid w:val="00131AE9"/>
    <w:rsid w:val="00134491"/>
    <w:rsid w:val="00135B96"/>
    <w:rsid w:val="00171981"/>
    <w:rsid w:val="00172B04"/>
    <w:rsid w:val="001835B5"/>
    <w:rsid w:val="00194831"/>
    <w:rsid w:val="001A18D8"/>
    <w:rsid w:val="001A1EF8"/>
    <w:rsid w:val="001A46FF"/>
    <w:rsid w:val="001B04DF"/>
    <w:rsid w:val="001E29AC"/>
    <w:rsid w:val="0020321E"/>
    <w:rsid w:val="00212C32"/>
    <w:rsid w:val="00231402"/>
    <w:rsid w:val="00252361"/>
    <w:rsid w:val="00255637"/>
    <w:rsid w:val="002562AE"/>
    <w:rsid w:val="00260AA5"/>
    <w:rsid w:val="00277635"/>
    <w:rsid w:val="002853D2"/>
    <w:rsid w:val="00290C20"/>
    <w:rsid w:val="002A1299"/>
    <w:rsid w:val="002A62B9"/>
    <w:rsid w:val="002B6249"/>
    <w:rsid w:val="002C2A4D"/>
    <w:rsid w:val="002C35DD"/>
    <w:rsid w:val="00300441"/>
    <w:rsid w:val="00307CE2"/>
    <w:rsid w:val="00314FAC"/>
    <w:rsid w:val="0032451B"/>
    <w:rsid w:val="00324FBF"/>
    <w:rsid w:val="00325C4B"/>
    <w:rsid w:val="003437BB"/>
    <w:rsid w:val="00353562"/>
    <w:rsid w:val="00357272"/>
    <w:rsid w:val="0037012E"/>
    <w:rsid w:val="0038384C"/>
    <w:rsid w:val="00386C28"/>
    <w:rsid w:val="0039036B"/>
    <w:rsid w:val="003A5B7C"/>
    <w:rsid w:val="003C039E"/>
    <w:rsid w:val="003E056E"/>
    <w:rsid w:val="00400CE8"/>
    <w:rsid w:val="0040266E"/>
    <w:rsid w:val="00406FAC"/>
    <w:rsid w:val="00426BC6"/>
    <w:rsid w:val="00433DD6"/>
    <w:rsid w:val="00444DC1"/>
    <w:rsid w:val="0044622C"/>
    <w:rsid w:val="004515EA"/>
    <w:rsid w:val="00460D6B"/>
    <w:rsid w:val="00486305"/>
    <w:rsid w:val="00490E3A"/>
    <w:rsid w:val="00497DE5"/>
    <w:rsid w:val="004B2F65"/>
    <w:rsid w:val="004B3B21"/>
    <w:rsid w:val="004C63FF"/>
    <w:rsid w:val="004D14D6"/>
    <w:rsid w:val="004E1C47"/>
    <w:rsid w:val="004E207D"/>
    <w:rsid w:val="004F7C3C"/>
    <w:rsid w:val="00500713"/>
    <w:rsid w:val="005032C1"/>
    <w:rsid w:val="00506474"/>
    <w:rsid w:val="005118AA"/>
    <w:rsid w:val="00525996"/>
    <w:rsid w:val="00536638"/>
    <w:rsid w:val="005454E7"/>
    <w:rsid w:val="00546047"/>
    <w:rsid w:val="005472DD"/>
    <w:rsid w:val="00561266"/>
    <w:rsid w:val="0056360D"/>
    <w:rsid w:val="005831B6"/>
    <w:rsid w:val="005A33AF"/>
    <w:rsid w:val="005C424C"/>
    <w:rsid w:val="005F64B6"/>
    <w:rsid w:val="00601B20"/>
    <w:rsid w:val="00621527"/>
    <w:rsid w:val="006321C2"/>
    <w:rsid w:val="006368DA"/>
    <w:rsid w:val="00645444"/>
    <w:rsid w:val="006650D1"/>
    <w:rsid w:val="00676895"/>
    <w:rsid w:val="006815E9"/>
    <w:rsid w:val="00685959"/>
    <w:rsid w:val="00687BE3"/>
    <w:rsid w:val="00693801"/>
    <w:rsid w:val="006A7640"/>
    <w:rsid w:val="006B2723"/>
    <w:rsid w:val="006B2F53"/>
    <w:rsid w:val="006B48CE"/>
    <w:rsid w:val="006C1872"/>
    <w:rsid w:val="006C550B"/>
    <w:rsid w:val="006D73B3"/>
    <w:rsid w:val="006E5B26"/>
    <w:rsid w:val="006E6470"/>
    <w:rsid w:val="006F1238"/>
    <w:rsid w:val="006F7C6C"/>
    <w:rsid w:val="0071608A"/>
    <w:rsid w:val="00717294"/>
    <w:rsid w:val="00717C97"/>
    <w:rsid w:val="00726778"/>
    <w:rsid w:val="007355E2"/>
    <w:rsid w:val="0074446C"/>
    <w:rsid w:val="0075074C"/>
    <w:rsid w:val="007524D0"/>
    <w:rsid w:val="00762120"/>
    <w:rsid w:val="00774C19"/>
    <w:rsid w:val="007905AD"/>
    <w:rsid w:val="00797762"/>
    <w:rsid w:val="007A2A10"/>
    <w:rsid w:val="007A5ABE"/>
    <w:rsid w:val="007B661F"/>
    <w:rsid w:val="007F4763"/>
    <w:rsid w:val="007F5B24"/>
    <w:rsid w:val="007F6E0B"/>
    <w:rsid w:val="007F7188"/>
    <w:rsid w:val="00802758"/>
    <w:rsid w:val="0080578B"/>
    <w:rsid w:val="0082382F"/>
    <w:rsid w:val="0082442C"/>
    <w:rsid w:val="00842935"/>
    <w:rsid w:val="00844259"/>
    <w:rsid w:val="00844D09"/>
    <w:rsid w:val="0084666F"/>
    <w:rsid w:val="0085485F"/>
    <w:rsid w:val="008573CE"/>
    <w:rsid w:val="0086001F"/>
    <w:rsid w:val="0086142E"/>
    <w:rsid w:val="008626DA"/>
    <w:rsid w:val="008635D0"/>
    <w:rsid w:val="00872D53"/>
    <w:rsid w:val="0088418A"/>
    <w:rsid w:val="008960FD"/>
    <w:rsid w:val="008A6CF6"/>
    <w:rsid w:val="008A7904"/>
    <w:rsid w:val="008C0D20"/>
    <w:rsid w:val="008C6534"/>
    <w:rsid w:val="008D2DE7"/>
    <w:rsid w:val="008D3CED"/>
    <w:rsid w:val="008D70AB"/>
    <w:rsid w:val="008E6AA1"/>
    <w:rsid w:val="008F2DB7"/>
    <w:rsid w:val="008F7462"/>
    <w:rsid w:val="00927F27"/>
    <w:rsid w:val="00934A36"/>
    <w:rsid w:val="00937387"/>
    <w:rsid w:val="0096388A"/>
    <w:rsid w:val="00980FFD"/>
    <w:rsid w:val="00985C5E"/>
    <w:rsid w:val="009875AD"/>
    <w:rsid w:val="009C0146"/>
    <w:rsid w:val="009D7973"/>
    <w:rsid w:val="009E124D"/>
    <w:rsid w:val="009E6317"/>
    <w:rsid w:val="009F1A89"/>
    <w:rsid w:val="009F44C6"/>
    <w:rsid w:val="00A11890"/>
    <w:rsid w:val="00A14D8D"/>
    <w:rsid w:val="00A15184"/>
    <w:rsid w:val="00A20B6D"/>
    <w:rsid w:val="00A23851"/>
    <w:rsid w:val="00A43B4B"/>
    <w:rsid w:val="00A83678"/>
    <w:rsid w:val="00A83794"/>
    <w:rsid w:val="00A87715"/>
    <w:rsid w:val="00AA2DEA"/>
    <w:rsid w:val="00AA304A"/>
    <w:rsid w:val="00AC4326"/>
    <w:rsid w:val="00AC7206"/>
    <w:rsid w:val="00AE0B94"/>
    <w:rsid w:val="00B06B82"/>
    <w:rsid w:val="00B108FF"/>
    <w:rsid w:val="00B11605"/>
    <w:rsid w:val="00B2537B"/>
    <w:rsid w:val="00B354BB"/>
    <w:rsid w:val="00B47575"/>
    <w:rsid w:val="00B47AE1"/>
    <w:rsid w:val="00B54483"/>
    <w:rsid w:val="00B61352"/>
    <w:rsid w:val="00B7295C"/>
    <w:rsid w:val="00B740E5"/>
    <w:rsid w:val="00B9747D"/>
    <w:rsid w:val="00BC4F27"/>
    <w:rsid w:val="00BC4FD0"/>
    <w:rsid w:val="00BD53D3"/>
    <w:rsid w:val="00BE101D"/>
    <w:rsid w:val="00BE3AA9"/>
    <w:rsid w:val="00BF0EF2"/>
    <w:rsid w:val="00BF1DB3"/>
    <w:rsid w:val="00C043FE"/>
    <w:rsid w:val="00C22AC0"/>
    <w:rsid w:val="00C31450"/>
    <w:rsid w:val="00C362CE"/>
    <w:rsid w:val="00C36B33"/>
    <w:rsid w:val="00C60132"/>
    <w:rsid w:val="00C64AAE"/>
    <w:rsid w:val="00C7264A"/>
    <w:rsid w:val="00C7600C"/>
    <w:rsid w:val="00C7779A"/>
    <w:rsid w:val="00C77B25"/>
    <w:rsid w:val="00C83879"/>
    <w:rsid w:val="00C84402"/>
    <w:rsid w:val="00C94064"/>
    <w:rsid w:val="00CA09E0"/>
    <w:rsid w:val="00CA503E"/>
    <w:rsid w:val="00CB2418"/>
    <w:rsid w:val="00CC015B"/>
    <w:rsid w:val="00CC5D84"/>
    <w:rsid w:val="00CC6088"/>
    <w:rsid w:val="00CC61A7"/>
    <w:rsid w:val="00CE12A1"/>
    <w:rsid w:val="00CF2886"/>
    <w:rsid w:val="00D00C23"/>
    <w:rsid w:val="00D14172"/>
    <w:rsid w:val="00D2054E"/>
    <w:rsid w:val="00D337CB"/>
    <w:rsid w:val="00D67562"/>
    <w:rsid w:val="00D71FD6"/>
    <w:rsid w:val="00D77BF7"/>
    <w:rsid w:val="00D860AA"/>
    <w:rsid w:val="00D947DD"/>
    <w:rsid w:val="00DA2AFE"/>
    <w:rsid w:val="00DA432E"/>
    <w:rsid w:val="00DA6D8B"/>
    <w:rsid w:val="00DA6F60"/>
    <w:rsid w:val="00DB2BB4"/>
    <w:rsid w:val="00DB368C"/>
    <w:rsid w:val="00DC1D3C"/>
    <w:rsid w:val="00DC4F8F"/>
    <w:rsid w:val="00DC6CC0"/>
    <w:rsid w:val="00DE76D7"/>
    <w:rsid w:val="00DF129B"/>
    <w:rsid w:val="00E02332"/>
    <w:rsid w:val="00E0661E"/>
    <w:rsid w:val="00E14E07"/>
    <w:rsid w:val="00E2082E"/>
    <w:rsid w:val="00E3138D"/>
    <w:rsid w:val="00E7096D"/>
    <w:rsid w:val="00E75311"/>
    <w:rsid w:val="00E76E06"/>
    <w:rsid w:val="00E84F1F"/>
    <w:rsid w:val="00E870FC"/>
    <w:rsid w:val="00E94D88"/>
    <w:rsid w:val="00EA1A90"/>
    <w:rsid w:val="00EA4B65"/>
    <w:rsid w:val="00EA755C"/>
    <w:rsid w:val="00ED510C"/>
    <w:rsid w:val="00EE3A0B"/>
    <w:rsid w:val="00EF19D9"/>
    <w:rsid w:val="00EF2408"/>
    <w:rsid w:val="00F02909"/>
    <w:rsid w:val="00F06B97"/>
    <w:rsid w:val="00F17A1D"/>
    <w:rsid w:val="00F27D43"/>
    <w:rsid w:val="00F44A40"/>
    <w:rsid w:val="00F558B9"/>
    <w:rsid w:val="00F62B05"/>
    <w:rsid w:val="00F64DB7"/>
    <w:rsid w:val="00F66000"/>
    <w:rsid w:val="00F725C9"/>
    <w:rsid w:val="00F747D6"/>
    <w:rsid w:val="00F7513B"/>
    <w:rsid w:val="00F81289"/>
    <w:rsid w:val="00F81822"/>
    <w:rsid w:val="00FA0307"/>
    <w:rsid w:val="00FA425D"/>
    <w:rsid w:val="00FA76FE"/>
    <w:rsid w:val="00FD36A4"/>
    <w:rsid w:val="00FE1F8C"/>
    <w:rsid w:val="00FF3FCC"/>
    <w:rsid w:val="29BE6C89"/>
    <w:rsid w:val="2AB9704A"/>
    <w:rsid w:val="3D88E67F"/>
    <w:rsid w:val="494E0629"/>
    <w:rsid w:val="5932D4D6"/>
    <w:rsid w:val="7133B39D"/>
    <w:rsid w:val="7D3E170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91AE610"/>
  <w15:docId w15:val="{42155F5E-106B-4340-A2DF-1E01EBE8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AAE"/>
  </w:style>
  <w:style w:type="paragraph" w:styleId="Heading1">
    <w:name w:val="heading 1"/>
    <w:basedOn w:val="Normal"/>
    <w:next w:val="Normal"/>
    <w:link w:val="Heading1Char"/>
    <w:uiPriority w:val="9"/>
    <w:qFormat/>
    <w:rsid w:val="00C64A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64A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A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A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A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A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A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A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A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A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64A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A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A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A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A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A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A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AAE"/>
    <w:rPr>
      <w:rFonts w:eastAsiaTheme="majorEastAsia" w:cstheme="majorBidi"/>
      <w:color w:val="272727" w:themeColor="text1" w:themeTint="D8"/>
    </w:rPr>
  </w:style>
  <w:style w:type="paragraph" w:styleId="Title">
    <w:name w:val="Title"/>
    <w:basedOn w:val="Normal"/>
    <w:next w:val="Normal"/>
    <w:link w:val="TitleChar"/>
    <w:uiPriority w:val="10"/>
    <w:qFormat/>
    <w:rsid w:val="00C64A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A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A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A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A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4AAE"/>
    <w:rPr>
      <w:i/>
      <w:iCs/>
      <w:color w:val="404040" w:themeColor="text1" w:themeTint="BF"/>
    </w:rPr>
  </w:style>
  <w:style w:type="paragraph" w:styleId="ListParagraph">
    <w:name w:val="List Paragraph"/>
    <w:basedOn w:val="Normal"/>
    <w:uiPriority w:val="34"/>
    <w:qFormat/>
    <w:rsid w:val="00C64AAE"/>
    <w:pPr>
      <w:ind w:left="720"/>
      <w:contextualSpacing/>
    </w:pPr>
  </w:style>
  <w:style w:type="character" w:styleId="IntenseEmphasis">
    <w:name w:val="Intense Emphasis"/>
    <w:basedOn w:val="DefaultParagraphFont"/>
    <w:uiPriority w:val="21"/>
    <w:qFormat/>
    <w:rsid w:val="00C64AAE"/>
    <w:rPr>
      <w:i/>
      <w:iCs/>
      <w:color w:val="0F4761" w:themeColor="accent1" w:themeShade="BF"/>
    </w:rPr>
  </w:style>
  <w:style w:type="paragraph" w:styleId="IntenseQuote">
    <w:name w:val="Intense Quote"/>
    <w:basedOn w:val="Normal"/>
    <w:next w:val="Normal"/>
    <w:link w:val="IntenseQuoteChar"/>
    <w:uiPriority w:val="30"/>
    <w:qFormat/>
    <w:rsid w:val="00C64A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AAE"/>
    <w:rPr>
      <w:i/>
      <w:iCs/>
      <w:color w:val="0F4761" w:themeColor="accent1" w:themeShade="BF"/>
    </w:rPr>
  </w:style>
  <w:style w:type="character" w:styleId="IntenseReference">
    <w:name w:val="Intense Reference"/>
    <w:basedOn w:val="DefaultParagraphFont"/>
    <w:uiPriority w:val="32"/>
    <w:qFormat/>
    <w:rsid w:val="00C64AAE"/>
    <w:rPr>
      <w:b/>
      <w:bCs/>
      <w:smallCaps/>
      <w:color w:val="0F4761" w:themeColor="accent1" w:themeShade="BF"/>
      <w:spacing w:val="5"/>
    </w:rPr>
  </w:style>
  <w:style w:type="character" w:styleId="Hyperlink">
    <w:name w:val="Hyperlink"/>
    <w:basedOn w:val="DefaultParagraphFont"/>
    <w:uiPriority w:val="99"/>
    <w:unhideWhenUsed/>
    <w:rsid w:val="00C64AAE"/>
    <w:rPr>
      <w:color w:val="467886" w:themeColor="hyperlink"/>
      <w:u w:val="single"/>
    </w:rPr>
  </w:style>
  <w:style w:type="paragraph" w:styleId="EndnoteText">
    <w:name w:val="endnote text"/>
    <w:basedOn w:val="Normal"/>
    <w:link w:val="EndnoteTextChar"/>
    <w:uiPriority w:val="99"/>
    <w:semiHidden/>
    <w:unhideWhenUsed/>
    <w:rsid w:val="00C64AAE"/>
    <w:rPr>
      <w:sz w:val="20"/>
      <w:szCs w:val="20"/>
    </w:rPr>
  </w:style>
  <w:style w:type="character" w:customStyle="1" w:styleId="EndnoteTextChar">
    <w:name w:val="Endnote Text Char"/>
    <w:basedOn w:val="DefaultParagraphFont"/>
    <w:link w:val="EndnoteText"/>
    <w:uiPriority w:val="99"/>
    <w:semiHidden/>
    <w:rsid w:val="00C64AAE"/>
    <w:rPr>
      <w:sz w:val="20"/>
      <w:szCs w:val="20"/>
    </w:rPr>
  </w:style>
  <w:style w:type="character" w:styleId="EndnoteReference">
    <w:name w:val="endnote reference"/>
    <w:basedOn w:val="DefaultParagraphFont"/>
    <w:uiPriority w:val="99"/>
    <w:semiHidden/>
    <w:unhideWhenUsed/>
    <w:rsid w:val="00C64AAE"/>
    <w:rPr>
      <w:vertAlign w:val="superscript"/>
    </w:rPr>
  </w:style>
  <w:style w:type="paragraph" w:styleId="Header">
    <w:name w:val="header"/>
    <w:basedOn w:val="Normal"/>
    <w:link w:val="HeaderChar"/>
    <w:uiPriority w:val="99"/>
    <w:unhideWhenUsed/>
    <w:rsid w:val="005C424C"/>
    <w:pPr>
      <w:tabs>
        <w:tab w:val="center" w:pos="4680"/>
        <w:tab w:val="right" w:pos="9360"/>
      </w:tabs>
    </w:pPr>
  </w:style>
  <w:style w:type="character" w:customStyle="1" w:styleId="HeaderChar">
    <w:name w:val="Header Char"/>
    <w:basedOn w:val="DefaultParagraphFont"/>
    <w:link w:val="Header"/>
    <w:uiPriority w:val="99"/>
    <w:rsid w:val="005C424C"/>
  </w:style>
  <w:style w:type="paragraph" w:styleId="Footer">
    <w:name w:val="footer"/>
    <w:basedOn w:val="Normal"/>
    <w:link w:val="FooterChar"/>
    <w:uiPriority w:val="99"/>
    <w:unhideWhenUsed/>
    <w:rsid w:val="005C424C"/>
    <w:pPr>
      <w:tabs>
        <w:tab w:val="center" w:pos="4680"/>
        <w:tab w:val="right" w:pos="9360"/>
      </w:tabs>
    </w:pPr>
  </w:style>
  <w:style w:type="character" w:customStyle="1" w:styleId="FooterChar">
    <w:name w:val="Footer Char"/>
    <w:basedOn w:val="DefaultParagraphFont"/>
    <w:link w:val="Footer"/>
    <w:uiPriority w:val="99"/>
    <w:rsid w:val="005C424C"/>
  </w:style>
  <w:style w:type="paragraph" w:styleId="FootnoteText">
    <w:name w:val="footnote text"/>
    <w:basedOn w:val="Normal"/>
    <w:link w:val="FootnoteTextChar"/>
    <w:uiPriority w:val="99"/>
    <w:semiHidden/>
    <w:unhideWhenUsed/>
    <w:rsid w:val="00460D6B"/>
    <w:rPr>
      <w:sz w:val="20"/>
      <w:szCs w:val="20"/>
    </w:rPr>
  </w:style>
  <w:style w:type="character" w:customStyle="1" w:styleId="FootnoteTextChar">
    <w:name w:val="Footnote Text Char"/>
    <w:basedOn w:val="DefaultParagraphFont"/>
    <w:link w:val="FootnoteText"/>
    <w:uiPriority w:val="99"/>
    <w:semiHidden/>
    <w:rsid w:val="00460D6B"/>
    <w:rPr>
      <w:sz w:val="20"/>
      <w:szCs w:val="20"/>
    </w:rPr>
  </w:style>
  <w:style w:type="character" w:styleId="FootnoteReference">
    <w:name w:val="footnote reference"/>
    <w:basedOn w:val="DefaultParagraphFont"/>
    <w:uiPriority w:val="99"/>
    <w:semiHidden/>
    <w:unhideWhenUsed/>
    <w:rsid w:val="00460D6B"/>
    <w:rPr>
      <w:vertAlign w:val="superscript"/>
    </w:rPr>
  </w:style>
  <w:style w:type="character" w:styleId="UnresolvedMention">
    <w:name w:val="Unresolved Mention"/>
    <w:basedOn w:val="DefaultParagraphFont"/>
    <w:uiPriority w:val="99"/>
    <w:semiHidden/>
    <w:unhideWhenUsed/>
    <w:rsid w:val="00DB368C"/>
    <w:rPr>
      <w:color w:val="605E5C"/>
      <w:shd w:val="clear" w:color="auto" w:fill="E1DFDD"/>
    </w:rPr>
  </w:style>
  <w:style w:type="character" w:styleId="CommentReference">
    <w:name w:val="annotation reference"/>
    <w:basedOn w:val="DefaultParagraphFont"/>
    <w:uiPriority w:val="99"/>
    <w:unhideWhenUsed/>
    <w:rsid w:val="00676895"/>
    <w:rPr>
      <w:sz w:val="16"/>
      <w:szCs w:val="16"/>
    </w:rPr>
  </w:style>
  <w:style w:type="paragraph" w:styleId="CommentText">
    <w:name w:val="annotation text"/>
    <w:basedOn w:val="Normal"/>
    <w:link w:val="CommentTextChar"/>
    <w:uiPriority w:val="99"/>
    <w:unhideWhenUsed/>
    <w:rsid w:val="00676895"/>
    <w:rPr>
      <w:sz w:val="20"/>
      <w:szCs w:val="20"/>
    </w:rPr>
  </w:style>
  <w:style w:type="character" w:customStyle="1" w:styleId="CommentTextChar">
    <w:name w:val="Comment Text Char"/>
    <w:basedOn w:val="DefaultParagraphFont"/>
    <w:link w:val="CommentText"/>
    <w:uiPriority w:val="99"/>
    <w:rsid w:val="00676895"/>
    <w:rPr>
      <w:sz w:val="20"/>
      <w:szCs w:val="20"/>
    </w:rPr>
  </w:style>
  <w:style w:type="paragraph" w:styleId="CommentSubject">
    <w:name w:val="annotation subject"/>
    <w:basedOn w:val="CommentText"/>
    <w:next w:val="CommentText"/>
    <w:link w:val="CommentSubjectChar"/>
    <w:uiPriority w:val="99"/>
    <w:semiHidden/>
    <w:unhideWhenUsed/>
    <w:rsid w:val="00676895"/>
    <w:rPr>
      <w:b/>
      <w:bCs/>
    </w:rPr>
  </w:style>
  <w:style w:type="character" w:customStyle="1" w:styleId="CommentSubjectChar">
    <w:name w:val="Comment Subject Char"/>
    <w:basedOn w:val="CommentTextChar"/>
    <w:link w:val="CommentSubject"/>
    <w:uiPriority w:val="99"/>
    <w:semiHidden/>
    <w:rsid w:val="00676895"/>
    <w:rPr>
      <w:b/>
      <w:bCs/>
      <w:sz w:val="20"/>
      <w:szCs w:val="20"/>
    </w:rPr>
  </w:style>
  <w:style w:type="paragraph" w:styleId="Revision">
    <w:name w:val="Revision"/>
    <w:hidden/>
    <w:uiPriority w:val="99"/>
    <w:semiHidden/>
    <w:rsid w:val="009F1A89"/>
  </w:style>
  <w:style w:type="character" w:styleId="Mention">
    <w:name w:val="Mention"/>
    <w:basedOn w:val="DefaultParagraphFont"/>
    <w:uiPriority w:val="99"/>
    <w:unhideWhenUsed/>
    <w:rsid w:val="0002334E"/>
    <w:rPr>
      <w:color w:val="2B579A"/>
      <w:shd w:val="clear" w:color="auto" w:fill="E1DFDD"/>
    </w:rPr>
  </w:style>
  <w:style w:type="character" w:styleId="FollowedHyperlink">
    <w:name w:val="FollowedHyperlink"/>
    <w:basedOn w:val="DefaultParagraphFont"/>
    <w:uiPriority w:val="99"/>
    <w:semiHidden/>
    <w:unhideWhenUsed/>
    <w:rsid w:val="006C187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whitehouse.gov/wp-content/uploads/2024/04/Nucleic-Acid_Synthesis_Screening_Framework.pdf" TargetMode="External" /><Relationship Id="rId2" Type="http://schemas.openxmlformats.org/officeDocument/2006/relationships/hyperlink" Target="https://www.federalregister.gov/documents/2023/11/01/2023-24283/safe-secure-and-trustworthy-development-and-use-of-artificial-intelligen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0A23F78FB69441BD78F84F6935317F" ma:contentTypeVersion="15" ma:contentTypeDescription="Create a new document." ma:contentTypeScope="" ma:versionID="86b50f14892379bc07c1ceb17949bc50">
  <xsd:schema xmlns:xsd="http://www.w3.org/2001/XMLSchema" xmlns:xs="http://www.w3.org/2001/XMLSchema" xmlns:p="http://schemas.microsoft.com/office/2006/metadata/properties" xmlns:ns2="2c778c14-0a53-4590-b9b3-7d4a1c83146d" xmlns:ns3="710593ee-f94e-46b8-be5a-7780d229bb23" targetNamespace="http://schemas.microsoft.com/office/2006/metadata/properties" ma:root="true" ma:fieldsID="09ffde3b7cd65159d88166e643dde646" ns2:_="" ns3:_="">
    <xsd:import namespace="2c778c14-0a53-4590-b9b3-7d4a1c83146d"/>
    <xsd:import namespace="710593ee-f94e-46b8-be5a-7780d229bb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78c14-0a53-4590-b9b3-7d4a1c831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0593ee-f94e-46b8-be5a-7780d229bb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aca311a-cc74-43e1-a2b2-641d14b1a4d9}" ma:internalName="TaxCatchAll" ma:showField="CatchAllData" ma:web="710593ee-f94e-46b8-be5a-7780d229bb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10593ee-f94e-46b8-be5a-7780d229bb23">
      <UserInfo>
        <DisplayName>Graber, Joseph</DisplayName>
        <AccountId>13</AccountId>
        <AccountType/>
      </UserInfo>
    </SharedWithUsers>
    <lcf76f155ced4ddcb4097134ff3c332f xmlns="2c778c14-0a53-4590-b9b3-7d4a1c83146d">
      <Terms xmlns="http://schemas.microsoft.com/office/infopath/2007/PartnerControls"/>
    </lcf76f155ced4ddcb4097134ff3c332f>
    <TaxCatchAll xmlns="710593ee-f94e-46b8-be5a-7780d229bb2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943CB8869A9B74AA38CF170668FFA7B" ma:contentTypeVersion="13" ma:contentTypeDescription="Create a new document." ma:contentTypeScope="" ma:versionID="a9c8ec001543b80f4c48d4250180301f">
  <xsd:schema xmlns:xsd="http://www.w3.org/2001/XMLSchema" xmlns:xs="http://www.w3.org/2001/XMLSchema" xmlns:p="http://schemas.microsoft.com/office/2006/metadata/properties" xmlns:ns2="5a80ee7f-3cf6-4d7f-ab56-b01531cc66a8" xmlns:ns3="e0a86772-3514-4864-88c1-d9a3ca47b6c5" targetNamespace="http://schemas.microsoft.com/office/2006/metadata/properties" ma:root="true" ma:fieldsID="22024ed0b4bbf73a6c3b5932f96f9ea0" ns2:_="" ns3:_="">
    <xsd:import namespace="5a80ee7f-3cf6-4d7f-ab56-b01531cc66a8"/>
    <xsd:import namespace="e0a86772-3514-4864-88c1-d9a3ca47b6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0ee7f-3cf6-4d7f-ab56-b01531cc6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a86772-3514-4864-88c1-d9a3ca47b6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FC47F-4DB1-46EA-8473-2B50CB33D216}">
  <ds:schemaRefs>
    <ds:schemaRef ds:uri="http://schemas.microsoft.com/sharepoint/v3/contenttype/forms"/>
  </ds:schemaRefs>
</ds:datastoreItem>
</file>

<file path=customXml/itemProps2.xml><?xml version="1.0" encoding="utf-8"?>
<ds:datastoreItem xmlns:ds="http://schemas.openxmlformats.org/officeDocument/2006/customXml" ds:itemID="{453EF935-9542-4625-8E1B-DB1507706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78c14-0a53-4590-b9b3-7d4a1c83146d"/>
    <ds:schemaRef ds:uri="710593ee-f94e-46b8-be5a-7780d229b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333E9A-3F8B-402E-90B1-4EDBFBAA86FE}">
  <ds:schemaRefs>
    <ds:schemaRef ds:uri="http://schemas.openxmlformats.org/officeDocument/2006/bibliography"/>
  </ds:schemaRefs>
</ds:datastoreItem>
</file>

<file path=customXml/itemProps4.xml><?xml version="1.0" encoding="utf-8"?>
<ds:datastoreItem xmlns:ds="http://schemas.openxmlformats.org/officeDocument/2006/customXml" ds:itemID="{50D84FA2-ADB1-4561-A446-70851CE9CEB3}">
  <ds:schemaRefs>
    <ds:schemaRef ds:uri="http://schemas.microsoft.com/office/2006/metadata/properties"/>
    <ds:schemaRef ds:uri="http://schemas.microsoft.com/office/infopath/2007/PartnerControls"/>
    <ds:schemaRef ds:uri="710593ee-f94e-46b8-be5a-7780d229bb23"/>
    <ds:schemaRef ds:uri="2c778c14-0a53-4590-b9b3-7d4a1c83146d"/>
  </ds:schemaRefs>
</ds:datastoreItem>
</file>

<file path=customXml/itemProps5.xml><?xml version="1.0" encoding="utf-8"?>
<ds:datastoreItem xmlns:ds="http://schemas.openxmlformats.org/officeDocument/2006/customXml" ds:itemID="{1E363C56-23F9-42FE-9128-5B45EC16C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0ee7f-3cf6-4d7f-ab56-b01531cc66a8"/>
    <ds:schemaRef ds:uri="e0a86772-3514-4864-88c1-d9a3ca47b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ANNUAL PROVIDER AND MANUFACTURER SELF-ATTESTATION STATEMENT (VERSION 1.0)</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PROVIDER AND MANUFACTURER SELF-ATTESTATION STATEMENT (VERSION 1.0)</dc:title>
  <dc:creator>Lin-Gibson, Sheng (Fed)</dc:creator>
  <cp:lastModifiedBy>Zirger, Jeffrey (CDC/IOD/OS)</cp:lastModifiedBy>
  <cp:revision>6</cp:revision>
  <cp:lastPrinted>2024-06-14T22:12:00Z</cp:lastPrinted>
  <dcterms:created xsi:type="dcterms:W3CDTF">2024-09-10T18:38:00Z</dcterms:created>
  <dcterms:modified xsi:type="dcterms:W3CDTF">2024-09-18T17:16:00Z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0x010100430A23F78FB69441BD78F84F6935317F</vt:lpwstr>
  </property>
  <property fmtid="{D5CDD505-2E9C-101B-9397-08002B2CF9AE}" pid="3" name="MediaServiceImageTags">
    <vt:lpwstr/>
  </property>
  <property fmtid="{D5CDD505-2E9C-101B-9397-08002B2CF9AE}" pid="4" name="MSIP_Label_7b94a7b8-f06c-4dfe-bdcc-9b548fd58c31_ActionId">
    <vt:lpwstr>f4f611a0-98f0-4054-a95b-df26256a04bb</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2024-09-18T12:02:08Z</vt:lpwstr>
  </property>
  <property fmtid="{D5CDD505-2E9C-101B-9397-08002B2CF9AE}" pid="10" name="MSIP_Label_7b94a7b8-f06c-4dfe-bdcc-9b548fd58c31_SiteId">
    <vt:lpwstr>9ce70869-60db-44fd-abe8-d2767077fc8f</vt:lpwstr>
  </property>
</Properties>
</file>