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5102" w:rsidRPr="00135102" w:rsidP="00135102" w14:paraId="5A238C21" w14:textId="77777777">
      <w:pPr>
        <w:jc w:val="center"/>
        <w:rPr>
          <w:rFonts w:ascii="Times New Roman" w:hAnsi="Times New Roman"/>
          <w:b/>
          <w:bCs/>
        </w:rPr>
      </w:pPr>
      <w:r w:rsidRPr="00135102">
        <w:rPr>
          <w:rFonts w:ascii="Times New Roman" w:hAnsi="Times New Roman"/>
          <w:b/>
          <w:bCs/>
        </w:rPr>
        <w:t>Justification for Non-Substantive Changes for Form SSA-308</w:t>
      </w:r>
    </w:p>
    <w:p w:rsidR="00135102" w:rsidRPr="00135102" w:rsidP="00135102" w14:paraId="20C3ACED" w14:textId="2C9DAF5B">
      <w:pPr>
        <w:jc w:val="center"/>
        <w:rPr>
          <w:rFonts w:ascii="Times New Roman" w:hAnsi="Times New Roman"/>
          <w:b/>
          <w:bCs/>
        </w:rPr>
      </w:pPr>
      <w:r w:rsidRPr="00135102">
        <w:rPr>
          <w:rFonts w:ascii="Times New Roman" w:hAnsi="Times New Roman"/>
          <w:b/>
          <w:bCs/>
        </w:rPr>
        <w:t>Modified Benefit Formula Questionnaire – Foreign Pension</w:t>
      </w:r>
    </w:p>
    <w:p w:rsidR="00135102" w:rsidRPr="00135102" w:rsidP="00135102" w14:paraId="0DCDB8E6" w14:textId="77777777">
      <w:pPr>
        <w:jc w:val="center"/>
        <w:rPr>
          <w:rFonts w:ascii="Times New Roman" w:hAnsi="Times New Roman"/>
          <w:b/>
          <w:bCs/>
        </w:rPr>
      </w:pPr>
      <w:r w:rsidRPr="00135102">
        <w:rPr>
          <w:rFonts w:ascii="Times New Roman" w:hAnsi="Times New Roman"/>
          <w:b/>
          <w:bCs/>
        </w:rPr>
        <w:t>20 CFR 404.213 and 404.243</w:t>
      </w:r>
    </w:p>
    <w:p w:rsidR="00135102" w:rsidRPr="00135102" w:rsidP="00135102" w14:paraId="283AF6E5" w14:textId="77777777">
      <w:pPr>
        <w:jc w:val="center"/>
        <w:rPr>
          <w:rFonts w:ascii="Times New Roman" w:hAnsi="Times New Roman"/>
          <w:b/>
          <w:bCs/>
        </w:rPr>
      </w:pPr>
      <w:r w:rsidRPr="00135102">
        <w:rPr>
          <w:rFonts w:ascii="Times New Roman" w:hAnsi="Times New Roman"/>
          <w:b/>
          <w:bCs/>
        </w:rPr>
        <w:t>OMB No. 0960-0561</w:t>
      </w:r>
    </w:p>
    <w:p w:rsidR="00135102" w:rsidRPr="009775DF" w:rsidP="00135102" w14:paraId="791E7087" w14:textId="77777777">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A854DD" w:rsidP="00135102" w14:paraId="2CB7E6DB" w14:textId="77777777">
      <w:pPr>
        <w:rPr>
          <w:rFonts w:ascii="Times New Roman" w:hAnsi="Times New Roman"/>
          <w:snapToGrid w:val="0"/>
        </w:rPr>
      </w:pPr>
      <w:r>
        <w:rPr>
          <w:rFonts w:ascii="Times New Roman" w:hAnsi="Times New Roman"/>
        </w:rPr>
        <w:t>The Social Security Administration (SSA)</w:t>
      </w:r>
      <w:r w:rsidR="00135102">
        <w:rPr>
          <w:rFonts w:ascii="Times New Roman" w:hAnsi="Times New Roman"/>
        </w:rPr>
        <w:t xml:space="preserve"> use</w:t>
      </w:r>
      <w:r>
        <w:rPr>
          <w:rFonts w:ascii="Times New Roman" w:hAnsi="Times New Roman"/>
        </w:rPr>
        <w:t>s</w:t>
      </w:r>
      <w:r w:rsidR="00135102">
        <w:rPr>
          <w:rFonts w:ascii="Times New Roman" w:hAnsi="Times New Roman"/>
        </w:rPr>
        <w:t xml:space="preserve"> Form </w:t>
      </w:r>
      <w:r w:rsidRPr="00B53BF2" w:rsidR="00135102">
        <w:rPr>
          <w:rFonts w:ascii="Times New Roman" w:hAnsi="Times New Roman"/>
        </w:rPr>
        <w:t>SSA-</w:t>
      </w:r>
      <w:r w:rsidR="00135102">
        <w:rPr>
          <w:rFonts w:ascii="Times New Roman" w:hAnsi="Times New Roman"/>
        </w:rPr>
        <w:t xml:space="preserve">308, </w:t>
      </w:r>
      <w:r w:rsidRPr="009E3F58" w:rsidR="00135102">
        <w:rPr>
          <w:rFonts w:ascii="Times New Roman" w:hAnsi="Times New Roman"/>
        </w:rPr>
        <w:t>Modified Benefit Formula Questionnaire</w:t>
      </w:r>
      <w:r w:rsidRPr="00477D24" w:rsidR="00135102">
        <w:rPr>
          <w:rFonts w:ascii="Times New Roman" w:hAnsi="Times New Roman"/>
          <w:i/>
          <w:iCs/>
        </w:rPr>
        <w:t>,</w:t>
      </w:r>
      <w:r w:rsidR="00135102">
        <w:rPr>
          <w:rFonts w:ascii="Times New Roman" w:hAnsi="Times New Roman"/>
        </w:rPr>
        <w:t xml:space="preserve"> to determine how much (if any) of a foreign pension we may use to reduce the amount of </w:t>
      </w:r>
      <w:r w:rsidRPr="009E3F58" w:rsidR="00135102">
        <w:rPr>
          <w:rFonts w:ascii="Times New Roman" w:hAnsi="Times New Roman"/>
          <w:i/>
          <w:iCs/>
        </w:rPr>
        <w:t>Title II</w:t>
      </w:r>
      <w:r w:rsidR="00135102">
        <w:rPr>
          <w:rFonts w:ascii="Times New Roman" w:hAnsi="Times New Roman"/>
        </w:rPr>
        <w:t xml:space="preserve"> Social Security retirement or disability benefits under the Windfall Elimination Provision (WEP).  </w:t>
      </w:r>
      <w:r w:rsidR="00135102">
        <w:rPr>
          <w:rFonts w:ascii="Times New Roman" w:hAnsi="Times New Roman"/>
          <w:snapToGrid w:val="0"/>
        </w:rPr>
        <w:t xml:space="preserve">Currently, the </w:t>
      </w:r>
      <w:r w:rsidR="001065A7">
        <w:rPr>
          <w:rFonts w:ascii="Times New Roman" w:hAnsi="Times New Roman"/>
          <w:snapToGrid w:val="0"/>
        </w:rPr>
        <w:t xml:space="preserve">paper and </w:t>
      </w:r>
      <w:r w:rsidR="00135102">
        <w:rPr>
          <w:rFonts w:ascii="Times New Roman" w:hAnsi="Times New Roman"/>
          <w:snapToGrid w:val="0"/>
        </w:rPr>
        <w:t>PDF version</w:t>
      </w:r>
      <w:r>
        <w:rPr>
          <w:rFonts w:ascii="Times New Roman" w:hAnsi="Times New Roman"/>
          <w:snapToGrid w:val="0"/>
        </w:rPr>
        <w:t>s</w:t>
      </w:r>
      <w:r w:rsidR="00135102">
        <w:rPr>
          <w:rFonts w:ascii="Times New Roman" w:hAnsi="Times New Roman"/>
          <w:snapToGrid w:val="0"/>
        </w:rPr>
        <w:t xml:space="preserve"> of this form include</w:t>
      </w:r>
      <w:r>
        <w:rPr>
          <w:rFonts w:ascii="Times New Roman" w:hAnsi="Times New Roman"/>
          <w:snapToGrid w:val="0"/>
        </w:rPr>
        <w:t xml:space="preserve"> </w:t>
      </w:r>
      <w:r w:rsidR="00135102">
        <w:rPr>
          <w:rFonts w:ascii="Times New Roman" w:hAnsi="Times New Roman"/>
          <w:snapToGrid w:val="0"/>
        </w:rPr>
        <w:t>a signature requirement.</w:t>
      </w:r>
      <w:r w:rsidR="00FF3DBD">
        <w:rPr>
          <w:rFonts w:ascii="Times New Roman" w:hAnsi="Times New Roman"/>
          <w:snapToGrid w:val="0"/>
        </w:rPr>
        <w:t xml:space="preserve">  </w:t>
      </w:r>
    </w:p>
    <w:p w:rsidR="00A854DD" w:rsidP="00135102" w14:paraId="39757BB3" w14:textId="77777777">
      <w:pPr>
        <w:rPr>
          <w:rFonts w:ascii="Times New Roman" w:hAnsi="Times New Roman"/>
          <w:snapToGrid w:val="0"/>
        </w:rPr>
      </w:pPr>
    </w:p>
    <w:p w:rsidR="00135102" w:rsidRPr="0095446D" w:rsidP="00135102" w14:paraId="29F49653" w14:textId="26201FED">
      <w:pPr>
        <w:rPr>
          <w:rFonts w:ascii="Times New Roman" w:hAnsi="Times New Roman"/>
          <w:snapToGrid w:val="0"/>
        </w:rPr>
      </w:pPr>
      <w:r>
        <w:rPr>
          <w:rFonts w:ascii="Times New Roman" w:hAnsi="Times New Roman"/>
          <w:snapToGrid w:val="0"/>
        </w:rPr>
        <w:t>We</w:t>
      </w:r>
      <w:r>
        <w:rPr>
          <w:rFonts w:ascii="Times New Roman" w:hAnsi="Times New Roman"/>
          <w:snapToGrid w:val="0"/>
        </w:rPr>
        <w:t xml:space="preserve"> recently reassessed the need for the respondent’s signature on this form and determined that we no longer require it</w:t>
      </w:r>
      <w:r w:rsidRPr="009775DF">
        <w:rPr>
          <w:rFonts w:ascii="Times New Roman" w:hAnsi="Times New Roman"/>
          <w:bCs/>
        </w:rPr>
        <w:t>.</w:t>
      </w:r>
      <w:r>
        <w:rPr>
          <w:rFonts w:ascii="Times New Roman" w:hAnsi="Times New Roman"/>
          <w:bCs/>
        </w:rPr>
        <w:t xml:space="preserve">  Therefore, we are removing the signature requirement from this form.</w:t>
      </w:r>
    </w:p>
    <w:p w:rsidR="00135102" w:rsidRPr="009775DF" w:rsidP="00135102" w14:paraId="2737B676" w14:textId="77777777">
      <w:pPr>
        <w:rPr>
          <w:rFonts w:ascii="Times New Roman" w:hAnsi="Times New Roman"/>
        </w:rPr>
      </w:pPr>
    </w:p>
    <w:p w:rsidR="00135102" w:rsidP="00135102" w14:paraId="1F5FA236" w14:textId="77777777">
      <w:pPr>
        <w:rPr>
          <w:rFonts w:ascii="Times New Roman" w:hAnsi="Times New Roman"/>
          <w:b/>
          <w:bCs/>
          <w:u w:val="single"/>
        </w:rPr>
      </w:pPr>
      <w:r w:rsidRPr="009775DF">
        <w:rPr>
          <w:rFonts w:ascii="Times New Roman" w:hAnsi="Times New Roman"/>
          <w:b/>
          <w:bCs/>
          <w:u w:val="single"/>
        </w:rPr>
        <w:t>Revision to the Information Collection</w:t>
      </w:r>
    </w:p>
    <w:p w:rsidR="00135102" w:rsidP="00135102" w14:paraId="32DEC730" w14:textId="77777777">
      <w:pPr>
        <w:rPr>
          <w:rFonts w:ascii="Times New Roman" w:hAnsi="Times New Roman"/>
          <w:b/>
          <w:bCs/>
          <w:u w:val="single"/>
        </w:rPr>
      </w:pPr>
    </w:p>
    <w:p w:rsidR="00135102" w:rsidP="00135102" w14:paraId="278C408D" w14:textId="77777777">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We are removing the signature requirement from Form </w:t>
      </w:r>
      <w:r w:rsidRPr="00B53BF2">
        <w:rPr>
          <w:rFonts w:ascii="Times New Roman" w:hAnsi="Times New Roman"/>
          <w:bCs/>
        </w:rPr>
        <w:t>SSA-</w:t>
      </w:r>
      <w:r>
        <w:rPr>
          <w:rFonts w:ascii="Times New Roman" w:hAnsi="Times New Roman"/>
          <w:bCs/>
        </w:rPr>
        <w:t>308</w:t>
      </w:r>
      <w:r w:rsidRPr="009775DF">
        <w:rPr>
          <w:rFonts w:ascii="Times New Roman" w:hAnsi="Times New Roman"/>
          <w:bCs/>
        </w:rPr>
        <w:t xml:space="preserve">.  </w:t>
      </w:r>
    </w:p>
    <w:p w:rsidR="00135102" w:rsidP="00135102" w14:paraId="4A9518F8" w14:textId="77777777">
      <w:pPr>
        <w:ind w:left="360"/>
        <w:rPr>
          <w:rFonts w:ascii="Times New Roman" w:hAnsi="Times New Roman"/>
          <w:bCs/>
        </w:rPr>
      </w:pPr>
    </w:p>
    <w:p w:rsidR="00135102" w:rsidP="00135102" w14:paraId="54EBC154" w14:textId="77777777">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We reassessed the need for a wet signature on this form and determined we no longer require it.  Therefore, we will no longer ask respondents to sign this form prior to submitting it to SSA</w:t>
      </w:r>
      <w:r w:rsidRPr="009775DF">
        <w:rPr>
          <w:rFonts w:ascii="Times New Roman" w:hAnsi="Times New Roman"/>
          <w:bCs/>
        </w:rPr>
        <w:t>.</w:t>
      </w:r>
    </w:p>
    <w:p w:rsidR="00135102" w:rsidP="00135102" w14:paraId="7364882F" w14:textId="77777777">
      <w:pPr>
        <w:ind w:left="360"/>
        <w:rPr>
          <w:rFonts w:ascii="Times New Roman" w:hAnsi="Times New Roman"/>
          <w:bCs/>
        </w:rPr>
      </w:pPr>
    </w:p>
    <w:p w:rsidR="00135102" w:rsidP="00135102" w14:paraId="72C956A7" w14:textId="7816FAE3">
      <w:pPr>
        <w:numPr>
          <w:ilvl w:val="0"/>
          <w:numId w:val="2"/>
        </w:numPr>
        <w:rPr>
          <w:rFonts w:ascii="Times New Roman" w:hAnsi="Times New Roman"/>
          <w:bCs/>
        </w:rPr>
      </w:pPr>
      <w:r w:rsidRPr="00477D24">
        <w:rPr>
          <w:rFonts w:ascii="Times New Roman" w:hAnsi="Times New Roman"/>
          <w:b/>
          <w:bCs/>
          <w:u w:val="single"/>
        </w:rPr>
        <w:t>Change #2</w:t>
      </w:r>
      <w:r w:rsidRPr="00477D24">
        <w:rPr>
          <w:rFonts w:ascii="Times New Roman" w:hAnsi="Times New Roman"/>
          <w:b/>
          <w:bCs/>
        </w:rPr>
        <w:t>:</w:t>
      </w:r>
      <w:r w:rsidRPr="00477D24">
        <w:rPr>
          <w:rFonts w:ascii="Times New Roman" w:hAnsi="Times New Roman"/>
          <w:bCs/>
        </w:rPr>
        <w:t xml:space="preserve">  We are updating the header following the Remarks section on page 2</w:t>
      </w:r>
      <w:r w:rsidR="00A854DD">
        <w:rPr>
          <w:rFonts w:ascii="Times New Roman" w:hAnsi="Times New Roman"/>
          <w:bCs/>
        </w:rPr>
        <w:t xml:space="preserve"> to remove reference to signing the form</w:t>
      </w:r>
      <w:r w:rsidRPr="00477D24">
        <w:rPr>
          <w:rFonts w:ascii="Times New Roman" w:hAnsi="Times New Roman"/>
          <w:bCs/>
        </w:rPr>
        <w:t>.</w:t>
      </w:r>
    </w:p>
    <w:p w:rsidR="00135102" w:rsidRPr="00477D24" w:rsidP="00135102" w14:paraId="310E2DF2" w14:textId="77777777">
      <w:pPr>
        <w:ind w:left="360"/>
        <w:rPr>
          <w:rFonts w:ascii="Times New Roman" w:hAnsi="Times New Roman"/>
          <w:bCs/>
        </w:rPr>
      </w:pPr>
    </w:p>
    <w:p w:rsidR="00135102" w:rsidP="00135102" w14:paraId="08055856" w14:textId="77777777">
      <w:pPr>
        <w:ind w:left="360"/>
        <w:rPr>
          <w:rFonts w:ascii="Times New Roman" w:hAnsi="Times New Roman"/>
          <w:bCs/>
        </w:rPr>
      </w:pPr>
      <w:r w:rsidRPr="00E60ECE">
        <w:rPr>
          <w:rFonts w:ascii="Times New Roman" w:hAnsi="Times New Roman"/>
          <w:b/>
          <w:bCs/>
          <w:u w:val="single"/>
        </w:rPr>
        <w:t>Justification #</w:t>
      </w:r>
      <w:r>
        <w:rPr>
          <w:rFonts w:ascii="Times New Roman" w:hAnsi="Times New Roman"/>
          <w:b/>
          <w:bCs/>
          <w:u w:val="single"/>
        </w:rPr>
        <w:t>2</w:t>
      </w:r>
      <w:r w:rsidRPr="00E60ECE">
        <w:rPr>
          <w:rFonts w:ascii="Times New Roman" w:hAnsi="Times New Roman"/>
          <w:b/>
          <w:bCs/>
        </w:rPr>
        <w:t xml:space="preserve">: </w:t>
      </w:r>
      <w:r>
        <w:rPr>
          <w:rFonts w:ascii="Times New Roman" w:hAnsi="Times New Roman"/>
          <w:bCs/>
        </w:rPr>
        <w:t xml:space="preserve"> We revised the header due to removing the signature requirement</w:t>
      </w:r>
      <w:r w:rsidRPr="009775DF">
        <w:rPr>
          <w:rFonts w:ascii="Times New Roman" w:hAnsi="Times New Roman"/>
          <w:bCs/>
        </w:rPr>
        <w:t>.</w:t>
      </w:r>
    </w:p>
    <w:p w:rsidR="00135102" w:rsidP="00135102" w14:paraId="501A904A" w14:textId="77777777">
      <w:pPr>
        <w:ind w:left="360"/>
        <w:rPr>
          <w:rFonts w:ascii="Times New Roman" w:hAnsi="Times New Roman"/>
          <w:bCs/>
        </w:rPr>
      </w:pPr>
    </w:p>
    <w:p w:rsidR="00135102" w:rsidP="00135102" w14:paraId="261E57CD" w14:textId="3016E67D">
      <w:pPr>
        <w:numPr>
          <w:ilvl w:val="0"/>
          <w:numId w:val="2"/>
        </w:numPr>
        <w:rPr>
          <w:rFonts w:ascii="Times New Roman" w:hAnsi="Times New Roman"/>
          <w:bCs/>
        </w:rPr>
      </w:pPr>
      <w:r w:rsidRPr="00477D24">
        <w:rPr>
          <w:rFonts w:ascii="Times New Roman" w:hAnsi="Times New Roman"/>
          <w:b/>
          <w:bCs/>
          <w:u w:val="single"/>
        </w:rPr>
        <w:t>Change #</w:t>
      </w:r>
      <w:r>
        <w:rPr>
          <w:rFonts w:ascii="Times New Roman" w:hAnsi="Times New Roman"/>
          <w:b/>
          <w:bCs/>
          <w:u w:val="single"/>
        </w:rPr>
        <w:t>3</w:t>
      </w:r>
      <w:r w:rsidRPr="00477D24">
        <w:rPr>
          <w:rFonts w:ascii="Times New Roman" w:hAnsi="Times New Roman"/>
          <w:b/>
          <w:bCs/>
        </w:rPr>
        <w:t>:</w:t>
      </w:r>
      <w:r w:rsidRPr="00477D24">
        <w:rPr>
          <w:rFonts w:ascii="Times New Roman" w:hAnsi="Times New Roman"/>
          <w:bCs/>
        </w:rPr>
        <w:t xml:space="preserve">  We are </w:t>
      </w:r>
      <w:r w:rsidR="00A854DD">
        <w:rPr>
          <w:rFonts w:ascii="Times New Roman" w:hAnsi="Times New Roman"/>
          <w:bCs/>
        </w:rPr>
        <w:t>revising</w:t>
      </w:r>
      <w:r>
        <w:rPr>
          <w:rFonts w:ascii="Times New Roman" w:hAnsi="Times New Roman"/>
          <w:bCs/>
        </w:rPr>
        <w:t xml:space="preserve"> the first paragraph under the header on page 2:</w:t>
      </w:r>
    </w:p>
    <w:p w:rsidR="00135102" w:rsidRPr="00FF3DBD" w:rsidP="00135102" w14:paraId="751B230B" w14:textId="77777777">
      <w:pPr>
        <w:ind w:left="360"/>
        <w:rPr>
          <w:rFonts w:ascii="Times New Roman" w:hAnsi="Times New Roman"/>
          <w:bCs/>
          <w:i/>
          <w:iCs/>
        </w:rPr>
      </w:pPr>
      <w:r w:rsidRPr="00FF3DBD">
        <w:rPr>
          <w:rFonts w:ascii="Times New Roman" w:hAnsi="Times New Roman"/>
          <w:i/>
          <w:iCs/>
          <w:color w:val="000000"/>
        </w:rPr>
        <w:t>You must report promptly to the U.S. Social Security Administration if your current pension or annuity ceases because this may affect the amount of your U.S. Social Security benefit. Failure to report cessation of your pension or annuity could result in a lower U.S. Social Security benefit than would otherwise be payable. You must also report promptly to the U.S. Social Security Administration if you become entitled to another pension or annuity from any country or foreign employer after the cessation of the pension or annuity you currently receive or expect to receive.</w:t>
      </w:r>
    </w:p>
    <w:p w:rsidR="00135102" w:rsidRPr="00477D24" w:rsidP="00135102" w14:paraId="2D1C5974" w14:textId="77777777">
      <w:pPr>
        <w:ind w:left="360"/>
        <w:rPr>
          <w:rFonts w:ascii="Times New Roman" w:hAnsi="Times New Roman"/>
          <w:bCs/>
        </w:rPr>
      </w:pPr>
    </w:p>
    <w:p w:rsidR="00135102" w:rsidP="00135102" w14:paraId="33A085BE" w14:textId="4E49DB66">
      <w:pPr>
        <w:ind w:left="360"/>
        <w:rPr>
          <w:rFonts w:ascii="Times New Roman" w:hAnsi="Times New Roman"/>
          <w:bCs/>
        </w:rPr>
      </w:pPr>
      <w:r w:rsidRPr="00E60ECE">
        <w:rPr>
          <w:rFonts w:ascii="Times New Roman" w:hAnsi="Times New Roman"/>
          <w:b/>
          <w:bCs/>
          <w:u w:val="single"/>
        </w:rPr>
        <w:t>Justification #</w:t>
      </w:r>
      <w:r>
        <w:rPr>
          <w:rFonts w:ascii="Times New Roman" w:hAnsi="Times New Roman"/>
          <w:b/>
          <w:bCs/>
          <w:u w:val="single"/>
        </w:rPr>
        <w:t>3</w:t>
      </w:r>
      <w:r w:rsidRPr="00E60ECE">
        <w:rPr>
          <w:rFonts w:ascii="Times New Roman" w:hAnsi="Times New Roman"/>
          <w:b/>
          <w:bCs/>
        </w:rPr>
        <w:t xml:space="preserve">: </w:t>
      </w:r>
      <w:r>
        <w:rPr>
          <w:rFonts w:ascii="Times New Roman" w:hAnsi="Times New Roman"/>
          <w:bCs/>
        </w:rPr>
        <w:t xml:space="preserve"> We revised the paragraph from first person (</w:t>
      </w:r>
      <w:r w:rsidR="00A854DD">
        <w:rPr>
          <w:rFonts w:ascii="Times New Roman" w:hAnsi="Times New Roman"/>
          <w:bCs/>
        </w:rPr>
        <w:t>“</w:t>
      </w:r>
      <w:r>
        <w:rPr>
          <w:rFonts w:ascii="Times New Roman" w:hAnsi="Times New Roman"/>
          <w:i/>
          <w:iCs/>
        </w:rPr>
        <w:t>I agree to</w:t>
      </w:r>
      <w:r>
        <w:rPr>
          <w:rFonts w:ascii="Times New Roman" w:hAnsi="Times New Roman"/>
        </w:rPr>
        <w:t xml:space="preserve"> report promptly…”) to second person (e.g., first sentence “</w:t>
      </w:r>
      <w:r>
        <w:rPr>
          <w:rFonts w:ascii="Times New Roman" w:hAnsi="Times New Roman"/>
          <w:i/>
          <w:iCs/>
        </w:rPr>
        <w:t>You must</w:t>
      </w:r>
      <w:r>
        <w:rPr>
          <w:rFonts w:ascii="Times New Roman" w:hAnsi="Times New Roman"/>
        </w:rPr>
        <w:t xml:space="preserve"> report promptly…”) </w:t>
      </w:r>
      <w:r>
        <w:rPr>
          <w:rFonts w:ascii="Times New Roman" w:hAnsi="Times New Roman"/>
          <w:bCs/>
        </w:rPr>
        <w:t>since the individual will not signing to say they “agree” to anything.</w:t>
      </w:r>
    </w:p>
    <w:p w:rsidR="00135102" w:rsidP="00135102" w14:paraId="30379241" w14:textId="77777777">
      <w:pPr>
        <w:rPr>
          <w:rFonts w:ascii="Times New Roman" w:hAnsi="Times New Roman"/>
        </w:rPr>
      </w:pPr>
    </w:p>
    <w:p w:rsidR="00135102" w:rsidRPr="003D6B86" w:rsidP="00135102" w14:paraId="5EF2A559" w14:textId="77777777">
      <w:pPr>
        <w:pStyle w:val="ListParagraph"/>
        <w:widowControl/>
        <w:numPr>
          <w:ilvl w:val="0"/>
          <w:numId w:val="3"/>
        </w:numPr>
        <w:snapToGrid/>
        <w:ind w:left="360"/>
        <w:rPr>
          <w:rFonts w:ascii="Times New Roman" w:hAnsi="Times New Roman"/>
          <w:i/>
          <w:iCs/>
          <w:color w:val="000000"/>
        </w:rPr>
      </w:pPr>
      <w:r>
        <w:rPr>
          <w:rFonts w:ascii="Times New Roman" w:hAnsi="Times New Roman"/>
          <w:b/>
          <w:bCs/>
          <w:color w:val="000000"/>
          <w:u w:val="single"/>
        </w:rPr>
        <w:t>Change #4</w:t>
      </w:r>
      <w:r>
        <w:rPr>
          <w:rFonts w:ascii="Times New Roman" w:hAnsi="Times New Roman"/>
          <w:b/>
          <w:bCs/>
          <w:color w:val="000000"/>
        </w:rPr>
        <w:t>:</w:t>
      </w:r>
      <w:r>
        <w:rPr>
          <w:rFonts w:ascii="Times New Roman" w:hAnsi="Times New Roman"/>
          <w:color w:val="000000"/>
        </w:rPr>
        <w:t xml:space="preserve">  We are replacing the Penalty of Perjury Statement with a Penalty of Perjury Warning: </w:t>
      </w:r>
      <w:r w:rsidRPr="003D6B86">
        <w:rPr>
          <w:rFonts w:ascii="Times New Roman" w:hAnsi="Times New Roman"/>
          <w:i/>
          <w:iCs/>
          <w:color w:val="000000"/>
        </w:rPr>
        <w:t xml:space="preserve">Anyone who </w:t>
      </w:r>
      <w:r>
        <w:rPr>
          <w:rFonts w:ascii="Times New Roman" w:hAnsi="Times New Roman"/>
          <w:i/>
          <w:iCs/>
          <w:color w:val="000000"/>
        </w:rPr>
        <w:t xml:space="preserve">knowingly </w:t>
      </w:r>
      <w:r w:rsidRPr="003D6B86">
        <w:rPr>
          <w:rFonts w:ascii="Times New Roman" w:hAnsi="Times New Roman"/>
          <w:i/>
          <w:iCs/>
          <w:color w:val="000000"/>
        </w:rPr>
        <w:t xml:space="preserve">makes or causes to be made a false statement or representation of material fact for use in determining a payment under the Social Security Act, or knowingly conceals or fails to disclose an event with an </w:t>
      </w:r>
      <w:r w:rsidRPr="003D6B86">
        <w:rPr>
          <w:rFonts w:ascii="Times New Roman" w:hAnsi="Times New Roman"/>
          <w:i/>
          <w:iCs/>
          <w:color w:val="000000"/>
        </w:rPr>
        <w:t>intent to affect an initial or continued right to payment,</w:t>
      </w:r>
      <w:r>
        <w:rPr>
          <w:rFonts w:ascii="Times New Roman" w:hAnsi="Times New Roman"/>
          <w:i/>
          <w:iCs/>
          <w:color w:val="000000"/>
        </w:rPr>
        <w:t xml:space="preserve"> </w:t>
      </w:r>
      <w:r w:rsidRPr="00CB136E">
        <w:rPr>
          <w:rFonts w:ascii="Times New Roman" w:hAnsi="Times New Roman"/>
          <w:i/>
          <w:iCs/>
          <w:color w:val="000000"/>
        </w:rPr>
        <w:t>or submits or causes to be submitted any false statement or document knowing the same to contain any misrepresentation of material fact,</w:t>
      </w:r>
      <w:r w:rsidRPr="003D6B86">
        <w:rPr>
          <w:rFonts w:ascii="Times New Roman" w:hAnsi="Times New Roman"/>
          <w:i/>
          <w:iCs/>
          <w:color w:val="000000"/>
        </w:rPr>
        <w:t xml:space="preserve"> commits a crime punishable under Federal law by fine, imprisonment, or both, and may be subject to administrative sanctions.</w:t>
      </w:r>
    </w:p>
    <w:p w:rsidR="00135102" w:rsidP="00135102" w14:paraId="1DBE2A17" w14:textId="77777777">
      <w:pPr>
        <w:pStyle w:val="ListParagraph"/>
        <w:ind w:left="360"/>
        <w:rPr>
          <w:rFonts w:ascii="Times New Roman" w:hAnsi="Times New Roman" w:eastAsiaTheme="minorHAnsi"/>
          <w:color w:val="000000"/>
        </w:rPr>
      </w:pPr>
    </w:p>
    <w:p w:rsidR="00135102" w:rsidP="00135102" w14:paraId="23617745" w14:textId="77777777">
      <w:pPr>
        <w:pStyle w:val="ListParagraph"/>
        <w:ind w:left="360"/>
        <w:rPr>
          <w:rFonts w:ascii="Times New Roman" w:hAnsi="Times New Roman"/>
          <w:color w:val="000000"/>
        </w:rPr>
      </w:pPr>
      <w:r>
        <w:rPr>
          <w:rFonts w:ascii="Times New Roman" w:hAnsi="Times New Roman"/>
          <w:b/>
          <w:bCs/>
          <w:color w:val="000000"/>
          <w:u w:val="single"/>
        </w:rPr>
        <w:t>Justification #4</w:t>
      </w:r>
      <w:r>
        <w:rPr>
          <w:rFonts w:ascii="Times New Roman" w:hAnsi="Times New Roman"/>
          <w:b/>
          <w:bCs/>
          <w:color w:val="000000"/>
        </w:rPr>
        <w:t>:</w:t>
      </w:r>
      <w:r>
        <w:rPr>
          <w:rFonts w:ascii="Times New Roman" w:hAnsi="Times New Roman"/>
          <w:color w:val="000000"/>
        </w:rPr>
        <w:t>  The Penalty of Perjury Statement is directly connected to the signature and needs to be removed since a signature is no longer required. However, to maintain the intent of that statement, it will be replaced with a Penalty of Perjury Warning.</w:t>
      </w:r>
    </w:p>
    <w:p w:rsidR="00135102" w:rsidP="00135102" w14:paraId="6D294D68" w14:textId="77777777">
      <w:pPr>
        <w:pStyle w:val="ListParagraph"/>
        <w:ind w:left="360"/>
        <w:rPr>
          <w:rFonts w:ascii="Times New Roman" w:hAnsi="Times New Roman"/>
          <w:color w:val="000000"/>
        </w:rPr>
      </w:pPr>
    </w:p>
    <w:p w:rsidR="00135102" w:rsidRPr="003D6B86" w:rsidP="00135102" w14:paraId="648B8996" w14:textId="45855076">
      <w:pPr>
        <w:pStyle w:val="ListParagraph"/>
        <w:widowControl/>
        <w:numPr>
          <w:ilvl w:val="0"/>
          <w:numId w:val="3"/>
        </w:numPr>
        <w:snapToGrid/>
        <w:ind w:left="360"/>
        <w:rPr>
          <w:rFonts w:ascii="Times New Roman" w:hAnsi="Times New Roman"/>
          <w:i/>
          <w:iCs/>
          <w:color w:val="000000"/>
        </w:rPr>
      </w:pPr>
      <w:r>
        <w:rPr>
          <w:rFonts w:ascii="Times New Roman" w:hAnsi="Times New Roman"/>
          <w:b/>
          <w:bCs/>
          <w:color w:val="000000"/>
          <w:u w:val="single"/>
        </w:rPr>
        <w:t>Change #5</w:t>
      </w:r>
      <w:r>
        <w:rPr>
          <w:rFonts w:ascii="Times New Roman" w:hAnsi="Times New Roman"/>
          <w:b/>
          <w:bCs/>
          <w:color w:val="000000"/>
        </w:rPr>
        <w:t>:</w:t>
      </w:r>
      <w:r>
        <w:rPr>
          <w:rFonts w:ascii="Times New Roman" w:hAnsi="Times New Roman"/>
          <w:color w:val="000000"/>
        </w:rPr>
        <w:t xml:space="preserve">  </w:t>
      </w:r>
      <w:r w:rsidR="00A854DD">
        <w:rPr>
          <w:rFonts w:ascii="Times New Roman" w:hAnsi="Times New Roman"/>
          <w:color w:val="000000"/>
        </w:rPr>
        <w:t>In question 8, w</w:t>
      </w:r>
      <w:r>
        <w:rPr>
          <w:rFonts w:ascii="Times New Roman" w:hAnsi="Times New Roman"/>
          <w:color w:val="000000"/>
        </w:rPr>
        <w:t xml:space="preserve">e are changing “Month, Year” </w:t>
      </w:r>
      <w:r w:rsidR="00A854DD">
        <w:rPr>
          <w:rFonts w:ascii="Times New Roman" w:hAnsi="Times New Roman"/>
          <w:color w:val="000000"/>
        </w:rPr>
        <w:t xml:space="preserve">to “MM/YYYY” </w:t>
      </w:r>
      <w:r>
        <w:rPr>
          <w:rFonts w:ascii="Times New Roman" w:hAnsi="Times New Roman"/>
          <w:color w:val="000000"/>
        </w:rPr>
        <w:t xml:space="preserve">and “Month, Year, </w:t>
      </w:r>
      <w:r w:rsidR="008744A8">
        <w:rPr>
          <w:rFonts w:ascii="Times New Roman" w:hAnsi="Times New Roman"/>
          <w:color w:val="000000"/>
        </w:rPr>
        <w:t>or</w:t>
      </w:r>
      <w:r>
        <w:rPr>
          <w:rFonts w:ascii="Times New Roman" w:hAnsi="Times New Roman"/>
          <w:color w:val="000000"/>
        </w:rPr>
        <w:t xml:space="preserve"> Lifetime”</w:t>
      </w:r>
      <w:r>
        <w:rPr>
          <w:rFonts w:ascii="Times New Roman" w:hAnsi="Times New Roman"/>
        </w:rPr>
        <w:t xml:space="preserve"> </w:t>
      </w:r>
      <w:r w:rsidR="00A854DD">
        <w:rPr>
          <w:rFonts w:ascii="Times New Roman" w:hAnsi="Times New Roman"/>
        </w:rPr>
        <w:t xml:space="preserve">to </w:t>
      </w:r>
      <w:r>
        <w:rPr>
          <w:rFonts w:ascii="Times New Roman" w:hAnsi="Times New Roman"/>
        </w:rPr>
        <w:t>“MM</w:t>
      </w:r>
      <w:r w:rsidR="00A854DD">
        <w:rPr>
          <w:rFonts w:ascii="Times New Roman" w:hAnsi="Times New Roman"/>
        </w:rPr>
        <w:t>/</w:t>
      </w:r>
      <w:r>
        <w:rPr>
          <w:rFonts w:ascii="Times New Roman" w:hAnsi="Times New Roman"/>
        </w:rPr>
        <w:t xml:space="preserve">YYYY or Lifetime.”  </w:t>
      </w:r>
    </w:p>
    <w:p w:rsidR="00135102" w:rsidP="00135102" w14:paraId="582A349B" w14:textId="77777777">
      <w:pPr>
        <w:pStyle w:val="ListParagraph"/>
        <w:ind w:left="360"/>
        <w:rPr>
          <w:rFonts w:ascii="Times New Roman" w:hAnsi="Times New Roman" w:eastAsiaTheme="minorHAnsi"/>
          <w:color w:val="000000"/>
        </w:rPr>
      </w:pPr>
    </w:p>
    <w:p w:rsidR="00135102" w:rsidP="00135102" w14:paraId="6630F479" w14:textId="4823482D">
      <w:pPr>
        <w:pStyle w:val="ListParagraph"/>
        <w:ind w:left="360"/>
        <w:rPr>
          <w:rFonts w:ascii="Calibri" w:hAnsi="Calibri"/>
          <w:sz w:val="22"/>
          <w:szCs w:val="22"/>
        </w:rPr>
      </w:pPr>
      <w:r>
        <w:rPr>
          <w:rFonts w:ascii="Times New Roman" w:hAnsi="Times New Roman"/>
          <w:b/>
          <w:bCs/>
          <w:color w:val="000000"/>
          <w:u w:val="single"/>
        </w:rPr>
        <w:t>Justification #5</w:t>
      </w:r>
      <w:r>
        <w:rPr>
          <w:rFonts w:ascii="Times New Roman" w:hAnsi="Times New Roman"/>
          <w:b/>
          <w:bCs/>
          <w:color w:val="000000"/>
        </w:rPr>
        <w:t>:</w:t>
      </w:r>
      <w:r>
        <w:rPr>
          <w:rFonts w:ascii="Times New Roman" w:hAnsi="Times New Roman"/>
          <w:color w:val="000000"/>
        </w:rPr>
        <w:t xml:space="preserve">  </w:t>
      </w:r>
      <w:r w:rsidR="008744A8">
        <w:rPr>
          <w:rFonts w:ascii="Times New Roman" w:hAnsi="Times New Roman"/>
          <w:color w:val="000000"/>
        </w:rPr>
        <w:t xml:space="preserve">For consistency with how date fields are shown on the rest of the form.  </w:t>
      </w:r>
    </w:p>
    <w:p w:rsidR="00135102" w:rsidRPr="009775DF" w:rsidP="00135102" w14:paraId="7F1FC1CF" w14:textId="77777777">
      <w:pPr>
        <w:rPr>
          <w:rFonts w:ascii="Times New Roman" w:hAnsi="Times New Roman"/>
          <w:bCs/>
        </w:rPr>
      </w:pPr>
    </w:p>
    <w:p w:rsidR="00135102" w:rsidRPr="009775DF" w:rsidP="00135102" w14:paraId="005B2C12" w14:textId="12BA4789">
      <w:pPr>
        <w:rPr>
          <w:rFonts w:ascii="Times New Roman" w:hAnsi="Times New Roman"/>
          <w:bCs/>
        </w:rPr>
      </w:pPr>
      <w:r w:rsidRPr="009775DF">
        <w:rPr>
          <w:rFonts w:ascii="Times New Roman" w:hAnsi="Times New Roman"/>
          <w:bCs/>
        </w:rPr>
        <w:t xml:space="preserve">After OMB approves the </w:t>
      </w:r>
      <w:r>
        <w:rPr>
          <w:rFonts w:ascii="Times New Roman" w:hAnsi="Times New Roman"/>
          <w:bCs/>
        </w:rPr>
        <w:t xml:space="preserve">signature removal for this form, we will implement the new version of the form that clarifies that we no longer require a signature by </w:t>
      </w:r>
      <w:r w:rsidR="00A854DD">
        <w:rPr>
          <w:rFonts w:ascii="Times New Roman" w:hAnsi="Times New Roman"/>
          <w:bCs/>
        </w:rPr>
        <w:t>removing</w:t>
      </w:r>
      <w:r w:rsidRPr="0095446D">
        <w:rPr>
          <w:rFonts w:ascii="Times New Roman" w:hAnsi="Times New Roman"/>
          <w:bCs/>
        </w:rPr>
        <w:t xml:space="preserve"> the signature block</w:t>
      </w:r>
      <w:r w:rsidRPr="009775DF">
        <w:rPr>
          <w:rFonts w:ascii="Times New Roman" w:hAnsi="Times New Roman"/>
          <w:bCs/>
        </w:rPr>
        <w:t xml:space="preserve">.  </w:t>
      </w:r>
    </w:p>
    <w:p w:rsidR="00135102" w:rsidRPr="009775DF" w:rsidP="00135102" w14:paraId="44B66A68" w14:textId="77777777">
      <w:pPr>
        <w:rPr>
          <w:rFonts w:ascii="Times New Roman" w:hAnsi="Times New Roman"/>
          <w:bCs/>
        </w:rPr>
      </w:pPr>
    </w:p>
    <w:p w:rsidR="00135102" w:rsidRPr="009775DF" w:rsidP="00135102" w14:paraId="251CF6A5" w14:textId="77777777">
      <w:pPr>
        <w:rPr>
          <w:rFonts w:ascii="Times New Roman" w:hAnsi="Times New Roman"/>
        </w:rPr>
      </w:pPr>
      <w:r w:rsidRPr="009775DF">
        <w:rPr>
          <w:rFonts w:ascii="Times New Roman" w:hAnsi="Times New Roman"/>
          <w:bCs/>
        </w:rPr>
        <w:t xml:space="preserve">This action </w:t>
      </w:r>
      <w:r>
        <w:rPr>
          <w:rFonts w:ascii="Times New Roman" w:hAnsi="Times New Roman"/>
          <w:bCs/>
        </w:rPr>
        <w:t xml:space="preserve">will </w:t>
      </w:r>
      <w:r w:rsidRPr="009775DF">
        <w:rPr>
          <w:rFonts w:ascii="Times New Roman" w:hAnsi="Times New Roman"/>
          <w:bCs/>
        </w:rPr>
        <w:t>not affect the public reporting burden.</w:t>
      </w:r>
    </w:p>
    <w:p w:rsidR="00330A53" w:rsidRPr="00135102" w:rsidP="00135102" w14:paraId="5280D533" w14:textId="79AC180C"/>
    <w:sectPr w:rsidSect="001351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A5211"/>
    <w:multiLevelType w:val="hybridMultilevel"/>
    <w:tmpl w:val="42C4B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5AE7283"/>
    <w:multiLevelType w:val="hybridMultilevel"/>
    <w:tmpl w:val="C6122F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36078301">
    <w:abstractNumId w:val="2"/>
  </w:num>
  <w:num w:numId="2" w16cid:durableId="810057050">
    <w:abstractNumId w:val="1"/>
  </w:num>
  <w:num w:numId="3" w16cid:durableId="960451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37D0"/>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4044"/>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65A7"/>
    <w:rsid w:val="00107CAF"/>
    <w:rsid w:val="001101B4"/>
    <w:rsid w:val="001116B3"/>
    <w:rsid w:val="00112148"/>
    <w:rsid w:val="00113A5A"/>
    <w:rsid w:val="00113B33"/>
    <w:rsid w:val="00115D86"/>
    <w:rsid w:val="00117A12"/>
    <w:rsid w:val="00117A16"/>
    <w:rsid w:val="00120601"/>
    <w:rsid w:val="0012259C"/>
    <w:rsid w:val="001254B7"/>
    <w:rsid w:val="0012773E"/>
    <w:rsid w:val="001301C6"/>
    <w:rsid w:val="00132EDF"/>
    <w:rsid w:val="0013493F"/>
    <w:rsid w:val="00135102"/>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5057"/>
    <w:rsid w:val="00195912"/>
    <w:rsid w:val="00196806"/>
    <w:rsid w:val="00196E0E"/>
    <w:rsid w:val="00197E42"/>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3882"/>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19F0"/>
    <w:rsid w:val="002A44E6"/>
    <w:rsid w:val="002A5C3F"/>
    <w:rsid w:val="002A6556"/>
    <w:rsid w:val="002A7185"/>
    <w:rsid w:val="002B1345"/>
    <w:rsid w:val="002B25AD"/>
    <w:rsid w:val="002B44F9"/>
    <w:rsid w:val="002C2C28"/>
    <w:rsid w:val="002C3BB6"/>
    <w:rsid w:val="002C476F"/>
    <w:rsid w:val="002C4F8E"/>
    <w:rsid w:val="002C50A9"/>
    <w:rsid w:val="002C546A"/>
    <w:rsid w:val="002C7864"/>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1CC5"/>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6B86"/>
    <w:rsid w:val="003D72B1"/>
    <w:rsid w:val="003E0BD3"/>
    <w:rsid w:val="003E21DA"/>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77D24"/>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D4690"/>
    <w:rsid w:val="004E0A26"/>
    <w:rsid w:val="004E2FD3"/>
    <w:rsid w:val="004E43A6"/>
    <w:rsid w:val="004E4662"/>
    <w:rsid w:val="004E6C26"/>
    <w:rsid w:val="004E7493"/>
    <w:rsid w:val="004F2FB2"/>
    <w:rsid w:val="004F38BB"/>
    <w:rsid w:val="004F4FB9"/>
    <w:rsid w:val="004F52A1"/>
    <w:rsid w:val="004F5B5F"/>
    <w:rsid w:val="005024DB"/>
    <w:rsid w:val="0050306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7FC"/>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757"/>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2A"/>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C9F"/>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744A8"/>
    <w:rsid w:val="00882A94"/>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46D"/>
    <w:rsid w:val="009545B6"/>
    <w:rsid w:val="00954B07"/>
    <w:rsid w:val="009606C1"/>
    <w:rsid w:val="00962099"/>
    <w:rsid w:val="009711C4"/>
    <w:rsid w:val="00973205"/>
    <w:rsid w:val="009749F5"/>
    <w:rsid w:val="00975F9E"/>
    <w:rsid w:val="009775DF"/>
    <w:rsid w:val="0098037B"/>
    <w:rsid w:val="0098490C"/>
    <w:rsid w:val="00985243"/>
    <w:rsid w:val="00985842"/>
    <w:rsid w:val="00987B9B"/>
    <w:rsid w:val="00987DFF"/>
    <w:rsid w:val="00990F82"/>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3F58"/>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854DD"/>
    <w:rsid w:val="00A91601"/>
    <w:rsid w:val="00A92155"/>
    <w:rsid w:val="00A94693"/>
    <w:rsid w:val="00A95501"/>
    <w:rsid w:val="00A95983"/>
    <w:rsid w:val="00A96705"/>
    <w:rsid w:val="00A97121"/>
    <w:rsid w:val="00A97B67"/>
    <w:rsid w:val="00AA201D"/>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07EF5"/>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3BF2"/>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6E7"/>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43DF"/>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36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8710B"/>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EF2A5C"/>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3983"/>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3DBD"/>
    <w:rsid w:val="00FF579C"/>
    <w:rsid w:val="00FF6C06"/>
    <w:rsid w:val="00FF72A8"/>
  </w:rsids>
  <w:docVars>
    <w:docVar w:name="dgnword-docGUID" w:val="{CDECE78B-29DF-475C-88EB-07CE46635E2F}"/>
    <w:docVar w:name="dgnword-eventsink" w:val="99710927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D3DD5F"/>
  <w15:docId w15:val="{9D42686B-E59F-47D4-9078-5C3DB8AC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character" w:styleId="CommentReference">
    <w:name w:val="annotation reference"/>
    <w:basedOn w:val="DefaultParagraphFont"/>
    <w:semiHidden/>
    <w:unhideWhenUsed/>
    <w:rsid w:val="004D4690"/>
    <w:rPr>
      <w:sz w:val="16"/>
      <w:szCs w:val="16"/>
    </w:rPr>
  </w:style>
  <w:style w:type="paragraph" w:styleId="CommentText">
    <w:name w:val="annotation text"/>
    <w:basedOn w:val="Normal"/>
    <w:link w:val="CommentTextChar"/>
    <w:unhideWhenUsed/>
    <w:rsid w:val="004D4690"/>
    <w:rPr>
      <w:sz w:val="20"/>
      <w:szCs w:val="20"/>
    </w:rPr>
  </w:style>
  <w:style w:type="character" w:customStyle="1" w:styleId="CommentTextChar">
    <w:name w:val="Comment Text Char"/>
    <w:basedOn w:val="DefaultParagraphFont"/>
    <w:link w:val="CommentText"/>
    <w:rsid w:val="004D4690"/>
    <w:rPr>
      <w:rFonts w:ascii="Courier" w:hAnsi="Courier"/>
    </w:rPr>
  </w:style>
  <w:style w:type="paragraph" w:styleId="CommentSubject">
    <w:name w:val="annotation subject"/>
    <w:basedOn w:val="CommentText"/>
    <w:next w:val="CommentText"/>
    <w:link w:val="CommentSubjectChar"/>
    <w:semiHidden/>
    <w:unhideWhenUsed/>
    <w:rsid w:val="004D4690"/>
    <w:rPr>
      <w:b/>
      <w:bCs/>
    </w:rPr>
  </w:style>
  <w:style w:type="character" w:customStyle="1" w:styleId="CommentSubjectChar">
    <w:name w:val="Comment Subject Char"/>
    <w:basedOn w:val="CommentTextChar"/>
    <w:link w:val="CommentSubject"/>
    <w:semiHidden/>
    <w:rsid w:val="004D4690"/>
    <w:rPr>
      <w:rFonts w:ascii="Courier" w:hAnsi="Courier"/>
      <w:b/>
      <w:bCs/>
    </w:rPr>
  </w:style>
  <w:style w:type="character" w:styleId="Hyperlink">
    <w:name w:val="Hyperlink"/>
    <w:basedOn w:val="DefaultParagraphFont"/>
    <w:uiPriority w:val="99"/>
    <w:semiHidden/>
    <w:unhideWhenUsed/>
    <w:rsid w:val="001959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2982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Hsu, Chau-Yin Rebecca</cp:lastModifiedBy>
  <cp:revision>2</cp:revision>
  <dcterms:created xsi:type="dcterms:W3CDTF">2024-09-24T14:23:00Z</dcterms:created>
  <dcterms:modified xsi:type="dcterms:W3CDTF">2024-09-24T14:23:00Z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2010182640</vt:i4>
  </property>
  <property fmtid="{D5CDD505-2E9C-101B-9397-08002B2CF9AE}" pid="3" name="_AuthorEmail">
    <vt:lpwstr>Chau-Yin.Rebecca.Hsu@ssa.gov</vt:lpwstr>
  </property>
  <property fmtid="{D5CDD505-2E9C-101B-9397-08002B2CF9AE}" pid="4" name="_AuthorEmailDisplayName">
    <vt:lpwstr>Hsu, Chau-Yin Rebecca</vt:lpwstr>
  </property>
  <property fmtid="{D5CDD505-2E9C-101B-9397-08002B2CF9AE}" pid="5" name="_EmailSubject">
    <vt:lpwstr>Updated Request for OMB Non-Substantive Change Request - Form SSA-308 (0960-0561): Modified Benefit Formula Questionnaire - Foreign Pension</vt:lpwstr>
  </property>
  <property fmtid="{D5CDD505-2E9C-101B-9397-08002B2CF9AE}" pid="6" name="_NewReviewCycle">
    <vt:lpwstr/>
  </property>
  <property fmtid="{D5CDD505-2E9C-101B-9397-08002B2CF9AE}" pid="7" name="_PreviousAdHocReviewCycleID">
    <vt:i4>-309941239</vt:i4>
  </property>
</Properties>
</file>