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2" w:displacedByCustomXml="next"/>
    <w:bookmarkStart w:id="1" w:name="OLE_LINK14" w:displacedByCustomXml="next"/>
    <w:sdt>
      <w:sdtPr>
        <w:rPr>
          <w:lang w:val="es-CO"/>
        </w:rPr>
        <w:id w:val="-1171021288"/>
        <w:docPartObj>
          <w:docPartGallery w:val="Cover Pages"/>
          <w:docPartUnique/>
        </w:docPartObj>
      </w:sdtPr>
      <w:sdtContent>
        <w:p w:rsidR="00085916" w:rsidRPr="001062E6" w:rsidP="00085916" w14:paraId="68F88AF5" w14:textId="77777777">
          <w:pPr>
            <w:rPr>
              <w:lang w:val="es-CO"/>
            </w:rPr>
          </w:pPr>
        </w:p>
        <w:tbl>
          <w:tblPr>
            <w:tblpPr w:leftFromText="187" w:rightFromText="187" w:bottomFromText="160"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3704F519" w14:textId="77777777" w:rsidTr="00085916">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lang w:val="es-CO"/>
                </w:rPr>
                <w:alias w:val="Empresa"/>
                <w:id w:val="13406915"/>
                <w:placeholder>
                  <w:docPart w:val="703FE530996843238A1D8BAC6DACDC43"/>
                </w:placeholder>
                <w:dataBinding w:prefixMappings="xmlns:ns0='http://schemas.openxmlformats.org/officeDocument/2006/extended-properties'" w:xpath="/ns0:Properties[1]/ns0:Company[1]" w:storeItemID="{6668398D-A668-4E3E-A5EB-62B293D839F1}"/>
                <w:text/>
              </w:sdtPr>
              <w:sdtContent>
                <w:tc>
                  <w:tcPr>
                    <w:tcW w:w="7672" w:type="dxa"/>
                    <w:tcBorders>
                      <w:top w:val="nil"/>
                      <w:left w:val="single" w:sz="12" w:space="0" w:color="4472C4" w:themeColor="accent1"/>
                      <w:bottom w:val="nil"/>
                      <w:right w:val="nil"/>
                    </w:tcBorders>
                    <w:tcMar>
                      <w:top w:w="216" w:type="dxa"/>
                      <w:left w:w="115" w:type="dxa"/>
                      <w:bottom w:w="216" w:type="dxa"/>
                      <w:right w:w="115" w:type="dxa"/>
                    </w:tcMar>
                    <w:hideMark/>
                  </w:tcPr>
                  <w:p w:rsidR="00085916" w:rsidRPr="001062E6" w14:paraId="21F7B5C4" w14:textId="63FF1F75">
                    <w:pPr>
                      <w:pStyle w:val="NoSpacing"/>
                      <w:spacing w:line="256" w:lineRule="auto"/>
                      <w:rPr>
                        <w:rFonts w:cstheme="minorHAnsi"/>
                        <w:color w:val="2F5496" w:themeColor="accent1" w:themeShade="BF"/>
                        <w:sz w:val="44"/>
                        <w:szCs w:val="44"/>
                        <w:lang w:val="es-CO"/>
                      </w:rPr>
                    </w:pPr>
                    <w:r w:rsidRPr="001062E6">
                      <w:rPr>
                        <w:rFonts w:cstheme="minorHAnsi"/>
                        <w:color w:val="2F5496" w:themeColor="accent1" w:themeShade="BF"/>
                        <w:sz w:val="44"/>
                        <w:szCs w:val="44"/>
                        <w:lang w:val="es-CO"/>
                      </w:rPr>
                      <w:t>2024 NSECE Household Follow-up</w:t>
                    </w:r>
                  </w:p>
                </w:tc>
              </w:sdtContent>
            </w:sdt>
          </w:tr>
          <w:tr w14:paraId="0C64B1BB" w14:textId="77777777" w:rsidTr="00085916">
            <w:tblPrEx>
              <w:tblW w:w="4000" w:type="pct"/>
              <w:tblCellMar>
                <w:left w:w="144" w:type="dxa"/>
                <w:right w:w="115" w:type="dxa"/>
              </w:tblCellMar>
              <w:tblLook w:val="04A0"/>
            </w:tblPrEx>
            <w:tc>
              <w:tcPr>
                <w:tcW w:w="7672" w:type="dxa"/>
                <w:tcBorders>
                  <w:top w:val="nil"/>
                  <w:left w:val="single" w:sz="12" w:space="0" w:color="4472C4" w:themeColor="accent1"/>
                  <w:bottom w:val="nil"/>
                  <w:right w:val="nil"/>
                </w:tcBorders>
                <w:hideMark/>
              </w:tcPr>
              <w:bookmarkStart w:id="2" w:name="OLE_LINK17" w:displacedByCustomXml="next"/>
              <w:sdt>
                <w:sdtPr>
                  <w:rPr>
                    <w:rFonts w:cstheme="minorHAnsi"/>
                    <w:sz w:val="56"/>
                    <w:szCs w:val="56"/>
                    <w:lang w:val="en-US"/>
                  </w:rPr>
                  <w:alias w:val="Cargo"/>
                  <w:id w:val="13406919"/>
                  <w:placeholder>
                    <w:docPart w:val="6D0A996D0FFB44809C9A903BA6E14185"/>
                  </w:placeholder>
                  <w:dataBinding w:prefixMappings="xmlns:ns0='http://schemas.openxmlformats.org/package/2006/metadata/core-properties' xmlns:ns1='http://purl.org/dc/elements/1.1/'" w:xpath="/ns0:coreProperties[1]/ns1:title[1]" w:storeItemID="{6C3C8BC8-F283-45AE-878A-BAB7291924A1}"/>
                  <w:text/>
                </w:sdtPr>
                <w:sdtContent>
                  <w:bookmarkEnd w:id="2" w:displacedByCustomXml="prev"/>
                  <w:p w:rsidR="00085916" w:rsidRPr="00977A85" w14:paraId="543B9234" w14:textId="09751F11">
                    <w:pPr>
                      <w:pStyle w:val="NoSpacing"/>
                      <w:spacing w:line="216" w:lineRule="auto"/>
                      <w:rPr>
                        <w:rFonts w:asciiTheme="majorHAnsi" w:eastAsiaTheme="majorEastAsia" w:hAnsiTheme="majorHAnsi" w:cstheme="majorBidi"/>
                        <w:color w:val="4472C4" w:themeColor="accent1"/>
                        <w:sz w:val="88"/>
                        <w:szCs w:val="88"/>
                        <w:lang w:val="en-US"/>
                      </w:rPr>
                    </w:pPr>
                    <w:r w:rsidRPr="00977A85">
                      <w:rPr>
                        <w:rFonts w:cstheme="minorHAnsi"/>
                        <w:sz w:val="56"/>
                        <w:szCs w:val="56"/>
                        <w:lang w:val="en-US"/>
                      </w:rPr>
                      <w:t xml:space="preserve">Appendix </w:t>
                    </w:r>
                    <w:r w:rsidRPr="00977A85" w:rsidR="007E54C0">
                      <w:rPr>
                        <w:rFonts w:cstheme="minorHAnsi"/>
                        <w:sz w:val="56"/>
                        <w:szCs w:val="56"/>
                        <w:lang w:val="en-US"/>
                      </w:rPr>
                      <w:t>N-S</w:t>
                    </w:r>
                    <w:r w:rsidRPr="00977A85">
                      <w:rPr>
                        <w:rFonts w:cstheme="minorHAnsi"/>
                        <w:sz w:val="56"/>
                        <w:szCs w:val="56"/>
                        <w:lang w:val="en-US"/>
                      </w:rPr>
                      <w:t xml:space="preserve"> 2024 NSECE Household Follow-up Survey Spanish Respondent Contact Materials</w:t>
                    </w:r>
                  </w:p>
                </w:sdtContent>
              </w:sdt>
            </w:tc>
          </w:tr>
          <w:tr w14:paraId="25675854" w14:textId="77777777" w:rsidTr="00085916">
            <w:tblPrEx>
              <w:tblW w:w="4000" w:type="pct"/>
              <w:tblCellMar>
                <w:left w:w="144" w:type="dxa"/>
                <w:right w:w="115" w:type="dxa"/>
              </w:tblCellMar>
              <w:tblLook w:val="04A0"/>
            </w:tblPrEx>
            <w:tc>
              <w:tcPr>
                <w:tcW w:w="7672" w:type="dxa"/>
                <w:tcBorders>
                  <w:top w:val="nil"/>
                  <w:left w:val="single" w:sz="12" w:space="0" w:color="4472C4" w:themeColor="accent1"/>
                  <w:bottom w:val="nil"/>
                  <w:right w:val="nil"/>
                </w:tcBorders>
                <w:tcMar>
                  <w:top w:w="216" w:type="dxa"/>
                  <w:left w:w="115" w:type="dxa"/>
                  <w:bottom w:w="216" w:type="dxa"/>
                  <w:right w:w="115" w:type="dxa"/>
                </w:tcMar>
              </w:tcPr>
              <w:p w:rsidR="00085916" w:rsidRPr="00977A85" w14:paraId="0E030870" w14:textId="77777777">
                <w:pPr>
                  <w:pStyle w:val="NoSpacing"/>
                  <w:spacing w:line="256" w:lineRule="auto"/>
                  <w:rPr>
                    <w:color w:val="2F5496" w:themeColor="accent1" w:themeShade="BF"/>
                    <w:sz w:val="24"/>
                    <w:lang w:val="en-US"/>
                  </w:rPr>
                </w:pPr>
              </w:p>
            </w:tc>
          </w:tr>
        </w:tbl>
        <w:p w:rsidR="00085916" w:rsidRPr="002A4D8E" w:rsidP="00085916" w14:paraId="08B4455E" w14:textId="77777777">
          <w:pPr>
            <w:spacing w:after="0" w:line="256" w:lineRule="auto"/>
            <w:rPr>
              <w:rFonts w:asciiTheme="majorHAnsi" w:eastAsiaTheme="majorEastAsia" w:hAnsiTheme="majorHAnsi" w:cstheme="majorBidi"/>
              <w:color w:val="2F5496" w:themeColor="accent1" w:themeShade="BF"/>
              <w:sz w:val="32"/>
              <w:szCs w:val="32"/>
              <w:lang w:val="en-US"/>
            </w:rPr>
            <w:sectPr w:rsidSect="008A1229">
              <w:pgSz w:w="12240" w:h="15840"/>
              <w:pgMar w:top="1440" w:right="1440" w:bottom="810" w:left="1440" w:header="720" w:footer="720" w:gutter="0"/>
              <w:pgNumType w:start="0"/>
              <w:cols w:space="720"/>
            </w:sectPr>
          </w:pPr>
        </w:p>
        <w:sdt>
          <w:sdtPr>
            <w:rPr>
              <w:rFonts w:asciiTheme="minorHAnsi" w:eastAsiaTheme="minorEastAsia" w:hAnsiTheme="minorHAnsi" w:cstheme="minorBidi"/>
              <w:b w:val="0"/>
              <w:color w:val="auto"/>
              <w:sz w:val="22"/>
              <w:szCs w:val="22"/>
              <w:lang w:val="es-CO"/>
            </w:rPr>
            <w:id w:val="-441074415"/>
            <w:docPartObj>
              <w:docPartGallery w:val="Table of Contents"/>
              <w:docPartUnique/>
            </w:docPartObj>
          </w:sdtPr>
          <w:sdtContent>
            <w:p w:rsidR="00085916" w:rsidRPr="001062E6" w:rsidP="00085916" w14:paraId="06D5D921" w14:textId="12413EFF">
              <w:pPr>
                <w:pStyle w:val="TOCHeading"/>
                <w:rPr>
                  <w:sz w:val="32"/>
                  <w:lang w:val="es-CO"/>
                </w:rPr>
              </w:pPr>
              <w:r w:rsidRPr="002A4D8E">
                <w:rPr>
                  <w:lang w:val="es-CO"/>
                </w:rPr>
                <w:t>Contents</w:t>
              </w:r>
            </w:p>
            <w:p w:rsidR="009D7511" w14:paraId="47455827" w14:textId="3530EC11">
              <w:pPr>
                <w:pStyle w:val="TOC1"/>
                <w:rPr>
                  <w:noProof/>
                  <w:kern w:val="2"/>
                  <w:sz w:val="24"/>
                  <w:szCs w:val="24"/>
                  <w:lang w:val="en-US"/>
                  <w14:ligatures w14:val="standardContextual"/>
                </w:rPr>
              </w:pPr>
              <w:r w:rsidRPr="001062E6">
                <w:rPr>
                  <w:lang w:val="es-CO"/>
                </w:rPr>
                <w:fldChar w:fldCharType="begin"/>
              </w:r>
              <w:r w:rsidRPr="001062E6">
                <w:rPr>
                  <w:lang w:val="es-CO"/>
                </w:rPr>
                <w:instrText xml:space="preserve"> TOC \o "1-3" \h \z \u </w:instrText>
              </w:r>
              <w:r w:rsidRPr="001062E6">
                <w:rPr>
                  <w:lang w:val="es-CO"/>
                </w:rPr>
                <w:fldChar w:fldCharType="separate"/>
              </w:r>
              <w:hyperlink w:anchor="_Toc176861624" w:history="1">
                <w:r w:rsidRPr="00CF33F3">
                  <w:rPr>
                    <w:rStyle w:val="Hyperlink"/>
                    <w:noProof/>
                    <w:lang w:val="en-US"/>
                  </w:rPr>
                  <w:t>Household – Initial Invitation (Web):</w:t>
                </w:r>
                <w:r>
                  <w:rPr>
                    <w:noProof/>
                    <w:webHidden/>
                  </w:rPr>
                  <w:tab/>
                </w:r>
                <w:r>
                  <w:rPr>
                    <w:noProof/>
                    <w:webHidden/>
                  </w:rPr>
                  <w:fldChar w:fldCharType="begin"/>
                </w:r>
                <w:r>
                  <w:rPr>
                    <w:noProof/>
                    <w:webHidden/>
                  </w:rPr>
                  <w:instrText xml:space="preserve"> PAGEREF _Toc176861624 \h </w:instrText>
                </w:r>
                <w:r>
                  <w:rPr>
                    <w:noProof/>
                    <w:webHidden/>
                  </w:rPr>
                  <w:fldChar w:fldCharType="separate"/>
                </w:r>
                <w:r>
                  <w:rPr>
                    <w:noProof/>
                    <w:webHidden/>
                  </w:rPr>
                  <w:t>1</w:t>
                </w:r>
                <w:r>
                  <w:rPr>
                    <w:noProof/>
                    <w:webHidden/>
                  </w:rPr>
                  <w:fldChar w:fldCharType="end"/>
                </w:r>
              </w:hyperlink>
            </w:p>
            <w:p w:rsidR="009D7511" w14:paraId="4A539D0B" w14:textId="258DC1A5">
              <w:pPr>
                <w:pStyle w:val="TOC1"/>
                <w:rPr>
                  <w:noProof/>
                  <w:kern w:val="2"/>
                  <w:sz w:val="24"/>
                  <w:szCs w:val="24"/>
                  <w:lang w:val="en-US"/>
                  <w14:ligatures w14:val="standardContextual"/>
                </w:rPr>
              </w:pPr>
              <w:hyperlink w:anchor="_Toc176861625" w:history="1">
                <w:r w:rsidRPr="00CF33F3">
                  <w:rPr>
                    <w:rStyle w:val="Hyperlink"/>
                    <w:noProof/>
                    <w:lang w:val="en-US"/>
                  </w:rPr>
                  <w:t>Household—Thank You/Reminder Postcard</w:t>
                </w:r>
                <w:r w:rsidRPr="00CF33F3">
                  <w:rPr>
                    <w:rStyle w:val="Hyperlink"/>
                    <w:rFonts w:cstheme="minorHAnsi"/>
                    <w:noProof/>
                    <w:lang w:val="en-US"/>
                  </w:rPr>
                  <w:t>: This is the second contact with sampled households,</w:t>
                </w:r>
                <w:r>
                  <w:rPr>
                    <w:noProof/>
                    <w:webHidden/>
                  </w:rPr>
                  <w:tab/>
                </w:r>
                <w:r>
                  <w:rPr>
                    <w:noProof/>
                    <w:webHidden/>
                  </w:rPr>
                  <w:fldChar w:fldCharType="begin"/>
                </w:r>
                <w:r>
                  <w:rPr>
                    <w:noProof/>
                    <w:webHidden/>
                  </w:rPr>
                  <w:instrText xml:space="preserve"> PAGEREF _Toc176861625 \h </w:instrText>
                </w:r>
                <w:r>
                  <w:rPr>
                    <w:noProof/>
                    <w:webHidden/>
                  </w:rPr>
                  <w:fldChar w:fldCharType="separate"/>
                </w:r>
                <w:r>
                  <w:rPr>
                    <w:noProof/>
                    <w:webHidden/>
                  </w:rPr>
                  <w:t>2</w:t>
                </w:r>
                <w:r>
                  <w:rPr>
                    <w:noProof/>
                    <w:webHidden/>
                  </w:rPr>
                  <w:fldChar w:fldCharType="end"/>
                </w:r>
              </w:hyperlink>
            </w:p>
            <w:p w:rsidR="009D7511" w14:paraId="04BC96C7" w14:textId="71C1D6F6">
              <w:pPr>
                <w:pStyle w:val="TOC1"/>
                <w:rPr>
                  <w:noProof/>
                  <w:kern w:val="2"/>
                  <w:sz w:val="24"/>
                  <w:szCs w:val="24"/>
                  <w:lang w:val="en-US"/>
                  <w14:ligatures w14:val="standardContextual"/>
                </w:rPr>
              </w:pPr>
              <w:hyperlink w:anchor="_Toc176861626" w:history="1">
                <w:r w:rsidRPr="00CF33F3">
                  <w:rPr>
                    <w:rStyle w:val="Hyperlink"/>
                    <w:noProof/>
                    <w:lang w:val="en-US"/>
                  </w:rPr>
                  <w:t>Household Mailing Series– Non-Response Follow-up Contact</w:t>
                </w:r>
                <w:r>
                  <w:rPr>
                    <w:noProof/>
                    <w:webHidden/>
                  </w:rPr>
                  <w:tab/>
                </w:r>
                <w:r>
                  <w:rPr>
                    <w:noProof/>
                    <w:webHidden/>
                  </w:rPr>
                  <w:fldChar w:fldCharType="begin"/>
                </w:r>
                <w:r>
                  <w:rPr>
                    <w:noProof/>
                    <w:webHidden/>
                  </w:rPr>
                  <w:instrText xml:space="preserve"> PAGEREF _Toc176861626 \h </w:instrText>
                </w:r>
                <w:r>
                  <w:rPr>
                    <w:noProof/>
                    <w:webHidden/>
                  </w:rPr>
                  <w:fldChar w:fldCharType="separate"/>
                </w:r>
                <w:r>
                  <w:rPr>
                    <w:noProof/>
                    <w:webHidden/>
                  </w:rPr>
                  <w:t>3</w:t>
                </w:r>
                <w:r>
                  <w:rPr>
                    <w:noProof/>
                    <w:webHidden/>
                  </w:rPr>
                  <w:fldChar w:fldCharType="end"/>
                </w:r>
              </w:hyperlink>
            </w:p>
            <w:p w:rsidR="009D7511" w14:paraId="51F0F35C" w14:textId="5BBB50B9">
              <w:pPr>
                <w:pStyle w:val="TOC1"/>
                <w:rPr>
                  <w:noProof/>
                  <w:kern w:val="2"/>
                  <w:sz w:val="24"/>
                  <w:szCs w:val="24"/>
                  <w:lang w:val="en-US"/>
                  <w14:ligatures w14:val="standardContextual"/>
                </w:rPr>
              </w:pPr>
              <w:hyperlink w:anchor="_Toc176861627" w:history="1">
                <w:r w:rsidRPr="00CF33F3">
                  <w:rPr>
                    <w:rStyle w:val="Hyperlink"/>
                    <w:noProof/>
                    <w:lang w:val="es-CO"/>
                  </w:rPr>
                  <w:t>Household Survey– Email Prompt</w:t>
                </w:r>
                <w:r>
                  <w:rPr>
                    <w:noProof/>
                    <w:webHidden/>
                  </w:rPr>
                  <w:tab/>
                </w:r>
                <w:r>
                  <w:rPr>
                    <w:noProof/>
                    <w:webHidden/>
                  </w:rPr>
                  <w:fldChar w:fldCharType="begin"/>
                </w:r>
                <w:r>
                  <w:rPr>
                    <w:noProof/>
                    <w:webHidden/>
                  </w:rPr>
                  <w:instrText xml:space="preserve"> PAGEREF _Toc176861627 \h </w:instrText>
                </w:r>
                <w:r>
                  <w:rPr>
                    <w:noProof/>
                    <w:webHidden/>
                  </w:rPr>
                  <w:fldChar w:fldCharType="separate"/>
                </w:r>
                <w:r>
                  <w:rPr>
                    <w:noProof/>
                    <w:webHidden/>
                  </w:rPr>
                  <w:t>4</w:t>
                </w:r>
                <w:r>
                  <w:rPr>
                    <w:noProof/>
                    <w:webHidden/>
                  </w:rPr>
                  <w:fldChar w:fldCharType="end"/>
                </w:r>
              </w:hyperlink>
            </w:p>
            <w:p w:rsidR="009D7511" w14:paraId="23B4EA90" w14:textId="6EDE55FC">
              <w:pPr>
                <w:pStyle w:val="TOC1"/>
                <w:rPr>
                  <w:noProof/>
                  <w:kern w:val="2"/>
                  <w:sz w:val="24"/>
                  <w:szCs w:val="24"/>
                  <w:lang w:val="en-US"/>
                  <w14:ligatures w14:val="standardContextual"/>
                </w:rPr>
              </w:pPr>
              <w:hyperlink w:anchor="_Toc176861628" w:history="1">
                <w:r w:rsidRPr="00CF33F3">
                  <w:rPr>
                    <w:rStyle w:val="Hyperlink"/>
                    <w:rFonts w:cstheme="minorHAnsi"/>
                    <w:noProof/>
                    <w:lang w:val="en-US"/>
                  </w:rPr>
                  <w:t>Advance Letter - Eligible Households</w:t>
                </w:r>
                <w:r>
                  <w:rPr>
                    <w:noProof/>
                    <w:webHidden/>
                  </w:rPr>
                  <w:tab/>
                </w:r>
                <w:r>
                  <w:rPr>
                    <w:noProof/>
                    <w:webHidden/>
                  </w:rPr>
                  <w:fldChar w:fldCharType="begin"/>
                </w:r>
                <w:r>
                  <w:rPr>
                    <w:noProof/>
                    <w:webHidden/>
                  </w:rPr>
                  <w:instrText xml:space="preserve"> PAGEREF _Toc176861628 \h </w:instrText>
                </w:r>
                <w:r>
                  <w:rPr>
                    <w:noProof/>
                    <w:webHidden/>
                  </w:rPr>
                  <w:fldChar w:fldCharType="separate"/>
                </w:r>
                <w:r>
                  <w:rPr>
                    <w:noProof/>
                    <w:webHidden/>
                  </w:rPr>
                  <w:t>6</w:t>
                </w:r>
                <w:r>
                  <w:rPr>
                    <w:noProof/>
                    <w:webHidden/>
                  </w:rPr>
                  <w:fldChar w:fldCharType="end"/>
                </w:r>
              </w:hyperlink>
            </w:p>
            <w:p w:rsidR="009D7511" w14:paraId="6E975D7E" w14:textId="1C703530">
              <w:pPr>
                <w:pStyle w:val="TOC1"/>
                <w:rPr>
                  <w:noProof/>
                  <w:kern w:val="2"/>
                  <w:sz w:val="24"/>
                  <w:szCs w:val="24"/>
                  <w:lang w:val="en-US"/>
                  <w14:ligatures w14:val="standardContextual"/>
                </w:rPr>
              </w:pPr>
              <w:hyperlink w:anchor="_Toc176861629" w:history="1">
                <w:r w:rsidRPr="00CF33F3">
                  <w:rPr>
                    <w:rStyle w:val="Hyperlink"/>
                    <w:rFonts w:cstheme="minorHAnsi"/>
                    <w:noProof/>
                    <w:lang w:val="en-US"/>
                  </w:rPr>
                  <w:t>Household Gated Community/Locked Building Letter .</w:t>
                </w:r>
                <w:r>
                  <w:rPr>
                    <w:noProof/>
                    <w:webHidden/>
                  </w:rPr>
                  <w:tab/>
                </w:r>
                <w:r>
                  <w:rPr>
                    <w:noProof/>
                    <w:webHidden/>
                  </w:rPr>
                  <w:fldChar w:fldCharType="begin"/>
                </w:r>
                <w:r>
                  <w:rPr>
                    <w:noProof/>
                    <w:webHidden/>
                  </w:rPr>
                  <w:instrText xml:space="preserve"> PAGEREF _Toc176861629 \h </w:instrText>
                </w:r>
                <w:r>
                  <w:rPr>
                    <w:noProof/>
                    <w:webHidden/>
                  </w:rPr>
                  <w:fldChar w:fldCharType="separate"/>
                </w:r>
                <w:r>
                  <w:rPr>
                    <w:noProof/>
                    <w:webHidden/>
                  </w:rPr>
                  <w:t>7</w:t>
                </w:r>
                <w:r>
                  <w:rPr>
                    <w:noProof/>
                    <w:webHidden/>
                  </w:rPr>
                  <w:fldChar w:fldCharType="end"/>
                </w:r>
              </w:hyperlink>
            </w:p>
            <w:p w:rsidR="009D7511" w14:paraId="3FEA9A0B" w14:textId="0F32A185">
              <w:pPr>
                <w:pStyle w:val="TOC1"/>
                <w:rPr>
                  <w:noProof/>
                  <w:kern w:val="2"/>
                  <w:sz w:val="24"/>
                  <w:szCs w:val="24"/>
                  <w:lang w:val="en-US"/>
                  <w14:ligatures w14:val="standardContextual"/>
                </w:rPr>
              </w:pPr>
              <w:hyperlink w:anchor="_Toc176861630" w:history="1">
                <w:r w:rsidRPr="00CF33F3">
                  <w:rPr>
                    <w:rStyle w:val="Hyperlink"/>
                    <w:rFonts w:cstheme="minorHAnsi"/>
                    <w:noProof/>
                    <w:lang w:val="en-US"/>
                  </w:rPr>
                  <w:t>Household Property Manager letter</w:t>
                </w:r>
                <w:r>
                  <w:rPr>
                    <w:noProof/>
                    <w:webHidden/>
                  </w:rPr>
                  <w:tab/>
                </w:r>
                <w:r>
                  <w:rPr>
                    <w:noProof/>
                    <w:webHidden/>
                  </w:rPr>
                  <w:fldChar w:fldCharType="begin"/>
                </w:r>
                <w:r>
                  <w:rPr>
                    <w:noProof/>
                    <w:webHidden/>
                  </w:rPr>
                  <w:instrText xml:space="preserve"> PAGEREF _Toc176861630 \h </w:instrText>
                </w:r>
                <w:r>
                  <w:rPr>
                    <w:noProof/>
                    <w:webHidden/>
                  </w:rPr>
                  <w:fldChar w:fldCharType="separate"/>
                </w:r>
                <w:r>
                  <w:rPr>
                    <w:noProof/>
                    <w:webHidden/>
                  </w:rPr>
                  <w:t>8</w:t>
                </w:r>
                <w:r>
                  <w:rPr>
                    <w:noProof/>
                    <w:webHidden/>
                  </w:rPr>
                  <w:fldChar w:fldCharType="end"/>
                </w:r>
              </w:hyperlink>
            </w:p>
            <w:p w:rsidR="009D7511" w14:paraId="262467CC" w14:textId="27A4B1BE">
              <w:pPr>
                <w:pStyle w:val="TOC1"/>
                <w:rPr>
                  <w:noProof/>
                  <w:kern w:val="2"/>
                  <w:sz w:val="24"/>
                  <w:szCs w:val="24"/>
                  <w:lang w:val="en-US"/>
                  <w14:ligatures w14:val="standardContextual"/>
                </w:rPr>
              </w:pPr>
              <w:hyperlink w:anchor="_Toc176861631" w:history="1">
                <w:r w:rsidRPr="00CF33F3">
                  <w:rPr>
                    <w:rStyle w:val="Hyperlink"/>
                    <w:rFonts w:cstheme="minorHAnsi"/>
                    <w:noProof/>
                    <w:lang w:val="en-US"/>
                  </w:rPr>
                  <w:t>Household Community Authority letter</w:t>
                </w:r>
                <w:r>
                  <w:rPr>
                    <w:noProof/>
                    <w:webHidden/>
                  </w:rPr>
                  <w:tab/>
                </w:r>
                <w:r>
                  <w:rPr>
                    <w:noProof/>
                    <w:webHidden/>
                  </w:rPr>
                  <w:fldChar w:fldCharType="begin"/>
                </w:r>
                <w:r>
                  <w:rPr>
                    <w:noProof/>
                    <w:webHidden/>
                  </w:rPr>
                  <w:instrText xml:space="preserve"> PAGEREF _Toc176861631 \h </w:instrText>
                </w:r>
                <w:r>
                  <w:rPr>
                    <w:noProof/>
                    <w:webHidden/>
                  </w:rPr>
                  <w:fldChar w:fldCharType="separate"/>
                </w:r>
                <w:r>
                  <w:rPr>
                    <w:noProof/>
                    <w:webHidden/>
                  </w:rPr>
                  <w:t>9</w:t>
                </w:r>
                <w:r>
                  <w:rPr>
                    <w:noProof/>
                    <w:webHidden/>
                  </w:rPr>
                  <w:fldChar w:fldCharType="end"/>
                </w:r>
              </w:hyperlink>
            </w:p>
            <w:p w:rsidR="009D7511" w14:paraId="5DAEC1BE" w14:textId="6C9C5FE6">
              <w:pPr>
                <w:pStyle w:val="TOC1"/>
                <w:rPr>
                  <w:noProof/>
                  <w:kern w:val="2"/>
                  <w:sz w:val="24"/>
                  <w:szCs w:val="24"/>
                  <w:lang w:val="en-US"/>
                  <w14:ligatures w14:val="standardContextual"/>
                </w:rPr>
              </w:pPr>
              <w:hyperlink w:anchor="_Toc176861632" w:history="1">
                <w:r w:rsidRPr="00CF33F3">
                  <w:rPr>
                    <w:rStyle w:val="Hyperlink"/>
                    <w:rFonts w:cstheme="minorHAnsi"/>
                    <w:noProof/>
                    <w:lang w:val="en-US"/>
                  </w:rPr>
                  <w:t>Household Text Messages</w:t>
                </w:r>
                <w:r>
                  <w:rPr>
                    <w:noProof/>
                    <w:webHidden/>
                  </w:rPr>
                  <w:tab/>
                </w:r>
                <w:r>
                  <w:rPr>
                    <w:noProof/>
                    <w:webHidden/>
                  </w:rPr>
                  <w:fldChar w:fldCharType="begin"/>
                </w:r>
                <w:r>
                  <w:rPr>
                    <w:noProof/>
                    <w:webHidden/>
                  </w:rPr>
                  <w:instrText xml:space="preserve"> PAGEREF _Toc176861632 \h </w:instrText>
                </w:r>
                <w:r>
                  <w:rPr>
                    <w:noProof/>
                    <w:webHidden/>
                  </w:rPr>
                  <w:fldChar w:fldCharType="separate"/>
                </w:r>
                <w:r>
                  <w:rPr>
                    <w:noProof/>
                    <w:webHidden/>
                  </w:rPr>
                  <w:t>10</w:t>
                </w:r>
                <w:r>
                  <w:rPr>
                    <w:noProof/>
                    <w:webHidden/>
                  </w:rPr>
                  <w:fldChar w:fldCharType="end"/>
                </w:r>
              </w:hyperlink>
            </w:p>
            <w:p w:rsidR="009D7511" w14:paraId="144B7E8D" w14:textId="72421667">
              <w:pPr>
                <w:pStyle w:val="TOC1"/>
                <w:rPr>
                  <w:noProof/>
                  <w:kern w:val="2"/>
                  <w:sz w:val="24"/>
                  <w:szCs w:val="24"/>
                  <w:lang w:val="en-US"/>
                  <w14:ligatures w14:val="standardContextual"/>
                </w:rPr>
              </w:pPr>
              <w:hyperlink w:anchor="_Toc176861633" w:history="1">
                <w:r w:rsidRPr="00CF33F3">
                  <w:rPr>
                    <w:rStyle w:val="Hyperlink"/>
                    <w:rFonts w:cstheme="minorHAnsi"/>
                    <w:noProof/>
                    <w:lang w:val="en-US"/>
                  </w:rPr>
                  <w:t>Household Last Chance Contact</w:t>
                </w:r>
                <w:r>
                  <w:rPr>
                    <w:noProof/>
                    <w:webHidden/>
                  </w:rPr>
                  <w:tab/>
                </w:r>
                <w:r>
                  <w:rPr>
                    <w:noProof/>
                    <w:webHidden/>
                  </w:rPr>
                  <w:fldChar w:fldCharType="begin"/>
                </w:r>
                <w:r>
                  <w:rPr>
                    <w:noProof/>
                    <w:webHidden/>
                  </w:rPr>
                  <w:instrText xml:space="preserve"> PAGEREF _Toc176861633 \h </w:instrText>
                </w:r>
                <w:r>
                  <w:rPr>
                    <w:noProof/>
                    <w:webHidden/>
                  </w:rPr>
                  <w:fldChar w:fldCharType="separate"/>
                </w:r>
                <w:r>
                  <w:rPr>
                    <w:noProof/>
                    <w:webHidden/>
                  </w:rPr>
                  <w:t>11</w:t>
                </w:r>
                <w:r>
                  <w:rPr>
                    <w:noProof/>
                    <w:webHidden/>
                  </w:rPr>
                  <w:fldChar w:fldCharType="end"/>
                </w:r>
              </w:hyperlink>
            </w:p>
            <w:p w:rsidR="009D7511" w14:paraId="2F42A99C" w14:textId="04A1C812">
              <w:pPr>
                <w:pStyle w:val="TOC1"/>
                <w:rPr>
                  <w:noProof/>
                  <w:kern w:val="2"/>
                  <w:sz w:val="24"/>
                  <w:szCs w:val="24"/>
                  <w:lang w:val="en-US"/>
                  <w14:ligatures w14:val="standardContextual"/>
                </w:rPr>
              </w:pPr>
              <w:hyperlink w:anchor="_Toc176861634" w:history="1">
                <w:r w:rsidRPr="00CF33F3">
                  <w:rPr>
                    <w:rStyle w:val="Hyperlink"/>
                    <w:rFonts w:cstheme="minorHAnsi"/>
                    <w:noProof/>
                  </w:rPr>
                  <w:t>Contact for Households Selected to Receive the Sample Representativeness Token</w:t>
                </w:r>
                <w:r>
                  <w:rPr>
                    <w:noProof/>
                    <w:webHidden/>
                  </w:rPr>
                  <w:tab/>
                </w:r>
                <w:r>
                  <w:rPr>
                    <w:noProof/>
                    <w:webHidden/>
                  </w:rPr>
                  <w:fldChar w:fldCharType="begin"/>
                </w:r>
                <w:r>
                  <w:rPr>
                    <w:noProof/>
                    <w:webHidden/>
                  </w:rPr>
                  <w:instrText xml:space="preserve"> PAGEREF _Toc176861634 \h </w:instrText>
                </w:r>
                <w:r>
                  <w:rPr>
                    <w:noProof/>
                    <w:webHidden/>
                  </w:rPr>
                  <w:fldChar w:fldCharType="separate"/>
                </w:r>
                <w:r>
                  <w:rPr>
                    <w:noProof/>
                    <w:webHidden/>
                  </w:rPr>
                  <w:t>13</w:t>
                </w:r>
                <w:r>
                  <w:rPr>
                    <w:noProof/>
                    <w:webHidden/>
                  </w:rPr>
                  <w:fldChar w:fldCharType="end"/>
                </w:r>
              </w:hyperlink>
            </w:p>
            <w:p w:rsidR="009D7511" w14:paraId="2B719CF7" w14:textId="2F319CD6">
              <w:pPr>
                <w:pStyle w:val="TOC1"/>
                <w:rPr>
                  <w:noProof/>
                  <w:kern w:val="2"/>
                  <w:sz w:val="24"/>
                  <w:szCs w:val="24"/>
                  <w:lang w:val="en-US"/>
                  <w14:ligatures w14:val="standardContextual"/>
                </w:rPr>
              </w:pPr>
              <w:hyperlink w:anchor="_Toc176861635" w:history="1">
                <w:r w:rsidRPr="00CF33F3">
                  <w:rPr>
                    <w:rStyle w:val="Hyperlink"/>
                    <w:rFonts w:cstheme="minorHAnsi"/>
                    <w:noProof/>
                    <w:lang w:val="en-US"/>
                  </w:rPr>
                  <w:t>Household Survey Access Email</w:t>
                </w:r>
                <w:r>
                  <w:rPr>
                    <w:noProof/>
                    <w:webHidden/>
                  </w:rPr>
                  <w:tab/>
                </w:r>
                <w:r>
                  <w:rPr>
                    <w:noProof/>
                    <w:webHidden/>
                  </w:rPr>
                  <w:fldChar w:fldCharType="begin"/>
                </w:r>
                <w:r>
                  <w:rPr>
                    <w:noProof/>
                    <w:webHidden/>
                  </w:rPr>
                  <w:instrText xml:space="preserve"> PAGEREF _Toc176861635 \h </w:instrText>
                </w:r>
                <w:r>
                  <w:rPr>
                    <w:noProof/>
                    <w:webHidden/>
                  </w:rPr>
                  <w:fldChar w:fldCharType="separate"/>
                </w:r>
                <w:r>
                  <w:rPr>
                    <w:noProof/>
                    <w:webHidden/>
                  </w:rPr>
                  <w:t>14</w:t>
                </w:r>
                <w:r>
                  <w:rPr>
                    <w:noProof/>
                    <w:webHidden/>
                  </w:rPr>
                  <w:fldChar w:fldCharType="end"/>
                </w:r>
              </w:hyperlink>
            </w:p>
            <w:p w:rsidR="009D7511" w14:paraId="409F7AA9" w14:textId="3352033E">
              <w:pPr>
                <w:pStyle w:val="TOC1"/>
                <w:rPr>
                  <w:noProof/>
                  <w:kern w:val="2"/>
                  <w:sz w:val="24"/>
                  <w:szCs w:val="24"/>
                  <w:lang w:val="en-US"/>
                  <w14:ligatures w14:val="standardContextual"/>
                </w:rPr>
              </w:pPr>
              <w:hyperlink w:anchor="_Toc176861636" w:history="1">
                <w:r w:rsidRPr="00CF33F3">
                  <w:rPr>
                    <w:rStyle w:val="Hyperlink"/>
                    <w:rFonts w:cstheme="minorHAnsi"/>
                    <w:bCs/>
                    <w:noProof/>
                    <w:lang w:val="en-US"/>
                  </w:rPr>
                  <w:t>Household Survey Break-off Email</w:t>
                </w:r>
                <w:r>
                  <w:rPr>
                    <w:noProof/>
                    <w:webHidden/>
                  </w:rPr>
                  <w:tab/>
                </w:r>
                <w:r>
                  <w:rPr>
                    <w:noProof/>
                    <w:webHidden/>
                  </w:rPr>
                  <w:fldChar w:fldCharType="begin"/>
                </w:r>
                <w:r>
                  <w:rPr>
                    <w:noProof/>
                    <w:webHidden/>
                  </w:rPr>
                  <w:instrText xml:space="preserve"> PAGEREF _Toc176861636 \h </w:instrText>
                </w:r>
                <w:r>
                  <w:rPr>
                    <w:noProof/>
                    <w:webHidden/>
                  </w:rPr>
                  <w:fldChar w:fldCharType="separate"/>
                </w:r>
                <w:r>
                  <w:rPr>
                    <w:noProof/>
                    <w:webHidden/>
                  </w:rPr>
                  <w:t>15</w:t>
                </w:r>
                <w:r>
                  <w:rPr>
                    <w:noProof/>
                    <w:webHidden/>
                  </w:rPr>
                  <w:fldChar w:fldCharType="end"/>
                </w:r>
              </w:hyperlink>
            </w:p>
            <w:p w:rsidR="009D7511" w14:paraId="41317172" w14:textId="2672771E">
              <w:pPr>
                <w:pStyle w:val="TOC1"/>
                <w:rPr>
                  <w:noProof/>
                  <w:kern w:val="2"/>
                  <w:sz w:val="24"/>
                  <w:szCs w:val="24"/>
                  <w:lang w:val="en-US"/>
                  <w14:ligatures w14:val="standardContextual"/>
                </w:rPr>
              </w:pPr>
              <w:hyperlink w:anchor="_Toc176861637" w:history="1">
                <w:r w:rsidRPr="00CF33F3">
                  <w:rPr>
                    <w:rStyle w:val="Hyperlink"/>
                    <w:rFonts w:cstheme="minorHAnsi"/>
                    <w:noProof/>
                    <w:lang w:val="en-US"/>
                  </w:rPr>
                  <w:t>Household Survey Thank You Contact</w:t>
                </w:r>
                <w:r>
                  <w:rPr>
                    <w:noProof/>
                    <w:webHidden/>
                  </w:rPr>
                  <w:tab/>
                </w:r>
                <w:r>
                  <w:rPr>
                    <w:noProof/>
                    <w:webHidden/>
                  </w:rPr>
                  <w:fldChar w:fldCharType="begin"/>
                </w:r>
                <w:r>
                  <w:rPr>
                    <w:noProof/>
                    <w:webHidden/>
                  </w:rPr>
                  <w:instrText xml:space="preserve"> PAGEREF _Toc176861637 \h </w:instrText>
                </w:r>
                <w:r>
                  <w:rPr>
                    <w:noProof/>
                    <w:webHidden/>
                  </w:rPr>
                  <w:fldChar w:fldCharType="separate"/>
                </w:r>
                <w:r>
                  <w:rPr>
                    <w:noProof/>
                    <w:webHidden/>
                  </w:rPr>
                  <w:t>16</w:t>
                </w:r>
                <w:r>
                  <w:rPr>
                    <w:noProof/>
                    <w:webHidden/>
                  </w:rPr>
                  <w:fldChar w:fldCharType="end"/>
                </w:r>
              </w:hyperlink>
            </w:p>
            <w:p w:rsidR="009D7511" w14:paraId="20DA0A44" w14:textId="44FC6A4D">
              <w:pPr>
                <w:pStyle w:val="TOC1"/>
                <w:rPr>
                  <w:noProof/>
                  <w:kern w:val="2"/>
                  <w:sz w:val="24"/>
                  <w:szCs w:val="24"/>
                  <w:lang w:val="en-US"/>
                  <w14:ligatures w14:val="standardContextual"/>
                </w:rPr>
              </w:pPr>
              <w:hyperlink w:anchor="_Toc176861638" w:history="1">
                <w:r w:rsidRPr="00CF33F3">
                  <w:rPr>
                    <w:rStyle w:val="Hyperlink"/>
                    <w:rFonts w:cstheme="minorHAnsi"/>
                    <w:noProof/>
                    <w:lang w:val="en-US"/>
                  </w:rPr>
                  <w:t>Household Brochure</w:t>
                </w:r>
                <w:r>
                  <w:rPr>
                    <w:noProof/>
                    <w:webHidden/>
                  </w:rPr>
                  <w:tab/>
                </w:r>
                <w:r>
                  <w:rPr>
                    <w:noProof/>
                    <w:webHidden/>
                  </w:rPr>
                  <w:fldChar w:fldCharType="begin"/>
                </w:r>
                <w:r>
                  <w:rPr>
                    <w:noProof/>
                    <w:webHidden/>
                  </w:rPr>
                  <w:instrText xml:space="preserve"> PAGEREF _Toc176861638 \h </w:instrText>
                </w:r>
                <w:r>
                  <w:rPr>
                    <w:noProof/>
                    <w:webHidden/>
                  </w:rPr>
                  <w:fldChar w:fldCharType="separate"/>
                </w:r>
                <w:r>
                  <w:rPr>
                    <w:noProof/>
                    <w:webHidden/>
                  </w:rPr>
                  <w:t>17</w:t>
                </w:r>
                <w:r>
                  <w:rPr>
                    <w:noProof/>
                    <w:webHidden/>
                  </w:rPr>
                  <w:fldChar w:fldCharType="end"/>
                </w:r>
              </w:hyperlink>
            </w:p>
            <w:p w:rsidR="009D7511" w14:paraId="67C8A319" w14:textId="154E3962">
              <w:pPr>
                <w:pStyle w:val="TOC1"/>
                <w:rPr>
                  <w:noProof/>
                  <w:kern w:val="2"/>
                  <w:sz w:val="24"/>
                  <w:szCs w:val="24"/>
                  <w:lang w:val="en-US"/>
                  <w14:ligatures w14:val="standardContextual"/>
                </w:rPr>
              </w:pPr>
              <w:hyperlink w:anchor="_Toc176861639" w:history="1">
                <w:r w:rsidRPr="00CF33F3">
                  <w:rPr>
                    <w:rStyle w:val="Hyperlink"/>
                    <w:rFonts w:cstheme="minorHAnsi"/>
                    <w:noProof/>
                    <w:lang w:val="en-US"/>
                  </w:rPr>
                  <w:t>Household Frequently Asked Questions (FAQ)</w:t>
                </w:r>
                <w:r>
                  <w:rPr>
                    <w:noProof/>
                    <w:webHidden/>
                  </w:rPr>
                  <w:tab/>
                </w:r>
                <w:r>
                  <w:rPr>
                    <w:noProof/>
                    <w:webHidden/>
                  </w:rPr>
                  <w:fldChar w:fldCharType="begin"/>
                </w:r>
                <w:r>
                  <w:rPr>
                    <w:noProof/>
                    <w:webHidden/>
                  </w:rPr>
                  <w:instrText xml:space="preserve"> PAGEREF _Toc176861639 \h </w:instrText>
                </w:r>
                <w:r>
                  <w:rPr>
                    <w:noProof/>
                    <w:webHidden/>
                  </w:rPr>
                  <w:fldChar w:fldCharType="separate"/>
                </w:r>
                <w:r>
                  <w:rPr>
                    <w:noProof/>
                    <w:webHidden/>
                  </w:rPr>
                  <w:t>22</w:t>
                </w:r>
                <w:r>
                  <w:rPr>
                    <w:noProof/>
                    <w:webHidden/>
                  </w:rPr>
                  <w:fldChar w:fldCharType="end"/>
                </w:r>
              </w:hyperlink>
            </w:p>
            <w:p w:rsidR="009D7511" w14:paraId="1725F277" w14:textId="7387B089">
              <w:pPr>
                <w:pStyle w:val="TOC1"/>
                <w:rPr>
                  <w:noProof/>
                  <w:kern w:val="2"/>
                  <w:sz w:val="24"/>
                  <w:szCs w:val="24"/>
                  <w:lang w:val="en-US"/>
                  <w14:ligatures w14:val="standardContextual"/>
                </w:rPr>
              </w:pPr>
              <w:hyperlink w:anchor="_Toc176861640" w:history="1">
                <w:r w:rsidRPr="00CF33F3">
                  <w:rPr>
                    <w:rStyle w:val="Hyperlink"/>
                    <w:rFonts w:cstheme="minorHAnsi"/>
                    <w:noProof/>
                    <w:lang w:val="en-US"/>
                  </w:rPr>
                  <w:t>Household Talking Points:</w:t>
                </w:r>
                <w:r>
                  <w:rPr>
                    <w:noProof/>
                    <w:webHidden/>
                  </w:rPr>
                  <w:tab/>
                </w:r>
                <w:r>
                  <w:rPr>
                    <w:noProof/>
                    <w:webHidden/>
                  </w:rPr>
                  <w:fldChar w:fldCharType="begin"/>
                </w:r>
                <w:r>
                  <w:rPr>
                    <w:noProof/>
                    <w:webHidden/>
                  </w:rPr>
                  <w:instrText xml:space="preserve"> PAGEREF _Toc176861640 \h </w:instrText>
                </w:r>
                <w:r>
                  <w:rPr>
                    <w:noProof/>
                    <w:webHidden/>
                  </w:rPr>
                  <w:fldChar w:fldCharType="separate"/>
                </w:r>
                <w:r>
                  <w:rPr>
                    <w:noProof/>
                    <w:webHidden/>
                  </w:rPr>
                  <w:t>25</w:t>
                </w:r>
                <w:r>
                  <w:rPr>
                    <w:noProof/>
                    <w:webHidden/>
                  </w:rPr>
                  <w:fldChar w:fldCharType="end"/>
                </w:r>
              </w:hyperlink>
            </w:p>
            <w:p w:rsidR="00085916" w:rsidRPr="001062E6" w:rsidP="00085916" w14:paraId="6E277DC1" w14:textId="57DA0D9F">
              <w:pPr>
                <w:rPr>
                  <w:b/>
                  <w:bCs/>
                  <w:lang w:val="es-CO"/>
                </w:rPr>
              </w:pPr>
              <w:r w:rsidRPr="001062E6">
                <w:rPr>
                  <w:lang w:val="es-CO"/>
                </w:rPr>
                <w:fldChar w:fldCharType="end"/>
              </w:r>
            </w:p>
          </w:sdtContent>
        </w:sdt>
        <w:p w:rsidR="00085916" w:rsidRPr="001062E6" w:rsidP="00085916" w14:paraId="7C10589C" w14:textId="77777777">
          <w:pPr>
            <w:spacing w:after="160" w:line="256" w:lineRule="auto"/>
            <w:rPr>
              <w:rFonts w:asciiTheme="majorHAnsi" w:eastAsiaTheme="majorEastAsia" w:hAnsiTheme="majorHAnsi" w:cstheme="majorBidi"/>
              <w:color w:val="2F5496" w:themeColor="accent1" w:themeShade="BF"/>
              <w:sz w:val="32"/>
              <w:szCs w:val="32"/>
              <w:lang w:val="es-CO"/>
            </w:rPr>
          </w:pPr>
        </w:p>
      </w:sdtContent>
    </w:sdt>
    <w:p w:rsidR="00085916" w:rsidRPr="001062E6" w:rsidP="00085916" w14:paraId="1A24507C" w14:textId="77777777">
      <w:pPr>
        <w:rPr>
          <w:lang w:val="es-CO"/>
        </w:rPr>
      </w:pPr>
    </w:p>
    <w:p w:rsidR="00085916" w:rsidRPr="001062E6" w:rsidP="00085916" w14:paraId="7E30699A" w14:textId="77777777">
      <w:pPr>
        <w:spacing w:after="0" w:line="256" w:lineRule="auto"/>
        <w:rPr>
          <w:rFonts w:eastAsia="Times New Roman" w:cstheme="minorHAnsi"/>
          <w:color w:val="000000"/>
          <w:lang w:val="es-CO"/>
        </w:rPr>
        <w:sectPr w:rsidSect="008A1229">
          <w:pgSz w:w="12240" w:h="15840"/>
          <w:pgMar w:top="1440" w:right="1440" w:bottom="810" w:left="1440" w:header="720" w:footer="720" w:gutter="0"/>
          <w:pgNumType w:start="0"/>
          <w:cols w:space="720"/>
        </w:sectPr>
      </w:pPr>
    </w:p>
    <w:p w:rsidR="00F15590" w:rsidRPr="00977A85" w:rsidP="00F15590" w14:paraId="09FE3FD0" w14:textId="77777777">
      <w:pPr>
        <w:spacing w:after="0" w:line="240" w:lineRule="auto"/>
        <w:rPr>
          <w:rFonts w:ascii="Times New Roman" w:hAnsi="Times New Roman" w:eastAsiaTheme="minorHAnsi" w:cs="Times New Roman"/>
          <w:sz w:val="24"/>
          <w:szCs w:val="24"/>
          <w:lang w:val="en-US"/>
        </w:rPr>
      </w:pPr>
      <w:bookmarkStart w:id="3" w:name="_Toc164964125"/>
      <w:bookmarkStart w:id="4" w:name="OLE_LINK10"/>
      <w:bookmarkStart w:id="5" w:name="_Toc176861624"/>
      <w:r w:rsidRPr="00977A85">
        <w:rPr>
          <w:rStyle w:val="Heading1Char"/>
          <w:lang w:val="en-US"/>
        </w:rPr>
        <w:t>Household – Initial Invitation (Web):</w:t>
      </w:r>
      <w:bookmarkEnd w:id="3"/>
      <w:bookmarkEnd w:id="5"/>
      <w:r w:rsidRPr="00977A85">
        <w:rPr>
          <w:lang w:val="en-US"/>
        </w:rPr>
        <w:t xml:space="preserve"> </w:t>
      </w:r>
      <w:r w:rsidRPr="00977A85">
        <w:rPr>
          <w:rFonts w:eastAsia="Times New Roman" w:cstheme="minorHAnsi"/>
          <w:lang w:val="en-US"/>
        </w:rPr>
        <w:t xml:space="preserve"> </w:t>
      </w:r>
      <w:r w:rsidRPr="00977A85">
        <w:rPr>
          <w:rFonts w:ascii="Times New Roman" w:hAnsi="Times New Roman" w:eastAsiaTheme="minorHAnsi" w:cs="Times New Roman"/>
          <w:sz w:val="24"/>
          <w:szCs w:val="24"/>
          <w:lang w:val="en-US"/>
        </w:rPr>
        <w:t xml:space="preserve"> </w:t>
      </w:r>
    </w:p>
    <w:bookmarkEnd w:id="4"/>
    <w:p w:rsidR="00E44019" w:rsidRPr="00977A85" w:rsidP="00E44019" w14:paraId="162E0071" w14:textId="023B5B45">
      <w:pPr>
        <w:spacing w:after="0" w:line="240" w:lineRule="auto"/>
        <w:rPr>
          <w:rFonts w:ascii="Times New Roman" w:hAnsi="Times New Roman" w:eastAsiaTheme="minorHAnsi" w:cs="Times New Roman"/>
          <w:sz w:val="24"/>
          <w:szCs w:val="24"/>
          <w:lang w:val="en-US"/>
        </w:rPr>
      </w:pPr>
      <w:r w:rsidRPr="00977A85">
        <w:rPr>
          <w:rFonts w:eastAsia="Times New Roman" w:cstheme="minorHAnsi"/>
          <w:lang w:val="en-US"/>
        </w:rPr>
        <w:t>First contact with sampled households who participated in the 2024 NSECE Household Survey. This contact will be sent by mail and email.</w:t>
      </w:r>
      <w:r w:rsidRPr="00977A85">
        <w:rPr>
          <w:rFonts w:ascii="Times New Roman" w:hAnsi="Times New Roman" w:eastAsiaTheme="minorHAnsi" w:cs="Times New Roman"/>
          <w:sz w:val="24"/>
          <w:szCs w:val="24"/>
          <w:lang w:val="en-US"/>
        </w:rPr>
        <w:t xml:space="preserve"> </w:t>
      </w:r>
    </w:p>
    <w:p w:rsidR="00E44019" w:rsidRPr="00977A85" w:rsidP="00E44019" w14:paraId="5B6B7F5B" w14:textId="77777777">
      <w:pPr>
        <w:pStyle w:val="Header"/>
        <w:rPr>
          <w:color w:val="000000"/>
          <w:lang w:val="en-US"/>
        </w:rPr>
      </w:pPr>
    </w:p>
    <w:p w:rsidR="00085916" w:rsidRPr="00977A85" w:rsidP="00E44019" w14:paraId="7BD54B4D" w14:textId="6E725D02">
      <w:pPr>
        <w:pStyle w:val="Header"/>
        <w:rPr>
          <w:rFonts w:eastAsia="Times New Roman" w:cstheme="minorHAnsi"/>
          <w:color w:val="000000"/>
          <w:lang w:val="en-US"/>
        </w:rPr>
      </w:pPr>
      <w:r w:rsidRPr="00977A85">
        <w:rPr>
          <w:color w:val="000000"/>
          <w:lang w:val="en-US"/>
        </w:rPr>
        <w:t>Estimado Residente:</w:t>
      </w:r>
      <w:r w:rsidRPr="00977A85">
        <w:rPr>
          <w:color w:val="000000"/>
          <w:lang w:val="en-US"/>
        </w:rPr>
        <w:tab/>
      </w:r>
    </w:p>
    <w:p w:rsidR="00085916" w:rsidRPr="001062E6" w:rsidP="00085916" w14:paraId="40B6D431" w14:textId="7196B7DD">
      <w:pPr>
        <w:spacing w:before="180" w:after="180" w:line="240" w:lineRule="auto"/>
        <w:rPr>
          <w:rFonts w:eastAsia="Calibri" w:cstheme="minorHAnsi"/>
          <w:lang w:val="es-CO"/>
        </w:rPr>
      </w:pPr>
      <w:bookmarkStart w:id="6" w:name="OLE_LINK6"/>
      <w:r w:rsidRPr="001062E6">
        <w:rPr>
          <w:lang w:val="es-CO"/>
        </w:rPr>
        <w:t xml:space="preserve">¡Necesitamos su ayuda! Usted forma parte de un grupo especial de hogares que participaron en </w:t>
      </w:r>
      <w:bookmarkStart w:id="7" w:name="OLE_LINK107"/>
      <w:r w:rsidRPr="001062E6">
        <w:rPr>
          <w:lang w:val="es-CO"/>
        </w:rPr>
        <w:t xml:space="preserve">la Encuesta Nacional de Cuidado y Educación Temprana </w:t>
      </w:r>
      <w:bookmarkEnd w:id="7"/>
      <w:r w:rsidRPr="001062E6">
        <w:rPr>
          <w:lang w:val="es-CO"/>
        </w:rPr>
        <w:t>(NSECE</w:t>
      </w:r>
      <w:r w:rsidRPr="001062E6" w:rsidR="00EA6943">
        <w:rPr>
          <w:lang w:val="es-CO"/>
        </w:rPr>
        <w:t xml:space="preserve">, por sus siglas en </w:t>
      </w:r>
      <w:r w:rsidR="007B4277">
        <w:rPr>
          <w:lang w:val="es-CO"/>
        </w:rPr>
        <w:t>inglés</w:t>
      </w:r>
      <w:r w:rsidRPr="001062E6">
        <w:rPr>
          <w:lang w:val="es-CO"/>
        </w:rPr>
        <w:t xml:space="preserve">) </w:t>
      </w:r>
      <w:r w:rsidRPr="001062E6" w:rsidR="00482EBC">
        <w:rPr>
          <w:lang w:val="es-CO"/>
        </w:rPr>
        <w:t>de 2024</w:t>
      </w:r>
      <w:r w:rsidRPr="001062E6">
        <w:rPr>
          <w:lang w:val="es-CO"/>
        </w:rPr>
        <w:t>.</w:t>
      </w:r>
    </w:p>
    <w:p w:rsidR="00085916" w:rsidRPr="001062E6" w:rsidP="00085916" w14:paraId="40F72229" w14:textId="3E188FBF">
      <w:pPr>
        <w:spacing w:before="180" w:after="180" w:line="240" w:lineRule="auto"/>
        <w:rPr>
          <w:rFonts w:eastAsia="Calibri" w:cstheme="minorHAnsi"/>
          <w:lang w:val="es-CO"/>
        </w:rPr>
      </w:pPr>
      <w:r w:rsidRPr="001062E6">
        <w:rPr>
          <w:lang w:val="es-CO"/>
        </w:rPr>
        <w:t xml:space="preserve">Su participación en la NSECE de 2024 proporcionó información valiosa sobre la forma en que las familias </w:t>
      </w:r>
      <w:r w:rsidR="00F15590">
        <w:rPr>
          <w:lang w:val="es-CO"/>
        </w:rPr>
        <w:t xml:space="preserve">seleccionan </w:t>
      </w:r>
      <w:r w:rsidRPr="001062E6" w:rsidR="00F15590">
        <w:rPr>
          <w:lang w:val="es-CO"/>
        </w:rPr>
        <w:t>cuid</w:t>
      </w:r>
      <w:r w:rsidR="00F15590">
        <w:rPr>
          <w:lang w:val="es-CO"/>
        </w:rPr>
        <w:t>o</w:t>
      </w:r>
      <w:r w:rsidRPr="001062E6" w:rsidR="00F15590">
        <w:rPr>
          <w:lang w:val="es-CO"/>
        </w:rPr>
        <w:t xml:space="preserve"> </w:t>
      </w:r>
      <w:r w:rsidR="00F15590">
        <w:rPr>
          <w:lang w:val="es-CO"/>
        </w:rPr>
        <w:t>para</w:t>
      </w:r>
      <w:r w:rsidRPr="001062E6">
        <w:rPr>
          <w:lang w:val="es-CO"/>
        </w:rPr>
        <w:t xml:space="preserve"> sus hijos. </w:t>
      </w:r>
      <w:bookmarkStart w:id="8" w:name="OLE_LINK15"/>
      <w:r w:rsidRPr="001062E6" w:rsidR="00216330">
        <w:rPr>
          <w:lang w:val="es-CO"/>
        </w:rPr>
        <w:t xml:space="preserve"> </w:t>
      </w:r>
      <w:r w:rsidR="00F15590">
        <w:rPr>
          <w:lang w:val="es-CO"/>
        </w:rPr>
        <w:t xml:space="preserve">Queremos </w:t>
      </w:r>
      <w:r w:rsidR="00977A85">
        <w:rPr>
          <w:lang w:val="es-CO"/>
        </w:rPr>
        <w:t xml:space="preserve">ampliar la información obtenida bajo </w:t>
      </w:r>
      <w:r w:rsidRPr="001062E6" w:rsidR="00216330">
        <w:rPr>
          <w:lang w:val="es-CO"/>
        </w:rPr>
        <w:t xml:space="preserve">la NSECE de 2024 </w:t>
      </w:r>
      <w:r w:rsidR="00F15590">
        <w:rPr>
          <w:lang w:val="es-CO"/>
        </w:rPr>
        <w:t>y</w:t>
      </w:r>
      <w:r w:rsidRPr="001062E6" w:rsidR="00F15590">
        <w:rPr>
          <w:lang w:val="es-CO"/>
        </w:rPr>
        <w:t xml:space="preserve"> </w:t>
      </w:r>
      <w:r w:rsidRPr="001062E6">
        <w:rPr>
          <w:lang w:val="es-CO"/>
        </w:rPr>
        <w:t xml:space="preserve">recopilar más datos </w:t>
      </w:r>
      <w:bookmarkStart w:id="9" w:name="OLE_LINK3"/>
      <w:r w:rsidRPr="001062E6">
        <w:rPr>
          <w:lang w:val="es-CO"/>
        </w:rPr>
        <w:t xml:space="preserve">sobre </w:t>
      </w:r>
      <w:r w:rsidRPr="001062E6" w:rsidR="00327153">
        <w:rPr>
          <w:lang w:val="es-CO"/>
        </w:rPr>
        <w:t xml:space="preserve">como </w:t>
      </w:r>
      <w:r w:rsidR="002B761D">
        <w:rPr>
          <w:lang w:val="es-CO"/>
        </w:rPr>
        <w:t xml:space="preserve">las </w:t>
      </w:r>
      <w:r w:rsidRPr="001062E6" w:rsidR="00327153">
        <w:rPr>
          <w:lang w:val="es-CO"/>
        </w:rPr>
        <w:t xml:space="preserve">familias </w:t>
      </w:r>
      <w:bookmarkEnd w:id="9"/>
      <w:r w:rsidRPr="001062E6" w:rsidR="00327153">
        <w:rPr>
          <w:lang w:val="es-CO"/>
        </w:rPr>
        <w:t xml:space="preserve">buscan, seleccionan y pagan </w:t>
      </w:r>
      <w:r w:rsidR="002B761D">
        <w:rPr>
          <w:lang w:val="es-CO"/>
        </w:rPr>
        <w:t xml:space="preserve">por </w:t>
      </w:r>
      <w:r w:rsidRPr="001062E6" w:rsidR="00327153">
        <w:rPr>
          <w:lang w:val="es-CO"/>
        </w:rPr>
        <w:t xml:space="preserve">el </w:t>
      </w:r>
      <w:r w:rsidRPr="001062E6">
        <w:rPr>
          <w:lang w:val="es-CO"/>
        </w:rPr>
        <w:t xml:space="preserve">cuidado de niños. </w:t>
      </w:r>
      <w:bookmarkStart w:id="10" w:name="OLE_LINK24"/>
      <w:bookmarkStart w:id="11" w:name="OLE_LINK19"/>
      <w:bookmarkEnd w:id="8"/>
      <w:r w:rsidRPr="001062E6">
        <w:rPr>
          <w:lang w:val="es-CO"/>
        </w:rPr>
        <w:t xml:space="preserve">La Encuesta de Seguimiento de Hogares de la </w:t>
      </w:r>
      <w:bookmarkEnd w:id="10"/>
      <w:r w:rsidRPr="001062E6">
        <w:rPr>
          <w:lang w:val="es-CO"/>
        </w:rPr>
        <w:t>NSECE</w:t>
      </w:r>
      <w:bookmarkEnd w:id="11"/>
      <w:r w:rsidRPr="001062E6">
        <w:rPr>
          <w:lang w:val="es-CO"/>
        </w:rPr>
        <w:t xml:space="preserve"> de 2024 es realizada por NORC </w:t>
      </w:r>
      <w:r w:rsidRPr="001062E6" w:rsidR="00554E2D">
        <w:rPr>
          <w:lang w:val="es-CO"/>
        </w:rPr>
        <w:t>en</w:t>
      </w:r>
      <w:r w:rsidRPr="001062E6">
        <w:rPr>
          <w:lang w:val="es-CO"/>
        </w:rPr>
        <w:t xml:space="preserve"> la Universidad de Chicago en nombre de la Administración para Niños y Familias del Departamento de Salud y Servicios Humanos de los Estados Unidos.  </w:t>
      </w:r>
      <w:bookmarkStart w:id="12" w:name="OLE_LINK41"/>
      <w:r w:rsidRPr="001062E6">
        <w:rPr>
          <w:color w:val="000000"/>
          <w:lang w:val="es-CO"/>
        </w:rPr>
        <w:t>Le adjuntamos un pequeño regalo de agradecimiento por su colaboración en nuestro estudio</w:t>
      </w:r>
      <w:bookmarkEnd w:id="6"/>
      <w:r w:rsidRPr="001062E6">
        <w:rPr>
          <w:color w:val="000000"/>
          <w:lang w:val="es-CO"/>
        </w:rPr>
        <w:t xml:space="preserve">. </w:t>
      </w:r>
      <w:r w:rsidRPr="001062E6">
        <w:rPr>
          <w:lang w:val="es-CO"/>
        </w:rPr>
        <w:t xml:space="preserve"> A modo de agradecimiento por su participación, le enviaremos $XX por responder </w:t>
      </w:r>
      <w:r w:rsidR="0006778B">
        <w:rPr>
          <w:lang w:val="es-CO"/>
        </w:rPr>
        <w:t>a</w:t>
      </w:r>
      <w:r w:rsidRPr="001062E6" w:rsidR="0006778B">
        <w:rPr>
          <w:lang w:val="es-CO"/>
        </w:rPr>
        <w:t xml:space="preserve">l </w:t>
      </w:r>
      <w:r w:rsidRPr="001062E6">
        <w:rPr>
          <w:lang w:val="es-CO"/>
        </w:rPr>
        <w:t xml:space="preserve">cuestionario. </w:t>
      </w:r>
    </w:p>
    <w:p w:rsidR="00085916" w:rsidRPr="001062E6" w:rsidP="00085916" w14:paraId="14603312" w14:textId="392AD7E1">
      <w:pPr>
        <w:autoSpaceDE w:val="0"/>
        <w:autoSpaceDN w:val="0"/>
        <w:spacing w:before="180" w:after="180" w:line="240" w:lineRule="auto"/>
        <w:rPr>
          <w:rFonts w:cstheme="minorHAnsi"/>
          <w:lang w:val="es-CO"/>
        </w:rPr>
      </w:pPr>
      <w:bookmarkStart w:id="13" w:name="OLE_LINK46"/>
      <w:bookmarkStart w:id="14" w:name="OLE_LINK49"/>
      <w:r>
        <w:rPr>
          <w:lang w:val="es-CO"/>
        </w:rPr>
        <w:t>Complete</w:t>
      </w:r>
      <w:r w:rsidRPr="001062E6">
        <w:rPr>
          <w:lang w:val="es-CO"/>
        </w:rPr>
        <w:t xml:space="preserve"> </w:t>
      </w:r>
      <w:r w:rsidRPr="001062E6">
        <w:rPr>
          <w:lang w:val="es-CO"/>
        </w:rPr>
        <w:t xml:space="preserve">el cuestionario en línea en [URL DE LA ENCUESTA] </w:t>
      </w:r>
      <w:bookmarkStart w:id="15" w:name="OLE_LINK26"/>
      <w:r w:rsidRPr="001062E6">
        <w:rPr>
          <w:lang w:val="es-CO"/>
        </w:rPr>
        <w:t xml:space="preserve">o escanee el código QR </w:t>
      </w:r>
      <w:r w:rsidRPr="001062E6" w:rsidR="00842199">
        <w:rPr>
          <w:lang w:val="es-CO"/>
        </w:rPr>
        <w:t xml:space="preserve">con su teléfono </w:t>
      </w:r>
      <w:r w:rsidRPr="001062E6">
        <w:rPr>
          <w:lang w:val="es-CO"/>
        </w:rPr>
        <w:t>para acceder al sitio web.</w:t>
      </w:r>
      <w:bookmarkStart w:id="16" w:name="OLE_LINK69"/>
      <w:r w:rsidRPr="001062E6">
        <w:rPr>
          <w:lang w:val="es-CO"/>
        </w:rPr>
        <w:t xml:space="preserve"> </w:t>
      </w:r>
      <w:bookmarkEnd w:id="16"/>
    </w:p>
    <w:p w:rsidR="00085916" w:rsidRPr="001062E6" w:rsidP="00085916" w14:paraId="4993F315" w14:textId="301DED5F">
      <w:pPr>
        <w:autoSpaceDE w:val="0"/>
        <w:autoSpaceDN w:val="0"/>
        <w:spacing w:before="180" w:after="180" w:line="240" w:lineRule="auto"/>
        <w:ind w:left="3600"/>
        <w:rPr>
          <w:rFonts w:cstheme="minorHAnsi"/>
          <w:lang w:val="es-CO"/>
        </w:rPr>
      </w:pPr>
      <w:r w:rsidRPr="001062E6">
        <w:rPr>
          <w:noProof/>
          <w:lang w:val="es-CO"/>
        </w:rPr>
        <w:drawing>
          <wp:inline distT="0" distB="0" distL="0" distR="0">
            <wp:extent cx="1000760" cy="1009015"/>
            <wp:effectExtent l="0" t="0" r="8890" b="635"/>
            <wp:docPr id="2087876667"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76667" name="Picture 25" descr="Qr code&#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bookmarkEnd w:id="15"/>
    <w:p w:rsidR="00085916" w:rsidRPr="001062E6" w:rsidP="00085916" w14:paraId="4BE159A6" w14:textId="71D7BAAF">
      <w:pPr>
        <w:autoSpaceDE w:val="0"/>
        <w:autoSpaceDN w:val="0"/>
        <w:spacing w:before="180" w:after="180" w:line="240" w:lineRule="auto"/>
        <w:rPr>
          <w:rFonts w:eastAsia="Calibri" w:cstheme="minorHAnsi"/>
          <w:bCs/>
          <w:lang w:val="es-CO"/>
        </w:rPr>
      </w:pPr>
      <w:r w:rsidRPr="001062E6">
        <w:rPr>
          <w:lang w:val="es-CO"/>
        </w:rPr>
        <w:t>Para acceder a su cuestionario, deber</w:t>
      </w:r>
      <w:bookmarkStart w:id="17" w:name="OLE_LINK115"/>
      <w:r w:rsidRPr="001062E6">
        <w:rPr>
          <w:lang w:val="es-CO"/>
        </w:rPr>
        <w:t xml:space="preserve">á </w:t>
      </w:r>
      <w:bookmarkStart w:id="18" w:name="OLE_LINK114"/>
      <w:bookmarkEnd w:id="17"/>
      <w:r w:rsidRPr="001062E6" w:rsidR="00B1319B">
        <w:rPr>
          <w:lang w:val="es-CO"/>
        </w:rPr>
        <w:t xml:space="preserve">ingresar </w:t>
      </w:r>
      <w:r w:rsidRPr="001062E6">
        <w:rPr>
          <w:lang w:val="es-CO"/>
        </w:rPr>
        <w:t xml:space="preserve">su </w:t>
      </w:r>
      <w:r w:rsidRPr="001062E6" w:rsidR="009C60EC">
        <w:rPr>
          <w:lang w:val="es-CO"/>
        </w:rPr>
        <w:t xml:space="preserve">PIN </w:t>
      </w:r>
      <w:bookmarkEnd w:id="18"/>
      <w:r w:rsidRPr="001062E6" w:rsidR="009C60EC">
        <w:rPr>
          <w:lang w:val="es-CO"/>
        </w:rPr>
        <w:t>único</w:t>
      </w:r>
      <w:r w:rsidRPr="001062E6">
        <w:rPr>
          <w:lang w:val="es-CO"/>
        </w:rPr>
        <w:t>: [PIN]</w:t>
      </w:r>
    </w:p>
    <w:p w:rsidR="00085916" w:rsidRPr="001062E6" w:rsidP="00085916" w14:paraId="1F391A29" w14:textId="07F65096">
      <w:pPr>
        <w:widowControl w:val="0"/>
        <w:autoSpaceDE w:val="0"/>
        <w:autoSpaceDN w:val="0"/>
        <w:adjustRightInd w:val="0"/>
        <w:spacing w:before="180" w:after="180" w:line="240" w:lineRule="auto"/>
        <w:rPr>
          <w:rFonts w:eastAsia="Calibri" w:cstheme="minorHAnsi"/>
          <w:bCs/>
          <w:lang w:val="es-CO"/>
        </w:rPr>
      </w:pPr>
      <w:bookmarkStart w:id="19" w:name="OLE_LINK7"/>
      <w:bookmarkEnd w:id="12"/>
      <w:bookmarkEnd w:id="13"/>
      <w:bookmarkEnd w:id="14"/>
      <w:r w:rsidRPr="001062E6">
        <w:rPr>
          <w:lang w:val="es-CO"/>
        </w:rPr>
        <w:t xml:space="preserve">Los resultados de este estudio ayudarán a determinar cómo se </w:t>
      </w:r>
      <w:r w:rsidR="0006778B">
        <w:rPr>
          <w:lang w:val="es-CO"/>
        </w:rPr>
        <w:t>invierte</w:t>
      </w:r>
      <w:r w:rsidRPr="001062E6">
        <w:rPr>
          <w:lang w:val="es-CO"/>
        </w:rPr>
        <w:t xml:space="preserve"> el dinero público para apoyar el cuidado y la educación de los niños de su </w:t>
      </w:r>
      <w:bookmarkStart w:id="20" w:name="OLE_LINK40"/>
      <w:r w:rsidRPr="001062E6" w:rsidR="006710D9">
        <w:rPr>
          <w:lang w:val="es-CO"/>
        </w:rPr>
        <w:t>área</w:t>
      </w:r>
      <w:r w:rsidRPr="001062E6" w:rsidR="006710D9">
        <w:rPr>
          <w:lang w:val="es-CO"/>
        </w:rPr>
        <w:t>.</w:t>
      </w:r>
      <w:r w:rsidRPr="001062E6">
        <w:rPr>
          <w:lang w:val="es-CO"/>
        </w:rPr>
        <w:t xml:space="preserve"> </w:t>
      </w:r>
      <w:bookmarkEnd w:id="20"/>
    </w:p>
    <w:bookmarkEnd w:id="19"/>
    <w:p w:rsidR="00085916" w:rsidRPr="001062E6" w:rsidP="00085916" w14:paraId="6CAD5D1A" w14:textId="462A2EEF">
      <w:pPr>
        <w:widowControl w:val="0"/>
        <w:autoSpaceDE w:val="0"/>
        <w:autoSpaceDN w:val="0"/>
        <w:adjustRightInd w:val="0"/>
        <w:spacing w:before="180" w:after="180" w:line="240" w:lineRule="auto"/>
        <w:rPr>
          <w:rFonts w:eastAsia="Calibri" w:cstheme="minorHAnsi"/>
          <w:lang w:val="es-CO"/>
        </w:rPr>
      </w:pPr>
      <w:r w:rsidRPr="001062E6">
        <w:rPr>
          <w:lang w:val="es-CO"/>
        </w:rPr>
        <w:t xml:space="preserve">Su hogar fue seleccionado científicamente para que participe en este estudio </w:t>
      </w:r>
      <w:bookmarkStart w:id="21" w:name="OLE_LINK32"/>
      <w:r w:rsidRPr="001062E6">
        <w:rPr>
          <w:lang w:val="es-CO"/>
        </w:rPr>
        <w:t>porque participó en la NSECE de 2024.</w:t>
      </w:r>
      <w:bookmarkStart w:id="22" w:name="OLE_LINK23"/>
      <w:bookmarkEnd w:id="21"/>
      <w:r w:rsidRPr="001062E6">
        <w:rPr>
          <w:lang w:val="es-CO"/>
        </w:rPr>
        <w:t xml:space="preserve"> </w:t>
      </w:r>
      <w:bookmarkEnd w:id="22"/>
      <w:r w:rsidRPr="001062E6">
        <w:rPr>
          <w:lang w:val="es-CO"/>
        </w:rPr>
        <w:t xml:space="preserve">Responder </w:t>
      </w:r>
      <w:r w:rsidR="0006778B">
        <w:rPr>
          <w:lang w:val="es-CO"/>
        </w:rPr>
        <w:t>a</w:t>
      </w:r>
      <w:r w:rsidRPr="001062E6" w:rsidR="0006778B">
        <w:rPr>
          <w:lang w:val="es-CO"/>
        </w:rPr>
        <w:t xml:space="preserve">l </w:t>
      </w:r>
      <w:r w:rsidRPr="001062E6">
        <w:rPr>
          <w:lang w:val="es-CO"/>
        </w:rPr>
        <w:t xml:space="preserve">cuestionario le llevará unos 20 minutos. Puede interrumpir el cuestionario en cualquier momento u omitir cualquier pregunta. Su participación es voluntaria y sus respuestas </w:t>
      </w:r>
      <w:r w:rsidRPr="001062E6" w:rsidR="00594C5E">
        <w:rPr>
          <w:lang w:val="es-CO"/>
        </w:rPr>
        <w:t>se mantendrán privadas</w:t>
      </w:r>
      <w:r w:rsidRPr="001062E6">
        <w:rPr>
          <w:lang w:val="es-CO"/>
        </w:rPr>
        <w:t>.</w:t>
      </w:r>
    </w:p>
    <w:p w:rsidR="00085916" w:rsidRPr="001062E6" w:rsidP="00085916" w14:paraId="51D98FDA" w14:textId="77777777">
      <w:pPr>
        <w:widowControl w:val="0"/>
        <w:autoSpaceDE w:val="0"/>
        <w:autoSpaceDN w:val="0"/>
        <w:adjustRightInd w:val="0"/>
        <w:spacing w:before="180" w:after="180" w:line="240" w:lineRule="auto"/>
        <w:rPr>
          <w:rFonts w:eastAsia="Calibri" w:cstheme="minorHAnsi"/>
          <w:bCs/>
          <w:lang w:val="es-CO"/>
        </w:rPr>
      </w:pPr>
      <w:r w:rsidRPr="001062E6">
        <w:rPr>
          <w:lang w:val="es-CO"/>
        </w:rPr>
        <w:t>Si tiene alguna pregunta o necesita ayuda, llame al [</w:t>
      </w:r>
      <w:r w:rsidRPr="001062E6">
        <w:rPr>
          <w:highlight w:val="yellow"/>
          <w:lang w:val="es-CO"/>
        </w:rPr>
        <w:t>PLACEHOLDER</w:t>
      </w:r>
      <w:r w:rsidRPr="001062E6">
        <w:rPr>
          <w:lang w:val="es-CO"/>
        </w:rPr>
        <w:t xml:space="preserve">] o envíe un correo electrónico a </w:t>
      </w:r>
      <w:r w:rsidRPr="001062E6">
        <w:rPr>
          <w:rStyle w:val="Hyperlink"/>
          <w:lang w:val="es-CO"/>
        </w:rPr>
        <w:t>nsece24survey@norc.org</w:t>
      </w:r>
      <w:r w:rsidRPr="001062E6">
        <w:rPr>
          <w:lang w:val="es-CO"/>
        </w:rPr>
        <w:t>.</w:t>
      </w:r>
    </w:p>
    <w:p w:rsidR="00085916" w:rsidRPr="001062E6" w:rsidP="00085916" w14:paraId="22707D22" w14:textId="77777777">
      <w:pPr>
        <w:widowControl w:val="0"/>
        <w:autoSpaceDE w:val="0"/>
        <w:autoSpaceDN w:val="0"/>
        <w:adjustRightInd w:val="0"/>
        <w:spacing w:before="180" w:after="180" w:line="240" w:lineRule="auto"/>
        <w:rPr>
          <w:rFonts w:eastAsia="Calibri" w:cstheme="minorHAnsi"/>
          <w:lang w:val="es-CO"/>
        </w:rPr>
      </w:pPr>
      <w:r w:rsidRPr="001062E6">
        <w:rPr>
          <w:lang w:val="es-CO"/>
        </w:rPr>
        <w:t xml:space="preserve">Necesitamos su ayuda para que este estudio sea un éxito. </w:t>
      </w:r>
    </w:p>
    <w:p w:rsidR="00085916" w:rsidRPr="001062E6" w:rsidP="00085916" w14:paraId="507D3A26" w14:textId="77777777">
      <w:pPr>
        <w:autoSpaceDE w:val="0"/>
        <w:autoSpaceDN w:val="0"/>
        <w:adjustRightInd w:val="0"/>
        <w:spacing w:before="180" w:after="180" w:line="240" w:lineRule="auto"/>
        <w:rPr>
          <w:rFonts w:eastAsia="Times New Roman" w:cstheme="minorHAnsi"/>
          <w:color w:val="000000"/>
          <w:lang w:val="es-CO"/>
        </w:rPr>
      </w:pPr>
      <w:r w:rsidRPr="001062E6">
        <w:rPr>
          <w:color w:val="000000"/>
          <w:lang w:val="es-CO"/>
        </w:rPr>
        <w:t xml:space="preserve">Atentamente, </w:t>
      </w:r>
    </w:p>
    <w:p w:rsidR="00085916" w:rsidRPr="001062E6" w:rsidP="00085916" w14:paraId="6F2C9181" w14:textId="21FB44DF">
      <w:pPr>
        <w:spacing w:before="180" w:after="180" w:line="240" w:lineRule="auto"/>
        <w:rPr>
          <w:rFonts w:eastAsia="Calibri" w:cstheme="minorHAnsi"/>
          <w:lang w:val="es-CO"/>
        </w:rPr>
      </w:pPr>
      <w:r w:rsidRPr="001062E6">
        <w:rPr>
          <w:noProof/>
          <w:lang w:val="es-CO"/>
        </w:rPr>
        <w:drawing>
          <wp:inline distT="0" distB="0" distL="0" distR="0">
            <wp:extent cx="1173480" cy="457200"/>
            <wp:effectExtent l="0" t="0" r="7620" b="0"/>
            <wp:docPr id="8652133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13371" name="Picture 3"/>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3480" cy="457200"/>
                    </a:xfrm>
                    <a:prstGeom prst="rect">
                      <a:avLst/>
                    </a:prstGeom>
                    <a:noFill/>
                    <a:ln>
                      <a:noFill/>
                    </a:ln>
                  </pic:spPr>
                </pic:pic>
              </a:graphicData>
            </a:graphic>
          </wp:inline>
        </w:drawing>
      </w:r>
    </w:p>
    <w:p w:rsidR="00085916" w:rsidRPr="00977A85" w:rsidP="00085916" w14:paraId="1BD6E991" w14:textId="77777777">
      <w:pPr>
        <w:spacing w:after="0"/>
        <w:rPr>
          <w:rFonts w:eastAsia="Times New Roman" w:cstheme="minorHAnsi"/>
          <w:lang w:val="sv-SE"/>
        </w:rPr>
      </w:pPr>
      <w:r w:rsidRPr="00977A85">
        <w:rPr>
          <w:lang w:val="sv-SE"/>
        </w:rPr>
        <w:t>A. Rupa Datta, Ph.D.</w:t>
      </w:r>
    </w:p>
    <w:p w:rsidR="00085916" w:rsidRPr="001062E6" w:rsidP="00085916" w14:paraId="1ECB2224" w14:textId="77777777">
      <w:pPr>
        <w:spacing w:after="0"/>
        <w:rPr>
          <w:rFonts w:eastAsia="Times New Roman" w:cstheme="minorHAnsi"/>
          <w:lang w:val="es-CO"/>
        </w:rPr>
      </w:pPr>
      <w:r w:rsidRPr="001062E6">
        <w:rPr>
          <w:lang w:val="es-CO"/>
        </w:rPr>
        <w:t>Director del proyecto de la NSECE de 2024</w:t>
      </w:r>
    </w:p>
    <w:bookmarkStart w:id="23" w:name="OLE_LINK108"/>
    <w:p w:rsidR="00085916" w:rsidRPr="001062E6" w:rsidP="00085916" w14:paraId="71E976F9" w14:textId="408B82EC">
      <w:pPr>
        <w:spacing w:after="0"/>
        <w:rPr>
          <w:rFonts w:eastAsia="Times New Roman" w:cstheme="minorHAnsi"/>
          <w:lang w:val="es-CO"/>
        </w:rPr>
      </w:pPr>
      <w:r w:rsidRPr="001062E6">
        <w:rPr>
          <w:noProof/>
          <w:lang w:val="es-CO"/>
        </w:rPr>
        <mc:AlternateContent>
          <mc:Choice Requires="wps">
            <w:drawing>
              <wp:anchor distT="0" distB="0" distL="114300" distR="114300" simplePos="0" relativeHeight="251658240" behindDoc="0" locked="0" layoutInCell="1" allowOverlap="1">
                <wp:simplePos x="0" y="0"/>
                <wp:positionH relativeFrom="margin">
                  <wp:posOffset>-95250</wp:posOffset>
                </wp:positionH>
                <wp:positionV relativeFrom="paragraph">
                  <wp:posOffset>238125</wp:posOffset>
                </wp:positionV>
                <wp:extent cx="6377940" cy="790575"/>
                <wp:effectExtent l="0" t="0" r="22860" b="28575"/>
                <wp:wrapNone/>
                <wp:docPr id="1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790575"/>
                        </a:xfrm>
                        <a:prstGeom prst="rect">
                          <a:avLst/>
                        </a:prstGeom>
                        <a:noFill/>
                        <a:ln w="9525">
                          <a:solidFill>
                            <a:srgbClr val="000000"/>
                          </a:solidFill>
                          <a:miter lim="800000"/>
                          <a:headEnd/>
                          <a:tailEnd/>
                        </a:ln>
                      </wps:spPr>
                      <wps:txbx>
                        <w:txbxContent>
                          <w:p w:rsidR="00085916" w:rsidP="00085916" w14:textId="1F8FB692">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5" type="#_x0000_t202" style="width:502.2pt;height:62.25pt;margin-top:18.75pt;margin-left:-7.5pt;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ed="f">
                <v:textbox>
                  <w:txbxContent>
                    <w:p w:rsidR="00085916" w:rsidP="00085916" w14:paraId="30324DCC" w14:textId="1F8FB692">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paraId="14DF4F86" w14:textId="77777777">
                      <w:pPr>
                        <w:rPr>
                          <w:sz w:val="16"/>
                        </w:rPr>
                      </w:pPr>
                    </w:p>
                    <w:p w:rsidR="00085916" w:rsidP="00085916" w14:paraId="55FA74EF" w14:textId="77777777">
                      <w:pPr>
                        <w:rPr>
                          <w:rFonts w:ascii="Times New Roman" w:hAnsi="Times New Roman"/>
                        </w:rPr>
                      </w:pPr>
                    </w:p>
                  </w:txbxContent>
                </v:textbox>
                <w10:wrap anchorx="margin"/>
              </v:shape>
            </w:pict>
          </mc:Fallback>
        </mc:AlternateContent>
      </w:r>
      <w:r w:rsidRPr="001062E6" w:rsidR="00453610">
        <w:rPr>
          <w:lang w:val="es-CO"/>
        </w:rPr>
        <w:t>NORC en la Universidad de Chicago</w:t>
      </w:r>
    </w:p>
    <w:bookmarkEnd w:id="23"/>
    <w:p w:rsidR="00085916" w:rsidRPr="001062E6" w:rsidP="00085916" w14:paraId="24861BA1" w14:textId="66720DE2">
      <w:pPr>
        <w:spacing w:after="160" w:line="256" w:lineRule="auto"/>
        <w:rPr>
          <w:rFonts w:eastAsia="Times New Roman" w:cstheme="minorHAnsi"/>
          <w:lang w:val="es-CO"/>
        </w:rPr>
      </w:pPr>
      <w:r w:rsidRPr="001062E6">
        <w:rPr>
          <w:noProof/>
          <w:lang w:val="es-CO"/>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734695</wp:posOffset>
                </wp:positionV>
                <wp:extent cx="5495925" cy="266700"/>
                <wp:effectExtent l="0" t="0" r="0" b="0"/>
                <wp:wrapNone/>
                <wp:docPr id="217"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4" o:spid="_x0000_s1026" type="#_x0000_t202" style="width:432.75pt;height:21pt;margin-top:57.8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filled="f" stroked="f">
                <v:textbox>
                  <w:txbxContent>
                    <w:p w:rsidR="00085916" w:rsidP="00085916" w14:paraId="2E6F725B"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paraId="0482E28E" w14:textId="77777777"/>
                  </w:txbxContent>
                </v:textbox>
                <w10:wrap anchorx="margin"/>
              </v:shape>
            </w:pict>
          </mc:Fallback>
        </mc:AlternateContent>
      </w:r>
      <w:r w:rsidRPr="001062E6">
        <w:rPr>
          <w:lang w:val="es-CO"/>
        </w:rPr>
        <w:br w:type="page"/>
      </w:r>
    </w:p>
    <w:p w:rsidR="00085916" w:rsidRPr="001062E6" w:rsidP="00085916" w14:paraId="47DEBBFD" w14:textId="77777777">
      <w:pPr>
        <w:spacing w:after="0" w:line="240" w:lineRule="auto"/>
        <w:rPr>
          <w:rFonts w:eastAsia="Times New Roman" w:cstheme="minorHAnsi"/>
          <w:color w:val="000000"/>
          <w:lang w:val="es-CO"/>
        </w:rPr>
        <w:sectPr w:rsidSect="008A1229">
          <w:headerReference w:type="default" r:id="rId10"/>
          <w:footerReference w:type="default" r:id="rId11"/>
          <w:pgSz w:w="12240" w:h="15840"/>
          <w:pgMar w:top="630" w:right="1440" w:bottom="810" w:left="1440" w:header="720" w:footer="720" w:gutter="0"/>
          <w:pgNumType w:start="1"/>
          <w:cols w:space="720"/>
        </w:sectPr>
      </w:pPr>
    </w:p>
    <w:p w:rsidR="00902A0A" w:rsidRPr="00977A85" w:rsidP="00902A0A" w14:paraId="0CD04066" w14:textId="77777777">
      <w:pPr>
        <w:rPr>
          <w:rFonts w:cstheme="minorHAnsi"/>
          <w:lang w:val="en-US"/>
        </w:rPr>
      </w:pPr>
      <w:bookmarkStart w:id="24" w:name="_Toc160657637"/>
      <w:bookmarkStart w:id="25" w:name="_Toc176861625"/>
      <w:bookmarkEnd w:id="0"/>
      <w:r w:rsidRPr="00977A85">
        <w:rPr>
          <w:rStyle w:val="Heading1Char"/>
          <w:lang w:val="en-US"/>
        </w:rPr>
        <w:t>Household</w:t>
      </w:r>
      <w:bookmarkEnd w:id="24"/>
      <w:r w:rsidRPr="00977A85">
        <w:rPr>
          <w:rStyle w:val="Heading1Char"/>
          <w:lang w:val="en-US"/>
        </w:rPr>
        <w:t>—Thank You/Reminder Postcard</w:t>
      </w:r>
      <w:r w:rsidRPr="00977A85">
        <w:rPr>
          <w:rStyle w:val="Heading1Char"/>
          <w:rFonts w:cstheme="minorHAnsi"/>
          <w:color w:val="auto"/>
          <w:lang w:val="en-US"/>
        </w:rPr>
        <w:t xml:space="preserve">: </w:t>
      </w:r>
      <w:bookmarkStart w:id="26" w:name="OLE_LINK117"/>
      <w:r w:rsidRPr="00977A85">
        <w:rPr>
          <w:rStyle w:val="Heading1Char"/>
          <w:rFonts w:cstheme="minorHAnsi"/>
          <w:color w:val="auto"/>
          <w:lang w:val="en-US"/>
        </w:rPr>
        <w:t>This is the second contact with sampled households,</w:t>
      </w:r>
      <w:bookmarkEnd w:id="25"/>
      <w:r w:rsidRPr="00977A85">
        <w:rPr>
          <w:rFonts w:eastAsia="Times New Roman" w:cstheme="minorHAnsi"/>
          <w:lang w:val="en-US"/>
        </w:rPr>
        <w:t xml:space="preserve"> encouraging them to complete the Household Survey</w:t>
      </w:r>
      <w:r w:rsidRPr="00977A85">
        <w:rPr>
          <w:rFonts w:eastAsia="Calibri" w:cstheme="minorHAnsi"/>
          <w:lang w:val="en-US"/>
        </w:rPr>
        <w:t>.</w:t>
      </w:r>
      <w:bookmarkEnd w:id="26"/>
    </w:p>
    <w:p w:rsidR="00085916" w:rsidRPr="001062E6" w:rsidP="00085916" w14:paraId="08E1B8C0" w14:textId="77777777">
      <w:pPr>
        <w:spacing w:before="180" w:after="180" w:line="240" w:lineRule="auto"/>
        <w:rPr>
          <w:rFonts w:eastAsia="Calibri" w:cstheme="minorHAnsi"/>
          <w:lang w:val="es-CO"/>
        </w:rPr>
      </w:pPr>
      <w:r w:rsidRPr="001062E6">
        <w:rPr>
          <w:lang w:val="es-CO"/>
        </w:rPr>
        <w:t>Estimado participante de la NSECE:</w:t>
      </w:r>
    </w:p>
    <w:p w:rsidR="00085916" w:rsidRPr="001062E6" w:rsidP="00085916" w14:paraId="5679422A" w14:textId="3F648A78">
      <w:pPr>
        <w:widowControl w:val="0"/>
        <w:autoSpaceDE w:val="0"/>
        <w:autoSpaceDN w:val="0"/>
        <w:adjustRightInd w:val="0"/>
        <w:spacing w:before="180" w:after="180" w:line="240" w:lineRule="auto"/>
        <w:rPr>
          <w:rFonts w:eastAsia="Calibri" w:cstheme="minorHAnsi"/>
          <w:bCs/>
          <w:lang w:val="es-CO"/>
        </w:rPr>
      </w:pPr>
      <w:r w:rsidRPr="001062E6">
        <w:rPr>
          <w:lang w:val="es-CO"/>
        </w:rPr>
        <w:t xml:space="preserve">La semana pasada le enviamos a su familia una </w:t>
      </w:r>
      <w:bookmarkStart w:id="27" w:name="OLE_LINK99"/>
      <w:r w:rsidRPr="002A4D8E" w:rsidR="00C578A2">
        <w:rPr>
          <w:lang w:val="es-CO"/>
        </w:rPr>
        <w:t>invitación</w:t>
      </w:r>
      <w:bookmarkEnd w:id="27"/>
      <w:r w:rsidRPr="001062E6">
        <w:rPr>
          <w:lang w:val="es-CO"/>
        </w:rPr>
        <w:t xml:space="preserve"> para que</w:t>
      </w:r>
      <w:r w:rsidR="00977A85">
        <w:rPr>
          <w:lang w:val="es-CO"/>
        </w:rPr>
        <w:t xml:space="preserve"> </w:t>
      </w:r>
      <w:r w:rsidR="00C578A2">
        <w:rPr>
          <w:lang w:val="es-CO"/>
        </w:rPr>
        <w:t>complete</w:t>
      </w:r>
      <w:r w:rsidRPr="001062E6">
        <w:rPr>
          <w:lang w:val="es-CO"/>
        </w:rPr>
        <w:t xml:space="preserve"> un breve cuestionario que nos ayudará a comprender cómo las familias buscan servicios de cuidado de niños. Este estudio está patrocinado por la Administración para Niños y Familias del Departamento de Salud y Servicios Humanos de los EE. UU., y su</w:t>
      </w:r>
      <w:r w:rsidR="002B761D">
        <w:rPr>
          <w:lang w:val="es-CO"/>
        </w:rPr>
        <w:t>s</w:t>
      </w:r>
      <w:r w:rsidRPr="001062E6">
        <w:rPr>
          <w:lang w:val="es-CO"/>
        </w:rPr>
        <w:t xml:space="preserve"> respuesta</w:t>
      </w:r>
      <w:r w:rsidR="002B761D">
        <w:rPr>
          <w:lang w:val="es-CO"/>
        </w:rPr>
        <w:t>s</w:t>
      </w:r>
      <w:r w:rsidRPr="001062E6">
        <w:rPr>
          <w:lang w:val="es-CO"/>
        </w:rPr>
        <w:t xml:space="preserve"> </w:t>
      </w:r>
      <w:bookmarkStart w:id="28" w:name="OLE_LINK44"/>
      <w:r w:rsidRPr="001062E6">
        <w:rPr>
          <w:lang w:val="es-CO"/>
        </w:rPr>
        <w:t>ayudará</w:t>
      </w:r>
      <w:r w:rsidR="002B761D">
        <w:rPr>
          <w:lang w:val="es-CO"/>
        </w:rPr>
        <w:t>n</w:t>
      </w:r>
      <w:r w:rsidRPr="001062E6">
        <w:rPr>
          <w:lang w:val="es-CO"/>
        </w:rPr>
        <w:t xml:space="preserve"> a </w:t>
      </w:r>
      <w:r w:rsidR="006710D9">
        <w:rPr>
          <w:lang w:val="es-CO"/>
        </w:rPr>
        <w:t>las agencias públicas y locales</w:t>
      </w:r>
      <w:r w:rsidRPr="001062E6">
        <w:rPr>
          <w:lang w:val="es-CO"/>
        </w:rPr>
        <w:t xml:space="preserve"> a comprender mejor cómo se</w:t>
      </w:r>
      <w:r w:rsidR="00977A85">
        <w:rPr>
          <w:lang w:val="es-CO"/>
        </w:rPr>
        <w:t xml:space="preserve"> </w:t>
      </w:r>
      <w:r w:rsidR="001E0640">
        <w:rPr>
          <w:lang w:val="es-CO"/>
        </w:rPr>
        <w:t>invierte</w:t>
      </w:r>
      <w:r w:rsidRPr="001062E6">
        <w:rPr>
          <w:lang w:val="es-CO"/>
        </w:rPr>
        <w:t xml:space="preserve"> el dinero público para apoyar el cuidado y la educación de los niños de su </w:t>
      </w:r>
      <w:r w:rsidR="006710D9">
        <w:rPr>
          <w:lang w:val="es-CO"/>
        </w:rPr>
        <w:t>área</w:t>
      </w:r>
      <w:bookmarkEnd w:id="28"/>
      <w:r w:rsidRPr="001062E6">
        <w:rPr>
          <w:lang w:val="es-CO"/>
        </w:rPr>
        <w:t xml:space="preserve">. </w:t>
      </w:r>
      <w:bookmarkStart w:id="29" w:name="OLE_LINK30"/>
    </w:p>
    <w:p w:rsidR="00085916" w:rsidRPr="001062E6" w:rsidP="00085916" w14:paraId="04EC29BE" w14:textId="4322234B">
      <w:pPr>
        <w:spacing w:before="180" w:after="180" w:line="240" w:lineRule="auto"/>
        <w:rPr>
          <w:rFonts w:eastAsia="Calibri" w:cstheme="minorHAnsi"/>
          <w:lang w:val="es-CO"/>
        </w:rPr>
      </w:pPr>
      <w:r w:rsidRPr="001062E6">
        <w:rPr>
          <w:lang w:val="es-CO"/>
        </w:rPr>
        <w:t xml:space="preserve">A modo de agradecimiento por su participación, le enviaremos $XX por responder </w:t>
      </w:r>
      <w:r w:rsidR="0006778B">
        <w:rPr>
          <w:lang w:val="es-CO"/>
        </w:rPr>
        <w:t>a</w:t>
      </w:r>
      <w:r w:rsidRPr="001062E6" w:rsidR="0006778B">
        <w:rPr>
          <w:lang w:val="es-CO"/>
        </w:rPr>
        <w:t xml:space="preserve">l </w:t>
      </w:r>
      <w:r w:rsidRPr="001062E6">
        <w:rPr>
          <w:lang w:val="es-CO"/>
        </w:rPr>
        <w:t xml:space="preserve">cuestionario. </w:t>
      </w:r>
      <w:bookmarkEnd w:id="29"/>
    </w:p>
    <w:p w:rsidR="00085916" w:rsidRPr="001062E6" w:rsidP="00085916" w14:paraId="61E428FA" w14:textId="6CF0D81F">
      <w:pPr>
        <w:spacing w:before="180" w:after="180" w:line="240" w:lineRule="auto"/>
        <w:rPr>
          <w:rFonts w:eastAsia="Calibri" w:cstheme="minorHAnsi"/>
          <w:lang w:val="es-CO"/>
        </w:rPr>
      </w:pPr>
      <w:r w:rsidRPr="001062E6">
        <w:rPr>
          <w:lang w:val="es-CO"/>
        </w:rPr>
        <w:t xml:space="preserve">Si alguien que vive con usted ya ha respondido, ¡gracias! Si no es así, le pedimos que dedique unos 20 minutos a </w:t>
      </w:r>
      <w:r w:rsidRPr="001062E6" w:rsidR="0092168E">
        <w:rPr>
          <w:lang w:val="es-CO"/>
        </w:rPr>
        <w:t xml:space="preserve">completar </w:t>
      </w:r>
      <w:r w:rsidRPr="001062E6">
        <w:rPr>
          <w:lang w:val="es-CO"/>
        </w:rPr>
        <w:t xml:space="preserve">la encuesta. </w:t>
      </w:r>
    </w:p>
    <w:p w:rsidR="00085916" w:rsidRPr="001062E6" w:rsidP="00085916" w14:paraId="0904DBF6" w14:textId="77777777">
      <w:pPr>
        <w:spacing w:before="180" w:after="180" w:line="240" w:lineRule="auto"/>
        <w:rPr>
          <w:rFonts w:cstheme="minorHAnsi"/>
          <w:lang w:val="es-CO"/>
        </w:rPr>
      </w:pPr>
      <w:r w:rsidRPr="001062E6">
        <w:rPr>
          <w:lang w:val="es-CO"/>
        </w:rPr>
        <w:t xml:space="preserve">Si tiene alguna pregunta, póngase en contacto con nosotros a través de </w:t>
      </w:r>
      <w:hyperlink r:id="rId12" w:history="1">
        <w:r w:rsidRPr="001062E6">
          <w:rPr>
            <w:rStyle w:val="Hyperlink"/>
            <w:lang w:val="es-CO"/>
          </w:rPr>
          <w:t>nsece24survey@norc.org</w:t>
        </w:r>
      </w:hyperlink>
      <w:r w:rsidRPr="001062E6">
        <w:rPr>
          <w:lang w:val="es-CO"/>
        </w:rPr>
        <w:t xml:space="preserve"> o [</w:t>
      </w:r>
      <w:r w:rsidRPr="001062E6">
        <w:rPr>
          <w:highlight w:val="yellow"/>
          <w:lang w:val="es-CO"/>
        </w:rPr>
        <w:t>PLACEHOLDER</w:t>
      </w:r>
      <w:r w:rsidRPr="001062E6">
        <w:rPr>
          <w:lang w:val="es-CO"/>
        </w:rPr>
        <w:t xml:space="preserve">]. </w:t>
      </w:r>
    </w:p>
    <w:p w:rsidR="00085916" w:rsidRPr="001062E6" w:rsidP="00085916" w14:paraId="1A771761" w14:textId="043643F7">
      <w:pPr>
        <w:rPr>
          <w:rFonts w:cstheme="minorHAnsi"/>
          <w:b/>
          <w:bCs/>
          <w:i/>
          <w:iCs/>
          <w:lang w:val="es-CO"/>
        </w:rPr>
      </w:pPr>
    </w:p>
    <w:p w:rsidR="00085916" w:rsidRPr="001062E6" w:rsidP="00085916" w14:paraId="65C8A1C1" w14:textId="769AC1EA">
      <w:pPr>
        <w:rPr>
          <w:rFonts w:cstheme="minorHAnsi"/>
          <w:b/>
          <w:bCs/>
          <w:i/>
          <w:iCs/>
          <w:lang w:val="es-CO"/>
        </w:rPr>
      </w:pPr>
      <w:r w:rsidRPr="001062E6">
        <w:rPr>
          <w:noProof/>
          <w:lang w:val="es-CO"/>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321310</wp:posOffset>
                </wp:positionV>
                <wp:extent cx="6377940" cy="781050"/>
                <wp:effectExtent l="0" t="0" r="22860" b="19050"/>
                <wp:wrapNone/>
                <wp:docPr id="5"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781050"/>
                        </a:xfrm>
                        <a:prstGeom prst="rect">
                          <a:avLst/>
                        </a:prstGeom>
                        <a:solidFill>
                          <a:srgbClr val="FFFFFF"/>
                        </a:solidFill>
                        <a:ln w="9525">
                          <a:solidFill>
                            <a:srgbClr val="000000"/>
                          </a:solidFill>
                          <a:miter lim="800000"/>
                          <a:headEnd/>
                          <a:tailEnd/>
                        </a:ln>
                      </wps:spPr>
                      <wps:txbx>
                        <w:txbxContent>
                          <w:p w:rsidR="00085916" w:rsidP="00085916" w14:textId="3E6EC2E0">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027" type="#_x0000_t202" style="width:502.2pt;height:61.5pt;margin-top:25.3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085916" w:rsidP="00085916" w14:paraId="4CB9A7CD" w14:textId="3E6EC2E0">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paraId="09674256" w14:textId="77777777">
                      <w:pPr>
                        <w:rPr>
                          <w:sz w:val="16"/>
                        </w:rPr>
                      </w:pPr>
                    </w:p>
                    <w:p w:rsidR="00085916" w:rsidP="00085916" w14:paraId="59688F11" w14:textId="77777777">
                      <w:pPr>
                        <w:rPr>
                          <w:rFonts w:ascii="Times New Roman" w:hAnsi="Times New Roman"/>
                        </w:rPr>
                      </w:pPr>
                    </w:p>
                  </w:txbxContent>
                </v:textbox>
                <w10:wrap anchorx="margin"/>
              </v:shape>
            </w:pict>
          </mc:Fallback>
        </mc:AlternateContent>
      </w:r>
      <w:r w:rsidRPr="001062E6">
        <w:rPr>
          <w:lang w:val="es-CO"/>
        </w:rPr>
        <w:t>¡Gracias por ayudar a los niños de [estado]!</w:t>
      </w:r>
    </w:p>
    <w:p w:rsidR="00085916" w:rsidRPr="001062E6" w:rsidP="00085916" w14:paraId="5CF247D2" w14:textId="3066E638">
      <w:pPr>
        <w:spacing w:after="0"/>
        <w:rPr>
          <w:rFonts w:cstheme="minorHAnsi"/>
          <w:lang w:val="es-CO"/>
        </w:rPr>
      </w:pPr>
    </w:p>
    <w:p w:rsidR="00085916" w:rsidRPr="001062E6" w:rsidP="00085916" w14:paraId="55BA33E8" w14:textId="77777777">
      <w:pPr>
        <w:spacing w:after="0"/>
        <w:rPr>
          <w:rFonts w:cstheme="minorHAnsi"/>
          <w:lang w:val="es-CO"/>
        </w:rPr>
      </w:pPr>
    </w:p>
    <w:p w:rsidR="00085916" w:rsidRPr="001062E6" w:rsidP="00085916" w14:paraId="63662558" w14:textId="77777777">
      <w:pPr>
        <w:rPr>
          <w:rFonts w:cstheme="minorHAnsi"/>
          <w:lang w:val="es-CO"/>
        </w:rPr>
      </w:pPr>
    </w:p>
    <w:p w:rsidR="00085916" w:rsidRPr="001062E6" w:rsidP="00085916" w14:paraId="60B3878B" w14:textId="63C0DC4E">
      <w:pPr>
        <w:rPr>
          <w:rFonts w:cstheme="minorHAnsi"/>
          <w:lang w:val="es-CO"/>
        </w:rPr>
      </w:pPr>
      <w:r w:rsidRPr="001062E6">
        <w:rPr>
          <w:noProof/>
          <w:lang w:val="es-CO"/>
        </w:rPr>
        <mc:AlternateContent>
          <mc:Choice Requires="wps">
            <w:drawing>
              <wp:anchor distT="45720" distB="45720" distL="114300" distR="114300" simplePos="0" relativeHeight="251664384" behindDoc="1" locked="0" layoutInCell="1" allowOverlap="1">
                <wp:simplePos x="0" y="0"/>
                <wp:positionH relativeFrom="margin">
                  <wp:posOffset>355600</wp:posOffset>
                </wp:positionH>
                <wp:positionV relativeFrom="paragraph">
                  <wp:posOffset>63500</wp:posOffset>
                </wp:positionV>
                <wp:extent cx="5495925" cy="266700"/>
                <wp:effectExtent l="0" t="0" r="0" b="0"/>
                <wp:wrapTight wrapText="bothSides">
                  <wp:wrapPolygon>
                    <wp:start x="225" y="0"/>
                    <wp:lineTo x="225" y="20057"/>
                    <wp:lineTo x="21338" y="20057"/>
                    <wp:lineTo x="21338" y="0"/>
                    <wp:lineTo x="225" y="0"/>
                  </wp:wrapPolygon>
                </wp:wrapTight>
                <wp:docPr id="4"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textId="77777777">
                            <w:pPr>
                              <w:rPr>
                                <w:rFonts w:cstheme="minorHAnsi"/>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2" o:spid="_x0000_s1028" type="#_x0000_t202" style="width:432.75pt;height:21pt;margin-top:5pt;margin-left:2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1072" filled="f" stroked="f">
                <v:textbox>
                  <w:txbxContent>
                    <w:p w:rsidR="00085916" w:rsidP="00085916" w14:paraId="5300EBBF"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paraId="6560EABB" w14:textId="77777777">
                      <w:pPr>
                        <w:rPr>
                          <w:rFonts w:cstheme="minorHAnsi"/>
                        </w:rPr>
                      </w:pPr>
                    </w:p>
                  </w:txbxContent>
                </v:textbox>
                <w10:wrap type="tight"/>
              </v:shape>
            </w:pict>
          </mc:Fallback>
        </mc:AlternateContent>
      </w:r>
    </w:p>
    <w:p w:rsidR="00085916" w:rsidRPr="001062E6" w:rsidP="00085916" w14:paraId="6263D2E2" w14:textId="77777777">
      <w:pPr>
        <w:rPr>
          <w:rFonts w:cstheme="minorHAnsi"/>
          <w:lang w:val="es-CO"/>
        </w:rPr>
      </w:pPr>
    </w:p>
    <w:p w:rsidR="00085916" w:rsidRPr="001062E6" w:rsidP="00085916" w14:paraId="2A9E1DD1" w14:textId="77777777">
      <w:pPr>
        <w:rPr>
          <w:rFonts w:cstheme="minorHAnsi"/>
          <w:lang w:val="es-CO"/>
        </w:rPr>
      </w:pPr>
      <w:r w:rsidRPr="001062E6">
        <w:rPr>
          <w:lang w:val="es-CO"/>
        </w:rPr>
        <w:t xml:space="preserve">¡Complete la encuesta en tres sencillos pasos! </w:t>
      </w:r>
    </w:p>
    <w:p w:rsidR="00085916" w:rsidRPr="001062E6" w:rsidP="00085916" w14:paraId="0EEA9C1E" w14:textId="6CF202ED">
      <w:pPr>
        <w:autoSpaceDE w:val="0"/>
        <w:autoSpaceDN w:val="0"/>
        <w:spacing w:before="180" w:after="180" w:line="240" w:lineRule="auto"/>
        <w:rPr>
          <w:rFonts w:cstheme="minorHAnsi"/>
          <w:lang w:val="es-CO"/>
        </w:rPr>
      </w:pPr>
      <w:r w:rsidRPr="001062E6">
        <w:rPr>
          <w:lang w:val="es-CO"/>
        </w:rPr>
        <w:t xml:space="preserve">1. Visítenos en: [URL DE LA ENCUESTA] o escanee el código QR </w:t>
      </w:r>
      <w:r w:rsidRPr="001062E6" w:rsidR="005559E9">
        <w:rPr>
          <w:lang w:val="es-CO"/>
        </w:rPr>
        <w:t xml:space="preserve">con su teléfono </w:t>
      </w:r>
      <w:r w:rsidRPr="001062E6">
        <w:rPr>
          <w:lang w:val="es-CO"/>
        </w:rPr>
        <w:t xml:space="preserve">para acceder al sitio web. </w:t>
      </w:r>
    </w:p>
    <w:p w:rsidR="00085916" w:rsidRPr="001062E6" w:rsidP="00085916" w14:paraId="5973DF6C" w14:textId="24AAC5C1">
      <w:pPr>
        <w:autoSpaceDE w:val="0"/>
        <w:autoSpaceDN w:val="0"/>
        <w:spacing w:before="180" w:after="180" w:line="240" w:lineRule="auto"/>
        <w:ind w:left="3600"/>
        <w:rPr>
          <w:rFonts w:cstheme="minorHAnsi"/>
          <w:lang w:val="es-CO"/>
        </w:rPr>
      </w:pPr>
      <w:r w:rsidRPr="001062E6">
        <w:rPr>
          <w:noProof/>
          <w:lang w:val="es-CO"/>
        </w:rPr>
        <w:drawing>
          <wp:inline distT="0" distB="0" distL="0" distR="0">
            <wp:extent cx="1000760" cy="1009015"/>
            <wp:effectExtent l="0" t="0" r="8890" b="635"/>
            <wp:docPr id="1390396728"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96728" name="Picture 34" descr="Qr code&#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p w:rsidR="00085916" w:rsidRPr="001062E6" w:rsidP="00085916" w14:paraId="4D4F18BC" w14:textId="30DA05AA">
      <w:pPr>
        <w:rPr>
          <w:rFonts w:cstheme="minorHAnsi"/>
          <w:lang w:val="es-CO"/>
        </w:rPr>
      </w:pPr>
      <w:r w:rsidRPr="001062E6">
        <w:rPr>
          <w:lang w:val="es-CO"/>
        </w:rPr>
        <w:t xml:space="preserve">2. </w:t>
      </w:r>
      <w:bookmarkStart w:id="30" w:name="OLE_LINK165"/>
      <w:r w:rsidRPr="001062E6" w:rsidR="00281587">
        <w:rPr>
          <w:lang w:val="es-CO"/>
        </w:rPr>
        <w:t>Introduzca</w:t>
      </w:r>
      <w:r w:rsidRPr="001062E6" w:rsidR="002C4EDF">
        <w:rPr>
          <w:lang w:val="es-CO"/>
        </w:rPr>
        <w:t xml:space="preserve"> </w:t>
      </w:r>
      <w:bookmarkEnd w:id="30"/>
      <w:r w:rsidRPr="001062E6">
        <w:rPr>
          <w:lang w:val="es-CO"/>
        </w:rPr>
        <w:t>su PIN [Raspar]</w:t>
      </w:r>
    </w:p>
    <w:p w:rsidR="00085916" w:rsidRPr="001062E6" w:rsidP="00085916" w14:paraId="6E74D0B7" w14:textId="3C498ADF">
      <w:pPr>
        <w:rPr>
          <w:rFonts w:cstheme="minorHAnsi"/>
          <w:lang w:val="es-CO"/>
        </w:rPr>
      </w:pPr>
      <w:r w:rsidRPr="001062E6">
        <w:rPr>
          <w:lang w:val="es-CO"/>
        </w:rPr>
        <w:t xml:space="preserve">3. </w:t>
      </w:r>
      <w:r w:rsidR="001E0640">
        <w:rPr>
          <w:lang w:val="es-CO"/>
        </w:rPr>
        <w:t>Complete</w:t>
      </w:r>
      <w:r w:rsidRPr="001062E6" w:rsidR="001E0640">
        <w:rPr>
          <w:lang w:val="es-CO"/>
        </w:rPr>
        <w:t xml:space="preserve"> </w:t>
      </w:r>
      <w:r w:rsidRPr="001062E6">
        <w:rPr>
          <w:lang w:val="es-CO"/>
        </w:rPr>
        <w:t>el cuestionario</w:t>
      </w:r>
    </w:p>
    <w:p w:rsidR="00085916" w:rsidRPr="001062E6" w:rsidP="00085916" w14:paraId="1277F651" w14:textId="77777777">
      <w:pPr>
        <w:spacing w:after="160" w:line="254" w:lineRule="auto"/>
        <w:rPr>
          <w:rFonts w:cstheme="minorHAnsi"/>
          <w:lang w:val="es-CO"/>
        </w:rPr>
      </w:pPr>
      <w:r w:rsidRPr="001062E6">
        <w:rPr>
          <w:lang w:val="es-CO"/>
        </w:rPr>
        <w:br w:type="page"/>
      </w:r>
    </w:p>
    <w:p w:rsidR="00085916" w:rsidRPr="001062E6" w:rsidP="00085916" w14:paraId="1F314264" w14:textId="77777777">
      <w:pPr>
        <w:spacing w:after="0"/>
        <w:rPr>
          <w:rFonts w:cstheme="minorHAnsi"/>
          <w:lang w:val="es-CO"/>
        </w:rPr>
        <w:sectPr w:rsidSect="008A1229">
          <w:pgSz w:w="12240" w:h="15840"/>
          <w:pgMar w:top="630" w:right="1440" w:bottom="810" w:left="1440" w:header="720" w:footer="720" w:gutter="0"/>
          <w:cols w:space="720"/>
        </w:sectPr>
      </w:pPr>
    </w:p>
    <w:p w:rsidR="002D2631" w:rsidRPr="00977A85" w:rsidP="002D2631" w14:paraId="70734252" w14:textId="77777777">
      <w:pPr>
        <w:rPr>
          <w:rFonts w:cstheme="minorHAnsi"/>
          <w:lang w:val="en-US"/>
        </w:rPr>
      </w:pPr>
      <w:bookmarkStart w:id="31" w:name="_Toc160657638"/>
      <w:bookmarkStart w:id="32" w:name="_Toc176861626"/>
      <w:r w:rsidRPr="00977A85">
        <w:rPr>
          <w:rStyle w:val="Heading1Char"/>
          <w:lang w:val="en-US"/>
        </w:rPr>
        <w:t>Household Mailing Series– Non-Response Follow-up Contact</w:t>
      </w:r>
      <w:bookmarkEnd w:id="31"/>
      <w:bookmarkEnd w:id="32"/>
      <w:r w:rsidRPr="00977A85">
        <w:rPr>
          <w:lang w:val="en-US"/>
        </w:rPr>
        <w:t>: Third</w:t>
      </w:r>
      <w:r w:rsidRPr="00977A85">
        <w:rPr>
          <w:rFonts w:eastAsia="Times New Roman" w:cstheme="minorHAnsi"/>
          <w:lang w:val="en-US"/>
        </w:rPr>
        <w:t xml:space="preserve"> contact with sampled households who have not completed the 2024 NSECE Household Follow-up Survey. This mailing occurs approximately two weeks after the second contact attempt.</w:t>
      </w:r>
    </w:p>
    <w:p w:rsidR="00085916" w:rsidRPr="001062E6" w:rsidP="00085916" w14:paraId="2C611591" w14:textId="77777777">
      <w:pPr>
        <w:spacing w:before="180" w:after="180" w:line="240" w:lineRule="auto"/>
        <w:rPr>
          <w:rFonts w:eastAsia="Times New Roman" w:cstheme="minorHAnsi"/>
          <w:lang w:val="es-CO"/>
        </w:rPr>
      </w:pPr>
      <w:r w:rsidRPr="001062E6">
        <w:rPr>
          <w:lang w:val="es-CO"/>
        </w:rPr>
        <w:t>Estimado participante de la NSECE:</w:t>
      </w:r>
    </w:p>
    <w:p w:rsidR="00085916" w:rsidRPr="001062E6" w:rsidP="00085916" w14:paraId="2385209D" w14:textId="1799D26D">
      <w:pPr>
        <w:spacing w:before="180" w:after="180" w:line="240" w:lineRule="auto"/>
        <w:rPr>
          <w:rFonts w:eastAsia="Times New Roman" w:cstheme="minorHAnsi"/>
          <w:lang w:val="es-CO"/>
        </w:rPr>
      </w:pPr>
      <w:r w:rsidRPr="001062E6">
        <w:rPr>
          <w:lang w:val="es-CO"/>
        </w:rPr>
        <w:t xml:space="preserve">Previamente hemos enviado una carta a su dirección para </w:t>
      </w:r>
      <w:r w:rsidR="001E0640">
        <w:rPr>
          <w:lang w:val="es-CO"/>
        </w:rPr>
        <w:t>invitar</w:t>
      </w:r>
      <w:r w:rsidRPr="001062E6" w:rsidR="001E0640">
        <w:rPr>
          <w:lang w:val="es-CO"/>
        </w:rPr>
        <w:t xml:space="preserve"> </w:t>
      </w:r>
      <w:r w:rsidRPr="001062E6">
        <w:rPr>
          <w:lang w:val="es-CO"/>
        </w:rPr>
        <w:t xml:space="preserve">a un miembro de su hogar que </w:t>
      </w:r>
      <w:r w:rsidR="001E0640">
        <w:rPr>
          <w:lang w:val="es-CO"/>
        </w:rPr>
        <w:t>complete</w:t>
      </w:r>
      <w:r w:rsidRPr="001062E6" w:rsidR="001E0640">
        <w:rPr>
          <w:lang w:val="es-CO"/>
        </w:rPr>
        <w:t xml:space="preserve"> </w:t>
      </w:r>
      <w:r w:rsidRPr="001062E6">
        <w:rPr>
          <w:lang w:val="es-CO"/>
        </w:rPr>
        <w:t xml:space="preserve">el cuestionario adjunto. Aún no hemos recibido su respuesta. Nos ponemos en contacto con usted de nuevo porque necesitamos su ayuda. Su respuesta proporcionará información valiosa para la Encuesta de Seguimiento de Hogares de la Encuesta Nacional de Cuidado y Educación Temprana (NSECE) de 2024 </w:t>
      </w:r>
      <w:bookmarkStart w:id="33" w:name="OLE_LINK45"/>
      <w:r w:rsidRPr="001062E6" w:rsidR="00604D76">
        <w:rPr>
          <w:lang w:val="es-CO"/>
        </w:rPr>
        <w:t xml:space="preserve">para </w:t>
      </w:r>
      <w:r w:rsidR="00DA127E">
        <w:rPr>
          <w:lang w:val="es-CO"/>
        </w:rPr>
        <w:t>mejorar el apoyo que existe para</w:t>
      </w:r>
      <w:bookmarkEnd w:id="33"/>
      <w:r w:rsidR="00DA127E">
        <w:rPr>
          <w:lang w:val="es-CO"/>
        </w:rPr>
        <w:t xml:space="preserve"> el</w:t>
      </w:r>
      <w:r w:rsidRPr="001062E6">
        <w:rPr>
          <w:lang w:val="es-CO"/>
        </w:rPr>
        <w:t xml:space="preserve"> cuidado y la educación temprana de niños en su comunidad. </w:t>
      </w:r>
    </w:p>
    <w:p w:rsidR="00085916" w:rsidRPr="001062E6" w:rsidP="00085916" w14:paraId="4540DEB5" w14:textId="5E9A1659">
      <w:pPr>
        <w:spacing w:before="180" w:after="180" w:line="240" w:lineRule="auto"/>
        <w:rPr>
          <w:rFonts w:eastAsia="Times New Roman" w:cstheme="minorHAnsi"/>
          <w:lang w:val="es-CO"/>
        </w:rPr>
      </w:pPr>
      <w:r w:rsidRPr="001062E6">
        <w:rPr>
          <w:lang w:val="es-CO"/>
        </w:rPr>
        <w:t xml:space="preserve">A modo de agradecimiento por su participación, le enviaremos $XX por responder </w:t>
      </w:r>
      <w:r w:rsidR="0006778B">
        <w:rPr>
          <w:lang w:val="es-CO"/>
        </w:rPr>
        <w:t>a</w:t>
      </w:r>
      <w:r w:rsidRPr="001062E6" w:rsidR="0006778B">
        <w:rPr>
          <w:lang w:val="es-CO"/>
        </w:rPr>
        <w:t xml:space="preserve">l </w:t>
      </w:r>
      <w:r w:rsidRPr="001062E6">
        <w:rPr>
          <w:lang w:val="es-CO"/>
        </w:rPr>
        <w:t>cuestionario.</w:t>
      </w:r>
    </w:p>
    <w:p w:rsidR="00085916" w:rsidRPr="001062E6" w:rsidP="00085916" w14:paraId="64AC9E04" w14:textId="58584519">
      <w:pPr>
        <w:spacing w:before="180" w:after="180" w:line="240" w:lineRule="auto"/>
        <w:rPr>
          <w:rFonts w:eastAsia="Times New Roman" w:cstheme="minorHAnsi"/>
          <w:lang w:val="es-CO"/>
        </w:rPr>
      </w:pPr>
      <w:r>
        <w:rPr>
          <w:lang w:val="es-CO"/>
        </w:rPr>
        <w:t>Complete</w:t>
      </w:r>
      <w:r w:rsidRPr="001062E6">
        <w:rPr>
          <w:lang w:val="es-CO"/>
        </w:rPr>
        <w:t xml:space="preserve"> </w:t>
      </w:r>
      <w:r w:rsidRPr="001062E6">
        <w:rPr>
          <w:lang w:val="es-CO"/>
        </w:rPr>
        <w:t>el breve cuestionario utilizando una de las siguientes opciones:</w:t>
      </w:r>
    </w:p>
    <w:p w:rsidR="00085916" w:rsidRPr="007E54C0" w:rsidP="007E6070" w14:paraId="4D36FE9B" w14:textId="466AF91E">
      <w:pPr>
        <w:spacing w:before="180" w:after="180" w:line="240" w:lineRule="auto"/>
        <w:rPr>
          <w:rFonts w:eastAsia="Times New Roman" w:cstheme="minorHAnsi"/>
          <w:lang w:val="es-CO"/>
        </w:rPr>
      </w:pPr>
      <w:bookmarkStart w:id="34" w:name="OLE_LINK35"/>
      <w:r w:rsidRPr="007E54C0">
        <w:rPr>
          <w:lang w:val="es-CO"/>
        </w:rPr>
        <w:t xml:space="preserve">Responda en línea en [URL DE LA ENCUESTA] o escanee el código QR </w:t>
      </w:r>
      <w:r w:rsidRPr="007E54C0" w:rsidR="00414A6C">
        <w:rPr>
          <w:lang w:val="es-CO"/>
        </w:rPr>
        <w:t xml:space="preserve">con su teléfono </w:t>
      </w:r>
      <w:r w:rsidRPr="007E54C0">
        <w:rPr>
          <w:lang w:val="es-CO"/>
        </w:rPr>
        <w:t>para acceder al sitio web.</w:t>
      </w:r>
    </w:p>
    <w:p w:rsidR="00085916" w:rsidRPr="001062E6" w:rsidP="00085916" w14:paraId="51D26383" w14:textId="5BBECCA1">
      <w:pPr>
        <w:pStyle w:val="ListParagraph"/>
        <w:spacing w:before="180" w:after="180" w:line="240" w:lineRule="auto"/>
        <w:ind w:left="4320"/>
        <w:rPr>
          <w:rFonts w:eastAsia="Times New Roman" w:cstheme="minorHAnsi"/>
          <w:lang w:val="es-CO"/>
        </w:rPr>
      </w:pPr>
      <w:r w:rsidRPr="001062E6">
        <w:rPr>
          <w:noProof/>
          <w:lang w:val="es-CO"/>
        </w:rPr>
        <w:drawing>
          <wp:inline distT="0" distB="0" distL="0" distR="0">
            <wp:extent cx="1000760" cy="1009015"/>
            <wp:effectExtent l="0" t="0" r="8890" b="635"/>
            <wp:docPr id="941469219"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69219" name="Picture 3" descr="Qr code&#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p w:rsidR="00085916" w:rsidRPr="001062E6" w:rsidP="00085916" w14:paraId="0F408550" w14:textId="534F17CF">
      <w:pPr>
        <w:pStyle w:val="ListParagraph"/>
        <w:spacing w:before="180" w:after="180" w:line="240" w:lineRule="auto"/>
        <w:ind w:left="1440"/>
        <w:rPr>
          <w:rFonts w:eastAsia="Times New Roman" w:cstheme="minorHAnsi"/>
          <w:lang w:val="es-CO"/>
        </w:rPr>
      </w:pPr>
      <w:r w:rsidRPr="001062E6">
        <w:rPr>
          <w:lang w:val="es-CO"/>
        </w:rPr>
        <w:t xml:space="preserve">Deberá </w:t>
      </w:r>
      <w:r w:rsidRPr="001062E6" w:rsidR="008361EA">
        <w:rPr>
          <w:lang w:val="es-CO"/>
        </w:rPr>
        <w:t xml:space="preserve">ingresar </w:t>
      </w:r>
      <w:r w:rsidRPr="001062E6">
        <w:rPr>
          <w:lang w:val="es-CO"/>
        </w:rPr>
        <w:t xml:space="preserve">su </w:t>
      </w:r>
      <w:r w:rsidRPr="001062E6" w:rsidR="009C60EC">
        <w:rPr>
          <w:lang w:val="es-CO"/>
        </w:rPr>
        <w:t>PIN único</w:t>
      </w:r>
      <w:r w:rsidRPr="001062E6">
        <w:rPr>
          <w:lang w:val="es-CO"/>
        </w:rPr>
        <w:t xml:space="preserve"> para acceder al cuestionario: [PIN]</w:t>
      </w:r>
    </w:p>
    <w:bookmarkEnd w:id="34"/>
    <w:p w:rsidR="00507FF9" w:rsidRPr="001062E6" w:rsidP="00507FF9" w14:paraId="348E05FE" w14:textId="032A6F8D">
      <w:pPr>
        <w:spacing w:after="0" w:line="240" w:lineRule="auto"/>
        <w:rPr>
          <w:rFonts w:ascii="Times New Roman" w:hAnsi="Times New Roman" w:eastAsiaTheme="minorHAnsi" w:cs="Times New Roman"/>
          <w:sz w:val="24"/>
          <w:szCs w:val="24"/>
          <w:lang w:val="es-CO"/>
        </w:rPr>
      </w:pPr>
      <w:r w:rsidRPr="001062E6">
        <w:rPr>
          <w:lang w:val="es-CO"/>
        </w:rPr>
        <w:t xml:space="preserve">Su hogar participó en la NSECE de 2024 </w:t>
      </w:r>
      <w:r>
        <w:rPr>
          <w:lang w:val="es-CO"/>
        </w:rPr>
        <w:t>el a</w:t>
      </w:r>
      <w:r>
        <w:rPr>
          <w:rFonts w:cstheme="minorHAnsi"/>
          <w:lang w:val="es-CO"/>
        </w:rPr>
        <w:t>ñ</w:t>
      </w:r>
      <w:r>
        <w:rPr>
          <w:lang w:val="es-CO"/>
        </w:rPr>
        <w:t>o pasado</w:t>
      </w:r>
      <w:r w:rsidRPr="001062E6">
        <w:rPr>
          <w:lang w:val="es-CO"/>
        </w:rPr>
        <w:t xml:space="preserve"> y no puede ser reemplazado.</w:t>
      </w:r>
    </w:p>
    <w:p w:rsidR="00085916" w:rsidRPr="001062E6" w:rsidP="00085916" w14:paraId="774BD7AF" w14:textId="77777777">
      <w:pPr>
        <w:spacing w:before="180" w:after="180" w:line="240" w:lineRule="auto"/>
        <w:rPr>
          <w:rFonts w:eastAsia="Times New Roman" w:cstheme="minorHAnsi"/>
          <w:lang w:val="es-CO"/>
        </w:rPr>
      </w:pPr>
      <w:r w:rsidRPr="001062E6">
        <w:rPr>
          <w:lang w:val="es-CO"/>
        </w:rPr>
        <w:t>Si tiene alguna pregunta o necesita ayuda, llame al NORC al [</w:t>
      </w:r>
      <w:r w:rsidRPr="001062E6">
        <w:rPr>
          <w:highlight w:val="yellow"/>
          <w:lang w:val="es-CO"/>
        </w:rPr>
        <w:t>PLACEHOLDER</w:t>
      </w:r>
      <w:r w:rsidRPr="001062E6">
        <w:rPr>
          <w:lang w:val="es-CO"/>
        </w:rPr>
        <w:t xml:space="preserve">] o envíe un correo electrónico a </w:t>
      </w:r>
      <w:hyperlink r:id="rId12" w:history="1">
        <w:r w:rsidRPr="001062E6">
          <w:rPr>
            <w:rStyle w:val="Hyperlink"/>
            <w:lang w:val="es-CO"/>
          </w:rPr>
          <w:t>nsece24survey@norc.org</w:t>
        </w:r>
      </w:hyperlink>
      <w:r w:rsidRPr="001062E6">
        <w:rPr>
          <w:lang w:val="es-CO"/>
        </w:rPr>
        <w:t>.</w:t>
      </w:r>
    </w:p>
    <w:p w:rsidR="00085916" w:rsidRPr="001062E6" w:rsidP="00085916" w14:paraId="339E5AD9" w14:textId="77777777">
      <w:pPr>
        <w:spacing w:before="180" w:after="180" w:line="240" w:lineRule="auto"/>
        <w:rPr>
          <w:rFonts w:eastAsia="Times New Roman" w:cstheme="minorHAnsi"/>
          <w:lang w:val="es-CO"/>
        </w:rPr>
      </w:pPr>
      <w:r w:rsidRPr="001062E6">
        <w:rPr>
          <w:lang w:val="es-CO"/>
        </w:rPr>
        <w:t>Necesitamos su ayuda para que este estudio sea un éxito. ¡Esperamos que participe!</w:t>
      </w:r>
    </w:p>
    <w:p w:rsidR="00085916" w:rsidRPr="001062E6" w:rsidP="00085916" w14:paraId="5D0FFD7D" w14:textId="77777777">
      <w:pPr>
        <w:spacing w:before="180" w:after="180" w:line="240" w:lineRule="auto"/>
        <w:rPr>
          <w:rFonts w:eastAsia="Times New Roman" w:cstheme="minorHAnsi"/>
          <w:lang w:val="es-CO"/>
        </w:rPr>
      </w:pPr>
      <w:r w:rsidRPr="001062E6">
        <w:rPr>
          <w:lang w:val="es-CO"/>
        </w:rPr>
        <w:t>Gracias,</w:t>
      </w:r>
    </w:p>
    <w:p w:rsidR="00085916" w:rsidRPr="001062E6" w:rsidP="00085916" w14:paraId="497C8943" w14:textId="3011D21C">
      <w:pPr>
        <w:spacing w:after="0"/>
        <w:rPr>
          <w:rFonts w:eastAsia="Times New Roman" w:cstheme="minorHAnsi"/>
          <w:lang w:val="es-CO"/>
        </w:rPr>
      </w:pPr>
      <w:r w:rsidRPr="001062E6">
        <w:rPr>
          <w:noProof/>
          <w:lang w:val="es-CO"/>
        </w:rPr>
        <w:drawing>
          <wp:anchor distT="0" distB="0" distL="114300" distR="114300" simplePos="0" relativeHeight="251666432" behindDoc="0" locked="0" layoutInCell="1" allowOverlap="1">
            <wp:simplePos x="0" y="0"/>
            <wp:positionH relativeFrom="column">
              <wp:align>left</wp:align>
            </wp:positionH>
            <wp:positionV relativeFrom="paragraph">
              <wp:posOffset>0</wp:posOffset>
            </wp:positionV>
            <wp:extent cx="1192530" cy="467995"/>
            <wp:effectExtent l="0" t="0" r="7620" b="8255"/>
            <wp:wrapSquare wrapText="right"/>
            <wp:docPr id="8076269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26973"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7995"/>
                    </a:xfrm>
                    <a:prstGeom prst="rect">
                      <a:avLst/>
                    </a:prstGeom>
                    <a:noFill/>
                  </pic:spPr>
                </pic:pic>
              </a:graphicData>
            </a:graphic>
            <wp14:sizeRelH relativeFrom="page">
              <wp14:pctWidth>0</wp14:pctWidth>
            </wp14:sizeRelH>
            <wp14:sizeRelV relativeFrom="page">
              <wp14:pctHeight>0</wp14:pctHeight>
            </wp14:sizeRelV>
          </wp:anchor>
        </w:drawing>
      </w:r>
      <w:r w:rsidRPr="001062E6">
        <w:rPr>
          <w:lang w:val="es-CO"/>
        </w:rPr>
        <w:br w:type="textWrapping" w:clear="all"/>
        <w:t>A. Rupa Datta, Ph.D.</w:t>
      </w:r>
    </w:p>
    <w:p w:rsidR="00085916" w:rsidRPr="001062E6" w:rsidP="00085916" w14:paraId="49AABBE9" w14:textId="77777777">
      <w:pPr>
        <w:spacing w:after="0"/>
        <w:rPr>
          <w:rFonts w:eastAsia="Times New Roman" w:cstheme="minorHAnsi"/>
          <w:lang w:val="es-CO"/>
        </w:rPr>
      </w:pPr>
      <w:r w:rsidRPr="001062E6">
        <w:rPr>
          <w:lang w:val="es-CO"/>
        </w:rPr>
        <w:t xml:space="preserve">Director del proyecto de la NSECE de 2024 </w:t>
      </w:r>
    </w:p>
    <w:p w:rsidR="00085916" w:rsidRPr="001062E6" w:rsidP="00085916" w14:paraId="35F7BB0D" w14:textId="2E457E9F">
      <w:pPr>
        <w:spacing w:after="0"/>
        <w:rPr>
          <w:rFonts w:eastAsia="Times New Roman" w:cstheme="minorHAnsi"/>
          <w:lang w:val="es-CO"/>
        </w:rPr>
      </w:pPr>
      <w:r w:rsidRPr="001062E6">
        <w:rPr>
          <w:lang w:val="es-CO"/>
        </w:rPr>
        <w:t>NORC en la Universidad de Chicago</w:t>
      </w:r>
    </w:p>
    <w:p w:rsidR="00085916" w:rsidRPr="001062E6" w:rsidP="00085916" w14:paraId="7BCFC0A7" w14:textId="0B60E5AD">
      <w:pPr>
        <w:spacing w:after="0"/>
        <w:rPr>
          <w:rFonts w:cstheme="minorHAnsi"/>
          <w:lang w:val="es-CO"/>
        </w:rPr>
      </w:pPr>
      <w:r w:rsidRPr="001062E6">
        <w:rPr>
          <w:noProof/>
          <w:lang w:val="es-CO"/>
        </w:rPr>
        <mc:AlternateContent>
          <mc:Choice Requires="wps">
            <w:drawing>
              <wp:anchor distT="0" distB="0" distL="114300" distR="114300" simplePos="0" relativeHeight="251667456" behindDoc="0" locked="0" layoutInCell="1" allowOverlap="1">
                <wp:simplePos x="0" y="0"/>
                <wp:positionH relativeFrom="margin">
                  <wp:posOffset>-47625</wp:posOffset>
                </wp:positionH>
                <wp:positionV relativeFrom="paragraph">
                  <wp:posOffset>93980</wp:posOffset>
                </wp:positionV>
                <wp:extent cx="6377940" cy="809625"/>
                <wp:effectExtent l="0" t="0" r="22860" b="28575"/>
                <wp:wrapNone/>
                <wp:docPr id="7"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809625"/>
                        </a:xfrm>
                        <a:prstGeom prst="rect">
                          <a:avLst/>
                        </a:prstGeom>
                        <a:solidFill>
                          <a:srgbClr val="FFFFFF"/>
                        </a:solidFill>
                        <a:ln w="9525">
                          <a:solidFill>
                            <a:srgbClr val="000000"/>
                          </a:solidFill>
                          <a:miter lim="800000"/>
                          <a:headEnd/>
                          <a:tailEnd/>
                        </a:ln>
                      </wps:spPr>
                      <wps:txbx>
                        <w:txbxContent>
                          <w:p w:rsidR="00085916" w:rsidP="00085916" w14:textId="6394A839">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 o:spid="_x0000_s1029" type="#_x0000_t202" style="width:502.2pt;height:63.75pt;margin-top:7.4pt;margin-left:-3.75pt;mso-height-percent:0;mso-height-relative:page;mso-position-horizontal-relative:margin;mso-width-percent:0;mso-width-relative:page;mso-wrap-distance-bottom:0;mso-wrap-distance-left:9pt;mso-wrap-distance-right:9pt;mso-wrap-distance-top:0;mso-wrap-style:square;position:absolute;visibility:visible;v-text-anchor:top;z-index:251668480">
                <v:textbox>
                  <w:txbxContent>
                    <w:p w:rsidR="00085916" w:rsidP="00085916" w14:paraId="49B74F68" w14:textId="6394A839">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paraId="186E26D2" w14:textId="77777777">
                      <w:pPr>
                        <w:rPr>
                          <w:sz w:val="16"/>
                        </w:rPr>
                      </w:pPr>
                    </w:p>
                    <w:p w:rsidR="00085916" w:rsidP="00085916" w14:paraId="54D3F831" w14:textId="77777777">
                      <w:pPr>
                        <w:rPr>
                          <w:rFonts w:ascii="Times New Roman" w:hAnsi="Times New Roman"/>
                        </w:rPr>
                      </w:pPr>
                    </w:p>
                  </w:txbxContent>
                </v:textbox>
                <w10:wrap anchorx="margin"/>
              </v:shape>
            </w:pict>
          </mc:Fallback>
        </mc:AlternateContent>
      </w:r>
      <w:r w:rsidRPr="001062E6">
        <w:rPr>
          <w:noProof/>
          <w:lang w:val="es-CO"/>
        </w:rPr>
        <mc:AlternateContent>
          <mc:Choice Requires="wps">
            <w:drawing>
              <wp:anchor distT="45720" distB="45720" distL="114300" distR="114300" simplePos="0" relativeHeight="251669504" behindDoc="0" locked="0" layoutInCell="1" allowOverlap="1">
                <wp:simplePos x="0" y="0"/>
                <wp:positionH relativeFrom="margin">
                  <wp:posOffset>265430</wp:posOffset>
                </wp:positionH>
                <wp:positionV relativeFrom="paragraph">
                  <wp:posOffset>1052195</wp:posOffset>
                </wp:positionV>
                <wp:extent cx="5495925" cy="266700"/>
                <wp:effectExtent l="0" t="0" r="0" b="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30" type="#_x0000_t202" style="width:432.75pt;height:21pt;margin-top:82.85pt;margin-left:20.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0528" filled="f" stroked="f">
                <v:textbox>
                  <w:txbxContent>
                    <w:p w:rsidR="00085916" w:rsidP="00085916" w14:paraId="111EAC10"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paraId="60BBA82B" w14:textId="77777777"/>
                  </w:txbxContent>
                </v:textbox>
                <w10:wrap anchorx="margin"/>
              </v:shape>
            </w:pict>
          </mc:Fallback>
        </mc:AlternateContent>
      </w:r>
    </w:p>
    <w:p w:rsidR="00085916" w:rsidRPr="001062E6" w:rsidP="00085916" w14:paraId="6C1ECC30" w14:textId="77777777">
      <w:pPr>
        <w:spacing w:after="0"/>
        <w:rPr>
          <w:rFonts w:cstheme="minorHAnsi"/>
          <w:lang w:val="es-CO"/>
        </w:rPr>
      </w:pPr>
    </w:p>
    <w:p w:rsidR="00085916" w:rsidRPr="001062E6" w:rsidP="00085916" w14:paraId="748C41A6" w14:textId="77777777">
      <w:pPr>
        <w:spacing w:after="0"/>
        <w:rPr>
          <w:rFonts w:cstheme="minorHAnsi"/>
          <w:lang w:val="es-CO"/>
        </w:rPr>
      </w:pPr>
    </w:p>
    <w:p w:rsidR="00085916" w:rsidRPr="001062E6" w:rsidP="00085916" w14:paraId="43BF7304" w14:textId="77777777">
      <w:pPr>
        <w:spacing w:after="0"/>
        <w:rPr>
          <w:rFonts w:cstheme="minorHAnsi"/>
          <w:lang w:val="es-CO"/>
        </w:rPr>
      </w:pPr>
    </w:p>
    <w:p w:rsidR="00085916" w:rsidRPr="001062E6" w:rsidP="00085916" w14:paraId="22AC4815" w14:textId="77777777">
      <w:pPr>
        <w:spacing w:after="0"/>
        <w:rPr>
          <w:rFonts w:cstheme="minorHAnsi"/>
          <w:lang w:val="es-CO"/>
        </w:rPr>
      </w:pPr>
    </w:p>
    <w:p w:rsidR="00085916" w:rsidRPr="001062E6" w:rsidP="00085916" w14:paraId="4656091F" w14:textId="77777777">
      <w:pPr>
        <w:spacing w:after="0"/>
        <w:rPr>
          <w:rFonts w:cstheme="minorHAnsi"/>
          <w:lang w:val="es-CO"/>
        </w:rPr>
      </w:pPr>
    </w:p>
    <w:p w:rsidR="00085916" w:rsidRPr="001062E6" w:rsidP="00085916" w14:paraId="7FBF9C5F" w14:textId="7F9C7850">
      <w:pPr>
        <w:pStyle w:val="Header"/>
        <w:rPr>
          <w:rFonts w:cstheme="minorHAnsi"/>
          <w:lang w:val="es-CO"/>
        </w:rPr>
      </w:pPr>
      <w:bookmarkStart w:id="35" w:name="_Toc164964128"/>
      <w:bookmarkStart w:id="36" w:name="_Toc123649468"/>
      <w:bookmarkStart w:id="37" w:name="_Toc176861627"/>
      <w:r w:rsidRPr="00977A85">
        <w:rPr>
          <w:rStyle w:val="Heading1Char"/>
          <w:lang w:val="es-CO"/>
        </w:rPr>
        <w:t>Household Survey– Email Prompt</w:t>
      </w:r>
      <w:bookmarkEnd w:id="35"/>
      <w:bookmarkEnd w:id="37"/>
      <w:r>
        <w:t xml:space="preserve">: </w:t>
      </w:r>
      <w:bookmarkEnd w:id="36"/>
      <w:r w:rsidRPr="001062E6">
        <w:rPr>
          <w:lang w:val="es-CO"/>
        </w:rPr>
        <w:t xml:space="preserve">Contacto por correo electrónico con los hogares incluidos en la muestra que han completado la NSECE de 2024 para recordarles que </w:t>
      </w:r>
      <w:r w:rsidR="00C578A2">
        <w:rPr>
          <w:lang w:val="es-CO"/>
        </w:rPr>
        <w:t>complet</w:t>
      </w:r>
      <w:r w:rsidRPr="001062E6" w:rsidR="00C578A2">
        <w:rPr>
          <w:lang w:val="es-CO"/>
        </w:rPr>
        <w:t xml:space="preserve">en </w:t>
      </w:r>
      <w:r w:rsidRPr="001062E6">
        <w:rPr>
          <w:lang w:val="es-CO"/>
        </w:rPr>
        <w:t xml:space="preserve">la Encuesta de Seguimiento de Hogares a través del cuestionario web. </w:t>
      </w:r>
    </w:p>
    <w:p w:rsidR="00085916" w:rsidRPr="001062E6" w:rsidP="00085916" w14:paraId="74DEDED2" w14:textId="77777777">
      <w:pPr>
        <w:tabs>
          <w:tab w:val="left" w:pos="3510"/>
        </w:tabs>
        <w:autoSpaceDE w:val="0"/>
        <w:autoSpaceDN w:val="0"/>
        <w:adjustRightInd w:val="0"/>
        <w:spacing w:before="180" w:after="180" w:line="240" w:lineRule="auto"/>
        <w:jc w:val="both"/>
        <w:rPr>
          <w:rFonts w:eastAsia="Times New Roman" w:cstheme="minorHAnsi"/>
          <w:color w:val="000000"/>
          <w:lang w:val="es-CO"/>
        </w:rPr>
      </w:pPr>
      <w:r w:rsidRPr="001062E6">
        <w:rPr>
          <w:color w:val="000000"/>
          <w:lang w:val="es-CO"/>
        </w:rPr>
        <w:t xml:space="preserve">Estimado participante de la NSECE: </w:t>
      </w:r>
      <w:r w:rsidRPr="001062E6">
        <w:rPr>
          <w:color w:val="000000"/>
          <w:lang w:val="es-CO"/>
        </w:rPr>
        <w:tab/>
      </w:r>
    </w:p>
    <w:p w:rsidR="00085916" w:rsidRPr="001062E6" w:rsidP="00085916" w14:paraId="2517174D" w14:textId="1C16FC40">
      <w:pPr>
        <w:spacing w:after="0" w:line="240" w:lineRule="auto"/>
        <w:rPr>
          <w:rFonts w:eastAsia="Calibri" w:cstheme="minorHAnsi"/>
          <w:lang w:val="es-CO"/>
        </w:rPr>
      </w:pPr>
      <w:r w:rsidRPr="001062E6">
        <w:rPr>
          <w:lang w:val="es-CO"/>
        </w:rPr>
        <w:t xml:space="preserve">Recientemente, ha recibido por correo una carta nuestra en la que le pedimos su ayuda para un importante estudio sobre cómo cuidamos a los niños en los Estados Unidos. La Encuesta de Seguimiento de Hogares de la Encuesta Nacional de Cuidado y Educación Temprana (NSECE) de 2024 es realizada por </w:t>
      </w:r>
      <w:r w:rsidR="006710D9">
        <w:rPr>
          <w:lang w:val="es-CO"/>
        </w:rPr>
        <w:t xml:space="preserve">NORC en la Universidad de Chicago </w:t>
      </w:r>
      <w:r w:rsidRPr="001062E6">
        <w:rPr>
          <w:lang w:val="es-CO"/>
        </w:rPr>
        <w:t xml:space="preserve">en nombre de la Administración para Niños y Familias del Departamento de Salud y Servicios Humanos de los Estados Unidos. La Encuesta de Seguimiento de Hogares de la NSECE de 2024 tiene como objetivo explorar más a </w:t>
      </w:r>
      <w:bookmarkStart w:id="38" w:name="OLE_LINK68"/>
      <w:r w:rsidRPr="001062E6">
        <w:rPr>
          <w:lang w:val="es-CO"/>
        </w:rPr>
        <w:t xml:space="preserve">fondo </w:t>
      </w:r>
      <w:r w:rsidR="00DA1DCF">
        <w:rPr>
          <w:lang w:val="es-CO"/>
        </w:rPr>
        <w:t xml:space="preserve"> c</w:t>
      </w:r>
      <w:r w:rsidR="00DA1DCF">
        <w:rPr>
          <w:rFonts w:cstheme="minorHAnsi"/>
          <w:lang w:val="es-CO"/>
        </w:rPr>
        <w:t>ó</w:t>
      </w:r>
      <w:r w:rsidR="00DA1DCF">
        <w:rPr>
          <w:lang w:val="es-CO"/>
        </w:rPr>
        <w:t xml:space="preserve">mo los padres seleccionan </w:t>
      </w:r>
      <w:bookmarkEnd w:id="38"/>
      <w:r w:rsidR="00DA1DCF">
        <w:rPr>
          <w:lang w:val="es-CO"/>
        </w:rPr>
        <w:t>el</w:t>
      </w:r>
      <w:r w:rsidRPr="001062E6">
        <w:rPr>
          <w:lang w:val="es-CO"/>
        </w:rPr>
        <w:t xml:space="preserve"> cuidado de niños</w:t>
      </w:r>
      <w:r w:rsidR="00ED438A">
        <w:rPr>
          <w:lang w:val="es-CO"/>
        </w:rPr>
        <w:t>,</w:t>
      </w:r>
      <w:r w:rsidRPr="001062E6">
        <w:rPr>
          <w:lang w:val="es-CO"/>
        </w:rPr>
        <w:t xml:space="preserve"> basándose en l</w:t>
      </w:r>
      <w:r w:rsidR="00F06D9D">
        <w:rPr>
          <w:lang w:val="es-CO"/>
        </w:rPr>
        <w:t>a</w:t>
      </w:r>
      <w:r w:rsidR="00977A85">
        <w:rPr>
          <w:lang w:val="es-CO"/>
        </w:rPr>
        <w:t xml:space="preserve"> </w:t>
      </w:r>
      <w:r w:rsidR="00F06D9D">
        <w:rPr>
          <w:lang w:val="es-CO"/>
        </w:rPr>
        <w:t xml:space="preserve">información </w:t>
      </w:r>
      <w:r w:rsidRPr="001062E6">
        <w:rPr>
          <w:lang w:val="es-CO"/>
        </w:rPr>
        <w:t>obtenid</w:t>
      </w:r>
      <w:r w:rsidR="00F06D9D">
        <w:rPr>
          <w:lang w:val="es-CO"/>
        </w:rPr>
        <w:t>a</w:t>
      </w:r>
      <w:r w:rsidRPr="001062E6">
        <w:rPr>
          <w:lang w:val="es-CO"/>
        </w:rPr>
        <w:t xml:space="preserve"> en la Encuesta NSECE de 2024. Esta información adicional aumentará nuestra comprensión de cómo las familias </w:t>
      </w:r>
      <w:r w:rsidR="00F15590">
        <w:rPr>
          <w:lang w:val="es-CO"/>
        </w:rPr>
        <w:t xml:space="preserve">seleccionan </w:t>
      </w:r>
      <w:r w:rsidRPr="001062E6">
        <w:rPr>
          <w:lang w:val="es-CO"/>
        </w:rPr>
        <w:t>cuid</w:t>
      </w:r>
      <w:r w:rsidR="00F15590">
        <w:rPr>
          <w:lang w:val="es-CO"/>
        </w:rPr>
        <w:t>o para</w:t>
      </w:r>
      <w:r w:rsidRPr="001062E6">
        <w:rPr>
          <w:lang w:val="es-CO"/>
        </w:rPr>
        <w:t xml:space="preserve"> sus </w:t>
      </w:r>
      <w:r w:rsidR="000A1594">
        <w:rPr>
          <w:lang w:val="es-CO"/>
        </w:rPr>
        <w:t>niños</w:t>
      </w:r>
      <w:r w:rsidRPr="001062E6">
        <w:rPr>
          <w:lang w:val="es-CO"/>
        </w:rPr>
        <w:t xml:space="preserve">. </w:t>
      </w:r>
    </w:p>
    <w:p w:rsidR="00085916" w:rsidRPr="001062E6" w:rsidP="00085916" w14:paraId="01E5A5F1" w14:textId="1114D682">
      <w:pPr>
        <w:autoSpaceDE w:val="0"/>
        <w:autoSpaceDN w:val="0"/>
        <w:spacing w:before="180" w:after="180" w:line="240" w:lineRule="auto"/>
        <w:rPr>
          <w:rFonts w:cstheme="minorHAnsi"/>
          <w:lang w:val="es-CO"/>
        </w:rPr>
      </w:pPr>
      <w:bookmarkStart w:id="39" w:name="OLE_LINK56"/>
      <w:bookmarkStart w:id="40" w:name="OLE_LINK31"/>
      <w:r>
        <w:rPr>
          <w:lang w:val="es-CO"/>
        </w:rPr>
        <w:t>Complete</w:t>
      </w:r>
      <w:r w:rsidRPr="001062E6">
        <w:rPr>
          <w:lang w:val="es-CO"/>
        </w:rPr>
        <w:t xml:space="preserve"> </w:t>
      </w:r>
      <w:r w:rsidRPr="001062E6">
        <w:rPr>
          <w:lang w:val="es-CO"/>
        </w:rPr>
        <w:t xml:space="preserve">el cuestionario en línea en [URL DE LA ENCUESTA] </w:t>
      </w:r>
      <w:bookmarkEnd w:id="39"/>
      <w:r w:rsidRPr="001062E6">
        <w:rPr>
          <w:lang w:val="es-CO"/>
        </w:rPr>
        <w:t xml:space="preserve">o escanee el código QR </w:t>
      </w:r>
      <w:r w:rsidRPr="001062E6" w:rsidR="00B45600">
        <w:rPr>
          <w:lang w:val="es-CO"/>
        </w:rPr>
        <w:t xml:space="preserve">con su teléfono </w:t>
      </w:r>
      <w:r w:rsidRPr="001062E6">
        <w:rPr>
          <w:lang w:val="es-CO"/>
        </w:rPr>
        <w:t xml:space="preserve">para acceder al sitio web. </w:t>
      </w:r>
    </w:p>
    <w:p w:rsidR="00085916" w:rsidRPr="001062E6" w:rsidP="00085916" w14:paraId="621BAE2B" w14:textId="5CCA6C03">
      <w:pPr>
        <w:autoSpaceDE w:val="0"/>
        <w:autoSpaceDN w:val="0"/>
        <w:spacing w:before="180" w:after="180" w:line="240" w:lineRule="auto"/>
        <w:ind w:left="3600"/>
        <w:rPr>
          <w:rFonts w:cstheme="minorHAnsi"/>
          <w:lang w:val="es-CO"/>
        </w:rPr>
      </w:pPr>
      <w:r w:rsidRPr="001062E6">
        <w:rPr>
          <w:noProof/>
          <w:lang w:val="es-CO"/>
        </w:rPr>
        <w:drawing>
          <wp:inline distT="0" distB="0" distL="0" distR="0">
            <wp:extent cx="1000760" cy="1009015"/>
            <wp:effectExtent l="0" t="0" r="8890" b="635"/>
            <wp:docPr id="23559161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91619" name="Picture 20" descr="Qr code&#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p w:rsidR="00085916" w:rsidRPr="001062E6" w:rsidP="00085916" w14:paraId="5AF59A7D" w14:textId="2E9C2D28">
      <w:pPr>
        <w:autoSpaceDE w:val="0"/>
        <w:autoSpaceDN w:val="0"/>
        <w:spacing w:before="180" w:after="180" w:line="240" w:lineRule="auto"/>
        <w:rPr>
          <w:rFonts w:eastAsia="Calibri" w:cstheme="minorHAnsi"/>
          <w:bCs/>
          <w:lang w:val="es-CO"/>
        </w:rPr>
      </w:pPr>
      <w:r w:rsidRPr="001062E6">
        <w:rPr>
          <w:lang w:val="es-CO"/>
        </w:rPr>
        <w:t xml:space="preserve">Para acceder a su cuestionario, deberá introducir su </w:t>
      </w:r>
      <w:r w:rsidRPr="001062E6" w:rsidR="009C60EC">
        <w:rPr>
          <w:lang w:val="es-CO"/>
        </w:rPr>
        <w:t>PIN único</w:t>
      </w:r>
      <w:r w:rsidRPr="001062E6">
        <w:rPr>
          <w:lang w:val="es-CO"/>
        </w:rPr>
        <w:t>: [PIN]</w:t>
      </w:r>
    </w:p>
    <w:bookmarkEnd w:id="40"/>
    <w:p w:rsidR="00085916" w:rsidRPr="001062E6" w:rsidP="00085916" w14:paraId="1B34895A" w14:textId="0BFC536F">
      <w:pPr>
        <w:widowControl w:val="0"/>
        <w:autoSpaceDE w:val="0"/>
        <w:autoSpaceDN w:val="0"/>
        <w:adjustRightInd w:val="0"/>
        <w:spacing w:before="180" w:after="180" w:line="240" w:lineRule="auto"/>
        <w:rPr>
          <w:rFonts w:eastAsia="Calibri" w:cstheme="minorHAnsi"/>
          <w:bCs/>
          <w:lang w:val="es-CO"/>
        </w:rPr>
      </w:pPr>
      <w:r w:rsidRPr="001062E6">
        <w:rPr>
          <w:lang w:val="es-CO"/>
        </w:rPr>
        <w:t xml:space="preserve">Los resultados de este estudio ayudarán a determinar cómo se </w:t>
      </w:r>
      <w:r w:rsidR="00C578A2">
        <w:rPr>
          <w:lang w:val="es-CO"/>
        </w:rPr>
        <w:t>invierte</w:t>
      </w:r>
      <w:r w:rsidRPr="001062E6" w:rsidR="00C578A2">
        <w:rPr>
          <w:lang w:val="es-CO"/>
        </w:rPr>
        <w:t xml:space="preserve"> </w:t>
      </w:r>
      <w:r w:rsidRPr="001062E6">
        <w:rPr>
          <w:lang w:val="es-CO"/>
        </w:rPr>
        <w:t xml:space="preserve">el dinero público para apoyar el cuidado y la educación de los niños de su </w:t>
      </w:r>
      <w:r w:rsidR="006710D9">
        <w:rPr>
          <w:lang w:val="es-CO"/>
        </w:rPr>
        <w:t>área</w:t>
      </w:r>
      <w:r w:rsidRPr="001062E6">
        <w:rPr>
          <w:lang w:val="es-CO"/>
        </w:rPr>
        <w:t xml:space="preserve">. </w:t>
      </w:r>
    </w:p>
    <w:p w:rsidR="00085916" w:rsidRPr="001062E6" w:rsidP="00085916" w14:paraId="4985F04D" w14:textId="4B60EEB9">
      <w:pPr>
        <w:widowControl w:val="0"/>
        <w:autoSpaceDE w:val="0"/>
        <w:autoSpaceDN w:val="0"/>
        <w:adjustRightInd w:val="0"/>
        <w:spacing w:before="180" w:after="180" w:line="240" w:lineRule="auto"/>
        <w:rPr>
          <w:rFonts w:eastAsia="Calibri" w:cstheme="minorHAnsi"/>
          <w:lang w:val="es-CO"/>
        </w:rPr>
      </w:pPr>
      <w:bookmarkStart w:id="41" w:name="OLE_LINK16"/>
      <w:bookmarkStart w:id="42" w:name="OLE_LINK62"/>
      <w:r w:rsidRPr="001062E6">
        <w:rPr>
          <w:lang w:val="es-CO"/>
        </w:rPr>
        <w:t xml:space="preserve">Su hogar fue seleccionado originalmente para participar en la NSECE de 2024 a través de métodos científicos. </w:t>
      </w:r>
      <w:bookmarkEnd w:id="41"/>
      <w:r w:rsidRPr="001062E6">
        <w:rPr>
          <w:lang w:val="es-CO"/>
        </w:rPr>
        <w:t xml:space="preserve">Su participación </w:t>
      </w:r>
      <w:r w:rsidR="00507FF9">
        <w:rPr>
          <w:lang w:val="es-CO"/>
        </w:rPr>
        <w:t>el</w:t>
      </w:r>
      <w:r w:rsidRPr="001062E6">
        <w:rPr>
          <w:lang w:val="es-CO"/>
        </w:rPr>
        <w:t xml:space="preserve"> año </w:t>
      </w:r>
      <w:r w:rsidR="00507FF9">
        <w:rPr>
          <w:lang w:val="es-CO"/>
        </w:rPr>
        <w:t xml:space="preserve">pasado </w:t>
      </w:r>
      <w:r w:rsidRPr="001062E6">
        <w:rPr>
          <w:lang w:val="es-CO"/>
        </w:rPr>
        <w:t xml:space="preserve">fue muy valiosa.  Como encuestado de la NSECE de 2024, no podrá ser reemplazado en este seguimiento, que se basará en la encuesta anterior. Completar esta encuesta le llevará unos 20 minutos. A modo de agradecimiento por su participación, le enviaremos $XX por responder </w:t>
      </w:r>
      <w:r w:rsidR="0006778B">
        <w:rPr>
          <w:lang w:val="es-CO"/>
        </w:rPr>
        <w:t>a</w:t>
      </w:r>
      <w:r w:rsidRPr="001062E6" w:rsidR="0006778B">
        <w:rPr>
          <w:lang w:val="es-CO"/>
        </w:rPr>
        <w:t xml:space="preserve">l </w:t>
      </w:r>
      <w:r w:rsidRPr="001062E6">
        <w:rPr>
          <w:lang w:val="es-CO"/>
        </w:rPr>
        <w:t xml:space="preserve">cuestionario. Puede interrumpir el cuestionario en cualquier momento u omitir cualquier pregunta. Su participación es voluntaria y sus respuestas </w:t>
      </w:r>
      <w:r w:rsidR="002533D1">
        <w:t>se mantendrán privadas.</w:t>
      </w:r>
    </w:p>
    <w:bookmarkEnd w:id="42"/>
    <w:p w:rsidR="00085916" w:rsidRPr="001062E6" w:rsidP="00085916" w14:paraId="32609310" w14:textId="77777777">
      <w:pPr>
        <w:widowControl w:val="0"/>
        <w:autoSpaceDE w:val="0"/>
        <w:autoSpaceDN w:val="0"/>
        <w:adjustRightInd w:val="0"/>
        <w:spacing w:before="180" w:after="180" w:line="240" w:lineRule="auto"/>
        <w:rPr>
          <w:rFonts w:eastAsia="Calibri" w:cstheme="minorHAnsi"/>
          <w:bCs/>
          <w:lang w:val="es-CO"/>
        </w:rPr>
      </w:pPr>
      <w:r w:rsidRPr="001062E6">
        <w:rPr>
          <w:lang w:val="es-CO"/>
        </w:rPr>
        <w:t>Si tiene alguna pregunta o necesita ayuda, llame al [</w:t>
      </w:r>
      <w:r w:rsidRPr="001062E6">
        <w:rPr>
          <w:highlight w:val="yellow"/>
          <w:lang w:val="es-CO"/>
        </w:rPr>
        <w:t>PLACEHOLDER</w:t>
      </w:r>
      <w:r w:rsidRPr="001062E6">
        <w:rPr>
          <w:lang w:val="es-CO"/>
        </w:rPr>
        <w:t xml:space="preserve">] o envíe un correo electrónico a </w:t>
      </w:r>
      <w:r w:rsidRPr="001062E6">
        <w:rPr>
          <w:rStyle w:val="Hyperlink"/>
          <w:lang w:val="es-CO"/>
        </w:rPr>
        <w:t>nsece24survey@norc.org</w:t>
      </w:r>
      <w:r w:rsidRPr="001062E6">
        <w:rPr>
          <w:lang w:val="es-CO"/>
        </w:rPr>
        <w:t>.</w:t>
      </w:r>
    </w:p>
    <w:p w:rsidR="00085916" w:rsidRPr="001062E6" w:rsidP="00085916" w14:paraId="3DF6A587" w14:textId="77777777">
      <w:pPr>
        <w:widowControl w:val="0"/>
        <w:autoSpaceDE w:val="0"/>
        <w:autoSpaceDN w:val="0"/>
        <w:adjustRightInd w:val="0"/>
        <w:spacing w:before="180" w:after="180" w:line="240" w:lineRule="auto"/>
        <w:rPr>
          <w:rFonts w:eastAsia="Calibri" w:cstheme="minorHAnsi"/>
          <w:lang w:val="es-CO"/>
        </w:rPr>
      </w:pPr>
      <w:r w:rsidRPr="001062E6">
        <w:rPr>
          <w:lang w:val="es-CO"/>
        </w:rPr>
        <w:t xml:space="preserve">Necesitamos su ayuda para que este estudio sea un éxito. </w:t>
      </w:r>
    </w:p>
    <w:p w:rsidR="00085916" w:rsidRPr="001062E6" w:rsidP="00085916" w14:paraId="3A390848" w14:textId="77777777">
      <w:pPr>
        <w:autoSpaceDE w:val="0"/>
        <w:autoSpaceDN w:val="0"/>
        <w:adjustRightInd w:val="0"/>
        <w:spacing w:before="180" w:after="180" w:line="240" w:lineRule="auto"/>
        <w:rPr>
          <w:rFonts w:eastAsia="Times New Roman" w:cstheme="minorHAnsi"/>
          <w:color w:val="000000"/>
          <w:lang w:val="es-CO"/>
        </w:rPr>
      </w:pPr>
      <w:r w:rsidRPr="001062E6">
        <w:rPr>
          <w:color w:val="000000"/>
          <w:lang w:val="es-CO"/>
        </w:rPr>
        <w:t xml:space="preserve">Atentamente, </w:t>
      </w:r>
    </w:p>
    <w:p w:rsidR="00085916" w:rsidRPr="001062E6" w:rsidP="00085916" w14:paraId="38FF7CA3" w14:textId="3ABFC4D8">
      <w:pPr>
        <w:spacing w:before="180" w:after="180" w:line="240" w:lineRule="auto"/>
        <w:rPr>
          <w:rFonts w:eastAsia="Calibri" w:cstheme="minorHAnsi"/>
          <w:lang w:val="es-CO"/>
        </w:rPr>
      </w:pPr>
      <w:r w:rsidRPr="001062E6">
        <w:rPr>
          <w:noProof/>
          <w:lang w:val="es-CO"/>
        </w:rPr>
        <w:drawing>
          <wp:inline distT="0" distB="0" distL="0" distR="0">
            <wp:extent cx="1190625" cy="466090"/>
            <wp:effectExtent l="0" t="0" r="9525" b="10160"/>
            <wp:docPr id="396350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5097" name="Picture 7"/>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090"/>
                    </a:xfrm>
                    <a:prstGeom prst="rect">
                      <a:avLst/>
                    </a:prstGeom>
                    <a:noFill/>
                    <a:ln>
                      <a:noFill/>
                    </a:ln>
                  </pic:spPr>
                </pic:pic>
              </a:graphicData>
            </a:graphic>
          </wp:inline>
        </w:drawing>
      </w:r>
    </w:p>
    <w:p w:rsidR="00085916" w:rsidRPr="00977A85" w:rsidP="00085916" w14:paraId="3C5D41D2" w14:textId="77777777">
      <w:pPr>
        <w:spacing w:after="0"/>
        <w:rPr>
          <w:rFonts w:eastAsia="Times New Roman" w:cstheme="minorHAnsi"/>
          <w:lang w:val="sv-SE"/>
        </w:rPr>
      </w:pPr>
      <w:r w:rsidRPr="00977A85">
        <w:rPr>
          <w:lang w:val="sv-SE"/>
        </w:rPr>
        <w:t>A. Rupa Datta, Ph.D.</w:t>
      </w:r>
    </w:p>
    <w:p w:rsidR="00085916" w:rsidRPr="001062E6" w:rsidP="00085916" w14:paraId="60B2EF80" w14:textId="77777777">
      <w:pPr>
        <w:spacing w:after="0"/>
        <w:rPr>
          <w:rFonts w:eastAsia="Times New Roman" w:cstheme="minorHAnsi"/>
          <w:lang w:val="es-CO"/>
        </w:rPr>
      </w:pPr>
      <w:r w:rsidRPr="001062E6">
        <w:rPr>
          <w:lang w:val="es-CO"/>
        </w:rPr>
        <w:t>Director del proyecto de la NSECE de 2024</w:t>
      </w:r>
    </w:p>
    <w:p w:rsidR="00085916" w:rsidRPr="001062E6" w:rsidP="00085916" w14:paraId="4B9AF603" w14:textId="23EB83D2">
      <w:pPr>
        <w:spacing w:after="0"/>
        <w:rPr>
          <w:rFonts w:eastAsia="Times New Roman" w:cstheme="minorHAnsi"/>
          <w:lang w:val="es-CO"/>
        </w:rPr>
      </w:pPr>
      <w:r w:rsidRPr="001062E6">
        <w:rPr>
          <w:lang w:val="es-CO"/>
        </w:rPr>
        <w:t>NORC en la Universidad de Chicago</w:t>
      </w:r>
    </w:p>
    <w:p w:rsidR="00085916" w:rsidRPr="001062E6" w:rsidP="00085916" w14:paraId="12DCBC3E" w14:textId="51D923FA">
      <w:pPr>
        <w:spacing w:after="0"/>
        <w:rPr>
          <w:rFonts w:eastAsia="Times New Roman" w:cstheme="minorHAnsi"/>
          <w:lang w:val="es-CO"/>
        </w:rPr>
      </w:pPr>
      <w:r w:rsidRPr="001062E6">
        <w:rPr>
          <w:noProof/>
          <w:lang w:val="es-CO"/>
        </w:rPr>
        <mc:AlternateContent>
          <mc:Choice Requires="wps">
            <w:drawing>
              <wp:anchor distT="0" distB="0" distL="114300" distR="114300" simplePos="0" relativeHeight="251671552" behindDoc="0" locked="0" layoutInCell="1" allowOverlap="1">
                <wp:simplePos x="0" y="0"/>
                <wp:positionH relativeFrom="margin">
                  <wp:posOffset>-28575</wp:posOffset>
                </wp:positionH>
                <wp:positionV relativeFrom="paragraph">
                  <wp:posOffset>180975</wp:posOffset>
                </wp:positionV>
                <wp:extent cx="6377940" cy="828675"/>
                <wp:effectExtent l="0" t="0" r="22860" b="28575"/>
                <wp:wrapNone/>
                <wp:docPr id="21"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828675"/>
                        </a:xfrm>
                        <a:prstGeom prst="rect">
                          <a:avLst/>
                        </a:prstGeom>
                        <a:solidFill>
                          <a:srgbClr val="FFFFFF"/>
                        </a:solidFill>
                        <a:ln w="9525">
                          <a:solidFill>
                            <a:srgbClr val="000000"/>
                          </a:solidFill>
                          <a:miter lim="800000"/>
                          <a:headEnd/>
                          <a:tailEnd/>
                        </a:ln>
                      </wps:spPr>
                      <wps:txbx>
                        <w:txbxContent>
                          <w:p w:rsidR="00085916" w:rsidP="00085916" w14:textId="4AA893A0">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31" type="#_x0000_t202" style="width:502.2pt;height:65.25pt;margin-top:14.25pt;margin-left:-2.25pt;mso-height-percent:0;mso-height-relative:page;mso-position-horizontal-relative:margin;mso-width-percent:0;mso-width-relative:page;mso-wrap-distance-bottom:0;mso-wrap-distance-left:9pt;mso-wrap-distance-right:9pt;mso-wrap-distance-top:0;mso-wrap-style:square;position:absolute;visibility:visible;v-text-anchor:top;z-index:251672576">
                <v:textbox>
                  <w:txbxContent>
                    <w:p w:rsidR="00085916" w:rsidP="00085916" w14:paraId="27DAA26D" w14:textId="4AA893A0">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paraId="0995E925" w14:textId="77777777">
                      <w:pPr>
                        <w:rPr>
                          <w:sz w:val="16"/>
                        </w:rPr>
                      </w:pPr>
                    </w:p>
                    <w:p w:rsidR="00085916" w:rsidP="00085916" w14:paraId="571DF719" w14:textId="77777777">
                      <w:pPr>
                        <w:rPr>
                          <w:rFonts w:ascii="Times New Roman" w:hAnsi="Times New Roman"/>
                        </w:rPr>
                      </w:pPr>
                    </w:p>
                  </w:txbxContent>
                </v:textbox>
                <w10:wrap anchorx="margin"/>
              </v:shape>
            </w:pict>
          </mc:Fallback>
        </mc:AlternateContent>
      </w:r>
    </w:p>
    <w:p w:rsidR="00085916" w:rsidRPr="001062E6" w:rsidP="00085916" w14:paraId="392E4042" w14:textId="4D641583">
      <w:pPr>
        <w:spacing w:after="160" w:line="256" w:lineRule="auto"/>
        <w:rPr>
          <w:rFonts w:cstheme="minorHAnsi"/>
          <w:lang w:val="es-CO"/>
        </w:rPr>
      </w:pPr>
      <w:r w:rsidRPr="001062E6">
        <w:rPr>
          <w:noProof/>
          <w:lang w:val="es-CO"/>
        </w:rPr>
        <mc:AlternateContent>
          <mc:Choice Requires="wps">
            <w:drawing>
              <wp:anchor distT="45720" distB="45720" distL="114300" distR="114300" simplePos="0" relativeHeight="251673600" behindDoc="1" locked="0" layoutInCell="1" allowOverlap="1">
                <wp:simplePos x="0" y="0"/>
                <wp:positionH relativeFrom="margin">
                  <wp:align>center</wp:align>
                </wp:positionH>
                <wp:positionV relativeFrom="paragraph">
                  <wp:posOffset>736600</wp:posOffset>
                </wp:positionV>
                <wp:extent cx="5495925" cy="266700"/>
                <wp:effectExtent l="0" t="0" r="0" b="0"/>
                <wp:wrapTight wrapText="bothSides">
                  <wp:wrapPolygon>
                    <wp:start x="225" y="0"/>
                    <wp:lineTo x="225" y="20057"/>
                    <wp:lineTo x="21338" y="20057"/>
                    <wp:lineTo x="21338" y="0"/>
                    <wp:lineTo x="225" y="0"/>
                  </wp:wrapPolygon>
                </wp:wrapTight>
                <wp:docPr id="28"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 o:spid="_x0000_s1032" type="#_x0000_t202" style="width:432.75pt;height:21pt;margin-top:5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41856" filled="f" stroked="f">
                <v:textbox>
                  <w:txbxContent>
                    <w:p w:rsidR="00085916" w:rsidP="00085916" w14:paraId="374FE365"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paraId="0ED37B1A" w14:textId="77777777"/>
                  </w:txbxContent>
                </v:textbox>
                <w10:wrap type="tight"/>
              </v:shape>
            </w:pict>
          </mc:Fallback>
        </mc:AlternateContent>
      </w:r>
      <w:r w:rsidRPr="001062E6">
        <w:rPr>
          <w:lang w:val="es-CO"/>
        </w:rPr>
        <w:br w:type="page"/>
      </w:r>
    </w:p>
    <w:p w:rsidR="00085916" w:rsidRPr="001062E6" w:rsidP="00085916" w14:paraId="3E64047C" w14:textId="77777777">
      <w:pPr>
        <w:spacing w:after="0"/>
        <w:rPr>
          <w:rFonts w:eastAsiaTheme="majorEastAsia" w:cstheme="minorHAnsi"/>
          <w:b/>
          <w:color w:val="2F5496" w:themeColor="accent1" w:themeShade="BF"/>
          <w:u w:val="single"/>
          <w:lang w:val="es-CO"/>
        </w:rPr>
        <w:sectPr w:rsidSect="007E6070">
          <w:pgSz w:w="12240" w:h="15840"/>
          <w:pgMar w:top="1440" w:right="1440" w:bottom="1440" w:left="1440" w:header="720" w:footer="720" w:gutter="0"/>
          <w:cols w:space="720"/>
          <w:docGrid w:linePitch="299"/>
        </w:sectPr>
      </w:pPr>
    </w:p>
    <w:p w:rsidR="005007ED" w:rsidRPr="001062E6" w:rsidP="00085916" w14:paraId="657A4F81" w14:textId="77777777">
      <w:pPr>
        <w:pStyle w:val="Default"/>
        <w:rPr>
          <w:rStyle w:val="Heading1Char"/>
          <w:rFonts w:asciiTheme="minorHAnsi" w:hAnsiTheme="minorHAnsi"/>
          <w:color w:val="auto"/>
          <w:sz w:val="22"/>
          <w:szCs w:val="22"/>
          <w:lang w:val="es-CO"/>
        </w:rPr>
      </w:pPr>
    </w:p>
    <w:p w:rsidR="005007ED" w:rsidRPr="001062E6" w:rsidP="00085916" w14:paraId="2C5A0AC3" w14:textId="77777777">
      <w:pPr>
        <w:pStyle w:val="Default"/>
        <w:rPr>
          <w:rStyle w:val="Heading1Char"/>
          <w:rFonts w:asciiTheme="minorHAnsi" w:hAnsiTheme="minorHAnsi"/>
          <w:color w:val="auto"/>
          <w:sz w:val="22"/>
          <w:szCs w:val="22"/>
          <w:lang w:val="es-CO"/>
        </w:rPr>
      </w:pPr>
    </w:p>
    <w:p w:rsidR="005007ED" w:rsidRPr="001062E6" w:rsidP="00085916" w14:paraId="7A96C439" w14:textId="77777777">
      <w:pPr>
        <w:pStyle w:val="Default"/>
        <w:rPr>
          <w:rStyle w:val="Heading1Char"/>
          <w:rFonts w:asciiTheme="minorHAnsi" w:hAnsiTheme="minorHAnsi"/>
          <w:color w:val="auto"/>
          <w:sz w:val="22"/>
          <w:szCs w:val="22"/>
          <w:lang w:val="es-CO"/>
        </w:rPr>
      </w:pPr>
    </w:p>
    <w:p w:rsidR="008F12E6" w:rsidRPr="00977A85" w:rsidP="008F12E6" w14:paraId="26FA237C" w14:textId="77777777">
      <w:pPr>
        <w:pStyle w:val="Default"/>
        <w:rPr>
          <w:rFonts w:asciiTheme="minorHAnsi" w:hAnsiTheme="minorHAnsi" w:cstheme="minorHAnsi"/>
          <w:sz w:val="22"/>
          <w:szCs w:val="22"/>
          <w:lang w:val="en-US"/>
        </w:rPr>
      </w:pPr>
      <w:bookmarkStart w:id="43" w:name="_Toc160657640"/>
      <w:bookmarkStart w:id="44" w:name="_Toc176861628"/>
      <w:r w:rsidRPr="00977A85">
        <w:rPr>
          <w:rStyle w:val="Heading1Char"/>
          <w:rFonts w:asciiTheme="minorHAnsi" w:hAnsiTheme="minorHAnsi" w:cstheme="minorHAnsi"/>
          <w:color w:val="auto"/>
          <w:sz w:val="22"/>
          <w:szCs w:val="22"/>
          <w:lang w:val="en-US"/>
        </w:rPr>
        <w:t>Advance Letter - Eligible Households</w:t>
      </w:r>
      <w:bookmarkEnd w:id="43"/>
      <w:bookmarkEnd w:id="44"/>
      <w:r w:rsidRPr="00977A85">
        <w:rPr>
          <w:rFonts w:asciiTheme="minorHAnsi" w:hAnsiTheme="minorHAnsi" w:cstheme="minorHAnsi"/>
          <w:sz w:val="22"/>
          <w:szCs w:val="22"/>
          <w:lang w:val="en-US"/>
        </w:rPr>
        <w:t xml:space="preserve">: This letter will be sent just before in-person outreach begins for sampled Households identified as needing FI assistance. </w:t>
      </w:r>
    </w:p>
    <w:p w:rsidR="00085916" w:rsidRPr="001062E6" w:rsidP="00085916" w14:paraId="6F23F33D" w14:textId="77777777">
      <w:pPr>
        <w:pStyle w:val="Default"/>
        <w:tabs>
          <w:tab w:val="left" w:pos="7553"/>
        </w:tabs>
        <w:spacing w:before="180" w:after="180"/>
        <w:jc w:val="both"/>
        <w:rPr>
          <w:rFonts w:asciiTheme="minorHAnsi" w:hAnsiTheme="minorHAnsi" w:cstheme="minorHAnsi"/>
          <w:sz w:val="22"/>
          <w:szCs w:val="22"/>
          <w:lang w:val="es-CO"/>
        </w:rPr>
      </w:pPr>
      <w:r w:rsidRPr="001062E6">
        <w:rPr>
          <w:rFonts w:asciiTheme="minorHAnsi" w:hAnsiTheme="minorHAnsi"/>
          <w:sz w:val="22"/>
          <w:szCs w:val="22"/>
          <w:lang w:val="es-CO"/>
        </w:rPr>
        <w:t xml:space="preserve">Estimado participante de la NSECE: </w:t>
      </w:r>
      <w:r w:rsidRPr="001062E6">
        <w:rPr>
          <w:rFonts w:asciiTheme="minorHAnsi" w:hAnsiTheme="minorHAnsi"/>
          <w:sz w:val="22"/>
          <w:szCs w:val="22"/>
          <w:lang w:val="es-CO"/>
        </w:rPr>
        <w:tab/>
      </w:r>
    </w:p>
    <w:p w:rsidR="00085916" w:rsidRPr="001062E6" w:rsidP="00085916" w14:paraId="51375ABA" w14:textId="52A4FE0B">
      <w:pPr>
        <w:spacing w:after="0" w:line="240" w:lineRule="auto"/>
        <w:rPr>
          <w:rFonts w:cstheme="minorHAnsi"/>
          <w:b/>
          <w:lang w:val="es-CO"/>
        </w:rPr>
      </w:pPr>
      <w:r>
        <w:rPr>
          <w:lang w:val="es-CO"/>
        </w:rPr>
        <w:t>S</w:t>
      </w:r>
      <w:r w:rsidRPr="001062E6">
        <w:rPr>
          <w:lang w:val="es-CO"/>
        </w:rPr>
        <w:t xml:space="preserve">u hogar respondió a la Encuesta Nacional de Cuidado y Educación Temprana (NSECE) </w:t>
      </w:r>
      <w:r w:rsidR="00507FF9">
        <w:rPr>
          <w:lang w:val="es-CO"/>
        </w:rPr>
        <w:t>el año pasado</w:t>
      </w:r>
      <w:r w:rsidRPr="001062E6">
        <w:rPr>
          <w:lang w:val="es-CO"/>
        </w:rPr>
        <w:t xml:space="preserve">. Le agradecemos infinitamente su respuesta. Queremos hablar un poco más con los padres de niños pequeños para que nos ayuden a entender las necesidades y opciones de servicios de cuidado de niños en su comunidad. </w:t>
      </w:r>
    </w:p>
    <w:p w:rsidR="00085916" w:rsidRPr="001062E6" w:rsidP="00085916" w14:paraId="23E2D94C" w14:textId="3ED9270B">
      <w:pPr>
        <w:spacing w:before="180" w:after="180" w:line="240" w:lineRule="auto"/>
        <w:rPr>
          <w:rFonts w:eastAsia="Calibri" w:cstheme="minorHAnsi"/>
          <w:lang w:val="es-CO"/>
        </w:rPr>
      </w:pPr>
      <w:r w:rsidRPr="001062E6">
        <w:rPr>
          <w:lang w:val="es-CO"/>
        </w:rPr>
        <w:t xml:space="preserve">El estudio es realizado por </w:t>
      </w:r>
      <w:r w:rsidR="006710D9">
        <w:rPr>
          <w:lang w:val="es-CO"/>
        </w:rPr>
        <w:t xml:space="preserve">NORC en la Universidad de Chicago </w:t>
      </w:r>
      <w:r w:rsidRPr="001062E6">
        <w:rPr>
          <w:lang w:val="es-CO"/>
        </w:rPr>
        <w:t xml:space="preserve">en nombre de la Administración para Niños y Familias del Departamento de Salud y Servicios Humanos de los Estados Unidos. La encuesta NSECE de 2024 ha ayudado a los legisladores y </w:t>
      </w:r>
      <w:r w:rsidRPr="001062E6" w:rsidR="00B51F35">
        <w:rPr>
          <w:lang w:val="es-CO"/>
        </w:rPr>
        <w:t>agencias</w:t>
      </w:r>
      <w:r w:rsidRPr="001062E6">
        <w:rPr>
          <w:lang w:val="es-CO"/>
        </w:rPr>
        <w:t xml:space="preserve"> locales a comprender mejor las necesidades de las familias en cuanto a opciones asequibles y flexibles de cuidado y educación temprana de niños que se ajusten a sus limitaciones presupuestarias y de horarios. </w:t>
      </w:r>
      <w:bookmarkStart w:id="45" w:name="OLE_LINK42"/>
      <w:bookmarkStart w:id="46" w:name="OLE_LINK48"/>
      <w:r w:rsidRPr="001062E6">
        <w:rPr>
          <w:lang w:val="es-CO"/>
        </w:rPr>
        <w:t>Ahora, en la Encuesta de Seguimiento de Hogares de la NSECE de 2024, estamos recopilando información adicional para profundizar nuestra comprensión de cómo las familias buscan y seleccionan servicios de cuidado de niños</w:t>
      </w:r>
      <w:bookmarkEnd w:id="45"/>
      <w:bookmarkEnd w:id="46"/>
      <w:r w:rsidRPr="001062E6">
        <w:rPr>
          <w:lang w:val="es-CO"/>
        </w:rPr>
        <w:t xml:space="preserve">. </w:t>
      </w:r>
      <w:bookmarkStart w:id="47" w:name="OLE_LINK29"/>
      <w:r w:rsidRPr="001062E6">
        <w:rPr>
          <w:lang w:val="es-CO"/>
        </w:rPr>
        <w:t xml:space="preserve">A modo de agradecimiento por su participación, le enviaremos $XX por responder </w:t>
      </w:r>
      <w:r w:rsidR="0006778B">
        <w:rPr>
          <w:lang w:val="es-CO"/>
        </w:rPr>
        <w:t>a</w:t>
      </w:r>
      <w:r w:rsidRPr="001062E6" w:rsidR="0006778B">
        <w:rPr>
          <w:lang w:val="es-CO"/>
        </w:rPr>
        <w:t xml:space="preserve">l </w:t>
      </w:r>
      <w:r w:rsidRPr="001062E6">
        <w:rPr>
          <w:lang w:val="es-CO"/>
        </w:rPr>
        <w:t xml:space="preserve">cuestionario. </w:t>
      </w:r>
    </w:p>
    <w:bookmarkEnd w:id="47"/>
    <w:p w:rsidR="00085916" w:rsidRPr="001062E6" w:rsidP="00085916" w14:paraId="50B6ECE9" w14:textId="200CFEA9">
      <w:pPr>
        <w:spacing w:before="180" w:after="180" w:line="240" w:lineRule="auto"/>
        <w:rPr>
          <w:rFonts w:eastAsia="Calibri" w:cstheme="minorHAnsi"/>
          <w:bCs/>
          <w:lang w:val="es-CO"/>
        </w:rPr>
      </w:pPr>
      <w:r w:rsidRPr="001062E6">
        <w:rPr>
          <w:lang w:val="es-CO"/>
        </w:rPr>
        <w:t xml:space="preserve">El cuestionario le llevará unos 20 minutos y sus respuestas serán </w:t>
      </w:r>
      <w:r w:rsidRPr="001062E6" w:rsidR="00AB0239">
        <w:rPr>
          <w:lang w:val="es-CO"/>
        </w:rPr>
        <w:t>privadas</w:t>
      </w:r>
      <w:r w:rsidRPr="001062E6">
        <w:rPr>
          <w:lang w:val="es-CO"/>
        </w:rPr>
        <w:t xml:space="preserve">. Su hogar ha sido seleccionado científicamente para que participe en este estudio y no puede ser sustituido. Su participación es voluntaria, y tiene la opción de omitir cualquier pregunta o finalizar el cuestionario en cualquier momento. </w:t>
      </w:r>
    </w:p>
    <w:p w:rsidR="00085916" w:rsidRPr="001062E6" w:rsidP="00085916" w14:paraId="14AB783F" w14:textId="5615ABF4">
      <w:pPr>
        <w:spacing w:before="180" w:after="180" w:line="240" w:lineRule="auto"/>
        <w:rPr>
          <w:rFonts w:eastAsia="Times New Roman" w:cstheme="minorHAnsi"/>
          <w:lang w:val="es-CO"/>
        </w:rPr>
      </w:pPr>
      <w:r w:rsidRPr="001062E6">
        <w:rPr>
          <w:lang w:val="es-CO"/>
        </w:rPr>
        <w:t xml:space="preserve">Si desea obtener más información sobre este estudio o tiene alguna pregunta, llame al </w:t>
      </w:r>
      <w:r w:rsidRPr="001062E6" w:rsidR="00453610">
        <w:rPr>
          <w:lang w:val="es-CO"/>
        </w:rPr>
        <w:t>NORC en la Universidad de Chicago</w:t>
      </w:r>
      <w:r w:rsidRPr="001062E6">
        <w:rPr>
          <w:lang w:val="es-CO"/>
        </w:rPr>
        <w:t xml:space="preserve"> al [</w:t>
      </w:r>
      <w:r w:rsidRPr="001062E6">
        <w:rPr>
          <w:highlight w:val="yellow"/>
          <w:lang w:val="es-CO"/>
        </w:rPr>
        <w:t>PLACEHOLDER</w:t>
      </w:r>
      <w:r w:rsidRPr="001062E6">
        <w:rPr>
          <w:lang w:val="es-CO"/>
        </w:rPr>
        <w:t xml:space="preserve">] o envíe un correo electrónico a </w:t>
      </w:r>
      <w:hyperlink r:id="rId12" w:history="1">
        <w:r w:rsidRPr="001062E6">
          <w:rPr>
            <w:rStyle w:val="Hyperlink"/>
            <w:lang w:val="es-CO"/>
          </w:rPr>
          <w:t>nsece24survey@norc.org</w:t>
        </w:r>
      </w:hyperlink>
      <w:r w:rsidRPr="001062E6">
        <w:rPr>
          <w:lang w:val="es-CO"/>
        </w:rPr>
        <w:t xml:space="preserve">. </w:t>
      </w:r>
    </w:p>
    <w:p w:rsidR="00085916" w:rsidRPr="001062E6" w:rsidP="00085916" w14:paraId="1130B4F3" w14:textId="77777777">
      <w:pPr>
        <w:widowControl w:val="0"/>
        <w:autoSpaceDE w:val="0"/>
        <w:autoSpaceDN w:val="0"/>
        <w:adjustRightInd w:val="0"/>
        <w:spacing w:before="180" w:after="180" w:line="240" w:lineRule="auto"/>
        <w:rPr>
          <w:rFonts w:cstheme="minorHAnsi"/>
          <w:bCs/>
          <w:lang w:val="es-CO"/>
        </w:rPr>
      </w:pPr>
      <w:r w:rsidRPr="001062E6">
        <w:rPr>
          <w:lang w:val="es-CO"/>
        </w:rPr>
        <w:t>Su participación en este importante estudio marca la diferencia.</w:t>
      </w:r>
    </w:p>
    <w:p w:rsidR="00085916" w:rsidRPr="001062E6" w:rsidP="00085916" w14:paraId="149A7A43" w14:textId="77777777">
      <w:pPr>
        <w:pStyle w:val="Default"/>
        <w:spacing w:before="180" w:after="180"/>
        <w:rPr>
          <w:rFonts w:asciiTheme="minorHAnsi" w:hAnsiTheme="minorHAnsi" w:cstheme="minorHAnsi"/>
          <w:sz w:val="22"/>
          <w:szCs w:val="22"/>
          <w:lang w:val="es-CO"/>
        </w:rPr>
      </w:pPr>
      <w:bookmarkStart w:id="48" w:name="OLE_LINK57"/>
      <w:r w:rsidRPr="001062E6">
        <w:rPr>
          <w:rFonts w:asciiTheme="minorHAnsi" w:hAnsiTheme="minorHAnsi"/>
          <w:sz w:val="22"/>
          <w:szCs w:val="22"/>
          <w:lang w:val="es-CO"/>
        </w:rPr>
        <w:t xml:space="preserve">Gracias, </w:t>
      </w:r>
    </w:p>
    <w:p w:rsidR="00085916" w:rsidRPr="001062E6" w:rsidP="00085916" w14:paraId="055127B9" w14:textId="739C1D36">
      <w:pPr>
        <w:pStyle w:val="NoSpacing"/>
        <w:rPr>
          <w:rFonts w:cstheme="minorHAnsi"/>
          <w:lang w:val="es-CO"/>
        </w:rPr>
      </w:pPr>
      <w:r w:rsidRPr="001062E6">
        <w:rPr>
          <w:noProof/>
          <w:lang w:val="es-CO"/>
        </w:rPr>
        <w:drawing>
          <wp:inline distT="0" distB="0" distL="0" distR="0">
            <wp:extent cx="1190625" cy="466090"/>
            <wp:effectExtent l="0" t="0" r="9525" b="10160"/>
            <wp:docPr id="2925792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79203" name="Picture 8"/>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090"/>
                    </a:xfrm>
                    <a:prstGeom prst="rect">
                      <a:avLst/>
                    </a:prstGeom>
                    <a:noFill/>
                    <a:ln>
                      <a:noFill/>
                    </a:ln>
                  </pic:spPr>
                </pic:pic>
              </a:graphicData>
            </a:graphic>
          </wp:inline>
        </w:drawing>
      </w:r>
    </w:p>
    <w:p w:rsidR="00085916" w:rsidRPr="00977A85" w:rsidP="00085916" w14:paraId="156D8D58" w14:textId="77777777">
      <w:pPr>
        <w:pStyle w:val="NoSpacing"/>
        <w:rPr>
          <w:rFonts w:cstheme="minorHAnsi"/>
          <w:lang w:val="sv-SE"/>
        </w:rPr>
      </w:pPr>
      <w:r w:rsidRPr="00977A85">
        <w:rPr>
          <w:lang w:val="sv-SE"/>
        </w:rPr>
        <w:t>A. Rupa Datta, Ph.D.</w:t>
      </w:r>
    </w:p>
    <w:p w:rsidR="00085916" w:rsidRPr="001062E6" w:rsidP="00085916" w14:paraId="26D43818" w14:textId="77777777">
      <w:pPr>
        <w:pStyle w:val="NoSpacing"/>
        <w:rPr>
          <w:rFonts w:cstheme="minorHAnsi"/>
          <w:lang w:val="es-CO"/>
        </w:rPr>
      </w:pPr>
      <w:r w:rsidRPr="001062E6">
        <w:rPr>
          <w:lang w:val="es-CO"/>
        </w:rPr>
        <w:t>Director del proyecto de la NSECE de 2024</w:t>
      </w:r>
    </w:p>
    <w:p w:rsidR="00085916" w:rsidRPr="001062E6" w:rsidP="00085916" w14:paraId="3678C35E" w14:textId="7EA09360">
      <w:pPr>
        <w:pStyle w:val="NoSpacing"/>
        <w:rPr>
          <w:rFonts w:cstheme="minorHAnsi"/>
          <w:lang w:val="es-CO"/>
        </w:rPr>
      </w:pPr>
      <w:r w:rsidRPr="001062E6">
        <w:rPr>
          <w:lang w:val="es-CO"/>
        </w:rPr>
        <w:t>NORC en la Universidad de Chicago</w:t>
      </w:r>
    </w:p>
    <w:p w:rsidR="00085916" w:rsidRPr="001062E6" w:rsidP="00085916" w14:paraId="51EBAE09" w14:textId="58C7CE20">
      <w:pPr>
        <w:rPr>
          <w:rFonts w:cstheme="minorHAnsi"/>
          <w:lang w:val="es-CO"/>
        </w:rPr>
      </w:pPr>
      <w:r w:rsidRPr="001062E6">
        <w:rPr>
          <w:noProof/>
          <w:lang w:val="es-CO"/>
        </w:rPr>
        <mc:AlternateContent>
          <mc:Choice Requires="wps">
            <w:drawing>
              <wp:anchor distT="0" distB="0" distL="114300" distR="114300" simplePos="0" relativeHeight="251675648" behindDoc="0" locked="0" layoutInCell="1" allowOverlap="1">
                <wp:simplePos x="0" y="0"/>
                <wp:positionH relativeFrom="margin">
                  <wp:posOffset>-66675</wp:posOffset>
                </wp:positionH>
                <wp:positionV relativeFrom="paragraph">
                  <wp:posOffset>160655</wp:posOffset>
                </wp:positionV>
                <wp:extent cx="6377940" cy="762000"/>
                <wp:effectExtent l="0" t="0" r="22860" b="19050"/>
                <wp:wrapNone/>
                <wp:docPr id="18"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762000"/>
                        </a:xfrm>
                        <a:prstGeom prst="rect">
                          <a:avLst/>
                        </a:prstGeom>
                        <a:solidFill>
                          <a:srgbClr val="FFFFFF"/>
                        </a:solidFill>
                        <a:ln w="9525">
                          <a:solidFill>
                            <a:srgbClr val="000000"/>
                          </a:solidFill>
                          <a:miter lim="800000"/>
                          <a:headEnd/>
                          <a:tailEnd/>
                        </a:ln>
                      </wps:spPr>
                      <wps:txbx>
                        <w:txbxContent>
                          <w:p w:rsidR="00085916" w:rsidP="00085916" w14:textId="5E88566C">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33" type="#_x0000_t202" style="width:502.2pt;height:60pt;margin-top:12.65pt;margin-left:-5.25pt;mso-height-percent:0;mso-height-relative:page;mso-position-horizontal-relative:margin;mso-width-percent:0;mso-width-relative:page;mso-wrap-distance-bottom:0;mso-wrap-distance-left:9pt;mso-wrap-distance-right:9pt;mso-wrap-distance-top:0;mso-wrap-style:square;position:absolute;visibility:visible;v-text-anchor:top;z-index:251676672">
                <v:textbox>
                  <w:txbxContent>
                    <w:p w:rsidR="00085916" w:rsidP="00085916" w14:paraId="7265719C" w14:textId="5E88566C">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paraId="38C461BD" w14:textId="77777777">
                      <w:pPr>
                        <w:rPr>
                          <w:sz w:val="16"/>
                        </w:rPr>
                      </w:pPr>
                    </w:p>
                    <w:p w:rsidR="00085916" w:rsidP="00085916" w14:paraId="60E65112" w14:textId="77777777">
                      <w:pPr>
                        <w:rPr>
                          <w:rFonts w:ascii="Times New Roman" w:hAnsi="Times New Roman"/>
                        </w:rPr>
                      </w:pPr>
                    </w:p>
                  </w:txbxContent>
                </v:textbox>
                <w10:wrap anchorx="margin"/>
              </v:shape>
            </w:pict>
          </mc:Fallback>
        </mc:AlternateContent>
      </w:r>
      <w:r w:rsidRPr="001062E6">
        <w:rPr>
          <w:noProof/>
          <w:lang w:val="es-CO"/>
        </w:rPr>
        <mc:AlternateContent>
          <mc:Choice Requires="wps">
            <w:drawing>
              <wp:anchor distT="45720" distB="45720" distL="114300" distR="114300" simplePos="0" relativeHeight="251677696"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17"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textId="77777777">
                            <w:pPr>
                              <w:pStyle w:val="HTMLPreformatted"/>
                              <w:shd w:val="clear" w:color="auto" w:fill="FFFFFF"/>
                              <w:jc w:val="center"/>
                              <w:rPr>
                                <w:rFonts w:ascii="Times New Roman" w:hAnsi="Times New Roman" w:cs="Times New Roman"/>
                                <w:b/>
                                <w:sz w:val="24"/>
                                <w:szCs w:val="24"/>
                              </w:rPr>
                            </w:pPr>
                          </w:p>
                          <w:p w:rsidR="00085916" w:rsidP="00085916" w14:textId="77777777">
                            <w:pPr>
                              <w:pStyle w:val="HTMLPreformatted"/>
                              <w:shd w:val="clear" w:color="auto" w:fill="FFFFFF"/>
                              <w:jc w:val="center"/>
                              <w:rPr>
                                <w:rFonts w:ascii="Times New Roman" w:hAnsi="Times New Roman" w:cs="Times New Roman"/>
                                <w:b/>
                                <w:sz w:val="24"/>
                                <w:szCs w:val="24"/>
                              </w:rPr>
                            </w:pPr>
                          </w:p>
                          <w:p w:rsidR="00085916" w:rsidP="00085916" w14:textId="77777777">
                            <w:pPr>
                              <w:pStyle w:val="HTMLPreformatted"/>
                              <w:shd w:val="clear" w:color="auto" w:fill="FFFFFF"/>
                              <w:jc w:val="center"/>
                              <w:rPr>
                                <w:rFonts w:ascii="Times New Roman" w:hAnsi="Times New Roman" w:cs="Times New Roman"/>
                                <w:b/>
                                <w:sz w:val="24"/>
                                <w:szCs w:val="24"/>
                              </w:rPr>
                            </w:pPr>
                          </w:p>
                          <w:p w:rsidR="00085916" w:rsidP="00085916" w14:textId="77777777">
                            <w:pPr>
                              <w:pStyle w:val="HTMLPreformatted"/>
                              <w:shd w:val="clear" w:color="auto" w:fill="FFFFFF"/>
                              <w:jc w:val="center"/>
                              <w:rPr>
                                <w:rFonts w:ascii="Times New Roman" w:hAnsi="Times New Roman" w:cs="Times New Roman"/>
                                <w:b/>
                                <w:sz w:val="24"/>
                                <w:szCs w:val="24"/>
                              </w:rPr>
                            </w:pPr>
                          </w:p>
                          <w:p w:rsidR="00085916" w:rsidP="00085916" w14:textId="77777777">
                            <w:pPr>
                              <w:pStyle w:val="HTMLPreformatted"/>
                              <w:shd w:val="clear" w:color="auto" w:fill="FFFFFF"/>
                              <w:jc w:val="center"/>
                              <w:rPr>
                                <w:rFonts w:ascii="Times New Roman" w:hAnsi="Times New Roman" w:cs="Times New Roman"/>
                                <w:b/>
                                <w:sz w:val="24"/>
                                <w:szCs w:val="24"/>
                              </w:rPr>
                            </w:pPr>
                          </w:p>
                          <w:p w:rsidR="00085916" w:rsidP="00085916" w14:textId="77777777">
                            <w:pPr>
                              <w:pStyle w:val="HTMLPreformatted"/>
                              <w:shd w:val="clear" w:color="auto" w:fill="FFFFFF"/>
                              <w:jc w:val="center"/>
                              <w:rPr>
                                <w:rFonts w:ascii="Times New Roman" w:hAnsi="Times New Roman" w:cs="Times New Roman"/>
                                <w:b/>
                                <w:color w:val="212121"/>
                                <w:sz w:val="24"/>
                                <w:szCs w:val="24"/>
                              </w:rPr>
                            </w:pPr>
                          </w:p>
                          <w:p w:rsidR="00085916" w:rsidP="00085916"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34"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8720" filled="f" stroked="f">
                <v:textbox>
                  <w:txbxContent>
                    <w:p w:rsidR="00085916" w:rsidP="00085916" w14:paraId="4F760A04" w14:textId="77777777">
                      <w:pPr>
                        <w:pStyle w:val="HTMLPreformatted"/>
                        <w:shd w:val="clear" w:color="auto" w:fill="FFFFFF"/>
                        <w:jc w:val="center"/>
                        <w:rPr>
                          <w:rFonts w:asciiTheme="minorHAnsi" w:hAnsiTheme="minorHAnsi" w:cstheme="minorHAnsi"/>
                          <w:b/>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paraId="7E6B2912" w14:textId="77777777">
                      <w:pPr>
                        <w:pStyle w:val="HTMLPreformatted"/>
                        <w:shd w:val="clear" w:color="auto" w:fill="FFFFFF"/>
                        <w:jc w:val="center"/>
                        <w:rPr>
                          <w:rFonts w:ascii="Times New Roman" w:hAnsi="Times New Roman" w:cs="Times New Roman"/>
                          <w:b/>
                          <w:sz w:val="24"/>
                          <w:szCs w:val="24"/>
                        </w:rPr>
                      </w:pPr>
                    </w:p>
                    <w:p w:rsidR="00085916" w:rsidP="00085916" w14:paraId="70138DC6" w14:textId="77777777">
                      <w:pPr>
                        <w:pStyle w:val="HTMLPreformatted"/>
                        <w:shd w:val="clear" w:color="auto" w:fill="FFFFFF"/>
                        <w:jc w:val="center"/>
                        <w:rPr>
                          <w:rFonts w:ascii="Times New Roman" w:hAnsi="Times New Roman" w:cs="Times New Roman"/>
                          <w:b/>
                          <w:sz w:val="24"/>
                          <w:szCs w:val="24"/>
                        </w:rPr>
                      </w:pPr>
                    </w:p>
                    <w:p w:rsidR="00085916" w:rsidP="00085916" w14:paraId="3932D70C" w14:textId="77777777">
                      <w:pPr>
                        <w:pStyle w:val="HTMLPreformatted"/>
                        <w:shd w:val="clear" w:color="auto" w:fill="FFFFFF"/>
                        <w:jc w:val="center"/>
                        <w:rPr>
                          <w:rFonts w:ascii="Times New Roman" w:hAnsi="Times New Roman" w:cs="Times New Roman"/>
                          <w:b/>
                          <w:sz w:val="24"/>
                          <w:szCs w:val="24"/>
                        </w:rPr>
                      </w:pPr>
                    </w:p>
                    <w:p w:rsidR="00085916" w:rsidP="00085916" w14:paraId="6E70B369" w14:textId="77777777">
                      <w:pPr>
                        <w:pStyle w:val="HTMLPreformatted"/>
                        <w:shd w:val="clear" w:color="auto" w:fill="FFFFFF"/>
                        <w:jc w:val="center"/>
                        <w:rPr>
                          <w:rFonts w:ascii="Times New Roman" w:hAnsi="Times New Roman" w:cs="Times New Roman"/>
                          <w:b/>
                          <w:sz w:val="24"/>
                          <w:szCs w:val="24"/>
                        </w:rPr>
                      </w:pPr>
                    </w:p>
                    <w:p w:rsidR="00085916" w:rsidP="00085916" w14:paraId="749FAAFE" w14:textId="77777777">
                      <w:pPr>
                        <w:pStyle w:val="HTMLPreformatted"/>
                        <w:shd w:val="clear" w:color="auto" w:fill="FFFFFF"/>
                        <w:jc w:val="center"/>
                        <w:rPr>
                          <w:rFonts w:ascii="Times New Roman" w:hAnsi="Times New Roman" w:cs="Times New Roman"/>
                          <w:b/>
                          <w:sz w:val="24"/>
                          <w:szCs w:val="24"/>
                        </w:rPr>
                      </w:pPr>
                    </w:p>
                    <w:p w:rsidR="00085916" w:rsidP="00085916" w14:paraId="2C6FC930" w14:textId="77777777">
                      <w:pPr>
                        <w:pStyle w:val="HTMLPreformatted"/>
                        <w:shd w:val="clear" w:color="auto" w:fill="FFFFFF"/>
                        <w:jc w:val="center"/>
                        <w:rPr>
                          <w:rFonts w:ascii="Times New Roman" w:hAnsi="Times New Roman" w:cs="Times New Roman"/>
                          <w:b/>
                          <w:color w:val="212121"/>
                          <w:sz w:val="24"/>
                          <w:szCs w:val="24"/>
                        </w:rPr>
                      </w:pPr>
                    </w:p>
                    <w:p w:rsidR="00085916" w:rsidP="00085916" w14:paraId="5785F41A" w14:textId="77777777"/>
                  </w:txbxContent>
                </v:textbox>
                <w10:wrap anchorx="margin"/>
              </v:shape>
            </w:pict>
          </mc:Fallback>
        </mc:AlternateContent>
      </w:r>
    </w:p>
    <w:p w:rsidR="00085916" w:rsidRPr="001062E6" w:rsidP="00085916" w14:paraId="598074A5" w14:textId="77777777">
      <w:pPr>
        <w:jc w:val="center"/>
        <w:rPr>
          <w:rFonts w:eastAsiaTheme="majorEastAsia" w:cstheme="minorHAnsi"/>
          <w:b/>
          <w:color w:val="2F5496" w:themeColor="accent1" w:themeShade="BF"/>
          <w:u w:val="single"/>
          <w:lang w:val="es-CO"/>
        </w:rPr>
      </w:pPr>
    </w:p>
    <w:p w:rsidR="00085916" w:rsidRPr="001062E6" w:rsidP="00085916" w14:paraId="3007D4EE" w14:textId="77777777">
      <w:pPr>
        <w:rPr>
          <w:rFonts w:eastAsiaTheme="majorEastAsia" w:cstheme="minorHAnsi"/>
          <w:lang w:val="es-CO"/>
        </w:rPr>
      </w:pPr>
    </w:p>
    <w:bookmarkEnd w:id="48"/>
    <w:p w:rsidR="00085916" w:rsidRPr="001062E6" w:rsidP="00085916" w14:paraId="37807305" w14:textId="77777777">
      <w:pPr>
        <w:rPr>
          <w:rFonts w:eastAsiaTheme="majorEastAsia" w:cstheme="minorHAnsi"/>
          <w:lang w:val="es-CO"/>
        </w:rPr>
      </w:pPr>
    </w:p>
    <w:p w:rsidR="00085916" w:rsidRPr="001062E6" w:rsidP="00085916" w14:paraId="55C9685F" w14:textId="77777777">
      <w:pPr>
        <w:rPr>
          <w:rFonts w:eastAsiaTheme="majorEastAsia" w:cstheme="minorHAnsi"/>
          <w:b/>
          <w:color w:val="2F5496" w:themeColor="accent1" w:themeShade="BF"/>
          <w:u w:val="single"/>
          <w:lang w:val="es-CO"/>
        </w:rPr>
      </w:pPr>
    </w:p>
    <w:p w:rsidR="00085916" w:rsidRPr="001062E6" w:rsidP="00085916" w14:paraId="2AB5F162" w14:textId="77777777">
      <w:pPr>
        <w:tabs>
          <w:tab w:val="left" w:pos="2925"/>
        </w:tabs>
        <w:rPr>
          <w:rFonts w:eastAsiaTheme="majorEastAsia" w:cstheme="minorHAnsi"/>
          <w:lang w:val="es-CO"/>
        </w:rPr>
      </w:pPr>
      <w:r w:rsidRPr="001062E6">
        <w:rPr>
          <w:lang w:val="es-CO"/>
        </w:rPr>
        <w:tab/>
      </w:r>
    </w:p>
    <w:p w:rsidR="00085916" w:rsidRPr="001062E6" w:rsidP="00085916" w14:paraId="20FA1385" w14:textId="77777777">
      <w:pPr>
        <w:spacing w:after="0"/>
        <w:rPr>
          <w:rFonts w:eastAsiaTheme="majorEastAsia" w:cstheme="minorHAnsi"/>
          <w:lang w:val="es-CO"/>
        </w:rPr>
        <w:sectPr w:rsidSect="008A1229">
          <w:pgSz w:w="12240" w:h="15840"/>
          <w:pgMar w:top="0" w:right="1440" w:bottom="810" w:left="1440" w:header="720" w:footer="720" w:gutter="0"/>
          <w:pgNumType w:start="6"/>
          <w:cols w:space="720"/>
        </w:sectPr>
      </w:pPr>
    </w:p>
    <w:p w:rsidR="00085916" w:rsidRPr="001062E6" w:rsidP="00085916" w14:paraId="34CBA3C4" w14:textId="4A532107">
      <w:pPr>
        <w:spacing w:after="160" w:line="256" w:lineRule="auto"/>
        <w:rPr>
          <w:lang w:val="es-CO"/>
        </w:rPr>
      </w:pPr>
      <w:bookmarkStart w:id="49" w:name="OLE_LINK47"/>
      <w:bookmarkStart w:id="50" w:name="_Toc176861629"/>
      <w:r w:rsidRPr="007E6070">
        <w:rPr>
          <w:rStyle w:val="Heading1Char"/>
          <w:rFonts w:cstheme="minorHAnsi"/>
          <w:color w:val="auto"/>
          <w:lang w:val="es-ES"/>
        </w:rPr>
        <w:t xml:space="preserve">Household Gated Community/Locked Building Letter </w:t>
      </w:r>
      <w:r w:rsidRPr="007E6070" w:rsidR="00507FF9">
        <w:rPr>
          <w:rStyle w:val="Heading1Char"/>
          <w:rFonts w:cstheme="minorHAnsi"/>
          <w:color w:val="auto"/>
          <w:lang w:val="es-ES"/>
        </w:rPr>
        <w:t>.</w:t>
      </w:r>
      <w:bookmarkEnd w:id="50"/>
      <w:r w:rsidRPr="001062E6">
        <w:rPr>
          <w:lang w:val="es-CO"/>
        </w:rPr>
        <w:t xml:space="preserve">Carta que se envía a los hogares incluidos en la muestra que no han completado la Encuesta de Hogares y son inaccesibles. Esta carta se enviará a lo largo del período de entrevistas de campo según sea necesario. </w:t>
      </w:r>
    </w:p>
    <w:bookmarkEnd w:id="49"/>
    <w:p w:rsidR="00085916" w:rsidRPr="001062E6" w:rsidP="00085916" w14:paraId="035676DD" w14:textId="36D34DC7">
      <w:pPr>
        <w:rPr>
          <w:rFonts w:eastAsiaTheme="minorHAnsi" w:cstheme="minorHAnsi"/>
          <w:lang w:val="es-CO"/>
        </w:rPr>
      </w:pPr>
      <w:r>
        <w:rPr>
          <w:lang w:val="es-CO"/>
        </w:rPr>
        <w:t xml:space="preserve">Estimado Residente, </w:t>
      </w:r>
      <w:r w:rsidRPr="001062E6">
        <w:rPr>
          <w:lang w:val="es-CO"/>
        </w:rPr>
        <w:t xml:space="preserve"> </w:t>
      </w:r>
    </w:p>
    <w:p w:rsidR="00085916" w:rsidRPr="001062E6" w:rsidP="00085916" w14:paraId="271ABBE7" w14:textId="379C7A29">
      <w:pPr>
        <w:spacing w:line="240" w:lineRule="auto"/>
        <w:rPr>
          <w:rFonts w:eastAsia="Calibri" w:cstheme="minorHAnsi"/>
          <w:lang w:val="es-CO"/>
        </w:rPr>
      </w:pPr>
      <w:r w:rsidRPr="001062E6">
        <w:rPr>
          <w:lang w:val="es-CO"/>
        </w:rPr>
        <w:t xml:space="preserve">Recientemente, </w:t>
      </w:r>
      <w:r w:rsidR="006710D9">
        <w:rPr>
          <w:lang w:val="es-CO"/>
        </w:rPr>
        <w:t xml:space="preserve">NORC en la Universidad de Chicago </w:t>
      </w:r>
      <w:r w:rsidRPr="001062E6">
        <w:rPr>
          <w:lang w:val="es-CO"/>
        </w:rPr>
        <w:t xml:space="preserve">intentó ponerse en contacto con usted en relación </w:t>
      </w:r>
      <w:r w:rsidR="00E929B0">
        <w:rPr>
          <w:lang w:val="es-CO"/>
        </w:rPr>
        <w:t>al</w:t>
      </w:r>
      <w:r w:rsidRPr="001062E6">
        <w:rPr>
          <w:lang w:val="es-CO"/>
        </w:rPr>
        <w:t xml:space="preserve"> Seguimiento de Hogares de la Encuesta Nacional de Cuidado y Educación Temprana (NSECE) de 2024, un importante estudio que estamos llevando a cabo en nombre de la Administración para Niños y Familias del Departamento de Salud y Servicios Humanos de los EE. UU. </w:t>
      </w:r>
      <w:r w:rsidRPr="001062E6" w:rsidR="00FB4366">
        <w:rPr>
          <w:lang w:val="es-CO"/>
        </w:rPr>
        <w:t>Le escribo ahora para</w:t>
      </w:r>
      <w:r w:rsidRPr="001062E6">
        <w:rPr>
          <w:lang w:val="es-CO"/>
        </w:rPr>
        <w:t xml:space="preserve"> pedirle que dedique 20 minutos a un cuestionario de seguimiento. Su respuesta ayudará a determinar cómo se </w:t>
      </w:r>
      <w:r w:rsidR="00C578A2">
        <w:rPr>
          <w:lang w:val="es-CO"/>
        </w:rPr>
        <w:t xml:space="preserve">invierte </w:t>
      </w:r>
      <w:r w:rsidRPr="001062E6">
        <w:rPr>
          <w:lang w:val="es-CO"/>
        </w:rPr>
        <w:t xml:space="preserve">el dinero público para apoyar el cuidado y la educación de los niños de su </w:t>
      </w:r>
      <w:r w:rsidRPr="001062E6" w:rsidR="002A563D">
        <w:rPr>
          <w:lang w:val="es-CO"/>
        </w:rPr>
        <w:t>área</w:t>
      </w:r>
      <w:r w:rsidRPr="001062E6">
        <w:rPr>
          <w:lang w:val="es-CO"/>
        </w:rPr>
        <w:t xml:space="preserve">. </w:t>
      </w:r>
    </w:p>
    <w:p w:rsidR="00085916" w:rsidRPr="001062E6" w:rsidP="00085916" w14:paraId="47A74890" w14:textId="09074DBD">
      <w:pPr>
        <w:autoSpaceDE w:val="0"/>
        <w:autoSpaceDN w:val="0"/>
        <w:spacing w:before="180" w:after="180" w:line="240" w:lineRule="auto"/>
        <w:rPr>
          <w:rFonts w:cstheme="minorHAnsi"/>
          <w:lang w:val="es-CO"/>
        </w:rPr>
      </w:pPr>
      <w:r>
        <w:rPr>
          <w:lang w:val="es-CO"/>
        </w:rPr>
        <w:t>Complete</w:t>
      </w:r>
      <w:r w:rsidRPr="001062E6">
        <w:rPr>
          <w:lang w:val="es-CO"/>
        </w:rPr>
        <w:t xml:space="preserve"> </w:t>
      </w:r>
      <w:r w:rsidRPr="001062E6">
        <w:rPr>
          <w:lang w:val="es-CO"/>
        </w:rPr>
        <w:t>el cuestionario en línea en [URL DE LA ENCUESTA] o escanee el código </w:t>
      </w:r>
      <w:r w:rsidRPr="001062E6" w:rsidR="002A563D">
        <w:rPr>
          <w:lang w:val="es-CO"/>
        </w:rPr>
        <w:t xml:space="preserve">con su teléfono </w:t>
      </w:r>
      <w:r w:rsidRPr="001062E6">
        <w:rPr>
          <w:lang w:val="es-CO"/>
        </w:rPr>
        <w:t xml:space="preserve">QR para acceder al sitio web. </w:t>
      </w:r>
    </w:p>
    <w:p w:rsidR="00085916" w:rsidRPr="001062E6" w:rsidP="00085916" w14:paraId="77978643" w14:textId="7A5640C2">
      <w:pPr>
        <w:autoSpaceDE w:val="0"/>
        <w:autoSpaceDN w:val="0"/>
        <w:spacing w:before="180" w:after="180" w:line="240" w:lineRule="auto"/>
        <w:ind w:left="3600"/>
        <w:rPr>
          <w:rFonts w:cstheme="minorHAnsi"/>
          <w:lang w:val="es-CO"/>
        </w:rPr>
      </w:pPr>
      <w:r w:rsidRPr="001062E6">
        <w:rPr>
          <w:noProof/>
          <w:lang w:val="es-CO"/>
        </w:rPr>
        <w:drawing>
          <wp:inline distT="0" distB="0" distL="0" distR="0">
            <wp:extent cx="1000760" cy="1009015"/>
            <wp:effectExtent l="0" t="0" r="8890" b="635"/>
            <wp:docPr id="577097320"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97320" name="Picture 32" descr="Qr code&#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p w:rsidR="00085916" w:rsidRPr="001062E6" w:rsidP="00085916" w14:paraId="0B06C343" w14:textId="3E81EAF5">
      <w:pPr>
        <w:autoSpaceDE w:val="0"/>
        <w:autoSpaceDN w:val="0"/>
        <w:spacing w:before="180" w:after="180" w:line="240" w:lineRule="auto"/>
        <w:rPr>
          <w:rFonts w:eastAsia="Calibri" w:cstheme="minorHAnsi"/>
          <w:bCs/>
          <w:lang w:val="es-CO"/>
        </w:rPr>
      </w:pPr>
      <w:r w:rsidRPr="001062E6">
        <w:rPr>
          <w:lang w:val="es-CO"/>
        </w:rPr>
        <w:t xml:space="preserve">Para acceder a su cuestionario, deberá introducir su </w:t>
      </w:r>
      <w:r w:rsidRPr="001062E6" w:rsidR="009C60EC">
        <w:rPr>
          <w:lang w:val="es-CO"/>
        </w:rPr>
        <w:t>PIN único</w:t>
      </w:r>
      <w:r w:rsidRPr="001062E6">
        <w:rPr>
          <w:lang w:val="es-CO"/>
        </w:rPr>
        <w:t>: [PIN]</w:t>
      </w:r>
    </w:p>
    <w:p w:rsidR="00085916" w:rsidRPr="001062E6" w:rsidP="00085916" w14:paraId="1D7D8BD4" w14:textId="2125E264">
      <w:pPr>
        <w:spacing w:line="240" w:lineRule="auto"/>
        <w:rPr>
          <w:rFonts w:eastAsiaTheme="minorHAnsi" w:cstheme="minorHAnsi"/>
          <w:lang w:val="es-CO"/>
        </w:rPr>
      </w:pPr>
      <w:r w:rsidRPr="001062E6">
        <w:rPr>
          <w:lang w:val="es-CO"/>
        </w:rPr>
        <w:t>Aunque no utilice servicios de cuidado de niños, es importante que obtengamos información de cada hogar seleccionado para tener un panorama completo de la necesidad y la disponibilidad de servicios de cuidado y educación temprana de niños en su comunidad. Su hogar ha sido seleccionado científicamente para que participe en este estudio y no puede ser sustituido. Dependemos de su participación voluntaria para que el estudio sea un éxito. [Le adjuntamos un pequeño regalo de agradecimiento por su colaboración].</w:t>
      </w:r>
    </w:p>
    <w:p w:rsidR="00085916" w:rsidRPr="001062E6" w:rsidP="00085916" w14:paraId="7469F71D" w14:textId="79AB31C1">
      <w:pPr>
        <w:spacing w:line="240" w:lineRule="auto"/>
        <w:rPr>
          <w:rFonts w:cstheme="minorHAnsi"/>
          <w:lang w:val="es-CO"/>
        </w:rPr>
      </w:pPr>
      <w:r w:rsidRPr="001062E6">
        <w:rPr>
          <w:lang w:val="es-CO"/>
        </w:rPr>
        <w:t xml:space="preserve">Dado que esta encuesta es muy importante, volveremos a ponernos en contacto con usted en las próximas semanas para responder a sus preguntas y ayudarle a </w:t>
      </w:r>
      <w:r w:rsidR="00C578A2">
        <w:rPr>
          <w:lang w:val="es-CO"/>
        </w:rPr>
        <w:t>complete</w:t>
      </w:r>
      <w:r w:rsidRPr="001062E6" w:rsidR="00C578A2">
        <w:rPr>
          <w:lang w:val="es-CO"/>
        </w:rPr>
        <w:t xml:space="preserve"> </w:t>
      </w:r>
      <w:r w:rsidRPr="001062E6">
        <w:rPr>
          <w:lang w:val="es-CO"/>
        </w:rPr>
        <w:t>el cuestionario. Podemos organizar una conversación por teléfono en cualquier momento, cuando mejor le quede. Si tiene alguna pregunta o necesita ayuda, comuníquese con nosotros llamando al [</w:t>
      </w:r>
      <w:r w:rsidRPr="001062E6">
        <w:rPr>
          <w:highlight w:val="yellow"/>
          <w:lang w:val="es-CO"/>
        </w:rPr>
        <w:t>PLACEHOLDER</w:t>
      </w:r>
      <w:r w:rsidRPr="001062E6">
        <w:rPr>
          <w:lang w:val="es-CO"/>
        </w:rPr>
        <w:t xml:space="preserve">] o envíe un correo electrónico a </w:t>
      </w:r>
      <w:hyperlink r:id="rId12" w:history="1">
        <w:r w:rsidRPr="001062E6">
          <w:rPr>
            <w:rStyle w:val="Hyperlink"/>
            <w:lang w:val="es-CO"/>
          </w:rPr>
          <w:t>nsece24survey@norc.org</w:t>
        </w:r>
      </w:hyperlink>
      <w:r w:rsidRPr="001062E6">
        <w:rPr>
          <w:lang w:val="es-CO"/>
        </w:rPr>
        <w:t xml:space="preserve">. </w:t>
      </w:r>
    </w:p>
    <w:p w:rsidR="00085916" w:rsidRPr="001062E6" w:rsidP="00085916" w14:paraId="203A0F18" w14:textId="77777777">
      <w:pPr>
        <w:pStyle w:val="Default"/>
        <w:spacing w:before="180" w:after="180"/>
        <w:rPr>
          <w:rFonts w:asciiTheme="minorHAnsi" w:hAnsiTheme="minorHAnsi" w:cstheme="minorHAnsi"/>
          <w:sz w:val="22"/>
          <w:szCs w:val="22"/>
          <w:lang w:val="es-CO"/>
        </w:rPr>
      </w:pPr>
      <w:r w:rsidRPr="001062E6">
        <w:rPr>
          <w:rFonts w:asciiTheme="minorHAnsi" w:hAnsiTheme="minorHAnsi"/>
          <w:sz w:val="22"/>
          <w:szCs w:val="22"/>
          <w:lang w:val="es-CO"/>
        </w:rPr>
        <w:t xml:space="preserve">Gracias, </w:t>
      </w:r>
    </w:p>
    <w:p w:rsidR="00085916" w:rsidRPr="001062E6" w:rsidP="00085916" w14:paraId="6E61D36C" w14:textId="01563ADB">
      <w:pPr>
        <w:pStyle w:val="NoSpacing"/>
        <w:rPr>
          <w:rFonts w:cstheme="minorHAnsi"/>
          <w:lang w:val="es-CO"/>
        </w:rPr>
      </w:pPr>
      <w:r w:rsidRPr="001062E6">
        <w:rPr>
          <w:noProof/>
          <w:lang w:val="es-CO"/>
        </w:rPr>
        <w:drawing>
          <wp:inline distT="0" distB="0" distL="0" distR="0">
            <wp:extent cx="1190625" cy="466090"/>
            <wp:effectExtent l="0" t="0" r="9525" b="10160"/>
            <wp:docPr id="2145071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71402" name="Picture 10"/>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090"/>
                    </a:xfrm>
                    <a:prstGeom prst="rect">
                      <a:avLst/>
                    </a:prstGeom>
                    <a:noFill/>
                    <a:ln>
                      <a:noFill/>
                    </a:ln>
                  </pic:spPr>
                </pic:pic>
              </a:graphicData>
            </a:graphic>
          </wp:inline>
        </w:drawing>
      </w:r>
    </w:p>
    <w:p w:rsidR="00085916" w:rsidRPr="00977A85" w:rsidP="00085916" w14:paraId="39F8CFEB" w14:textId="77777777">
      <w:pPr>
        <w:pStyle w:val="NoSpacing"/>
        <w:rPr>
          <w:rFonts w:cstheme="minorHAnsi"/>
          <w:lang w:val="sv-SE"/>
        </w:rPr>
      </w:pPr>
      <w:r w:rsidRPr="00977A85">
        <w:rPr>
          <w:lang w:val="sv-SE"/>
        </w:rPr>
        <w:t>A. Rupa Datta, Ph.D.</w:t>
      </w:r>
    </w:p>
    <w:p w:rsidR="00085916" w:rsidRPr="001062E6" w:rsidP="00085916" w14:paraId="194D439D" w14:textId="77777777">
      <w:pPr>
        <w:pStyle w:val="NoSpacing"/>
        <w:rPr>
          <w:rFonts w:cstheme="minorHAnsi"/>
          <w:lang w:val="es-CO"/>
        </w:rPr>
      </w:pPr>
      <w:r w:rsidRPr="001062E6">
        <w:rPr>
          <w:lang w:val="es-CO"/>
        </w:rPr>
        <w:t>Director del proyecto de la NSECE de 2024</w:t>
      </w:r>
    </w:p>
    <w:p w:rsidR="00085916" w:rsidRPr="001062E6" w:rsidP="00085916" w14:paraId="44279E53" w14:textId="1CDABB16">
      <w:pPr>
        <w:pStyle w:val="NoSpacing"/>
        <w:rPr>
          <w:rFonts w:cstheme="minorHAnsi"/>
          <w:lang w:val="es-CO"/>
        </w:rPr>
      </w:pPr>
      <w:r w:rsidRPr="001062E6">
        <w:rPr>
          <w:lang w:val="es-CO"/>
        </w:rPr>
        <w:t>NORC en la Universidad de Chicago</w:t>
      </w:r>
    </w:p>
    <w:p w:rsidR="00085916" w:rsidRPr="001062E6" w:rsidP="00085916" w14:paraId="3EF1AA26" w14:textId="379B1ABF">
      <w:pPr>
        <w:rPr>
          <w:rFonts w:cstheme="minorHAnsi"/>
          <w:lang w:val="es-CO"/>
        </w:rPr>
      </w:pPr>
      <w:r w:rsidRPr="001062E6">
        <w:rPr>
          <w:noProof/>
          <w:lang w:val="es-CO"/>
        </w:rPr>
        <mc:AlternateContent>
          <mc:Choice Requires="wps">
            <w:drawing>
              <wp:anchor distT="0" distB="0" distL="114300" distR="114300" simplePos="0" relativeHeight="251679744" behindDoc="0" locked="0" layoutInCell="1" allowOverlap="1">
                <wp:simplePos x="0" y="0"/>
                <wp:positionH relativeFrom="margin">
                  <wp:posOffset>-62230</wp:posOffset>
                </wp:positionH>
                <wp:positionV relativeFrom="paragraph">
                  <wp:posOffset>154940</wp:posOffset>
                </wp:positionV>
                <wp:extent cx="6377940" cy="771525"/>
                <wp:effectExtent l="0" t="0" r="22860" b="28575"/>
                <wp:wrapNone/>
                <wp:docPr id="37"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771525"/>
                        </a:xfrm>
                        <a:prstGeom prst="rect">
                          <a:avLst/>
                        </a:prstGeom>
                        <a:solidFill>
                          <a:srgbClr val="FFFFFF"/>
                        </a:solidFill>
                        <a:ln w="9525">
                          <a:solidFill>
                            <a:srgbClr val="000000"/>
                          </a:solidFill>
                          <a:miter lim="800000"/>
                          <a:headEnd/>
                          <a:tailEnd/>
                        </a:ln>
                      </wps:spPr>
                      <wps:txbx>
                        <w:txbxContent>
                          <w:p w:rsidR="00085916" w:rsidP="00085916" w14:textId="6734D0FB">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35" type="#_x0000_t202" style="width:502.2pt;height:60.75pt;margin-top:12.2pt;margin-left:-4.9pt;mso-height-percent:0;mso-height-relative:page;mso-position-horizontal-relative:margin;mso-width-percent:0;mso-width-relative:page;mso-wrap-distance-bottom:0;mso-wrap-distance-left:9pt;mso-wrap-distance-right:9pt;mso-wrap-distance-top:0;mso-wrap-style:square;position:absolute;visibility:visible;v-text-anchor:top;z-index:251680768">
                <v:textbox>
                  <w:txbxContent>
                    <w:p w:rsidR="00085916" w:rsidP="00085916" w14:paraId="18A938BC" w14:textId="6734D0FB">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paraId="2EF238C0" w14:textId="77777777">
                      <w:pPr>
                        <w:rPr>
                          <w:sz w:val="16"/>
                        </w:rPr>
                      </w:pPr>
                    </w:p>
                    <w:p w:rsidR="00085916" w:rsidP="00085916" w14:paraId="1D77D6EC" w14:textId="77777777">
                      <w:pPr>
                        <w:rPr>
                          <w:rFonts w:ascii="Times New Roman" w:hAnsi="Times New Roman"/>
                        </w:rPr>
                      </w:pPr>
                    </w:p>
                  </w:txbxContent>
                </v:textbox>
                <w10:wrap anchorx="margin"/>
              </v:shape>
            </w:pict>
          </mc:Fallback>
        </mc:AlternateContent>
      </w:r>
      <w:r w:rsidRPr="001062E6">
        <w:rPr>
          <w:noProof/>
          <w:lang w:val="es-CO"/>
        </w:rPr>
        <mc:AlternateContent>
          <mc:Choice Requires="wps">
            <w:drawing>
              <wp:anchor distT="45720" distB="45720" distL="114300" distR="114300" simplePos="0" relativeHeight="251681792"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36"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textId="77777777">
                            <w:pPr>
                              <w:pStyle w:val="HTMLPreformatted"/>
                              <w:shd w:val="clear" w:color="auto" w:fill="FFFFFF"/>
                              <w:jc w:val="center"/>
                              <w:rPr>
                                <w:rFonts w:ascii="Times New Roman" w:hAnsi="Times New Roman" w:cs="Times New Roman"/>
                                <w:b/>
                                <w:sz w:val="24"/>
                                <w:szCs w:val="24"/>
                              </w:rPr>
                            </w:pPr>
                          </w:p>
                          <w:p w:rsidR="00085916" w:rsidP="00085916" w14:textId="77777777">
                            <w:pPr>
                              <w:pStyle w:val="HTMLPreformatted"/>
                              <w:shd w:val="clear" w:color="auto" w:fill="FFFFFF"/>
                              <w:jc w:val="center"/>
                              <w:rPr>
                                <w:rFonts w:ascii="Times New Roman" w:hAnsi="Times New Roman" w:cs="Times New Roman"/>
                                <w:b/>
                                <w:sz w:val="24"/>
                                <w:szCs w:val="24"/>
                              </w:rPr>
                            </w:pPr>
                          </w:p>
                          <w:p w:rsidR="00085916" w:rsidP="00085916" w14:textId="77777777">
                            <w:pPr>
                              <w:pStyle w:val="HTMLPreformatted"/>
                              <w:shd w:val="clear" w:color="auto" w:fill="FFFFFF"/>
                              <w:jc w:val="center"/>
                              <w:rPr>
                                <w:rFonts w:ascii="Times New Roman" w:hAnsi="Times New Roman" w:cs="Times New Roman"/>
                                <w:b/>
                                <w:sz w:val="24"/>
                                <w:szCs w:val="24"/>
                              </w:rPr>
                            </w:pPr>
                          </w:p>
                          <w:p w:rsidR="00085916" w:rsidP="00085916" w14:textId="77777777">
                            <w:pPr>
                              <w:pStyle w:val="HTMLPreformatted"/>
                              <w:shd w:val="clear" w:color="auto" w:fill="FFFFFF"/>
                              <w:jc w:val="center"/>
                              <w:rPr>
                                <w:rFonts w:ascii="Times New Roman" w:hAnsi="Times New Roman" w:cs="Times New Roman"/>
                                <w:b/>
                                <w:sz w:val="24"/>
                                <w:szCs w:val="24"/>
                              </w:rPr>
                            </w:pPr>
                          </w:p>
                          <w:p w:rsidR="00085916" w:rsidP="00085916" w14:textId="77777777">
                            <w:pPr>
                              <w:pStyle w:val="HTMLPreformatted"/>
                              <w:shd w:val="clear" w:color="auto" w:fill="FFFFFF"/>
                              <w:jc w:val="center"/>
                              <w:rPr>
                                <w:rFonts w:ascii="Times New Roman" w:hAnsi="Times New Roman" w:cs="Times New Roman"/>
                                <w:b/>
                                <w:sz w:val="24"/>
                                <w:szCs w:val="24"/>
                              </w:rPr>
                            </w:pPr>
                          </w:p>
                          <w:p w:rsidR="00085916" w:rsidP="00085916" w14:textId="77777777">
                            <w:pPr>
                              <w:pStyle w:val="HTMLPreformatted"/>
                              <w:shd w:val="clear" w:color="auto" w:fill="FFFFFF"/>
                              <w:jc w:val="center"/>
                              <w:rPr>
                                <w:rFonts w:ascii="Times New Roman" w:hAnsi="Times New Roman" w:cs="Times New Roman"/>
                                <w:b/>
                                <w:color w:val="212121"/>
                                <w:sz w:val="24"/>
                                <w:szCs w:val="24"/>
                              </w:rPr>
                            </w:pPr>
                          </w:p>
                          <w:p w:rsidR="00085916" w:rsidP="00085916"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36"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2816" filled="f" stroked="f">
                <v:textbox>
                  <w:txbxContent>
                    <w:p w:rsidR="00085916" w:rsidP="00085916" w14:paraId="678D151A" w14:textId="77777777">
                      <w:pPr>
                        <w:pStyle w:val="HTMLPreformatted"/>
                        <w:shd w:val="clear" w:color="auto" w:fill="FFFFFF"/>
                        <w:jc w:val="center"/>
                        <w:rPr>
                          <w:rFonts w:asciiTheme="minorHAnsi" w:hAnsiTheme="minorHAnsi" w:cstheme="minorHAnsi"/>
                          <w:b/>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paraId="2A6F7125" w14:textId="77777777">
                      <w:pPr>
                        <w:pStyle w:val="HTMLPreformatted"/>
                        <w:shd w:val="clear" w:color="auto" w:fill="FFFFFF"/>
                        <w:jc w:val="center"/>
                        <w:rPr>
                          <w:rFonts w:ascii="Times New Roman" w:hAnsi="Times New Roman" w:cs="Times New Roman"/>
                          <w:b/>
                          <w:sz w:val="24"/>
                          <w:szCs w:val="24"/>
                        </w:rPr>
                      </w:pPr>
                    </w:p>
                    <w:p w:rsidR="00085916" w:rsidP="00085916" w14:paraId="10546519" w14:textId="77777777">
                      <w:pPr>
                        <w:pStyle w:val="HTMLPreformatted"/>
                        <w:shd w:val="clear" w:color="auto" w:fill="FFFFFF"/>
                        <w:jc w:val="center"/>
                        <w:rPr>
                          <w:rFonts w:ascii="Times New Roman" w:hAnsi="Times New Roman" w:cs="Times New Roman"/>
                          <w:b/>
                          <w:sz w:val="24"/>
                          <w:szCs w:val="24"/>
                        </w:rPr>
                      </w:pPr>
                    </w:p>
                    <w:p w:rsidR="00085916" w:rsidP="00085916" w14:paraId="10B71C98" w14:textId="77777777">
                      <w:pPr>
                        <w:pStyle w:val="HTMLPreformatted"/>
                        <w:shd w:val="clear" w:color="auto" w:fill="FFFFFF"/>
                        <w:jc w:val="center"/>
                        <w:rPr>
                          <w:rFonts w:ascii="Times New Roman" w:hAnsi="Times New Roman" w:cs="Times New Roman"/>
                          <w:b/>
                          <w:sz w:val="24"/>
                          <w:szCs w:val="24"/>
                        </w:rPr>
                      </w:pPr>
                    </w:p>
                    <w:p w:rsidR="00085916" w:rsidP="00085916" w14:paraId="5BD0A2A6" w14:textId="77777777">
                      <w:pPr>
                        <w:pStyle w:val="HTMLPreformatted"/>
                        <w:shd w:val="clear" w:color="auto" w:fill="FFFFFF"/>
                        <w:jc w:val="center"/>
                        <w:rPr>
                          <w:rFonts w:ascii="Times New Roman" w:hAnsi="Times New Roman" w:cs="Times New Roman"/>
                          <w:b/>
                          <w:sz w:val="24"/>
                          <w:szCs w:val="24"/>
                        </w:rPr>
                      </w:pPr>
                    </w:p>
                    <w:p w:rsidR="00085916" w:rsidP="00085916" w14:paraId="6DFC9351" w14:textId="77777777">
                      <w:pPr>
                        <w:pStyle w:val="HTMLPreformatted"/>
                        <w:shd w:val="clear" w:color="auto" w:fill="FFFFFF"/>
                        <w:jc w:val="center"/>
                        <w:rPr>
                          <w:rFonts w:ascii="Times New Roman" w:hAnsi="Times New Roman" w:cs="Times New Roman"/>
                          <w:b/>
                          <w:sz w:val="24"/>
                          <w:szCs w:val="24"/>
                        </w:rPr>
                      </w:pPr>
                    </w:p>
                    <w:p w:rsidR="00085916" w:rsidP="00085916" w14:paraId="0DAC828A" w14:textId="77777777">
                      <w:pPr>
                        <w:pStyle w:val="HTMLPreformatted"/>
                        <w:shd w:val="clear" w:color="auto" w:fill="FFFFFF"/>
                        <w:jc w:val="center"/>
                        <w:rPr>
                          <w:rFonts w:ascii="Times New Roman" w:hAnsi="Times New Roman" w:cs="Times New Roman"/>
                          <w:b/>
                          <w:color w:val="212121"/>
                          <w:sz w:val="24"/>
                          <w:szCs w:val="24"/>
                        </w:rPr>
                      </w:pPr>
                    </w:p>
                    <w:p w:rsidR="00085916" w:rsidP="00085916" w14:paraId="2E18A234" w14:textId="77777777"/>
                  </w:txbxContent>
                </v:textbox>
                <w10:wrap anchorx="margin"/>
              </v:shape>
            </w:pict>
          </mc:Fallback>
        </mc:AlternateContent>
      </w:r>
    </w:p>
    <w:p w:rsidR="00BF0024" w:rsidRPr="001062E6" w:rsidP="00BF0024" w14:paraId="0EC03580" w14:textId="77777777">
      <w:pPr>
        <w:spacing w:after="160" w:line="254" w:lineRule="auto"/>
        <w:rPr>
          <w:rFonts w:cstheme="minorHAnsi"/>
          <w:lang w:val="es-CO"/>
        </w:rPr>
      </w:pPr>
      <w:bookmarkStart w:id="51" w:name="OLE_LINK58"/>
      <w:r w:rsidRPr="001062E6">
        <w:rPr>
          <w:rFonts w:cstheme="minorHAnsi"/>
          <w:lang w:val="es-CO"/>
        </w:rPr>
        <w:br w:type="page"/>
      </w:r>
    </w:p>
    <w:p w:rsidR="006D3138" w:rsidRPr="00977A85" w:rsidP="006D3138" w14:paraId="7DCC6582" w14:textId="77777777">
      <w:pPr>
        <w:spacing w:after="160" w:line="252" w:lineRule="auto"/>
        <w:rPr>
          <w:rFonts w:eastAsia="Calibri"/>
          <w:lang w:val="en-US"/>
        </w:rPr>
      </w:pPr>
      <w:bookmarkStart w:id="52" w:name="_Toc160657643"/>
      <w:bookmarkStart w:id="53" w:name="OLE_LINK60"/>
      <w:bookmarkStart w:id="54" w:name="_Toc176861630"/>
      <w:bookmarkEnd w:id="51"/>
      <w:r w:rsidRPr="00977A85">
        <w:rPr>
          <w:rStyle w:val="Heading1Char"/>
          <w:rFonts w:cstheme="minorHAnsi"/>
          <w:color w:val="auto"/>
          <w:lang w:val="en-US"/>
        </w:rPr>
        <w:t>Household Property Manager letter</w:t>
      </w:r>
      <w:bookmarkEnd w:id="52"/>
      <w:bookmarkEnd w:id="54"/>
      <w:r w:rsidRPr="00977A85">
        <w:rPr>
          <w:lang w:val="en-US"/>
        </w:rPr>
        <w:t>: Letter sent to property managers to gain entry to eligible sampled households that are in gated communities or locked buildings inaccessible to interviewers. This letter will be sent throughout the field period as needed.</w:t>
      </w:r>
    </w:p>
    <w:bookmarkEnd w:id="53"/>
    <w:p w:rsidR="00085916" w:rsidRPr="001062E6" w:rsidP="00085916" w14:paraId="30EF58BF" w14:textId="77777777">
      <w:pPr>
        <w:rPr>
          <w:rFonts w:eastAsia="Calibri" w:cstheme="minorHAnsi"/>
          <w:lang w:val="es-CO"/>
        </w:rPr>
      </w:pPr>
      <w:r w:rsidRPr="001062E6">
        <w:rPr>
          <w:lang w:val="es-CO"/>
        </w:rPr>
        <w:t xml:space="preserve">Estimado [NOMBRE] [APELLIDO]/administrador de la propiedad: </w:t>
      </w:r>
    </w:p>
    <w:p w:rsidR="00085916" w:rsidRPr="001062E6" w:rsidP="00085916" w14:paraId="692C537A" w14:textId="660B88B7">
      <w:pPr>
        <w:spacing w:line="240" w:lineRule="auto"/>
        <w:rPr>
          <w:rFonts w:eastAsia="Calibri" w:cstheme="minorHAnsi"/>
          <w:lang w:val="es-CO"/>
        </w:rPr>
      </w:pPr>
      <w:r w:rsidRPr="001062E6">
        <w:rPr>
          <w:lang w:val="es-CO"/>
        </w:rPr>
        <w:t>NORC en la Universidad de Chicago</w:t>
      </w:r>
      <w:r w:rsidRPr="001062E6">
        <w:rPr>
          <w:lang w:val="es-CO"/>
        </w:rPr>
        <w:t xml:space="preserve"> está llevando a cabo un importante estudio en nombre de la Administración para Niños y Familias del Departamento de Salud y Servicios Humanos de los EE. UU., denominado Encuesta Nacional de Seguimiento de Hogares de la Encuesta Nacional de Cuidado y Educación Temprana de (NSECE) de 2024. Le escribimos para informarle que algunas direcciones situadas dentro de su [comunidad/edificio/instalación] han sido seleccionadas para participar en el estudio, y es posible que uno de nuestros entrevistadores intente realizar una visita a estos lugares para explicar el estudio, responder preguntas y realizar la entrevista. En la carta adjunta, el patrocinador del estudio ofrece más detalles sobre esta iniciativa.</w:t>
      </w:r>
    </w:p>
    <w:p w:rsidR="00085916" w:rsidRPr="001062E6" w:rsidP="00FE7251" w14:paraId="648B6315" w14:textId="2552891C">
      <w:pPr>
        <w:spacing w:line="240" w:lineRule="auto"/>
        <w:rPr>
          <w:rFonts w:eastAsia="Times New Roman" w:cstheme="minorHAnsi"/>
          <w:lang w:val="es-CO"/>
        </w:rPr>
      </w:pPr>
      <w:r w:rsidRPr="001062E6">
        <w:rPr>
          <w:lang w:val="es-CO"/>
        </w:rPr>
        <w:t xml:space="preserve">Quédese tranquilo de que la participación en este estudio de investigación es totalmente voluntaria y que nuestros entrevistadores se atienen siempre a las normas profesionales más estrictas. </w:t>
      </w:r>
      <w:r w:rsidRPr="001062E6" w:rsidR="00453610">
        <w:rPr>
          <w:lang w:val="es-CO"/>
        </w:rPr>
        <w:t>NORC en la Universidad de Chicago</w:t>
      </w:r>
      <w:r w:rsidRPr="001062E6">
        <w:rPr>
          <w:lang w:val="es-CO"/>
        </w:rPr>
        <w:t xml:space="preserve"> dispone de diversos recursos para que las personas </w:t>
      </w:r>
      <w:r w:rsidRPr="001062E6">
        <w:rPr>
          <w:b/>
          <w:lang w:val="es-CO"/>
        </w:rPr>
        <w:t>verifiquen la legitimidad del estudio</w:t>
      </w:r>
      <w:r w:rsidRPr="001062E6">
        <w:rPr>
          <w:lang w:val="es-CO"/>
        </w:rPr>
        <w:t>. Los entrevistadores que acudan en persona llevarán una tarjeta de identificación de</w:t>
      </w:r>
      <w:r w:rsidR="00CB512F">
        <w:rPr>
          <w:lang w:val="es-CO"/>
        </w:rPr>
        <w:t xml:space="preserve"> </w:t>
      </w:r>
      <w:r w:rsidRPr="001062E6">
        <w:rPr>
          <w:lang w:val="es-CO"/>
        </w:rPr>
        <w:t>NORC con un holograma en el reverso. Cualquier persona puede visitar la siguiente página web, ingresar en la opción “Cómo identificar a los entrevistadores de</w:t>
      </w:r>
      <w:r w:rsidR="00CB512F">
        <w:rPr>
          <w:lang w:val="es-CO"/>
        </w:rPr>
        <w:t xml:space="preserve"> </w:t>
      </w:r>
      <w:r w:rsidRPr="001062E6">
        <w:rPr>
          <w:lang w:val="es-CO"/>
        </w:rPr>
        <w:t>NORC” e ingresar el número de identificación del entrevistador d</w:t>
      </w:r>
      <w:r w:rsidR="00CB512F">
        <w:rPr>
          <w:lang w:val="es-CO"/>
        </w:rPr>
        <w:t>e</w:t>
      </w:r>
      <w:r w:rsidRPr="001062E6">
        <w:rPr>
          <w:lang w:val="es-CO"/>
        </w:rPr>
        <w:t xml:space="preserve"> NORC para ver una fotografía de este: </w:t>
      </w:r>
    </w:p>
    <w:p w:rsidR="00085916" w:rsidRPr="001062E6" w:rsidP="00085916" w14:paraId="52650ED2" w14:textId="77777777">
      <w:pPr>
        <w:spacing w:line="240" w:lineRule="auto"/>
        <w:ind w:right="540"/>
        <w:jc w:val="center"/>
        <w:rPr>
          <w:rFonts w:eastAsia="Times New Roman" w:cstheme="minorHAnsi"/>
          <w:color w:val="0000FF"/>
          <w:u w:val="single"/>
          <w:lang w:val="es-CO"/>
        </w:rPr>
      </w:pPr>
      <w:hyperlink r:id="rId13" w:history="1">
        <w:r w:rsidRPr="001062E6" w:rsidR="00FE7251">
          <w:rPr>
            <w:rStyle w:val="Hyperlink"/>
            <w:color w:val="0000FF"/>
            <w:lang w:val="es-CO"/>
          </w:rPr>
          <w:t>http://www.norc.org/WorkingWithNORC/Pages/survey-participants.aspx</w:t>
        </w:r>
      </w:hyperlink>
    </w:p>
    <w:p w:rsidR="00085916" w:rsidRPr="001062E6" w:rsidP="00085916" w14:paraId="09F6613D" w14:textId="133A306A">
      <w:pPr>
        <w:spacing w:line="240" w:lineRule="auto"/>
        <w:ind w:right="540"/>
        <w:jc w:val="both"/>
        <w:rPr>
          <w:rFonts w:eastAsia="Times New Roman" w:cstheme="minorHAnsi"/>
          <w:lang w:val="es-CO"/>
        </w:rPr>
      </w:pPr>
      <w:r w:rsidRPr="001062E6">
        <w:rPr>
          <w:lang w:val="es-CO"/>
        </w:rPr>
        <w:t xml:space="preserve">Todo el personal de </w:t>
      </w:r>
      <w:r w:rsidRPr="001062E6" w:rsidR="00453610">
        <w:rPr>
          <w:lang w:val="es-CO"/>
        </w:rPr>
        <w:t>NORC en la Universidad de Chicago</w:t>
      </w:r>
      <w:r w:rsidRPr="001062E6">
        <w:rPr>
          <w:lang w:val="es-CO"/>
        </w:rPr>
        <w:t xml:space="preserve"> ha firmado compromisos jurídicamente vinculantes en materia de confidencialidad y debe atenerse a un estricto código de conducta profesional. Este le proporcionará un número de teléfono o un correo electrónico de contacto del proyecto por si alguien desea ponerse en contacto directamente con el estudio de investigación.</w:t>
      </w:r>
    </w:p>
    <w:p w:rsidR="00085916" w:rsidRPr="001062E6" w:rsidP="00085916" w14:paraId="477D9DD8" w14:textId="55288D0A">
      <w:pPr>
        <w:autoSpaceDE w:val="0"/>
        <w:autoSpaceDN w:val="0"/>
        <w:spacing w:before="180" w:after="180" w:line="240" w:lineRule="auto"/>
        <w:rPr>
          <w:rFonts w:eastAsia="Calibri" w:cstheme="minorHAnsi"/>
          <w:lang w:val="es-CO"/>
        </w:rPr>
      </w:pPr>
      <w:r w:rsidRPr="001062E6">
        <w:rPr>
          <w:lang w:val="es-CO"/>
        </w:rPr>
        <w:t>Si tiene alguna pregunta o necesita ayuda, comuníquese con nosotros llamando al [</w:t>
      </w:r>
      <w:r w:rsidRPr="001062E6">
        <w:rPr>
          <w:highlight w:val="yellow"/>
          <w:lang w:val="es-CO"/>
        </w:rPr>
        <w:t>PLACEHOLDER</w:t>
      </w:r>
      <w:r w:rsidRPr="001062E6">
        <w:rPr>
          <w:lang w:val="es-CO"/>
        </w:rPr>
        <w:t xml:space="preserve">] o envíe un correo electrónico a </w:t>
      </w:r>
      <w:bookmarkStart w:id="55" w:name="OLE_LINK9"/>
      <w:hyperlink r:id="rId14" w:history="1">
        <w:r w:rsidRPr="001062E6">
          <w:rPr>
            <w:rStyle w:val="Hyperlink"/>
            <w:color w:val="0000FF"/>
            <w:lang w:val="es-CO"/>
          </w:rPr>
          <w:t>nsece24survey@norc.org</w:t>
        </w:r>
        <w:bookmarkEnd w:id="55"/>
      </w:hyperlink>
      <w:r w:rsidRPr="001062E6">
        <w:rPr>
          <w:lang w:val="es-CO"/>
        </w:rPr>
        <w:t xml:space="preserve">. Puede obtener más información sobre el NORC y la NSECE en nuestro sitio web </w:t>
      </w:r>
      <w:hyperlink r:id="rId15" w:history="1">
        <w:r w:rsidRPr="001062E6">
          <w:rPr>
            <w:rStyle w:val="Hyperlink"/>
            <w:color w:val="0000FF"/>
            <w:lang w:val="es-CO"/>
          </w:rPr>
          <w:t>www.nsece.norc.org</w:t>
        </w:r>
      </w:hyperlink>
      <w:r w:rsidRPr="001062E6">
        <w:rPr>
          <w:lang w:val="es-CO"/>
        </w:rPr>
        <w:t xml:space="preserve">. </w:t>
      </w:r>
    </w:p>
    <w:p w:rsidR="00085916" w:rsidRPr="001062E6" w:rsidP="00085916" w14:paraId="391D3997" w14:textId="77777777">
      <w:pPr>
        <w:autoSpaceDE w:val="0"/>
        <w:autoSpaceDN w:val="0"/>
        <w:adjustRightInd w:val="0"/>
        <w:spacing w:after="0" w:line="240" w:lineRule="auto"/>
        <w:rPr>
          <w:rFonts w:eastAsia="Times New Roman" w:cstheme="minorHAnsi"/>
          <w:color w:val="000000"/>
          <w:lang w:val="es-CO"/>
        </w:rPr>
      </w:pPr>
    </w:p>
    <w:p w:rsidR="00085916" w:rsidRPr="001062E6" w:rsidP="00085916" w14:paraId="313732B1" w14:textId="77777777">
      <w:pPr>
        <w:autoSpaceDE w:val="0"/>
        <w:autoSpaceDN w:val="0"/>
        <w:adjustRightInd w:val="0"/>
        <w:spacing w:after="0" w:line="240" w:lineRule="auto"/>
        <w:rPr>
          <w:rFonts w:eastAsia="Times New Roman" w:cstheme="minorHAnsi"/>
          <w:color w:val="000000"/>
          <w:lang w:val="es-CO"/>
        </w:rPr>
      </w:pPr>
      <w:r w:rsidRPr="001062E6">
        <w:rPr>
          <w:color w:val="000000"/>
          <w:lang w:val="es-CO"/>
        </w:rPr>
        <w:t xml:space="preserve">Atentamente, </w:t>
      </w:r>
    </w:p>
    <w:p w:rsidR="00085916" w:rsidRPr="001062E6" w:rsidP="00085916" w14:paraId="2DA08C2A" w14:textId="77777777">
      <w:pPr>
        <w:autoSpaceDE w:val="0"/>
        <w:autoSpaceDN w:val="0"/>
        <w:adjustRightInd w:val="0"/>
        <w:spacing w:after="0" w:line="240" w:lineRule="auto"/>
        <w:rPr>
          <w:rFonts w:eastAsia="Times New Roman" w:cstheme="minorHAnsi"/>
          <w:color w:val="000000"/>
          <w:lang w:val="es-CO"/>
        </w:rPr>
      </w:pPr>
      <w:r>
        <w:rPr>
          <w:color w:val="000000"/>
          <w:lang w:val="es-CO"/>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3.5pt;height:36.75pt" o:oleicon="f" o:ole="">
            <v:imagedata r:id="rId16" o:title=""/>
          </v:shape>
          <o:OLEObject Type="Embed" ProgID="MSPhotoEd.3" ShapeID="_x0000_i1037" DrawAspect="Content" ObjectID="_1787474443" r:id="rId17"/>
        </w:object>
      </w:r>
    </w:p>
    <w:p w:rsidR="00085916" w:rsidRPr="00977A85" w:rsidP="00085916" w14:paraId="032DF543" w14:textId="77777777">
      <w:pPr>
        <w:spacing w:after="0" w:line="240" w:lineRule="auto"/>
        <w:rPr>
          <w:rFonts w:eastAsia="Times New Roman" w:cstheme="minorHAnsi"/>
          <w:lang w:val="sv-SE"/>
        </w:rPr>
      </w:pPr>
      <w:r w:rsidRPr="00977A85">
        <w:rPr>
          <w:lang w:val="sv-SE"/>
        </w:rPr>
        <w:t>A. Rupa Datta, Ph.D.</w:t>
      </w:r>
    </w:p>
    <w:p w:rsidR="00085916" w:rsidRPr="001062E6" w:rsidP="00085916" w14:paraId="1526C231" w14:textId="77777777">
      <w:pPr>
        <w:spacing w:after="0" w:line="240" w:lineRule="auto"/>
        <w:rPr>
          <w:rFonts w:eastAsia="Times New Roman" w:cstheme="minorHAnsi"/>
          <w:lang w:val="es-CO"/>
        </w:rPr>
      </w:pPr>
      <w:r w:rsidRPr="001062E6">
        <w:rPr>
          <w:lang w:val="es-CO"/>
        </w:rPr>
        <w:t>Director del proyecto de la NSECE de 2024</w:t>
      </w:r>
    </w:p>
    <w:p w:rsidR="00085916" w:rsidRPr="001062E6" w:rsidP="00085916" w14:paraId="0AF483C9" w14:textId="1A138990">
      <w:pPr>
        <w:spacing w:after="0" w:line="240" w:lineRule="auto"/>
        <w:rPr>
          <w:rFonts w:eastAsia="Times New Roman" w:cstheme="minorHAnsi"/>
          <w:lang w:val="es-CO"/>
        </w:rPr>
      </w:pPr>
      <w:r w:rsidRPr="001062E6">
        <w:rPr>
          <w:noProof/>
          <w:lang w:val="es-CO"/>
        </w:rPr>
        <mc:AlternateContent>
          <mc:Choice Requires="wps">
            <w:drawing>
              <wp:anchor distT="0" distB="0" distL="114300" distR="114300" simplePos="0" relativeHeight="251683840" behindDoc="0" locked="0" layoutInCell="1" allowOverlap="1">
                <wp:simplePos x="0" y="0"/>
                <wp:positionH relativeFrom="margin">
                  <wp:posOffset>-81280</wp:posOffset>
                </wp:positionH>
                <wp:positionV relativeFrom="paragraph">
                  <wp:posOffset>207645</wp:posOffset>
                </wp:positionV>
                <wp:extent cx="6377940" cy="819150"/>
                <wp:effectExtent l="0" t="0" r="22860" b="19050"/>
                <wp:wrapNone/>
                <wp:docPr id="42"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819150"/>
                        </a:xfrm>
                        <a:prstGeom prst="rect">
                          <a:avLst/>
                        </a:prstGeom>
                        <a:solidFill>
                          <a:srgbClr val="FFFFFF"/>
                        </a:solidFill>
                        <a:ln w="9525">
                          <a:solidFill>
                            <a:srgbClr val="000000"/>
                          </a:solidFill>
                          <a:miter lim="800000"/>
                          <a:headEnd/>
                          <a:tailEnd/>
                        </a:ln>
                      </wps:spPr>
                      <wps:txbx>
                        <w:txbxContent>
                          <w:p w:rsidR="00085916" w:rsidP="00085916" w14:textId="3FE6C5E2">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038" type="#_x0000_t202" style="width:502.2pt;height:64.5pt;margin-top:16.35pt;margin-left:-6.4pt;mso-height-percent:0;mso-height-relative:page;mso-position-horizontal-relative:margin;mso-width-percent:0;mso-width-relative:page;mso-wrap-distance-bottom:0;mso-wrap-distance-left:9pt;mso-wrap-distance-right:9pt;mso-wrap-distance-top:0;mso-wrap-style:square;position:absolute;visibility:visible;v-text-anchor:top;z-index:251684864">
                <v:textbox>
                  <w:txbxContent>
                    <w:p w:rsidR="00085916" w:rsidP="00085916" w14:paraId="3E4BAA03" w14:textId="3FE6C5E2">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paraId="77C618D1" w14:textId="77777777">
                      <w:pPr>
                        <w:rPr>
                          <w:sz w:val="16"/>
                        </w:rPr>
                      </w:pPr>
                    </w:p>
                    <w:p w:rsidR="00085916" w:rsidP="00085916" w14:paraId="05B30111" w14:textId="77777777">
                      <w:pPr>
                        <w:rPr>
                          <w:rFonts w:ascii="Times New Roman" w:hAnsi="Times New Roman"/>
                        </w:rPr>
                      </w:pPr>
                    </w:p>
                  </w:txbxContent>
                </v:textbox>
                <w10:wrap anchorx="margin"/>
              </v:shape>
            </w:pict>
          </mc:Fallback>
        </mc:AlternateContent>
      </w:r>
      <w:r w:rsidRPr="001062E6" w:rsidR="00453610">
        <w:rPr>
          <w:lang w:val="es-CO"/>
        </w:rPr>
        <w:t>NORC en la Universidad de Chicago</w:t>
      </w:r>
      <w:r w:rsidRPr="001062E6">
        <w:rPr>
          <w:lang w:val="es-CO"/>
        </w:rPr>
        <w:t xml:space="preserve"> </w:t>
      </w:r>
    </w:p>
    <w:p w:rsidR="00085916" w:rsidRPr="001062E6" w:rsidP="00085916" w14:paraId="6170600D" w14:textId="033EC4E0">
      <w:pPr>
        <w:spacing w:after="160" w:line="256" w:lineRule="auto"/>
        <w:rPr>
          <w:rStyle w:val="Heading1Char"/>
          <w:rFonts w:asciiTheme="minorHAnsi" w:hAnsiTheme="minorHAnsi" w:cstheme="minorHAnsi"/>
          <w:bCs/>
          <w:color w:val="auto"/>
          <w:sz w:val="22"/>
          <w:szCs w:val="22"/>
          <w:lang w:val="es-CO"/>
        </w:rPr>
      </w:pPr>
      <w:r w:rsidRPr="001062E6">
        <w:rPr>
          <w:noProof/>
          <w:lang w:val="es-CO"/>
        </w:rPr>
        <mc:AlternateContent>
          <mc:Choice Requires="wps">
            <w:drawing>
              <wp:anchor distT="45720" distB="45720" distL="114300" distR="114300" simplePos="0" relativeHeight="251685888" behindDoc="1" locked="0" layoutInCell="1" allowOverlap="1">
                <wp:simplePos x="0" y="0"/>
                <wp:positionH relativeFrom="margin">
                  <wp:posOffset>238125</wp:posOffset>
                </wp:positionH>
                <wp:positionV relativeFrom="paragraph">
                  <wp:posOffset>791845</wp:posOffset>
                </wp:positionV>
                <wp:extent cx="5495925" cy="266700"/>
                <wp:effectExtent l="0" t="0" r="0" b="0"/>
                <wp:wrapTight wrapText="bothSides">
                  <wp:wrapPolygon>
                    <wp:start x="225" y="0"/>
                    <wp:lineTo x="225" y="20057"/>
                    <wp:lineTo x="21338" y="20057"/>
                    <wp:lineTo x="21338" y="0"/>
                    <wp:lineTo x="225" y="0"/>
                  </wp:wrapPolygon>
                </wp:wrapTight>
                <wp:docPr id="2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 o:spid="_x0000_s1039" type="#_x0000_t202" style="width:432.75pt;height:21pt;margin-top:62.35pt;margin-left:18.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29568" filled="f" stroked="f">
                <v:textbox>
                  <w:txbxContent>
                    <w:p w:rsidR="00085916" w:rsidP="00085916" w14:paraId="123E90C2"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paraId="0544217F" w14:textId="77777777"/>
                  </w:txbxContent>
                </v:textbox>
                <w10:wrap type="tight"/>
              </v:shape>
            </w:pict>
          </mc:Fallback>
        </mc:AlternateContent>
      </w:r>
      <w:r w:rsidRPr="001062E6">
        <w:rPr>
          <w:lang w:val="es-CO"/>
        </w:rPr>
        <w:br w:type="page"/>
      </w:r>
    </w:p>
    <w:p w:rsidR="003C70A4" w:rsidRPr="00977A85" w:rsidP="003C70A4" w14:paraId="54D308C7" w14:textId="77777777">
      <w:pPr>
        <w:tabs>
          <w:tab w:val="right" w:pos="8820"/>
        </w:tabs>
        <w:spacing w:after="0" w:line="240" w:lineRule="auto"/>
        <w:ind w:right="540"/>
        <w:rPr>
          <w:rFonts w:cstheme="minorHAnsi"/>
          <w:lang w:val="en-US"/>
        </w:rPr>
      </w:pPr>
      <w:bookmarkStart w:id="56" w:name="_Toc160657644"/>
      <w:bookmarkStart w:id="57" w:name="_Toc176861631"/>
      <w:r w:rsidRPr="00977A85">
        <w:rPr>
          <w:rStyle w:val="Heading1Char"/>
          <w:rFonts w:cstheme="minorHAnsi"/>
          <w:color w:val="auto"/>
          <w:lang w:val="en-US"/>
        </w:rPr>
        <w:t>Household Community Authority letter</w:t>
      </w:r>
      <w:bookmarkEnd w:id="56"/>
      <w:bookmarkEnd w:id="57"/>
      <w:r w:rsidRPr="00977A85">
        <w:rPr>
          <w:lang w:val="en-US"/>
        </w:rPr>
        <w:t xml:space="preserve">: </w:t>
      </w:r>
      <w:r w:rsidRPr="00977A85">
        <w:rPr>
          <w:rFonts w:cstheme="minorHAnsi"/>
          <w:lang w:val="en-US"/>
        </w:rPr>
        <w:t>This letter was sent to key community members to inform them about the study and to inform them that we are reaching out to households in their community. This letter will be sent throughout the field period as needed.</w:t>
      </w:r>
    </w:p>
    <w:p w:rsidR="00085916" w:rsidRPr="00977A85" w:rsidP="00085916" w14:paraId="57E80988" w14:textId="77777777">
      <w:pPr>
        <w:spacing w:after="0" w:line="240" w:lineRule="auto"/>
        <w:ind w:right="540"/>
        <w:jc w:val="both"/>
        <w:rPr>
          <w:rFonts w:eastAsia="Times New Roman" w:cstheme="minorHAnsi"/>
          <w:lang w:val="en-US"/>
        </w:rPr>
      </w:pPr>
    </w:p>
    <w:p w:rsidR="00085916" w:rsidRPr="001062E6" w:rsidP="00085916" w14:paraId="7BC287E2" w14:textId="77777777">
      <w:pPr>
        <w:spacing w:after="0" w:line="240" w:lineRule="auto"/>
        <w:ind w:right="540"/>
        <w:jc w:val="both"/>
        <w:rPr>
          <w:rFonts w:eastAsia="Times New Roman" w:cstheme="minorHAnsi"/>
          <w:lang w:val="es-CO"/>
        </w:rPr>
      </w:pPr>
      <w:r w:rsidRPr="001062E6">
        <w:rPr>
          <w:lang w:val="es-CO"/>
        </w:rPr>
        <w:t>Estimada autoridad comunitaria:</w:t>
      </w:r>
    </w:p>
    <w:p w:rsidR="00085916" w:rsidRPr="001062E6" w:rsidP="00085916" w14:paraId="70E3F55D" w14:textId="77777777">
      <w:pPr>
        <w:spacing w:after="0" w:line="240" w:lineRule="auto"/>
        <w:ind w:right="540"/>
        <w:jc w:val="both"/>
        <w:rPr>
          <w:rFonts w:eastAsia="Times New Roman" w:cstheme="minorHAnsi"/>
          <w:lang w:val="es-CO"/>
        </w:rPr>
      </w:pPr>
    </w:p>
    <w:p w:rsidR="00085916" w:rsidRPr="001062E6" w:rsidP="00085916" w14:paraId="7448F22F" w14:textId="4757034E">
      <w:pPr>
        <w:spacing w:after="0" w:line="240" w:lineRule="auto"/>
        <w:ind w:right="540"/>
        <w:jc w:val="both"/>
        <w:rPr>
          <w:rFonts w:eastAsia="Times New Roman" w:cstheme="minorHAnsi"/>
          <w:lang w:val="es-CO"/>
        </w:rPr>
      </w:pPr>
      <w:r w:rsidRPr="001062E6">
        <w:rPr>
          <w:lang w:val="es-CO"/>
        </w:rPr>
        <w:t>NORC en la Universidad de Chicago</w:t>
      </w:r>
      <w:r w:rsidRPr="001062E6">
        <w:rPr>
          <w:lang w:val="es-CO"/>
        </w:rPr>
        <w:t xml:space="preserve"> es una institución de investigación objetiva y no partidista que recopila datos fiables para ayudar a</w:t>
      </w:r>
      <w:r w:rsidRPr="001062E6" w:rsidR="00D8547A">
        <w:rPr>
          <w:lang w:val="es-CO"/>
        </w:rPr>
        <w:t xml:space="preserve"> las</w:t>
      </w:r>
      <w:r w:rsidRPr="001062E6">
        <w:rPr>
          <w:lang w:val="es-CO"/>
        </w:rPr>
        <w:t xml:space="preserve"> </w:t>
      </w:r>
      <w:r w:rsidRPr="001062E6" w:rsidR="000B45F5">
        <w:rPr>
          <w:lang w:val="es-CO"/>
        </w:rPr>
        <w:t>agencias públicas</w:t>
      </w:r>
      <w:r w:rsidRPr="001062E6">
        <w:rPr>
          <w:lang w:val="es-CO"/>
        </w:rPr>
        <w:t xml:space="preserve">, legisladores y líderes comunitarios a responder a preguntas críticas en una serie de </w:t>
      </w:r>
      <w:r w:rsidRPr="001062E6" w:rsidR="00331B9B">
        <w:rPr>
          <w:lang w:val="es-CO"/>
        </w:rPr>
        <w:t xml:space="preserve">áreas </w:t>
      </w:r>
      <w:r w:rsidRPr="001062E6">
        <w:rPr>
          <w:lang w:val="es-CO"/>
        </w:rPr>
        <w:t>clave. Los estudios de investigación d</w:t>
      </w:r>
      <w:r w:rsidRPr="001062E6" w:rsidR="0083716E">
        <w:rPr>
          <w:lang w:val="es-CO"/>
        </w:rPr>
        <w:t>e</w:t>
      </w:r>
      <w:r w:rsidRPr="001062E6">
        <w:rPr>
          <w:lang w:val="es-CO"/>
        </w:rPr>
        <w:t xml:space="preserve"> NORC están patrocinados por una amplia gama de organizaciones, entre ellas </w:t>
      </w:r>
      <w:r w:rsidRPr="001062E6" w:rsidR="00C86744">
        <w:rPr>
          <w:lang w:val="es-CO"/>
        </w:rPr>
        <w:t xml:space="preserve">agencias gubernamentales </w:t>
      </w:r>
      <w:r w:rsidRPr="001062E6">
        <w:rPr>
          <w:lang w:val="es-CO"/>
        </w:rPr>
        <w:t>federales, estatales o locales, así como fundaciones, universidades e institutos de investigación. Estos estudios pueden abarcar una gran variedad de temas, desde la atención médica hasta la educación, y estamos llevando a cabo uno importante en su área: el Seguimiento de Hogares de la Encuesta Nacional de Cuidado y Educación Temprana (NSECE</w:t>
      </w:r>
      <w:r w:rsidRPr="001062E6" w:rsidR="004369F4">
        <w:rPr>
          <w:lang w:val="es-CO"/>
        </w:rPr>
        <w:t xml:space="preserve">, por sus siglas en </w:t>
      </w:r>
      <w:r w:rsidR="007B4277">
        <w:rPr>
          <w:lang w:val="es-CO"/>
        </w:rPr>
        <w:t>inglés</w:t>
      </w:r>
      <w:r w:rsidRPr="001062E6">
        <w:rPr>
          <w:lang w:val="es-CO"/>
        </w:rPr>
        <w:t xml:space="preserve">) de 2024. En la carta adjunta, se brinda más detalles sobre esta iniciativa. </w:t>
      </w:r>
    </w:p>
    <w:p w:rsidR="00085916" w:rsidRPr="001062E6" w:rsidP="00085916" w14:paraId="2D7FE997" w14:textId="77777777">
      <w:pPr>
        <w:spacing w:after="0" w:line="240" w:lineRule="auto"/>
        <w:ind w:right="540"/>
        <w:jc w:val="both"/>
        <w:rPr>
          <w:rFonts w:eastAsia="Times New Roman" w:cstheme="minorHAnsi"/>
          <w:lang w:val="es-CO"/>
        </w:rPr>
      </w:pPr>
    </w:p>
    <w:p w:rsidR="00085916" w:rsidRPr="001062E6" w:rsidP="00085916" w14:paraId="1F310AB8" w14:textId="17E9E607">
      <w:pPr>
        <w:spacing w:after="0" w:line="240" w:lineRule="auto"/>
        <w:ind w:right="540"/>
        <w:jc w:val="both"/>
        <w:rPr>
          <w:rFonts w:eastAsia="Times New Roman" w:cstheme="minorHAnsi"/>
          <w:lang w:val="es-CO"/>
        </w:rPr>
      </w:pPr>
      <w:r w:rsidRPr="001062E6">
        <w:rPr>
          <w:lang w:val="es-CO"/>
        </w:rPr>
        <w:t xml:space="preserve">Como parte de este trabajo, los entrevistadores de </w:t>
      </w:r>
      <w:r w:rsidRPr="001062E6" w:rsidR="00453610">
        <w:rPr>
          <w:lang w:val="es-CO"/>
        </w:rPr>
        <w:t xml:space="preserve">NORC </w:t>
      </w:r>
      <w:r w:rsidRPr="001062E6">
        <w:rPr>
          <w:lang w:val="es-CO"/>
        </w:rPr>
        <w:t>pueden visitar hogares, colegios o comercios seleccionados de su comunidad para solicitar la participación en un estudio. Visitarán lugares preseleccionados, explicarán el estudio a un adulto y, una vez obtenido el consentimiento informado, entrevistarán a las personas seleccionadas. Dado que los residentes y los propietarios de comercios suelen preocuparse por la seguridad, queríamos informarle sobre nuestra organización y alertarle de que es posible que nuestros entrevistadores se hagan presentes en su comunidad. En otros proyectos de investigación hemos comprobado que algunas personas seleccionadas para ser entrevistadas han llamado a organizaciones como la suya para obtener información sobre nuestra presencia.</w:t>
      </w:r>
    </w:p>
    <w:p w:rsidR="00085916" w:rsidRPr="001062E6" w:rsidP="00085916" w14:paraId="3774E58C" w14:textId="77777777">
      <w:pPr>
        <w:spacing w:after="0" w:line="240" w:lineRule="auto"/>
        <w:ind w:right="540"/>
        <w:jc w:val="both"/>
        <w:rPr>
          <w:rFonts w:eastAsia="Times New Roman" w:cstheme="minorHAnsi"/>
          <w:lang w:val="es-CO"/>
        </w:rPr>
      </w:pPr>
    </w:p>
    <w:p w:rsidR="00085916" w:rsidRPr="001062E6" w:rsidP="00085916" w14:paraId="1A970840" w14:textId="032A4F26">
      <w:pPr>
        <w:spacing w:after="0" w:line="240" w:lineRule="auto"/>
        <w:ind w:right="540"/>
        <w:jc w:val="both"/>
        <w:rPr>
          <w:rFonts w:eastAsia="Times New Roman" w:cstheme="minorHAnsi"/>
          <w:lang w:val="es-CO"/>
        </w:rPr>
      </w:pPr>
      <w:r w:rsidRPr="001062E6">
        <w:rPr>
          <w:lang w:val="es-CO"/>
        </w:rPr>
        <w:t>Quédese tranquilo de que la participación de personas y/o comercios en cualquiera de nuestros estudios de investigación es totalmente voluntaria y que nuestros entrevistadores se atienen siempre a las normas profesionales más estrictas. Llevan tarjetas de identificación con fotografía en las que se indica que son representantes de</w:t>
      </w:r>
      <w:r w:rsidRPr="001062E6" w:rsidR="003807DD">
        <w:rPr>
          <w:lang w:val="es-CO"/>
        </w:rPr>
        <w:t xml:space="preserve"> </w:t>
      </w:r>
      <w:r w:rsidRPr="001062E6">
        <w:rPr>
          <w:lang w:val="es-CO"/>
        </w:rPr>
        <w:t xml:space="preserve">NORC. Son profesionales capacitados que han firmado compromisos de confidencialidad legalmente vinculantes. Le proporcionarán un número de teléfono o un correo electrónico de contacto del proyecto por si alguien desea ponerse en contacto directamente con el estudio de investigación. </w:t>
      </w:r>
    </w:p>
    <w:p w:rsidR="00085916" w:rsidRPr="001062E6" w:rsidP="00085916" w14:paraId="2F24314E" w14:textId="77777777">
      <w:pPr>
        <w:spacing w:after="0" w:line="240" w:lineRule="auto"/>
        <w:ind w:right="540"/>
        <w:jc w:val="both"/>
        <w:rPr>
          <w:rFonts w:eastAsia="Times New Roman" w:cstheme="minorHAnsi"/>
          <w:lang w:val="es-CO"/>
        </w:rPr>
      </w:pPr>
    </w:p>
    <w:p w:rsidR="00085916" w:rsidRPr="001062E6" w:rsidP="00085916" w14:paraId="1A843DB4" w14:textId="092B058D">
      <w:pPr>
        <w:spacing w:after="0" w:line="240" w:lineRule="auto"/>
        <w:ind w:right="540"/>
        <w:jc w:val="both"/>
        <w:rPr>
          <w:rFonts w:eastAsia="Times New Roman" w:cstheme="minorHAnsi"/>
          <w:lang w:val="es-CO"/>
        </w:rPr>
      </w:pPr>
      <w:r w:rsidRPr="001062E6">
        <w:rPr>
          <w:lang w:val="es-CO"/>
        </w:rPr>
        <w:t>NORC en la Universidad de Chicago</w:t>
      </w:r>
      <w:r w:rsidRPr="001062E6">
        <w:rPr>
          <w:lang w:val="es-CO"/>
        </w:rPr>
        <w:t xml:space="preserve"> es una de las organizaciones de investigación a través de encuestas sociales más antiguas y prestigiosas del país. Llevamos más de 75 años realizando encuestas a escala nacional, durante los cuales nos hemos ganado una reputación de investigación sólida desde el punto de vista científico y de interés público. </w:t>
      </w:r>
    </w:p>
    <w:p w:rsidR="00085916" w:rsidRPr="001062E6" w:rsidP="00085916" w14:paraId="5E3FD6FD" w14:textId="77777777">
      <w:pPr>
        <w:spacing w:after="0" w:line="240" w:lineRule="auto"/>
        <w:ind w:right="540"/>
        <w:jc w:val="both"/>
        <w:rPr>
          <w:rFonts w:eastAsia="Times New Roman" w:cstheme="minorHAnsi"/>
          <w:lang w:val="es-CO"/>
        </w:rPr>
      </w:pPr>
    </w:p>
    <w:p w:rsidR="00085916" w:rsidRPr="001062E6" w:rsidP="00085916" w14:paraId="52279561" w14:textId="5280B429">
      <w:pPr>
        <w:spacing w:after="0" w:line="240" w:lineRule="auto"/>
        <w:ind w:right="540"/>
        <w:jc w:val="both"/>
        <w:rPr>
          <w:rFonts w:eastAsia="Times New Roman" w:cstheme="minorHAnsi"/>
          <w:lang w:val="es-CO"/>
        </w:rPr>
      </w:pPr>
      <w:r w:rsidRPr="001062E6">
        <w:rPr>
          <w:lang w:val="es-CO"/>
        </w:rPr>
        <w:t xml:space="preserve">Puede obtener más información sobre </w:t>
      </w:r>
      <w:r w:rsidRPr="001062E6" w:rsidR="00453610">
        <w:rPr>
          <w:lang w:val="es-CO"/>
        </w:rPr>
        <w:t>NORC en la Universidad de Chicago</w:t>
      </w:r>
      <w:r w:rsidRPr="001062E6">
        <w:rPr>
          <w:lang w:val="es-CO"/>
        </w:rPr>
        <w:t xml:space="preserve"> en </w:t>
      </w:r>
      <w:hyperlink r:id="rId18" w:history="1">
        <w:r w:rsidRPr="001062E6">
          <w:rPr>
            <w:rStyle w:val="Hyperlink"/>
            <w:color w:val="0563C1"/>
            <w:lang w:val="es-CO"/>
          </w:rPr>
          <w:t>www.nsece.norc.org</w:t>
        </w:r>
      </w:hyperlink>
      <w:r w:rsidRPr="001062E6">
        <w:rPr>
          <w:lang w:val="es-CO"/>
        </w:rPr>
        <w:t xml:space="preserve">. </w:t>
      </w:r>
    </w:p>
    <w:p w:rsidR="00085916" w:rsidRPr="001062E6" w:rsidP="00085916" w14:paraId="539A928A" w14:textId="77777777">
      <w:pPr>
        <w:spacing w:after="0" w:line="240" w:lineRule="auto"/>
        <w:ind w:right="540"/>
        <w:jc w:val="both"/>
        <w:rPr>
          <w:rFonts w:eastAsia="Times New Roman" w:cstheme="minorHAnsi"/>
          <w:lang w:val="es-CO"/>
        </w:rPr>
      </w:pPr>
    </w:p>
    <w:p w:rsidR="00085916" w:rsidRPr="001062E6" w:rsidP="00085916" w14:paraId="6BF48BFA" w14:textId="77777777">
      <w:pPr>
        <w:spacing w:after="0" w:line="240" w:lineRule="auto"/>
        <w:ind w:right="540"/>
        <w:jc w:val="both"/>
        <w:rPr>
          <w:rFonts w:eastAsia="Times New Roman" w:cstheme="minorHAnsi"/>
          <w:lang w:val="es-CO"/>
        </w:rPr>
      </w:pPr>
      <w:r w:rsidRPr="001062E6">
        <w:rPr>
          <w:lang w:val="es-CO"/>
        </w:rPr>
        <w:t xml:space="preserve">Atentamente, </w:t>
      </w:r>
    </w:p>
    <w:p w:rsidR="00085916" w:rsidRPr="001062E6" w:rsidP="00085916" w14:paraId="1FAAD97A" w14:textId="77777777">
      <w:pPr>
        <w:spacing w:after="0" w:line="240" w:lineRule="auto"/>
        <w:ind w:right="540"/>
        <w:jc w:val="both"/>
        <w:rPr>
          <w:rFonts w:eastAsia="Times New Roman" w:cstheme="minorHAnsi"/>
          <w:lang w:val="es-CO"/>
        </w:rPr>
      </w:pPr>
    </w:p>
    <w:p w:rsidR="00085916" w:rsidRPr="001062E6" w:rsidP="00085916" w14:paraId="7865E745" w14:textId="77777777">
      <w:pPr>
        <w:spacing w:after="0" w:line="240" w:lineRule="auto"/>
        <w:ind w:right="540"/>
        <w:jc w:val="both"/>
        <w:rPr>
          <w:rFonts w:eastAsia="Times New Roman" w:cstheme="minorHAnsi"/>
          <w:lang w:val="es-CO"/>
        </w:rPr>
      </w:pPr>
      <w:r w:rsidRPr="001062E6">
        <w:rPr>
          <w:lang w:val="es-CO"/>
        </w:rPr>
        <w:t>[NOMBRE] [APELLIDO]</w:t>
      </w:r>
    </w:p>
    <w:p w:rsidR="00085916" w:rsidRPr="001062E6" w:rsidP="00085916" w14:paraId="78664CFB" w14:textId="77777777">
      <w:pPr>
        <w:spacing w:after="0" w:line="240" w:lineRule="auto"/>
        <w:ind w:right="540"/>
        <w:jc w:val="both"/>
        <w:rPr>
          <w:rFonts w:eastAsia="Times New Roman" w:cstheme="minorHAnsi"/>
          <w:lang w:val="es-CO"/>
        </w:rPr>
      </w:pPr>
      <w:r w:rsidRPr="001062E6">
        <w:rPr>
          <w:lang w:val="es-CO"/>
        </w:rPr>
        <w:t>Vicepresidente sénior</w:t>
      </w:r>
    </w:p>
    <w:p w:rsidR="00085916" w:rsidRPr="001062E6" w:rsidP="00085916" w14:paraId="07A43066" w14:textId="77777777">
      <w:pPr>
        <w:spacing w:after="0" w:line="240" w:lineRule="auto"/>
        <w:ind w:right="540"/>
        <w:jc w:val="both"/>
        <w:rPr>
          <w:rFonts w:eastAsia="Times New Roman" w:cstheme="minorHAnsi"/>
          <w:lang w:val="es-CO"/>
        </w:rPr>
      </w:pPr>
      <w:r w:rsidRPr="001062E6">
        <w:rPr>
          <w:lang w:val="es-CO"/>
        </w:rPr>
        <w:t>Educación y desarrollo infantil</w:t>
      </w:r>
    </w:p>
    <w:p w:rsidR="0079343B" w:rsidRPr="00977A85" w:rsidP="0079343B" w14:paraId="6CE292BD" w14:textId="77777777">
      <w:pPr>
        <w:spacing w:after="0" w:line="240" w:lineRule="auto"/>
        <w:rPr>
          <w:rStyle w:val="NoSpacingChar"/>
          <w:lang w:val="en-US"/>
        </w:rPr>
      </w:pPr>
      <w:bookmarkStart w:id="58" w:name="_Toc160657645"/>
      <w:bookmarkStart w:id="59" w:name="_Toc117696762"/>
      <w:bookmarkStart w:id="60" w:name="_Toc120704103"/>
      <w:bookmarkStart w:id="61" w:name="_Toc120795483"/>
      <w:bookmarkStart w:id="62" w:name="_Toc123649469"/>
      <w:bookmarkStart w:id="63" w:name="_Toc176861632"/>
      <w:r w:rsidRPr="00977A85">
        <w:rPr>
          <w:rStyle w:val="Heading1Char"/>
          <w:rFonts w:cstheme="minorHAnsi"/>
          <w:color w:val="auto"/>
          <w:lang w:val="en-US"/>
        </w:rPr>
        <w:t>Household Text Messages</w:t>
      </w:r>
      <w:bookmarkEnd w:id="58"/>
      <w:bookmarkEnd w:id="63"/>
      <w:r w:rsidRPr="00977A85">
        <w:rPr>
          <w:rStyle w:val="NoSpacingChar"/>
          <w:lang w:val="en-US"/>
        </w:rPr>
        <w:t>: Cell phone text for prompts to households who have consented to receive messages.</w:t>
      </w:r>
    </w:p>
    <w:bookmarkEnd w:id="59"/>
    <w:bookmarkEnd w:id="60"/>
    <w:bookmarkEnd w:id="61"/>
    <w:bookmarkEnd w:id="62"/>
    <w:p w:rsidR="00085916" w:rsidRPr="00977A85" w:rsidP="00085916" w14:paraId="1C518418" w14:textId="77777777">
      <w:pPr>
        <w:spacing w:after="0" w:line="240" w:lineRule="auto"/>
        <w:rPr>
          <w:rStyle w:val="NoSpacingChar"/>
          <w:lang w:val="en-US"/>
        </w:rPr>
      </w:pPr>
    </w:p>
    <w:p w:rsidR="00085916" w:rsidRPr="001062E6" w:rsidP="00085916" w14:paraId="7E455971" w14:textId="30A60186">
      <w:pPr>
        <w:rPr>
          <w:rFonts w:eastAsiaTheme="minorHAnsi" w:cstheme="minorHAnsi"/>
          <w:lang w:val="es-CO"/>
        </w:rPr>
      </w:pPr>
      <w:bookmarkStart w:id="64" w:name="OLE_LINK59"/>
      <w:r w:rsidRPr="001062E6">
        <w:rPr>
          <w:b/>
          <w:bCs/>
          <w:lang w:val="es-CO"/>
        </w:rPr>
        <w:t>Invitación inicial (cuestionario):</w:t>
      </w:r>
      <w:r w:rsidRPr="001062E6">
        <w:rPr>
          <w:lang w:val="es-CO"/>
        </w:rPr>
        <w:t xml:space="preserve"> </w:t>
      </w:r>
      <w:bookmarkStart w:id="65" w:name="OLE_LINK71"/>
      <w:bookmarkStart w:id="66" w:name="OLE_LINK64"/>
      <w:bookmarkEnd w:id="64"/>
      <w:r w:rsidRPr="001062E6">
        <w:rPr>
          <w:lang w:val="es-CO"/>
        </w:rPr>
        <w:t xml:space="preserve">Seguimiento del Personal de la Encuesta Nacional de Cuidado y Educación Temprana </w:t>
      </w:r>
      <w:bookmarkEnd w:id="65"/>
      <w:r w:rsidRPr="001062E6">
        <w:rPr>
          <w:lang w:val="es-CO"/>
        </w:rPr>
        <w:t xml:space="preserve">de 2024: </w:t>
      </w:r>
      <w:bookmarkStart w:id="67" w:name="OLE_LINK72"/>
      <w:r w:rsidRPr="001062E6">
        <w:rPr>
          <w:lang w:val="es-CO"/>
        </w:rPr>
        <w:t>Gracias por aceptar recibir recordatorios por mensajes de texto.</w:t>
      </w:r>
      <w:bookmarkEnd w:id="67"/>
      <w:r w:rsidRPr="001062E6">
        <w:rPr>
          <w:lang w:val="es-CO"/>
        </w:rPr>
        <w:t xml:space="preserve"> ¡Complételo hoy mismo! </w:t>
      </w:r>
      <w:bookmarkStart w:id="68" w:name="OLE_LINK61"/>
      <w:r w:rsidRPr="001062E6">
        <w:rPr>
          <w:lang w:val="es-CO"/>
        </w:rPr>
        <w:t xml:space="preserve">Visite [ENLACE] e introduzca [PIN]. </w:t>
      </w:r>
      <w:bookmarkEnd w:id="68"/>
      <w:r w:rsidRPr="001062E6">
        <w:rPr>
          <w:lang w:val="es-CO"/>
        </w:rPr>
        <w:t xml:space="preserve">¿Tiene preguntas? Póngase en contacto con </w:t>
      </w:r>
      <w:r w:rsidR="006710D9">
        <w:rPr>
          <w:lang w:val="es-CO"/>
        </w:rPr>
        <w:t xml:space="preserve">NORC en la Universidad de Chicago </w:t>
      </w:r>
      <w:r w:rsidRPr="001062E6">
        <w:rPr>
          <w:lang w:val="es-CO"/>
        </w:rPr>
        <w:t xml:space="preserve">a través de </w:t>
      </w:r>
      <w:r w:rsidRPr="001062E6">
        <w:rPr>
          <w:highlight w:val="yellow"/>
          <w:lang w:val="es-CO"/>
        </w:rPr>
        <w:t>[PLACEHOLDER</w:t>
      </w:r>
      <w:r w:rsidRPr="001062E6">
        <w:rPr>
          <w:lang w:val="es-CO"/>
        </w:rPr>
        <w:t xml:space="preserve">] o </w:t>
      </w:r>
      <w:hyperlink r:id="rId19" w:history="1">
        <w:r w:rsidRPr="001062E6">
          <w:rPr>
            <w:rStyle w:val="Hyperlink"/>
            <w:color w:val="auto"/>
            <w:highlight w:val="yellow"/>
            <w:lang w:val="es-CO"/>
          </w:rPr>
          <w:t>[PLACEHOLDER]</w:t>
        </w:r>
      </w:hyperlink>
      <w:r w:rsidRPr="001062E6">
        <w:rPr>
          <w:lang w:val="es-CO"/>
        </w:rPr>
        <w:t>. Responda STOP para no recibir más mensajes de texto.</w:t>
      </w:r>
      <w:bookmarkEnd w:id="66"/>
      <w:r w:rsidRPr="001062E6">
        <w:rPr>
          <w:lang w:val="es-CO"/>
        </w:rPr>
        <w:t xml:space="preserve"> </w:t>
      </w:r>
    </w:p>
    <w:p w:rsidR="00085916" w:rsidRPr="001062E6" w:rsidP="00085916" w14:paraId="45854441" w14:textId="77777777">
      <w:pPr>
        <w:rPr>
          <w:rFonts w:cstheme="minorHAnsi"/>
          <w:lang w:val="es-CO"/>
        </w:rPr>
      </w:pPr>
      <w:r w:rsidRPr="001062E6">
        <w:rPr>
          <w:b/>
          <w:bCs/>
          <w:lang w:val="es-CO"/>
        </w:rPr>
        <w:t>Seguimiento (cuestionario):</w:t>
      </w:r>
      <w:r w:rsidRPr="001062E6">
        <w:rPr>
          <w:lang w:val="es-CO"/>
        </w:rPr>
        <w:t xml:space="preserve"> ¡No se pierda el regalo de agradecimiento de [PLACEHOLDER]! Complete el Seguimiento de Hogares de la Encuesta Nacional de Cuidado y Educación Temprana de 2024 hoy mismo. Para obtener más información, visite </w:t>
      </w:r>
      <w:hyperlink r:id="rId20" w:history="1">
        <w:r w:rsidRPr="001062E6">
          <w:rPr>
            <w:rStyle w:val="Hyperlink"/>
            <w:rFonts w:ascii="Calibri" w:hAnsi="Calibri"/>
            <w:color w:val="0563C1"/>
            <w:lang w:val="es-CO"/>
          </w:rPr>
          <w:t>http://nsece.norc.org</w:t>
        </w:r>
      </w:hyperlink>
      <w:r w:rsidRPr="001062E6">
        <w:rPr>
          <w:lang w:val="es-CO"/>
        </w:rPr>
        <w:t>. Visite [ENLACE] e introduzca [PIN]. Responda STOP para no recibir más mensajes de texto.   </w:t>
      </w:r>
    </w:p>
    <w:p w:rsidR="00085916" w:rsidRPr="00977A85" w:rsidP="00085916" w14:paraId="2498435D" w14:textId="77777777">
      <w:pPr>
        <w:rPr>
          <w:rFonts w:cstheme="minorHAnsi"/>
          <w:lang w:val="en-US"/>
        </w:rPr>
      </w:pPr>
      <w:r w:rsidRPr="001062E6">
        <w:rPr>
          <w:b/>
          <w:bCs/>
          <w:lang w:val="es-CO"/>
        </w:rPr>
        <w:t>Seguimiento (cuestionario):</w:t>
      </w:r>
      <w:r w:rsidRPr="001062E6">
        <w:rPr>
          <w:lang w:val="es-CO"/>
        </w:rPr>
        <w:t xml:space="preserve"> ¡Marque la diferencia y reciba [PLACEHOLDER]! Complete el Seguimiento de Hogares de la Encuesta Nacional de Cuidado y Educación Temprana de 2024 hoy mismo. Obtenga más información en </w:t>
      </w:r>
      <w:bookmarkStart w:id="69" w:name="OLE_LINK22"/>
      <w:hyperlink r:id="rId20" w:history="1">
        <w:r w:rsidRPr="001062E6">
          <w:rPr>
            <w:rStyle w:val="Hyperlink"/>
            <w:rFonts w:ascii="Calibri" w:hAnsi="Calibri"/>
            <w:color w:val="0563C1"/>
            <w:lang w:val="es-CO"/>
          </w:rPr>
          <w:t>http://nsece.norc.org</w:t>
        </w:r>
      </w:hyperlink>
      <w:bookmarkEnd w:id="69"/>
      <w:r w:rsidRPr="001062E6">
        <w:rPr>
          <w:lang w:val="es-CO"/>
        </w:rPr>
        <w:t xml:space="preserve">. Visite [ENLACE] e introduzca [PIN]. </w:t>
      </w:r>
      <w:r w:rsidRPr="00977A85">
        <w:rPr>
          <w:lang w:val="en-US"/>
        </w:rPr>
        <w:t>Responda STOP para no recibir más mensajes de texto.</w:t>
      </w:r>
    </w:p>
    <w:p w:rsidR="00085916" w:rsidRPr="00977A85" w:rsidP="00085916" w14:paraId="005D00C9" w14:textId="77777777">
      <w:pPr>
        <w:spacing w:after="160" w:line="256" w:lineRule="auto"/>
        <w:rPr>
          <w:rStyle w:val="Heading1Char"/>
          <w:rFonts w:asciiTheme="minorHAnsi" w:hAnsiTheme="minorHAnsi" w:cstheme="minorHAnsi"/>
          <w:bCs/>
          <w:color w:val="auto"/>
          <w:sz w:val="22"/>
          <w:szCs w:val="22"/>
          <w:lang w:val="en-US"/>
        </w:rPr>
      </w:pPr>
      <w:r w:rsidRPr="00977A85">
        <w:rPr>
          <w:lang w:val="en-US"/>
        </w:rPr>
        <w:br w:type="page"/>
      </w:r>
    </w:p>
    <w:p w:rsidR="00AA2A1B" w:rsidRPr="00977A85" w:rsidP="00AA2A1B" w14:paraId="47A893F5" w14:textId="77777777">
      <w:pPr>
        <w:rPr>
          <w:lang w:val="en-US"/>
        </w:rPr>
      </w:pPr>
      <w:bookmarkStart w:id="70" w:name="_Toc160657646"/>
      <w:bookmarkStart w:id="71" w:name="_Toc176861633"/>
      <w:r w:rsidRPr="00977A85">
        <w:rPr>
          <w:rStyle w:val="Heading1Char"/>
          <w:rFonts w:cstheme="minorHAnsi"/>
          <w:color w:val="auto"/>
          <w:lang w:val="en-US"/>
        </w:rPr>
        <w:t>Household Last Chance Contact</w:t>
      </w:r>
      <w:bookmarkEnd w:id="70"/>
      <w:bookmarkEnd w:id="71"/>
      <w:r w:rsidRPr="00977A85">
        <w:rPr>
          <w:lang w:val="en-US"/>
        </w:rPr>
        <w:t>: Respondents will receive This final written contact. The purpose of this mailing is to inform respondents of the importance of the NSECE and convince them to participate.</w:t>
      </w:r>
    </w:p>
    <w:p w:rsidR="00085916" w:rsidRPr="001062E6" w:rsidP="00085916" w14:paraId="44837EF8" w14:textId="77777777">
      <w:pPr>
        <w:rPr>
          <w:rFonts w:cstheme="minorHAnsi"/>
          <w:lang w:val="es-CO"/>
        </w:rPr>
      </w:pPr>
      <w:r w:rsidRPr="001062E6">
        <w:rPr>
          <w:lang w:val="es-CO"/>
        </w:rPr>
        <w:t xml:space="preserve">¡Esta es la última oportunidad para responder al Seguimiento de Hogares de la NSECE! </w:t>
      </w:r>
    </w:p>
    <w:p w:rsidR="00085916" w:rsidRPr="001062E6" w:rsidP="00085916" w14:paraId="03AAC6EE" w14:textId="77777777">
      <w:pPr>
        <w:rPr>
          <w:rFonts w:cstheme="minorHAnsi"/>
          <w:lang w:val="es-CO"/>
        </w:rPr>
      </w:pPr>
      <w:bookmarkStart w:id="72" w:name="OLE_LINK65"/>
      <w:r w:rsidRPr="001062E6">
        <w:rPr>
          <w:lang w:val="es-CO"/>
        </w:rPr>
        <w:t>No pierda esta oportunidad de explicar a los legisladores y a las empresas cómo las familias se informan y toman decisiones sobre el cuidado de sus hijos.</w:t>
      </w:r>
      <w:bookmarkEnd w:id="72"/>
    </w:p>
    <w:p w:rsidR="00085916" w:rsidRPr="001062E6" w:rsidP="00085916" w14:paraId="499E50A8" w14:textId="77777777">
      <w:pPr>
        <w:rPr>
          <w:rFonts w:cstheme="minorHAnsi"/>
          <w:lang w:val="es-CO"/>
        </w:rPr>
      </w:pPr>
      <w:r w:rsidRPr="001062E6">
        <w:rPr>
          <w:lang w:val="es-CO"/>
        </w:rPr>
        <w:t xml:space="preserve"> [</w:t>
      </w:r>
      <w:r w:rsidRPr="001062E6">
        <w:rPr>
          <w:highlight w:val="yellow"/>
          <w:lang w:val="es-CO"/>
        </w:rPr>
        <w:t>PLACEHOLDER</w:t>
      </w:r>
      <w:r w:rsidRPr="001062E6">
        <w:rPr>
          <w:lang w:val="es-CO"/>
        </w:rPr>
        <w:t>] | nsece24survey@norc.org</w:t>
      </w:r>
    </w:p>
    <w:p w:rsidR="00085916" w:rsidRPr="001062E6" w:rsidP="00085916" w14:paraId="59891FB6" w14:textId="77777777">
      <w:pPr>
        <w:rPr>
          <w:rFonts w:cstheme="minorHAnsi"/>
          <w:b/>
          <w:bCs/>
          <w:lang w:val="es-CO"/>
        </w:rPr>
      </w:pPr>
      <w:r w:rsidRPr="001062E6">
        <w:rPr>
          <w:b/>
          <w:bCs/>
          <w:lang w:val="es-CO"/>
        </w:rPr>
        <w:t xml:space="preserve">¿Por qué es importante la Encuesta de Seguimiento de la NSECE de 2024? </w:t>
      </w:r>
    </w:p>
    <w:p w:rsidR="00085916" w:rsidRPr="001062E6" w:rsidP="00085916" w14:paraId="7C926B6B" w14:textId="77777777">
      <w:pPr>
        <w:rPr>
          <w:rFonts w:cstheme="minorHAnsi"/>
          <w:lang w:val="es-CO"/>
        </w:rPr>
      </w:pPr>
      <w:r w:rsidRPr="001062E6">
        <w:rPr>
          <w:lang w:val="es-CO"/>
        </w:rPr>
        <w:t xml:space="preserve">La Encuesta de Seguimiento de Hogares de la NSECE de 2024 es un estudio destinado a comprender mejor la relación entre las necesidades de las familias en materia de cuidado y educación temprana de niños y los servicios de cuidado de niños que tienen a su disposición. En el Seguimiento, profundizamos en temas concretos. El estudio ayudará a responder preguntas como las siguientes: </w:t>
      </w:r>
    </w:p>
    <w:p w:rsidR="00085916" w:rsidRPr="001062E6" w:rsidP="00085916" w14:paraId="02B2DDF6" w14:textId="3518E555">
      <w:pPr>
        <w:rPr>
          <w:rFonts w:cstheme="minorHAnsi"/>
          <w:b/>
          <w:bCs/>
          <w:lang w:val="es-CO"/>
        </w:rPr>
      </w:pPr>
      <w:r w:rsidRPr="001062E6">
        <w:rPr>
          <w:b/>
          <w:bCs/>
          <w:lang w:val="es-CO"/>
        </w:rPr>
        <w:t>•</w:t>
      </w:r>
      <w:bookmarkStart w:id="73" w:name="OLE_LINK66"/>
      <w:r w:rsidRPr="001062E6">
        <w:rPr>
          <w:b/>
          <w:bCs/>
          <w:lang w:val="es-CO"/>
        </w:rPr>
        <w:tab/>
        <w:t xml:space="preserve">¿Qué tipos de cuidado y educación temprana de niños necesitan en mayor medida los padres? ¿Existe este tipo de servicio de cuidado de niños en su </w:t>
      </w:r>
      <w:r w:rsidR="006710D9">
        <w:rPr>
          <w:b/>
          <w:bCs/>
          <w:lang w:val="es-CO"/>
        </w:rPr>
        <w:t>área</w:t>
      </w:r>
      <w:r w:rsidRPr="001062E6">
        <w:rPr>
          <w:b/>
          <w:bCs/>
          <w:lang w:val="es-CO"/>
        </w:rPr>
        <w:t>? ¿Es asequible?</w:t>
      </w:r>
    </w:p>
    <w:p w:rsidR="00085916" w:rsidRPr="001062E6" w:rsidP="00085916" w14:paraId="22F9D92C" w14:textId="77777777">
      <w:pPr>
        <w:rPr>
          <w:rFonts w:cstheme="minorHAnsi"/>
          <w:b/>
          <w:bCs/>
          <w:lang w:val="es-CO"/>
        </w:rPr>
      </w:pPr>
      <w:r w:rsidRPr="001062E6">
        <w:rPr>
          <w:b/>
          <w:bCs/>
          <w:lang w:val="es-CO"/>
        </w:rPr>
        <w:t>•</w:t>
      </w:r>
      <w:r w:rsidRPr="001062E6">
        <w:rPr>
          <w:b/>
          <w:bCs/>
          <w:lang w:val="es-CO"/>
        </w:rPr>
        <w:tab/>
        <w:t>¿Cómo eligen los padres a los proveedores, personas u organizaciones que cuidan de sus hijos? ¿Qué decisiones toman los padres cuando buscan estos servicios de cuidado de niños?</w:t>
      </w:r>
    </w:p>
    <w:p w:rsidR="00085916" w:rsidRPr="001062E6" w:rsidP="00085916" w14:paraId="660D264E" w14:textId="5B44D2B8">
      <w:pPr>
        <w:rPr>
          <w:rFonts w:cstheme="minorHAnsi"/>
          <w:b/>
          <w:bCs/>
          <w:lang w:val="es-CO"/>
        </w:rPr>
      </w:pPr>
      <w:r w:rsidRPr="001062E6">
        <w:rPr>
          <w:b/>
          <w:bCs/>
          <w:lang w:val="es-CO"/>
        </w:rPr>
        <w:t>•</w:t>
      </w:r>
      <w:r w:rsidRPr="001062E6">
        <w:rPr>
          <w:b/>
          <w:bCs/>
          <w:lang w:val="es-CO"/>
        </w:rPr>
        <w:tab/>
        <w:t>¿</w:t>
      </w:r>
      <w:r w:rsidRPr="001062E6">
        <w:rPr>
          <w:lang w:val="es-CO"/>
        </w:rPr>
        <w:t xml:space="preserve"> </w:t>
      </w:r>
      <w:r w:rsidRPr="001062E6">
        <w:rPr>
          <w:b/>
          <w:bCs/>
          <w:lang w:val="es-CO"/>
        </w:rPr>
        <w:t>Qué características son las más difíciles de encontrar para los padres cuando buscan proveedores de servicios de cuidado de niños?</w:t>
      </w:r>
    </w:p>
    <w:p w:rsidR="00085916" w:rsidRPr="001062E6" w:rsidP="00085916" w14:paraId="21836D75" w14:textId="6033FA3F">
      <w:pPr>
        <w:rPr>
          <w:rFonts w:cstheme="minorHAnsi"/>
          <w:b/>
          <w:bCs/>
          <w:lang w:val="es-CO"/>
        </w:rPr>
      </w:pPr>
      <w:r w:rsidRPr="001062E6">
        <w:rPr>
          <w:b/>
          <w:bCs/>
          <w:lang w:val="es-CO"/>
        </w:rPr>
        <w:t>•</w:t>
      </w:r>
      <w:r w:rsidRPr="001062E6">
        <w:rPr>
          <w:b/>
          <w:bCs/>
          <w:lang w:val="es-CO"/>
        </w:rPr>
        <w:tab/>
        <w:t>¿</w:t>
      </w:r>
      <w:bookmarkStart w:id="74" w:name="OLE_LINK127"/>
      <w:r w:rsidRPr="001062E6">
        <w:rPr>
          <w:b/>
          <w:bCs/>
          <w:lang w:val="es-CO"/>
        </w:rPr>
        <w:t>Qué porcentaje de familias se plantea</w:t>
      </w:r>
      <w:r w:rsidR="0015113C">
        <w:rPr>
          <w:b/>
          <w:bCs/>
          <w:lang w:val="es-CO"/>
        </w:rPr>
        <w:t>n</w:t>
      </w:r>
      <w:r w:rsidRPr="001062E6">
        <w:rPr>
          <w:b/>
          <w:bCs/>
          <w:lang w:val="es-CO"/>
        </w:rPr>
        <w:t xml:space="preserve"> cambios</w:t>
      </w:r>
      <w:r w:rsidR="0090554B">
        <w:rPr>
          <w:b/>
          <w:bCs/>
          <w:lang w:val="es-CO"/>
        </w:rPr>
        <w:t xml:space="preserve"> en el cuido de sus ni</w:t>
      </w:r>
      <w:r w:rsidR="0090554B">
        <w:rPr>
          <w:rFonts w:cstheme="minorHAnsi"/>
          <w:b/>
          <w:bCs/>
          <w:lang w:val="es-CO"/>
        </w:rPr>
        <w:t>ñ</w:t>
      </w:r>
      <w:r w:rsidR="0090554B">
        <w:rPr>
          <w:b/>
          <w:bCs/>
          <w:lang w:val="es-CO"/>
        </w:rPr>
        <w:t>os</w:t>
      </w:r>
      <w:r w:rsidRPr="001062E6">
        <w:rPr>
          <w:b/>
          <w:bCs/>
          <w:lang w:val="es-CO"/>
        </w:rPr>
        <w:t xml:space="preserve"> con el inicio del año escolar?</w:t>
      </w:r>
      <w:bookmarkEnd w:id="74"/>
    </w:p>
    <w:p w:rsidR="00085916" w:rsidRPr="001062E6" w:rsidP="00085916" w14:paraId="4A0AE34A" w14:textId="36246E11">
      <w:pPr>
        <w:rPr>
          <w:rFonts w:cstheme="minorHAnsi"/>
          <w:b/>
          <w:bCs/>
          <w:lang w:val="es-CO"/>
        </w:rPr>
      </w:pPr>
      <w:r w:rsidRPr="001062E6">
        <w:rPr>
          <w:b/>
          <w:bCs/>
          <w:lang w:val="es-CO"/>
        </w:rPr>
        <w:t>•</w:t>
      </w:r>
      <w:r w:rsidRPr="001062E6">
        <w:rPr>
          <w:b/>
          <w:bCs/>
          <w:lang w:val="es-CO"/>
        </w:rPr>
        <w:tab/>
        <w:t>¿En qué difiere la búsqueda y selección de servicios de cuidado de niños cuando las familias tienen uno o más hijos con necesidades especiales?</w:t>
      </w:r>
    </w:p>
    <w:p w:rsidR="00085916" w:rsidRPr="001062E6" w:rsidP="00085916" w14:paraId="1EBE7A28" w14:textId="2E9F4C5B">
      <w:pPr>
        <w:rPr>
          <w:rFonts w:cstheme="minorHAnsi"/>
          <w:b/>
          <w:bCs/>
          <w:lang w:val="es-CO"/>
        </w:rPr>
      </w:pPr>
      <w:r w:rsidRPr="001062E6">
        <w:rPr>
          <w:b/>
          <w:bCs/>
          <w:lang w:val="es-CO"/>
        </w:rPr>
        <w:t>•</w:t>
      </w:r>
      <w:r w:rsidRPr="001062E6">
        <w:rPr>
          <w:b/>
          <w:bCs/>
          <w:lang w:val="es-CO"/>
        </w:rPr>
        <w:tab/>
        <w:t>¿Qué pasos siguieron las familias para encontrar un servicio de cuidado de niños asequible?</w:t>
      </w:r>
    </w:p>
    <w:bookmarkEnd w:id="73"/>
    <w:p w:rsidR="00085916" w:rsidRPr="001062E6" w:rsidP="00085916" w14:paraId="0C611611" w14:textId="77777777">
      <w:pPr>
        <w:rPr>
          <w:rFonts w:cstheme="minorHAnsi"/>
          <w:b/>
          <w:bCs/>
          <w:lang w:val="es-CO"/>
        </w:rPr>
      </w:pPr>
    </w:p>
    <w:p w:rsidR="00085916" w:rsidRPr="001062E6" w:rsidP="00085916" w14:paraId="0398533C" w14:textId="77777777">
      <w:pPr>
        <w:rPr>
          <w:rFonts w:cstheme="minorHAnsi"/>
          <w:b/>
          <w:bCs/>
          <w:lang w:val="es-CO"/>
        </w:rPr>
      </w:pPr>
      <w:r w:rsidRPr="001062E6">
        <w:rPr>
          <w:b/>
          <w:bCs/>
          <w:lang w:val="es-CO"/>
        </w:rPr>
        <w:t xml:space="preserve">¿Por qué es usted tan importante para la Encuesta de Seguimiento de la NSECE? </w:t>
      </w:r>
    </w:p>
    <w:p w:rsidR="00085916" w:rsidRPr="001062E6" w:rsidP="00085916" w14:paraId="05BDDC19" w14:textId="6588773C">
      <w:pPr>
        <w:spacing w:after="0" w:line="240" w:lineRule="auto"/>
        <w:rPr>
          <w:rFonts w:cstheme="minorHAnsi"/>
          <w:lang w:val="es-CO"/>
        </w:rPr>
      </w:pPr>
      <w:r w:rsidRPr="001062E6">
        <w:rPr>
          <w:lang w:val="es-CO"/>
        </w:rPr>
        <w:t xml:space="preserve">Su hogar ha sido seleccionado científicamente para que participe en este estudio porque respondió </w:t>
      </w:r>
      <w:r w:rsidR="00BA3ED2">
        <w:rPr>
          <w:lang w:val="es-CO"/>
        </w:rPr>
        <w:t xml:space="preserve">a </w:t>
      </w:r>
      <w:r w:rsidRPr="001062E6">
        <w:rPr>
          <w:lang w:val="es-CO"/>
        </w:rPr>
        <w:t xml:space="preserve">la Encuesta Nacional de Cuidado y Educación Temprana (NSECE) de 2024 </w:t>
      </w:r>
      <w:r w:rsidR="00507FF9">
        <w:rPr>
          <w:lang w:val="es-CO"/>
        </w:rPr>
        <w:t>el año pasado</w:t>
      </w:r>
      <w:r w:rsidRPr="001062E6">
        <w:rPr>
          <w:lang w:val="es-CO"/>
        </w:rPr>
        <w:t xml:space="preserve">. Es importante que obtengamos información de cada hogar seleccionado para tener un panorama completo de la necesidad y la disponibilidad de servicios de cuidado y educación temprana de niños en su </w:t>
      </w:r>
      <w:r w:rsidRPr="001062E6" w:rsidR="006710D9">
        <w:rPr>
          <w:lang w:val="es-CO"/>
        </w:rPr>
        <w:t>área.</w:t>
      </w:r>
      <w:r w:rsidRPr="001062E6">
        <w:rPr>
          <w:lang w:val="es-CO"/>
        </w:rPr>
        <w:t xml:space="preserve"> </w:t>
      </w:r>
    </w:p>
    <w:p w:rsidR="00085916" w:rsidRPr="001062E6" w:rsidP="00085916" w14:paraId="5FB16081" w14:textId="74AD9E77">
      <w:pPr>
        <w:rPr>
          <w:rFonts w:cstheme="minorHAnsi"/>
          <w:lang w:val="es-CO"/>
        </w:rPr>
      </w:pPr>
      <w:r w:rsidRPr="001062E6">
        <w:rPr>
          <w:lang w:val="es-CO"/>
        </w:rPr>
        <w:t>Las decisiones de políticas públicas deben basarse en información precisa. La forma más eficaz de obtener información precisa que sirva de base para las decisiones sobre el cuidado y la educación temprana de niños es dirigirse directamente a las personas que tienen niños</w:t>
      </w:r>
      <w:r w:rsidR="00B639F0">
        <w:rPr>
          <w:lang w:val="es-CO"/>
        </w:rPr>
        <w:t xml:space="preserve">menores de 13 años </w:t>
      </w:r>
      <w:r w:rsidRPr="001062E6">
        <w:rPr>
          <w:lang w:val="es-CO"/>
        </w:rPr>
        <w:t>. Necesitamos que responda a estas preguntas para que las políticas públicas no se basen en información errónea y conjeturas.</w:t>
      </w:r>
    </w:p>
    <w:p w:rsidR="00085916" w:rsidRPr="001062E6" w:rsidP="00085916" w14:paraId="32D02242" w14:textId="600CD267">
      <w:pPr>
        <w:rPr>
          <w:rFonts w:cstheme="minorHAnsi"/>
          <w:lang w:val="es-CO"/>
        </w:rPr>
      </w:pPr>
      <w:r w:rsidRPr="001062E6">
        <w:rPr>
          <w:noProof/>
          <w:lang w:val="es-CO"/>
        </w:rPr>
        <mc:AlternateContent>
          <mc:Choice Requires="wps">
            <w:drawing>
              <wp:anchor distT="0" distB="0" distL="114300" distR="114300" simplePos="0" relativeHeight="251687936" behindDoc="0" locked="0" layoutInCell="1" allowOverlap="1">
                <wp:simplePos x="0" y="0"/>
                <wp:positionH relativeFrom="margin">
                  <wp:posOffset>-72390</wp:posOffset>
                </wp:positionH>
                <wp:positionV relativeFrom="paragraph">
                  <wp:posOffset>-5715</wp:posOffset>
                </wp:positionV>
                <wp:extent cx="6377940" cy="638175"/>
                <wp:effectExtent l="0" t="0" r="22860" b="28575"/>
                <wp:wrapNone/>
                <wp:docPr id="23"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5916" w:rsidP="00085916" w14:textId="0751C2F7">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40" type="#_x0000_t202" style="width:502.2pt;height:50.25pt;margin-top:-0.45pt;margin-left:-5.7pt;mso-height-percent:0;mso-height-relative:page;mso-position-horizontal-relative:margin;mso-width-percent:0;mso-width-relative:page;mso-wrap-distance-bottom:0;mso-wrap-distance-left:9pt;mso-wrap-distance-right:9pt;mso-wrap-distance-top:0;mso-wrap-style:square;position:absolute;visibility:visible;v-text-anchor:top;z-index:251688960">
                <v:textbox>
                  <w:txbxContent>
                    <w:p w:rsidR="00085916" w:rsidP="00085916" w14:paraId="37E6A09D" w14:textId="0751C2F7">
                      <w:pPr>
                        <w:rPr>
                          <w:rFonts w:eastAsiaTheme="minorHAnsi"/>
                        </w:rPr>
                      </w:pPr>
                      <w:r>
                        <w:rPr>
                          <w:sz w:val="16"/>
                        </w:rPr>
                        <w:t>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 - 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paraId="25AC8898" w14:textId="77777777">
                      <w:pPr>
                        <w:rPr>
                          <w:sz w:val="16"/>
                        </w:rPr>
                      </w:pPr>
                    </w:p>
                    <w:p w:rsidR="00085916" w:rsidP="00085916" w14:paraId="6700F5B9" w14:textId="77777777">
                      <w:pPr>
                        <w:rPr>
                          <w:rFonts w:ascii="Times New Roman" w:hAnsi="Times New Roman"/>
                        </w:rPr>
                      </w:pPr>
                    </w:p>
                  </w:txbxContent>
                </v:textbox>
                <w10:wrap anchorx="margin"/>
              </v:shape>
            </w:pict>
          </mc:Fallback>
        </mc:AlternateContent>
      </w:r>
      <w:r w:rsidRPr="001062E6">
        <w:rPr>
          <w:noProof/>
          <w:lang w:val="es-CO"/>
        </w:rPr>
        <mc:AlternateContent>
          <mc:Choice Requires="wps">
            <w:drawing>
              <wp:anchor distT="45720" distB="45720" distL="114300" distR="114300" simplePos="0" relativeHeight="251689984" behindDoc="0" locked="0" layoutInCell="1" allowOverlap="1">
                <wp:simplePos x="0" y="0"/>
                <wp:positionH relativeFrom="margin">
                  <wp:posOffset>189865</wp:posOffset>
                </wp:positionH>
                <wp:positionV relativeFrom="paragraph">
                  <wp:posOffset>923925</wp:posOffset>
                </wp:positionV>
                <wp:extent cx="5495925" cy="266700"/>
                <wp:effectExtent l="0" t="0" r="0" b="0"/>
                <wp:wrapNone/>
                <wp:docPr id="22"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41" type="#_x0000_t202" style="width:432.75pt;height:21pt;margin-top:72.75pt;margin-left:14.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1008" filled="f" stroked="f">
                <v:textbox>
                  <w:txbxContent>
                    <w:p w:rsidR="00085916" w:rsidP="00085916" w14:paraId="638F04DC"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paraId="00BA4C95" w14:textId="77777777"/>
                  </w:txbxContent>
                </v:textbox>
                <w10:wrap anchorx="margin"/>
              </v:shape>
            </w:pict>
          </mc:Fallback>
        </mc:AlternateContent>
      </w:r>
    </w:p>
    <w:p w:rsidR="00085916" w:rsidRPr="001062E6" w:rsidP="00085916" w14:paraId="75BF1F4E" w14:textId="77777777">
      <w:pPr>
        <w:rPr>
          <w:rFonts w:cstheme="minorHAnsi"/>
          <w:lang w:val="es-CO"/>
        </w:rPr>
      </w:pPr>
    </w:p>
    <w:p w:rsidR="00085916" w:rsidRPr="001062E6" w:rsidP="00085916" w14:paraId="4020F1AA" w14:textId="77777777">
      <w:pPr>
        <w:rPr>
          <w:rFonts w:cstheme="minorHAnsi"/>
          <w:lang w:val="es-CO"/>
        </w:rPr>
      </w:pPr>
    </w:p>
    <w:p w:rsidR="00085916" w:rsidRPr="001062E6" w:rsidP="00085916" w14:paraId="4AE3EA30" w14:textId="77777777">
      <w:pPr>
        <w:rPr>
          <w:rFonts w:cstheme="minorHAnsi"/>
          <w:lang w:val="es-CO"/>
        </w:rPr>
      </w:pPr>
    </w:p>
    <w:p w:rsidR="00085916" w:rsidRPr="001062E6" w:rsidP="00085916" w14:paraId="249C0EB4" w14:textId="77777777">
      <w:pPr>
        <w:spacing w:after="0"/>
        <w:rPr>
          <w:rFonts w:cstheme="minorHAnsi"/>
          <w:lang w:val="es-CO"/>
        </w:rPr>
        <w:sectPr w:rsidSect="008A1229">
          <w:pgSz w:w="12240" w:h="15840"/>
          <w:pgMar w:top="1701" w:right="1418" w:bottom="1701" w:left="1418" w:header="720" w:footer="720" w:gutter="0"/>
          <w:cols w:space="720"/>
          <w:docGrid w:linePitch="299"/>
        </w:sectPr>
      </w:pPr>
    </w:p>
    <w:p w:rsidR="005007ED" w:rsidRPr="001062E6" w:rsidP="00085916" w14:paraId="5E5A93BF" w14:textId="77777777">
      <w:pPr>
        <w:rPr>
          <w:rStyle w:val="Heading1Char"/>
          <w:color w:val="auto"/>
          <w:lang w:val="es-CO"/>
        </w:rPr>
      </w:pPr>
    </w:p>
    <w:p w:rsidR="00085916" w:rsidRPr="001062E6" w:rsidP="00085916" w14:paraId="11ECCC03" w14:textId="32B517AE">
      <w:pPr>
        <w:rPr>
          <w:rFonts w:eastAsiaTheme="minorHAnsi"/>
          <w:lang w:val="es-CO"/>
        </w:rPr>
      </w:pPr>
      <w:bookmarkStart w:id="75" w:name="_Toc164964136"/>
      <w:bookmarkStart w:id="76" w:name="_Toc176861634"/>
      <w:r>
        <w:rPr>
          <w:rStyle w:val="Heading1Char"/>
          <w:rFonts w:cstheme="minorHAnsi"/>
          <w:color w:val="auto"/>
        </w:rPr>
        <w:t>Contact for Households Selected to Receive the Sample Representativeness Token</w:t>
      </w:r>
      <w:bookmarkEnd w:id="75"/>
      <w:bookmarkEnd w:id="76"/>
      <w:r w:rsidRPr="001062E6">
        <w:rPr>
          <w:rStyle w:val="Heading1Char"/>
          <w:color w:val="auto"/>
          <w:lang w:val="es-CO"/>
        </w:rPr>
        <w:t xml:space="preserve"> </w:t>
      </w:r>
      <w:r w:rsidRPr="001062E6">
        <w:rPr>
          <w:lang w:val="es-CO"/>
        </w:rPr>
        <w:t>: Contacto enviado a los hogares incluidos en la muestra que fueron seleccionados para recibir un regalo adicional. El contacto se puede enviar por correo postal y/o electrónico.</w:t>
      </w:r>
    </w:p>
    <w:p w:rsidR="00085916" w:rsidRPr="001062E6" w:rsidP="00085916" w14:paraId="445B408B" w14:textId="4D1D3919">
      <w:pPr>
        <w:rPr>
          <w:lang w:val="es-CO"/>
        </w:rPr>
      </w:pPr>
      <w:r>
        <w:rPr>
          <w:lang w:val="es-CO"/>
        </w:rPr>
        <w:t xml:space="preserve">Estimado Residente, </w:t>
      </w:r>
      <w:r w:rsidRPr="001062E6">
        <w:rPr>
          <w:lang w:val="es-CO"/>
        </w:rPr>
        <w:t xml:space="preserve"> </w:t>
      </w:r>
    </w:p>
    <w:p w:rsidR="00085916" w:rsidRPr="001062E6" w:rsidP="00085916" w14:paraId="7BC7E9D6" w14:textId="3D1265E7">
      <w:pPr>
        <w:rPr>
          <w:lang w:val="es-CO"/>
        </w:rPr>
      </w:pPr>
      <w:r w:rsidRPr="001062E6">
        <w:rPr>
          <w:lang w:val="es-CO"/>
        </w:rPr>
        <w:t xml:space="preserve">¡Necesitamos su ayuda! Hemos intentado ponernos en contacto con usted para que participe en un importante estudio sobre el cuidado y la educación temprana de niños en su comunidad. El Seguimiento de la Encuesta Nacional de Cuidado y Educación Temprana (NSECE) de 2024 ha estado recopilando información de hogares de todo el país. Nos gustaría hablar con usted para tener una idea exacta de si las opciones de cuidado de niños de su </w:t>
      </w:r>
      <w:r w:rsidRPr="001062E6" w:rsidR="00E377E1">
        <w:rPr>
          <w:lang w:val="es-CO"/>
        </w:rPr>
        <w:t xml:space="preserve">área </w:t>
      </w:r>
      <w:r w:rsidRPr="001062E6">
        <w:rPr>
          <w:lang w:val="es-CO"/>
        </w:rPr>
        <w:t xml:space="preserve">satisfacen las necesidades de las familias. Su hogar fue seleccionado para este estudio entre los encuestados de la NSECE de 2024 y no puede ser reemplazado. </w:t>
      </w:r>
    </w:p>
    <w:p w:rsidR="00085916" w:rsidRPr="001062E6" w:rsidP="00085916" w14:paraId="3F62B2AD" w14:textId="77777777">
      <w:pPr>
        <w:rPr>
          <w:lang w:val="es-CO"/>
        </w:rPr>
      </w:pPr>
      <w:r w:rsidRPr="001062E6">
        <w:rPr>
          <w:lang w:val="es-CO"/>
        </w:rPr>
        <w:t xml:space="preserve">Dado que es fundamental que obtengamos información de su hogar, podemos ofrecerle un regalo de agradecimiento adicional de $XX además del regalo de agradecimiento de $XX por participar en el Seguimiento de la NSECE de 2024. </w:t>
      </w:r>
    </w:p>
    <w:p w:rsidR="00085916" w:rsidRPr="001062E6" w:rsidP="00085916" w14:paraId="486D5B1B" w14:textId="59765E15">
      <w:pPr>
        <w:autoSpaceDE w:val="0"/>
        <w:autoSpaceDN w:val="0"/>
        <w:spacing w:before="180" w:after="180" w:line="240" w:lineRule="auto"/>
        <w:rPr>
          <w:rFonts w:cstheme="minorHAnsi"/>
          <w:lang w:val="es-CO"/>
        </w:rPr>
      </w:pPr>
      <w:r w:rsidRPr="001062E6">
        <w:rPr>
          <w:lang w:val="es-CO"/>
        </w:rPr>
        <w:t xml:space="preserve">Le rogamos que participe en este importante estudio. </w:t>
      </w:r>
      <w:r w:rsidR="001E0640">
        <w:rPr>
          <w:lang w:val="es-CO"/>
        </w:rPr>
        <w:t>Complete</w:t>
      </w:r>
      <w:r w:rsidRPr="001062E6" w:rsidR="001E0640">
        <w:rPr>
          <w:lang w:val="es-CO"/>
        </w:rPr>
        <w:t xml:space="preserve"> </w:t>
      </w:r>
      <w:r w:rsidRPr="001062E6">
        <w:rPr>
          <w:lang w:val="es-CO"/>
        </w:rPr>
        <w:t>el cuestionario en línea en [URL DE LA ENCUESTA] o escanee el código QR</w:t>
      </w:r>
      <w:r w:rsidRPr="001062E6" w:rsidR="00C77CAE">
        <w:rPr>
          <w:lang w:val="es-CO"/>
        </w:rPr>
        <w:t xml:space="preserve"> con s</w:t>
      </w:r>
      <w:r w:rsidRPr="001062E6" w:rsidR="00B323C4">
        <w:rPr>
          <w:lang w:val="es-CO"/>
        </w:rPr>
        <w:t xml:space="preserve">u </w:t>
      </w:r>
      <w:r w:rsidRPr="001062E6" w:rsidR="00281587">
        <w:rPr>
          <w:lang w:val="es-CO"/>
        </w:rPr>
        <w:t>teléfono</w:t>
      </w:r>
      <w:r w:rsidRPr="001062E6">
        <w:rPr>
          <w:lang w:val="es-CO"/>
        </w:rPr>
        <w:t xml:space="preserve"> para acceder al sitio web. </w:t>
      </w:r>
    </w:p>
    <w:p w:rsidR="00085916" w:rsidRPr="001062E6" w:rsidP="00085916" w14:paraId="264D06DB" w14:textId="0C69B7E2">
      <w:pPr>
        <w:autoSpaceDE w:val="0"/>
        <w:autoSpaceDN w:val="0"/>
        <w:spacing w:before="180" w:after="180" w:line="240" w:lineRule="auto"/>
        <w:ind w:left="3600"/>
        <w:rPr>
          <w:rFonts w:cstheme="minorHAnsi"/>
          <w:lang w:val="es-CO"/>
        </w:rPr>
      </w:pPr>
      <w:r w:rsidRPr="001062E6">
        <w:rPr>
          <w:noProof/>
          <w:lang w:val="es-CO"/>
        </w:rPr>
        <w:drawing>
          <wp:inline distT="0" distB="0" distL="0" distR="0">
            <wp:extent cx="1009015" cy="1017905"/>
            <wp:effectExtent l="0" t="0" r="635" b="0"/>
            <wp:docPr id="126007526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75263" name="Picture 1" descr="Qr code&#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015" cy="1017905"/>
                    </a:xfrm>
                    <a:prstGeom prst="rect">
                      <a:avLst/>
                    </a:prstGeom>
                    <a:noFill/>
                    <a:ln>
                      <a:noFill/>
                    </a:ln>
                  </pic:spPr>
                </pic:pic>
              </a:graphicData>
            </a:graphic>
          </wp:inline>
        </w:drawing>
      </w:r>
    </w:p>
    <w:p w:rsidR="00085916" w:rsidRPr="001062E6" w:rsidP="00085916" w14:paraId="740CD68C" w14:textId="69C48BFC">
      <w:pPr>
        <w:autoSpaceDE w:val="0"/>
        <w:autoSpaceDN w:val="0"/>
        <w:spacing w:before="180" w:after="180" w:line="240" w:lineRule="auto"/>
        <w:rPr>
          <w:rFonts w:eastAsia="Calibri" w:cstheme="minorHAnsi"/>
          <w:bCs/>
          <w:lang w:val="es-CO"/>
        </w:rPr>
      </w:pPr>
      <w:r w:rsidRPr="001062E6">
        <w:rPr>
          <w:lang w:val="es-CO"/>
        </w:rPr>
        <w:t xml:space="preserve">Para acceder a su cuestionario, deberá introducir su </w:t>
      </w:r>
      <w:r w:rsidRPr="001062E6" w:rsidR="009C60EC">
        <w:rPr>
          <w:lang w:val="es-CO"/>
        </w:rPr>
        <w:t>PIN único</w:t>
      </w:r>
      <w:r w:rsidRPr="001062E6">
        <w:rPr>
          <w:lang w:val="es-CO"/>
        </w:rPr>
        <w:t>: [PIN]</w:t>
      </w:r>
    </w:p>
    <w:p w:rsidR="00085916" w:rsidRPr="001062E6" w:rsidP="00085916" w14:paraId="2B8FB4A4" w14:textId="77777777">
      <w:pPr>
        <w:spacing w:before="180" w:after="180" w:line="240" w:lineRule="auto"/>
        <w:rPr>
          <w:rFonts w:cstheme="minorHAnsi"/>
          <w:lang w:val="es-CO"/>
        </w:rPr>
      </w:pPr>
    </w:p>
    <w:p w:rsidR="00085916" w:rsidRPr="001062E6" w:rsidP="00085916" w14:paraId="4311D41D" w14:textId="77777777">
      <w:pPr>
        <w:spacing w:before="180" w:after="180" w:line="240" w:lineRule="auto"/>
        <w:rPr>
          <w:rFonts w:eastAsia="Times New Roman" w:cstheme="minorHAnsi"/>
          <w:lang w:val="es-CO"/>
        </w:rPr>
      </w:pPr>
      <w:r w:rsidRPr="001062E6">
        <w:rPr>
          <w:lang w:val="es-CO"/>
        </w:rPr>
        <w:t>También puede llamarnos al [</w:t>
      </w:r>
      <w:r w:rsidRPr="001062E6">
        <w:rPr>
          <w:highlight w:val="yellow"/>
          <w:lang w:val="es-CO"/>
        </w:rPr>
        <w:t>PLACEHOLDER</w:t>
      </w:r>
      <w:r w:rsidRPr="001062E6">
        <w:rPr>
          <w:lang w:val="es-CO"/>
        </w:rPr>
        <w:t xml:space="preserve">] o enviarnos un correo electrónico a </w:t>
      </w:r>
      <w:hyperlink r:id="rId12" w:history="1">
        <w:r w:rsidRPr="001062E6">
          <w:rPr>
            <w:rStyle w:val="Hyperlink"/>
            <w:lang w:val="es-CO"/>
          </w:rPr>
          <w:t>nsece24survey@norc.org</w:t>
        </w:r>
      </w:hyperlink>
      <w:r w:rsidRPr="001062E6">
        <w:rPr>
          <w:rStyle w:val="Hyperlink"/>
          <w:lang w:val="es-CO"/>
        </w:rPr>
        <w:t xml:space="preserve"> para programar una entrevista telefónica</w:t>
      </w:r>
      <w:r w:rsidRPr="001062E6">
        <w:rPr>
          <w:lang w:val="es-CO"/>
        </w:rPr>
        <w:t>.</w:t>
      </w:r>
    </w:p>
    <w:p w:rsidR="00085916" w:rsidRPr="001062E6" w:rsidP="00085916" w14:paraId="1E0342E4" w14:textId="79D5060E">
      <w:pPr>
        <w:autoSpaceDE w:val="0"/>
        <w:autoSpaceDN w:val="0"/>
        <w:spacing w:before="180" w:after="180" w:line="240" w:lineRule="auto"/>
        <w:rPr>
          <w:rFonts w:eastAsia="Calibri" w:cstheme="minorHAnsi"/>
          <w:lang w:val="es-CO"/>
        </w:rPr>
      </w:pPr>
      <w:r w:rsidRPr="001062E6">
        <w:rPr>
          <w:lang w:val="es-CO"/>
        </w:rPr>
        <w:t xml:space="preserve">La Encuesta de Seguimiento de Hogares de la NSECE de 2024 es realizada por </w:t>
      </w:r>
      <w:r w:rsidRPr="001062E6" w:rsidR="00453610">
        <w:rPr>
          <w:lang w:val="es-CO"/>
        </w:rPr>
        <w:t>NORC en la Universidad de Chicago</w:t>
      </w:r>
      <w:r w:rsidRPr="001062E6">
        <w:rPr>
          <w:lang w:val="es-CO"/>
        </w:rPr>
        <w:t xml:space="preserve"> en nombre de la Administración para Niños y Familias del Departamento de Salud y Servicios Humanos de los Estados Unidos.  Puede interrumpir el cuestionario en cualquier momento u omitir cualquier pregunta. Su participación es voluntaria y </w:t>
      </w:r>
      <w:r w:rsidR="002533D1">
        <w:rPr>
          <w:lang w:val="es-CO"/>
        </w:rPr>
        <w:t>sus respuestas se mantendrán privadas</w:t>
      </w:r>
      <w:r w:rsidRPr="001062E6">
        <w:rPr>
          <w:lang w:val="es-CO"/>
        </w:rPr>
        <w:t>.</w:t>
      </w:r>
    </w:p>
    <w:p w:rsidR="00085916" w:rsidRPr="001062E6" w:rsidP="00085916" w14:paraId="7E29DCF2" w14:textId="77777777">
      <w:pPr>
        <w:autoSpaceDE w:val="0"/>
        <w:autoSpaceDN w:val="0"/>
        <w:spacing w:before="180" w:after="180" w:line="240" w:lineRule="auto"/>
        <w:rPr>
          <w:rFonts w:eastAsia="Calibri" w:cstheme="minorHAnsi"/>
          <w:lang w:val="es-CO"/>
        </w:rPr>
      </w:pPr>
      <w:r w:rsidRPr="001062E6">
        <w:rPr>
          <w:lang w:val="es-CO"/>
        </w:rPr>
        <w:t xml:space="preserve">Su participación marca la diferencia. Esperamos que decida participar en el estudio. </w:t>
      </w:r>
    </w:p>
    <w:p w:rsidR="00085916" w:rsidRPr="001062E6" w:rsidP="00085916" w14:paraId="270E31FE" w14:textId="77777777">
      <w:pPr>
        <w:spacing w:after="0" w:line="240" w:lineRule="auto"/>
        <w:rPr>
          <w:rFonts w:eastAsia="Times New Roman" w:cstheme="minorHAnsi"/>
          <w:lang w:val="es-CO"/>
        </w:rPr>
      </w:pPr>
      <w:r w:rsidRPr="001062E6">
        <w:rPr>
          <w:lang w:val="es-CO"/>
        </w:rPr>
        <w:t>Gracias,</w:t>
      </w:r>
    </w:p>
    <w:p w:rsidR="00085916" w:rsidRPr="001062E6" w:rsidP="00085916" w14:paraId="66A09D56" w14:textId="77777777">
      <w:pPr>
        <w:spacing w:after="0" w:line="240" w:lineRule="auto"/>
        <w:rPr>
          <w:rFonts w:eastAsia="Times New Roman" w:cstheme="minorHAnsi"/>
          <w:lang w:val="es-CO"/>
        </w:rPr>
      </w:pPr>
      <w:r w:rsidRPr="001062E6">
        <w:rPr>
          <w:lang w:val="es-CO"/>
        </w:rPr>
        <w:t xml:space="preserve"> </w:t>
      </w:r>
      <w:r>
        <w:rPr>
          <w:color w:val="000000"/>
          <w:lang w:val="es-CO"/>
        </w:rPr>
        <w:object>
          <v:shape id="_x0000_i1042" type="#_x0000_t75" style="width:103.5pt;height:36.75pt" o:oleicon="f" o:ole="">
            <v:imagedata r:id="rId16" o:title=""/>
          </v:shape>
          <o:OLEObject Type="Embed" ProgID="MSPhotoEd.3" ShapeID="_x0000_i1042" DrawAspect="Content" ObjectID="_1787474444" r:id="rId21"/>
        </w:object>
      </w:r>
    </w:p>
    <w:p w:rsidR="00085916" w:rsidRPr="00977A85" w:rsidP="00085916" w14:paraId="3AC0D1B2" w14:textId="77777777">
      <w:pPr>
        <w:spacing w:after="0" w:line="240" w:lineRule="auto"/>
        <w:rPr>
          <w:rFonts w:eastAsia="Times New Roman" w:cstheme="minorHAnsi"/>
          <w:lang w:val="sv-SE"/>
        </w:rPr>
      </w:pPr>
      <w:r w:rsidRPr="00977A85">
        <w:rPr>
          <w:lang w:val="sv-SE"/>
        </w:rPr>
        <w:t>A. Rupa Datta, Ph.D.</w:t>
      </w:r>
    </w:p>
    <w:p w:rsidR="00085916" w:rsidRPr="001062E6" w:rsidP="00085916" w14:paraId="12397142" w14:textId="77777777">
      <w:pPr>
        <w:spacing w:after="0" w:line="240" w:lineRule="auto"/>
        <w:rPr>
          <w:rFonts w:eastAsia="Times New Roman" w:cstheme="minorHAnsi"/>
          <w:lang w:val="es-CO"/>
        </w:rPr>
      </w:pPr>
      <w:r w:rsidRPr="001062E6">
        <w:rPr>
          <w:lang w:val="es-CO"/>
        </w:rPr>
        <w:t>Director del proyecto de seguimiento de la NSECE de 2024</w:t>
      </w:r>
    </w:p>
    <w:p w:rsidR="00085916" w:rsidRPr="001062E6" w:rsidP="00085916" w14:paraId="40BAB16A" w14:textId="240EAC1D">
      <w:pPr>
        <w:spacing w:after="0" w:line="240" w:lineRule="auto"/>
        <w:rPr>
          <w:rFonts w:eastAsia="Times New Roman" w:cstheme="minorHAnsi"/>
          <w:szCs w:val="21"/>
          <w:lang w:val="es-CO"/>
        </w:rPr>
      </w:pPr>
      <w:r w:rsidRPr="001062E6">
        <w:rPr>
          <w:lang w:val="es-CO"/>
        </w:rPr>
        <w:t>NORC en la Universidad de Chicago</w:t>
      </w:r>
    </w:p>
    <w:p w:rsidR="00085916" w:rsidRPr="001062E6" w:rsidP="00085916" w14:paraId="55351170" w14:textId="77777777">
      <w:pPr>
        <w:pStyle w:val="Header"/>
        <w:rPr>
          <w:rStyle w:val="Heading1Char"/>
          <w:rFonts w:asciiTheme="minorHAnsi" w:hAnsiTheme="minorHAnsi" w:cstheme="minorHAnsi"/>
          <w:bCs/>
          <w:color w:val="auto"/>
          <w:sz w:val="22"/>
          <w:szCs w:val="22"/>
          <w:lang w:val="es-CO"/>
        </w:rPr>
      </w:pPr>
    </w:p>
    <w:p w:rsidR="00085916" w:rsidRPr="001062E6" w:rsidP="00085916" w14:paraId="6FEADF09" w14:textId="77777777">
      <w:pPr>
        <w:spacing w:after="160" w:line="256" w:lineRule="auto"/>
        <w:rPr>
          <w:rStyle w:val="Heading1Char"/>
          <w:rFonts w:cstheme="minorHAnsi"/>
          <w:b w:val="0"/>
          <w:bCs/>
          <w:color w:val="auto"/>
          <w:lang w:val="es-CO"/>
        </w:rPr>
      </w:pPr>
      <w:r w:rsidRPr="001062E6">
        <w:rPr>
          <w:lang w:val="es-CO"/>
        </w:rPr>
        <w:br w:type="page"/>
      </w:r>
      <w:bookmarkStart w:id="77" w:name="OLE_LINK51"/>
    </w:p>
    <w:p w:rsidR="003C431F" w:rsidRPr="00977A85" w:rsidP="003C431F" w14:paraId="18AA8780" w14:textId="77777777">
      <w:pPr>
        <w:pStyle w:val="Header"/>
        <w:rPr>
          <w:lang w:val="en-US"/>
        </w:rPr>
      </w:pPr>
      <w:bookmarkStart w:id="78" w:name="_Toc160657648"/>
      <w:bookmarkStart w:id="79" w:name="_Toc176861635"/>
      <w:r w:rsidRPr="00977A85">
        <w:rPr>
          <w:rStyle w:val="Heading1Char"/>
          <w:rFonts w:cstheme="minorHAnsi"/>
          <w:color w:val="auto"/>
          <w:lang w:val="en-US"/>
        </w:rPr>
        <w:t>Household Survey Access Email</w:t>
      </w:r>
      <w:bookmarkEnd w:id="78"/>
      <w:bookmarkEnd w:id="79"/>
      <w:r w:rsidRPr="00977A85">
        <w:rPr>
          <w:rFonts w:cstheme="minorHAnsi"/>
          <w:b/>
          <w:bCs/>
          <w:u w:val="single"/>
          <w:lang w:val="en-US"/>
        </w:rPr>
        <w:t xml:space="preserve"> </w:t>
      </w:r>
      <w:r w:rsidRPr="00977A85">
        <w:rPr>
          <w:lang w:val="en-US"/>
        </w:rPr>
        <w:t xml:space="preserve">- </w:t>
      </w:r>
      <w:r w:rsidRPr="00977A85">
        <w:rPr>
          <w:rFonts w:cstheme="minorHAnsi"/>
          <w:lang w:val="en-US"/>
        </w:rPr>
        <w:t>Email text included in the NSECE Case Management System. Field interviewers will email sample members as needed to share survey access information.</w:t>
      </w:r>
    </w:p>
    <w:bookmarkEnd w:id="77"/>
    <w:p w:rsidR="00085916" w:rsidRPr="00977A85" w:rsidP="00085916" w14:paraId="3410C850" w14:textId="77777777">
      <w:pPr>
        <w:pStyle w:val="Header"/>
        <w:rPr>
          <w:lang w:val="en-US"/>
        </w:rPr>
      </w:pPr>
    </w:p>
    <w:p w:rsidR="00085916" w:rsidRPr="001062E6" w:rsidP="00085916" w14:paraId="02E17B16" w14:textId="32648648">
      <w:pPr>
        <w:spacing w:after="0" w:line="240" w:lineRule="auto"/>
        <w:rPr>
          <w:rFonts w:eastAsia="Times New Roman" w:cstheme="minorHAnsi"/>
          <w:lang w:val="es-CO"/>
        </w:rPr>
      </w:pPr>
      <w:r>
        <w:rPr>
          <w:lang w:val="es-CO"/>
        </w:rPr>
        <w:t xml:space="preserve">Estimado Residente, </w:t>
      </w:r>
    </w:p>
    <w:p w:rsidR="00085916" w:rsidRPr="001062E6" w:rsidP="00085916" w14:paraId="1F3B9C30" w14:textId="77777777">
      <w:pPr>
        <w:spacing w:after="0" w:line="240" w:lineRule="auto"/>
        <w:rPr>
          <w:rFonts w:eastAsia="Times New Roman" w:cstheme="minorHAnsi"/>
          <w:lang w:val="es-CO"/>
        </w:rPr>
      </w:pPr>
    </w:p>
    <w:p w:rsidR="00085916" w:rsidRPr="001062E6" w:rsidP="00085916" w14:paraId="4CE3A2D3" w14:textId="38C59F5C">
      <w:pPr>
        <w:spacing w:after="0" w:line="240" w:lineRule="auto"/>
        <w:rPr>
          <w:rFonts w:eastAsiaTheme="minorHAnsi" w:cstheme="minorHAnsi"/>
          <w:lang w:val="es-CO"/>
        </w:rPr>
      </w:pPr>
      <w:r w:rsidRPr="001062E6">
        <w:rPr>
          <w:lang w:val="es-CO"/>
        </w:rPr>
        <w:t xml:space="preserve">Gracias por su ayuda con la Encuesta de Seguimiento de Hogares de la Encuesta Nacional de Cuidado y Educación Temprana (NSECE) de 2024. Nos interesa </w:t>
      </w:r>
      <w:r w:rsidR="001E0640">
        <w:rPr>
          <w:lang w:val="es-CO"/>
        </w:rPr>
        <w:t>saber mas sobre</w:t>
      </w:r>
      <w:r w:rsidR="0090554B">
        <w:rPr>
          <w:lang w:val="es-CO"/>
        </w:rPr>
        <w:t xml:space="preserve"> </w:t>
      </w:r>
      <w:r w:rsidRPr="001062E6">
        <w:rPr>
          <w:lang w:val="es-CO"/>
        </w:rPr>
        <w:t xml:space="preserve">las familias y cómo </w:t>
      </w:r>
      <w:r w:rsidR="0090554B">
        <w:rPr>
          <w:lang w:val="es-CO"/>
        </w:rPr>
        <w:t>seleccionan</w:t>
      </w:r>
      <w:r w:rsidR="001E0640">
        <w:rPr>
          <w:lang w:val="es-CO"/>
        </w:rPr>
        <w:t xml:space="preserve"> el </w:t>
      </w:r>
      <w:r w:rsidRPr="001062E6" w:rsidR="001E0640">
        <w:rPr>
          <w:lang w:val="es-CO"/>
        </w:rPr>
        <w:t>cuid</w:t>
      </w:r>
      <w:r w:rsidR="001E0640">
        <w:rPr>
          <w:lang w:val="es-CO"/>
        </w:rPr>
        <w:t>o para</w:t>
      </w:r>
      <w:r w:rsidRPr="001062E6">
        <w:rPr>
          <w:lang w:val="es-CO"/>
        </w:rPr>
        <w:t xml:space="preserve"> sus hijos. </w:t>
      </w:r>
    </w:p>
    <w:p w:rsidR="00085916" w:rsidRPr="001062E6" w:rsidP="00085916" w14:paraId="53EA4AC6" w14:textId="15E4E80D">
      <w:pPr>
        <w:autoSpaceDE w:val="0"/>
        <w:autoSpaceDN w:val="0"/>
        <w:spacing w:before="180" w:after="180" w:line="240" w:lineRule="auto"/>
        <w:rPr>
          <w:rFonts w:cstheme="minorHAnsi"/>
          <w:lang w:val="es-CO"/>
        </w:rPr>
      </w:pPr>
      <w:bookmarkStart w:id="80" w:name="OLE_LINK167"/>
      <w:r>
        <w:rPr>
          <w:lang w:val="es-CO"/>
        </w:rPr>
        <w:t>Complete</w:t>
      </w:r>
      <w:r w:rsidRPr="001062E6">
        <w:rPr>
          <w:lang w:val="es-CO"/>
        </w:rPr>
        <w:t xml:space="preserve"> </w:t>
      </w:r>
      <w:r w:rsidRPr="001062E6">
        <w:rPr>
          <w:lang w:val="es-CO"/>
        </w:rPr>
        <w:t xml:space="preserve">el breve cuestionario en línea en [URL DE LA ENCUESTA] o escanee el código QR </w:t>
      </w:r>
      <w:r w:rsidRPr="001062E6" w:rsidR="006B0858">
        <w:rPr>
          <w:lang w:val="es-CO"/>
        </w:rPr>
        <w:t xml:space="preserve">con su teléfono </w:t>
      </w:r>
      <w:r w:rsidRPr="001062E6">
        <w:rPr>
          <w:lang w:val="es-CO"/>
        </w:rPr>
        <w:t xml:space="preserve">para acceder al sitio web. </w:t>
      </w:r>
    </w:p>
    <w:bookmarkEnd w:id="80"/>
    <w:p w:rsidR="00085916" w:rsidRPr="001062E6" w:rsidP="00085916" w14:paraId="5E436AC4" w14:textId="34F2CBFE">
      <w:pPr>
        <w:autoSpaceDE w:val="0"/>
        <w:autoSpaceDN w:val="0"/>
        <w:spacing w:before="180" w:after="180" w:line="240" w:lineRule="auto"/>
        <w:ind w:left="3600"/>
        <w:rPr>
          <w:rFonts w:cstheme="minorHAnsi"/>
          <w:lang w:val="es-CO"/>
        </w:rPr>
      </w:pPr>
      <w:r w:rsidRPr="001062E6">
        <w:rPr>
          <w:noProof/>
          <w:lang w:val="es-CO"/>
        </w:rPr>
        <w:drawing>
          <wp:inline distT="0" distB="0" distL="0" distR="0">
            <wp:extent cx="1000760" cy="1009015"/>
            <wp:effectExtent l="0" t="0" r="8890" b="635"/>
            <wp:docPr id="210444765"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4765" name="Picture 33" descr="Qr code&#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p w:rsidR="00085916" w:rsidRPr="001062E6" w:rsidP="00085916" w14:paraId="5B63BD10" w14:textId="5F689DD6">
      <w:pPr>
        <w:autoSpaceDE w:val="0"/>
        <w:autoSpaceDN w:val="0"/>
        <w:spacing w:before="180" w:after="180" w:line="240" w:lineRule="auto"/>
        <w:rPr>
          <w:rFonts w:eastAsia="Calibri" w:cstheme="minorHAnsi"/>
          <w:bCs/>
          <w:lang w:val="es-CO"/>
        </w:rPr>
      </w:pPr>
      <w:bookmarkStart w:id="81" w:name="OLE_LINK166"/>
      <w:r w:rsidRPr="001062E6">
        <w:rPr>
          <w:lang w:val="es-CO"/>
        </w:rPr>
        <w:t xml:space="preserve">Para acceder a su cuestionario, deberá introducir su </w:t>
      </w:r>
      <w:r w:rsidRPr="001062E6" w:rsidR="009C60EC">
        <w:rPr>
          <w:lang w:val="es-CO"/>
        </w:rPr>
        <w:t>PIN único</w:t>
      </w:r>
      <w:r w:rsidRPr="001062E6">
        <w:rPr>
          <w:lang w:val="es-CO"/>
        </w:rPr>
        <w:t>: [PIN]</w:t>
      </w:r>
    </w:p>
    <w:bookmarkEnd w:id="81"/>
    <w:p w:rsidR="00085916" w:rsidRPr="001062E6" w:rsidP="00085916" w14:paraId="1C59032E" w14:textId="77777777">
      <w:pPr>
        <w:spacing w:after="0" w:line="240" w:lineRule="auto"/>
        <w:rPr>
          <w:rFonts w:eastAsia="Times New Roman" w:cstheme="minorHAnsi"/>
          <w:lang w:val="es-CO"/>
        </w:rPr>
      </w:pPr>
    </w:p>
    <w:p w:rsidR="00085916" w:rsidRPr="001062E6" w:rsidP="00085916" w14:paraId="1DDBB290" w14:textId="6E25B232">
      <w:pPr>
        <w:spacing w:after="0" w:line="240" w:lineRule="auto"/>
        <w:rPr>
          <w:rFonts w:eastAsia="Times New Roman" w:cstheme="minorHAnsi"/>
          <w:lang w:val="es-CO"/>
        </w:rPr>
      </w:pPr>
      <w:r w:rsidRPr="001062E6">
        <w:rPr>
          <w:lang w:val="es-CO"/>
        </w:rPr>
        <w:t xml:space="preserve">Los resultados de este estudio ayudarán a determinar cómo se </w:t>
      </w:r>
      <w:r w:rsidR="00C578A2">
        <w:rPr>
          <w:lang w:val="es-CO"/>
        </w:rPr>
        <w:t>invierte</w:t>
      </w:r>
      <w:r w:rsidRPr="001062E6" w:rsidR="00C578A2">
        <w:rPr>
          <w:lang w:val="es-CO"/>
        </w:rPr>
        <w:t xml:space="preserve"> </w:t>
      </w:r>
      <w:r w:rsidRPr="001062E6">
        <w:rPr>
          <w:lang w:val="es-CO"/>
        </w:rPr>
        <w:t>el dinero público para apoyar el cuidado y la educación de los niños de su</w:t>
      </w:r>
      <w:r w:rsidRPr="001062E6" w:rsidR="004760A4">
        <w:rPr>
          <w:lang w:val="es-CO"/>
        </w:rPr>
        <w:t xml:space="preserve"> área</w:t>
      </w:r>
      <w:r w:rsidRPr="001062E6">
        <w:rPr>
          <w:lang w:val="es-CO"/>
        </w:rPr>
        <w:t xml:space="preserve">. </w:t>
      </w:r>
    </w:p>
    <w:p w:rsidR="00085916" w:rsidRPr="001062E6" w:rsidP="00085916" w14:paraId="105DF04B" w14:textId="77777777">
      <w:pPr>
        <w:spacing w:after="0" w:line="240" w:lineRule="auto"/>
        <w:rPr>
          <w:rFonts w:eastAsia="Times New Roman" w:cstheme="minorHAnsi"/>
          <w:lang w:val="es-CO"/>
        </w:rPr>
      </w:pPr>
    </w:p>
    <w:p w:rsidR="00085916" w:rsidRPr="001062E6" w:rsidP="00085916" w14:paraId="7ED826A3" w14:textId="0A766217">
      <w:pPr>
        <w:spacing w:after="0" w:line="240" w:lineRule="auto"/>
        <w:rPr>
          <w:rFonts w:eastAsia="Times New Roman" w:cstheme="minorHAnsi"/>
          <w:lang w:val="es-CO"/>
        </w:rPr>
      </w:pPr>
      <w:r w:rsidRPr="001062E6">
        <w:rPr>
          <w:lang w:val="es-CO"/>
        </w:rPr>
        <w:t>NORC en la Universidad de Chicago</w:t>
      </w:r>
      <w:r w:rsidRPr="001062E6">
        <w:rPr>
          <w:lang w:val="es-CO"/>
        </w:rPr>
        <w:t xml:space="preserve"> realiza este estudio por encargo de la Administración para Niños y Familias del Departamento de Salud y Servicios Humanos de los Estados Unidos. El cuestionario le llevará unos 20 minutos y sus respuestas serán </w:t>
      </w:r>
      <w:r w:rsidRPr="001062E6" w:rsidR="00530F0B">
        <w:rPr>
          <w:lang w:val="es-CO"/>
        </w:rPr>
        <w:t>privadas</w:t>
      </w:r>
      <w:r w:rsidRPr="001062E6">
        <w:rPr>
          <w:lang w:val="es-CO"/>
        </w:rPr>
        <w:t xml:space="preserve">. Su participación es voluntaria y tiene la opción de omitir cualquier pregunta o finalizar el cuestionario en cualquier momento. Si tiene alguna pregunta o necesita ayuda para empezar a responder </w:t>
      </w:r>
      <w:r w:rsidR="0006778B">
        <w:rPr>
          <w:lang w:val="es-CO"/>
        </w:rPr>
        <w:t>a</w:t>
      </w:r>
      <w:r w:rsidRPr="001062E6" w:rsidR="0006778B">
        <w:rPr>
          <w:lang w:val="es-CO"/>
        </w:rPr>
        <w:t xml:space="preserve">l </w:t>
      </w:r>
      <w:r w:rsidRPr="001062E6">
        <w:rPr>
          <w:lang w:val="es-CO"/>
        </w:rPr>
        <w:t xml:space="preserve">cuestionario, llame al [PLACEHOLDER] o envíe un correo electrónico a nsece24survey@norc.org. </w:t>
      </w:r>
    </w:p>
    <w:p w:rsidR="00085916" w:rsidRPr="001062E6" w:rsidP="00085916" w14:paraId="454F40AA" w14:textId="77777777">
      <w:pPr>
        <w:spacing w:after="0" w:line="240" w:lineRule="auto"/>
        <w:rPr>
          <w:rFonts w:eastAsia="Times New Roman" w:cstheme="minorHAnsi"/>
          <w:lang w:val="es-CO"/>
        </w:rPr>
      </w:pPr>
    </w:p>
    <w:p w:rsidR="00085916" w:rsidRPr="001062E6" w:rsidP="00085916" w14:paraId="0C708092" w14:textId="77777777">
      <w:pPr>
        <w:spacing w:after="0" w:line="240" w:lineRule="auto"/>
        <w:rPr>
          <w:rFonts w:eastAsia="Times New Roman" w:cstheme="minorHAnsi"/>
          <w:lang w:val="es-CO"/>
        </w:rPr>
      </w:pPr>
      <w:bookmarkStart w:id="82" w:name="OLE_LINK169"/>
      <w:r w:rsidRPr="001062E6">
        <w:rPr>
          <w:lang w:val="es-CO"/>
        </w:rPr>
        <w:t xml:space="preserve">Necesitamos su ayuda para que este estudio sea un éxito. </w:t>
      </w:r>
    </w:p>
    <w:bookmarkEnd w:id="82"/>
    <w:p w:rsidR="00085916" w:rsidRPr="001062E6" w:rsidP="00085916" w14:paraId="5301071A" w14:textId="77777777">
      <w:pPr>
        <w:spacing w:after="0" w:line="240" w:lineRule="auto"/>
        <w:rPr>
          <w:rFonts w:eastAsia="Times New Roman" w:cstheme="minorHAnsi"/>
          <w:lang w:val="es-CO"/>
        </w:rPr>
      </w:pPr>
    </w:p>
    <w:p w:rsidR="00085916" w:rsidRPr="001062E6" w:rsidP="00085916" w14:paraId="697A54C6" w14:textId="77777777">
      <w:pPr>
        <w:spacing w:after="0" w:line="240" w:lineRule="auto"/>
        <w:rPr>
          <w:rFonts w:eastAsia="Times New Roman" w:cstheme="minorHAnsi"/>
          <w:lang w:val="es-CO"/>
        </w:rPr>
      </w:pPr>
      <w:bookmarkStart w:id="83" w:name="OLE_LINK54"/>
      <w:r w:rsidRPr="001062E6">
        <w:rPr>
          <w:lang w:val="es-CO"/>
        </w:rPr>
        <w:t>Gracias,</w:t>
      </w:r>
    </w:p>
    <w:p w:rsidR="00085916" w:rsidRPr="001062E6" w:rsidP="00085916" w14:paraId="15131217" w14:textId="77777777">
      <w:pPr>
        <w:spacing w:after="0" w:line="240" w:lineRule="auto"/>
        <w:rPr>
          <w:rFonts w:eastAsia="Times New Roman" w:cstheme="minorHAnsi"/>
          <w:lang w:val="es-CO"/>
        </w:rPr>
      </w:pPr>
      <w:r w:rsidRPr="001062E6">
        <w:rPr>
          <w:lang w:val="es-CO"/>
        </w:rPr>
        <w:t xml:space="preserve"> </w:t>
      </w:r>
      <w:r>
        <w:rPr>
          <w:color w:val="000000"/>
          <w:lang w:val="es-CO"/>
        </w:rPr>
        <w:object>
          <v:shape id="_x0000_i1043" type="#_x0000_t75" style="width:103.5pt;height:36.75pt" o:oleicon="f" o:ole="">
            <v:imagedata r:id="rId16" o:title=""/>
          </v:shape>
          <o:OLEObject Type="Embed" ProgID="MSPhotoEd.3" ShapeID="_x0000_i1043" DrawAspect="Content" ObjectID="_1787474445" r:id="rId22"/>
        </w:object>
      </w:r>
    </w:p>
    <w:p w:rsidR="00085916" w:rsidRPr="001062E6" w:rsidP="00085916" w14:paraId="17A9ADE3" w14:textId="77777777">
      <w:pPr>
        <w:pStyle w:val="ListParagraph"/>
        <w:numPr>
          <w:ilvl w:val="0"/>
          <w:numId w:val="2"/>
        </w:numPr>
        <w:spacing w:after="0" w:line="240" w:lineRule="auto"/>
        <w:rPr>
          <w:rFonts w:eastAsia="Times New Roman" w:cstheme="minorHAnsi"/>
          <w:lang w:val="es-CO"/>
        </w:rPr>
      </w:pPr>
      <w:r w:rsidRPr="001062E6">
        <w:rPr>
          <w:lang w:val="es-CO"/>
        </w:rPr>
        <w:t>Rupa Datta, Ph.D.</w:t>
      </w:r>
    </w:p>
    <w:p w:rsidR="00085916" w:rsidRPr="001062E6" w:rsidP="00085916" w14:paraId="63809369" w14:textId="77777777">
      <w:pPr>
        <w:spacing w:after="0" w:line="240" w:lineRule="auto"/>
        <w:rPr>
          <w:rFonts w:eastAsia="Times New Roman" w:cstheme="minorHAnsi"/>
          <w:lang w:val="es-CO"/>
        </w:rPr>
      </w:pPr>
      <w:r w:rsidRPr="001062E6">
        <w:rPr>
          <w:lang w:val="es-CO"/>
        </w:rPr>
        <w:t>Director del proyecto de seguimiento de la NSECE de 2024</w:t>
      </w:r>
    </w:p>
    <w:p w:rsidR="00085916" w:rsidRPr="001062E6" w:rsidP="00085916" w14:paraId="56A41AF4" w14:textId="58C4AEDE">
      <w:pPr>
        <w:spacing w:after="0" w:line="240" w:lineRule="auto"/>
        <w:rPr>
          <w:rFonts w:eastAsia="Times New Roman" w:cstheme="minorHAnsi"/>
          <w:szCs w:val="21"/>
          <w:lang w:val="es-CO"/>
        </w:rPr>
      </w:pPr>
      <w:r w:rsidRPr="001062E6">
        <w:rPr>
          <w:lang w:val="es-CO"/>
        </w:rPr>
        <w:t>NORC en la Universidad de Chicago</w:t>
      </w:r>
    </w:p>
    <w:bookmarkEnd w:id="83"/>
    <w:p w:rsidR="00085916" w:rsidRPr="001062E6" w:rsidP="00085916" w14:paraId="70AAED7C" w14:textId="77777777">
      <w:pPr>
        <w:spacing w:after="0" w:line="240" w:lineRule="auto"/>
        <w:rPr>
          <w:rFonts w:eastAsia="Times New Roman" w:cstheme="minorHAnsi"/>
          <w:b/>
          <w:szCs w:val="21"/>
          <w:u w:val="single"/>
          <w:lang w:val="es-CO"/>
        </w:rPr>
      </w:pPr>
    </w:p>
    <w:p w:rsidR="00085916" w:rsidRPr="001062E6" w:rsidP="00085916" w14:paraId="6865AEFF" w14:textId="77777777">
      <w:pPr>
        <w:spacing w:after="0" w:line="240" w:lineRule="auto"/>
        <w:rPr>
          <w:rFonts w:eastAsia="Times New Roman" w:cstheme="minorHAnsi"/>
          <w:b/>
          <w:szCs w:val="21"/>
          <w:u w:val="single"/>
          <w:lang w:val="es-CO"/>
        </w:rPr>
      </w:pPr>
    </w:p>
    <w:p w:rsidR="00085916" w:rsidRPr="001062E6" w:rsidP="00085916" w14:paraId="1FF75DB5" w14:textId="77777777">
      <w:pPr>
        <w:spacing w:after="0" w:line="240" w:lineRule="auto"/>
        <w:rPr>
          <w:rFonts w:eastAsia="Times New Roman" w:cstheme="minorHAnsi"/>
          <w:b/>
          <w:szCs w:val="21"/>
          <w:u w:val="single"/>
          <w:lang w:val="es-CO"/>
        </w:rPr>
      </w:pPr>
    </w:p>
    <w:p w:rsidR="00085916" w:rsidRPr="001062E6" w:rsidP="00085916" w14:paraId="6FD29FE6" w14:textId="77777777">
      <w:pPr>
        <w:spacing w:after="0" w:line="240" w:lineRule="auto"/>
        <w:rPr>
          <w:rFonts w:eastAsia="Times New Roman" w:cstheme="minorHAnsi"/>
          <w:b/>
          <w:szCs w:val="21"/>
          <w:u w:val="single"/>
          <w:lang w:val="es-CO"/>
        </w:rPr>
        <w:sectPr w:rsidSect="008A1229">
          <w:pgSz w:w="12240" w:h="15840"/>
          <w:pgMar w:top="0" w:right="1440" w:bottom="810" w:left="1440" w:header="720" w:footer="720" w:gutter="0"/>
          <w:cols w:space="720"/>
        </w:sectPr>
      </w:pPr>
    </w:p>
    <w:p w:rsidR="008D3DB0" w:rsidRPr="00977A85" w:rsidP="008D3DB0" w14:paraId="726BFE41" w14:textId="77777777">
      <w:pPr>
        <w:spacing w:after="160" w:line="254" w:lineRule="auto"/>
        <w:rPr>
          <w:rFonts w:cstheme="minorHAnsi"/>
          <w:lang w:val="en-US"/>
        </w:rPr>
      </w:pPr>
      <w:bookmarkStart w:id="84" w:name="_Toc160657665"/>
      <w:bookmarkStart w:id="85" w:name="_Toc176861636"/>
      <w:r w:rsidRPr="00977A85">
        <w:rPr>
          <w:rStyle w:val="Heading1Char"/>
          <w:rFonts w:cstheme="minorHAnsi"/>
          <w:b w:val="0"/>
          <w:bCs/>
          <w:u w:val="single"/>
          <w:lang w:val="en-US"/>
        </w:rPr>
        <w:t>Household Survey Break-off Email</w:t>
      </w:r>
      <w:bookmarkEnd w:id="84"/>
      <w:bookmarkEnd w:id="85"/>
      <w:r w:rsidRPr="00977A85">
        <w:rPr>
          <w:rFonts w:cstheme="minorHAnsi"/>
          <w:lang w:val="en-US"/>
        </w:rPr>
        <w:t xml:space="preserve"> - Email text for prompts to sampled households that began the questionnaire but did not finish.</w:t>
      </w:r>
    </w:p>
    <w:p w:rsidR="008D3DB0" w:rsidRPr="001062E6" w:rsidP="008D3DB0" w14:paraId="34060371" w14:textId="726ABA9A">
      <w:pPr>
        <w:spacing w:after="240" w:line="240" w:lineRule="auto"/>
        <w:rPr>
          <w:rFonts w:eastAsia="Arial Unicode MS" w:cstheme="minorHAnsi"/>
          <w:lang w:val="es-CO"/>
        </w:rPr>
      </w:pPr>
      <w:bookmarkStart w:id="86" w:name="OLE_LINK173"/>
      <w:r>
        <w:rPr>
          <w:rFonts w:eastAsia="Times New Roman" w:cstheme="minorHAnsi"/>
          <w:lang w:val="es-CO"/>
        </w:rPr>
        <w:t>Estimado Residente</w:t>
      </w:r>
      <w:r w:rsidRPr="001062E6">
        <w:rPr>
          <w:rFonts w:eastAsia="Times New Roman" w:cstheme="minorHAnsi"/>
          <w:lang w:val="es-CO"/>
        </w:rPr>
        <w:t xml:space="preserve">, </w:t>
      </w:r>
    </w:p>
    <w:bookmarkEnd w:id="86"/>
    <w:p w:rsidR="00281587" w:rsidRPr="001062E6" w:rsidP="00281587" w14:paraId="473AD493" w14:textId="6AB3D094">
      <w:pPr>
        <w:spacing w:before="180" w:after="180"/>
        <w:ind w:right="15"/>
        <w:rPr>
          <w:rFonts w:cstheme="minorHAnsi"/>
          <w:b/>
          <w:bCs/>
          <w:lang w:val="es-CO"/>
        </w:rPr>
      </w:pPr>
      <w:r w:rsidRPr="001062E6">
        <w:rPr>
          <w:rFonts w:cstheme="minorHAnsi"/>
          <w:b/>
          <w:bCs/>
          <w:lang w:val="es-CO"/>
        </w:rPr>
        <w:t xml:space="preserve">¡Necesitamos </w:t>
      </w:r>
      <w:r w:rsidR="00BC478C">
        <w:rPr>
          <w:rFonts w:cstheme="minorHAnsi"/>
          <w:b/>
          <w:bCs/>
          <w:lang w:val="es-CO"/>
        </w:rPr>
        <w:t>s</w:t>
      </w:r>
      <w:r w:rsidRPr="001062E6">
        <w:rPr>
          <w:rFonts w:cstheme="minorHAnsi"/>
          <w:b/>
          <w:bCs/>
          <w:lang w:val="es-CO"/>
        </w:rPr>
        <w:t>u ayuda!</w:t>
      </w:r>
    </w:p>
    <w:p w:rsidR="00281587" w:rsidRPr="001062E6" w:rsidP="00281587" w14:paraId="36F9E64B" w14:textId="2F06AE0D">
      <w:pPr>
        <w:spacing w:before="180" w:after="180"/>
        <w:ind w:right="15"/>
        <w:rPr>
          <w:rFonts w:cstheme="minorHAnsi"/>
          <w:lang w:val="es-CO"/>
        </w:rPr>
      </w:pPr>
      <w:r w:rsidRPr="001062E6">
        <w:rPr>
          <w:rFonts w:cstheme="minorHAnsi"/>
          <w:lang w:val="es-CO"/>
        </w:rPr>
        <w:t>Gracias por su interés en el estudio de seguimiento de hogares de la Encuesta Nacional sobre el Cuidado y Educación Temprana (NSECE) de 2024. Tómese unos minutos hoy para completar su cuestionario y recibir su muestra de agradecimiento de XX dólares por participar.</w:t>
      </w:r>
    </w:p>
    <w:p w:rsidR="008D3DB0" w:rsidRPr="001062E6" w:rsidP="00281587" w14:paraId="4A98D973" w14:textId="3B452A48">
      <w:pPr>
        <w:spacing w:before="180" w:after="180"/>
        <w:ind w:right="15"/>
        <w:rPr>
          <w:rFonts w:eastAsiaTheme="minorHAnsi" w:cstheme="minorHAnsi"/>
          <w:lang w:val="es-CO"/>
        </w:rPr>
      </w:pPr>
      <w:r w:rsidRPr="001062E6">
        <w:rPr>
          <w:rFonts w:cstheme="minorHAnsi"/>
          <w:lang w:val="es-CO"/>
        </w:rPr>
        <w:t xml:space="preserve">Sabemos que está ocupado, pero su participación brindará información confiable y precisa que ayudará a los formuladores de políticas a comprender si las opciones de </w:t>
      </w:r>
      <w:r w:rsidR="00B11BEE">
        <w:rPr>
          <w:rFonts w:cstheme="minorHAnsi"/>
          <w:lang w:val="es-CO"/>
        </w:rPr>
        <w:t>cuidado de niños</w:t>
      </w:r>
      <w:r w:rsidR="006B5994">
        <w:rPr>
          <w:rFonts w:cstheme="minorHAnsi"/>
          <w:lang w:val="es-CO"/>
        </w:rPr>
        <w:t xml:space="preserve"> </w:t>
      </w:r>
      <w:r w:rsidRPr="001062E6">
        <w:rPr>
          <w:rFonts w:cstheme="minorHAnsi"/>
          <w:lang w:val="es-CO"/>
        </w:rPr>
        <w:t>en su área satisfacen las necesidades de las familias.</w:t>
      </w:r>
    </w:p>
    <w:p w:rsidR="00281587" w:rsidRPr="001062E6" w:rsidP="00281587" w14:paraId="670AEC47" w14:textId="02D3838F">
      <w:pPr>
        <w:autoSpaceDE w:val="0"/>
        <w:autoSpaceDN w:val="0"/>
        <w:spacing w:before="180" w:after="180" w:line="240" w:lineRule="auto"/>
        <w:rPr>
          <w:rFonts w:cstheme="minorHAnsi"/>
          <w:lang w:val="es-CO"/>
        </w:rPr>
      </w:pPr>
      <w:r>
        <w:rPr>
          <w:lang w:val="es-CO"/>
        </w:rPr>
        <w:t>Complete</w:t>
      </w:r>
      <w:r w:rsidRPr="001062E6">
        <w:rPr>
          <w:lang w:val="es-CO"/>
        </w:rPr>
        <w:t xml:space="preserve"> </w:t>
      </w:r>
      <w:r w:rsidRPr="001062E6">
        <w:rPr>
          <w:lang w:val="es-CO"/>
        </w:rPr>
        <w:t xml:space="preserve">el breve cuestionario en línea en [URL DE LA ENCUESTA] o escanee el código QR con su teléfono para acceder al sitio web. </w:t>
      </w:r>
    </w:p>
    <w:p w:rsidR="008D3DB0" w:rsidRPr="001062E6" w:rsidP="008D3DB0" w14:paraId="3E0B59B3" w14:textId="0E5618D3">
      <w:pPr>
        <w:autoSpaceDE w:val="0"/>
        <w:autoSpaceDN w:val="0"/>
        <w:spacing w:before="180" w:after="180" w:line="240" w:lineRule="auto"/>
        <w:ind w:left="3600"/>
        <w:rPr>
          <w:rFonts w:cstheme="minorHAnsi"/>
          <w:lang w:val="es-CO"/>
        </w:rPr>
      </w:pPr>
      <w:r w:rsidRPr="001062E6">
        <w:rPr>
          <w:rFonts w:cstheme="minorHAnsi"/>
          <w:noProof/>
          <w:lang w:val="es-CO"/>
        </w:rPr>
        <w:drawing>
          <wp:inline distT="0" distB="0" distL="0" distR="0">
            <wp:extent cx="1005840" cy="1012825"/>
            <wp:effectExtent l="0" t="0" r="3810" b="0"/>
            <wp:docPr id="996396473"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96473" name="Picture 1" descr="Qr code&#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5840" cy="1012825"/>
                    </a:xfrm>
                    <a:prstGeom prst="rect">
                      <a:avLst/>
                    </a:prstGeom>
                    <a:noFill/>
                    <a:ln>
                      <a:noFill/>
                    </a:ln>
                  </pic:spPr>
                </pic:pic>
              </a:graphicData>
            </a:graphic>
          </wp:inline>
        </w:drawing>
      </w:r>
    </w:p>
    <w:p w:rsidR="00281587" w:rsidRPr="001062E6" w:rsidP="00281587" w14:paraId="6123F7ED" w14:textId="77777777">
      <w:pPr>
        <w:autoSpaceDE w:val="0"/>
        <w:autoSpaceDN w:val="0"/>
        <w:spacing w:before="180" w:after="180" w:line="240" w:lineRule="auto"/>
        <w:rPr>
          <w:rFonts w:eastAsia="Calibri" w:cstheme="minorHAnsi"/>
          <w:bCs/>
          <w:lang w:val="es-CO"/>
        </w:rPr>
      </w:pPr>
      <w:r w:rsidRPr="001062E6">
        <w:rPr>
          <w:lang w:val="es-CO"/>
        </w:rPr>
        <w:t>Para acceder a su cuestionario, deberá introducir su PIN único: [PIN]</w:t>
      </w:r>
    </w:p>
    <w:p w:rsidR="00281587" w:rsidRPr="001062E6" w:rsidP="00281587" w14:paraId="7AF24AEF" w14:textId="77777777">
      <w:pPr>
        <w:spacing w:after="0" w:line="240" w:lineRule="auto"/>
        <w:rPr>
          <w:rFonts w:cstheme="minorHAnsi"/>
          <w:shd w:val="clear" w:color="auto" w:fill="FFFFFF"/>
          <w:lang w:val="es-CO"/>
        </w:rPr>
      </w:pPr>
      <w:r w:rsidRPr="001062E6">
        <w:rPr>
          <w:rFonts w:cstheme="minorHAnsi"/>
          <w:shd w:val="clear" w:color="auto" w:fill="FFFFFF"/>
          <w:lang w:val="es-CO"/>
        </w:rPr>
        <w:t>Su respuesta completa ayudará a garantizar que los resultados de este estudio sean válidos y precisos. Si experimentó dificultades técnicas que le impidieron completar el cuestionario, infórmenos respondiendo a este mensaje o llamando al número gratuito [PLACEHOLDER]. Resolveremos el problema de inmediato.</w:t>
      </w:r>
    </w:p>
    <w:p w:rsidR="00281587" w:rsidRPr="001062E6" w:rsidP="00281587" w14:paraId="5DB5CEF9" w14:textId="77777777">
      <w:pPr>
        <w:spacing w:after="0" w:line="240" w:lineRule="auto"/>
        <w:rPr>
          <w:rFonts w:cstheme="minorHAnsi"/>
          <w:shd w:val="clear" w:color="auto" w:fill="FFFFFF"/>
          <w:lang w:val="es-CO"/>
        </w:rPr>
      </w:pPr>
    </w:p>
    <w:p w:rsidR="00281587" w:rsidRPr="001062E6" w:rsidP="00281587" w14:paraId="7D4C9138" w14:textId="701B2DB8">
      <w:pPr>
        <w:spacing w:after="0" w:line="240" w:lineRule="auto"/>
        <w:rPr>
          <w:rFonts w:eastAsia="Times New Roman" w:cstheme="minorHAnsi"/>
          <w:lang w:val="es-CO"/>
        </w:rPr>
      </w:pPr>
      <w:r w:rsidRPr="001062E6">
        <w:rPr>
          <w:lang w:val="es-CO"/>
        </w:rPr>
        <w:t xml:space="preserve">Necesitamos su ayuda para que este estudio sea un éxito. </w:t>
      </w:r>
    </w:p>
    <w:p w:rsidR="008D3DB0" w:rsidRPr="001062E6" w:rsidP="008D3DB0" w14:paraId="347C16F2" w14:textId="77777777">
      <w:pPr>
        <w:pStyle w:val="NoSpacing"/>
        <w:rPr>
          <w:rFonts w:cstheme="minorHAnsi"/>
          <w:lang w:val="es-CO"/>
        </w:rPr>
      </w:pPr>
    </w:p>
    <w:p w:rsidR="00281587" w:rsidRPr="001062E6" w:rsidP="00281587" w14:paraId="30CBC806" w14:textId="77777777">
      <w:pPr>
        <w:spacing w:after="0" w:line="240" w:lineRule="auto"/>
        <w:rPr>
          <w:rFonts w:eastAsia="Times New Roman" w:cstheme="minorHAnsi"/>
          <w:lang w:val="es-CO"/>
        </w:rPr>
      </w:pPr>
      <w:r w:rsidRPr="001062E6">
        <w:rPr>
          <w:lang w:val="es-CO"/>
        </w:rPr>
        <w:t>Gracias,</w:t>
      </w:r>
    </w:p>
    <w:p w:rsidR="00281587" w:rsidRPr="001062E6" w:rsidP="00281587" w14:paraId="14C5537E" w14:textId="77777777">
      <w:pPr>
        <w:spacing w:after="0" w:line="240" w:lineRule="auto"/>
        <w:rPr>
          <w:rFonts w:eastAsia="Times New Roman" w:cstheme="minorHAnsi"/>
          <w:lang w:val="es-CO"/>
        </w:rPr>
      </w:pPr>
      <w:r w:rsidRPr="001062E6">
        <w:rPr>
          <w:lang w:val="es-CO"/>
        </w:rPr>
        <w:t xml:space="preserve"> </w:t>
      </w:r>
      <w:r>
        <w:rPr>
          <w:color w:val="000000"/>
          <w:lang w:val="es-CO"/>
        </w:rPr>
        <w:object>
          <v:shape id="_x0000_i1044" type="#_x0000_t75" style="width:103.5pt;height:36.75pt" o:oleicon="f" o:ole="">
            <v:imagedata r:id="rId16" o:title=""/>
          </v:shape>
          <o:OLEObject Type="Embed" ProgID="MSPhotoEd.3" ShapeID="_x0000_i1044" DrawAspect="Content" ObjectID="_1787474446" r:id="rId23"/>
        </w:object>
      </w:r>
    </w:p>
    <w:p w:rsidR="00281587" w:rsidRPr="001062E6" w:rsidP="00281587" w14:paraId="7120BCEC" w14:textId="77777777">
      <w:pPr>
        <w:pStyle w:val="ListParagraph"/>
        <w:numPr>
          <w:ilvl w:val="0"/>
          <w:numId w:val="28"/>
        </w:numPr>
        <w:spacing w:after="0" w:line="240" w:lineRule="auto"/>
        <w:rPr>
          <w:rFonts w:eastAsia="Times New Roman" w:cstheme="minorHAnsi"/>
          <w:lang w:val="es-CO"/>
        </w:rPr>
      </w:pPr>
      <w:r w:rsidRPr="001062E6">
        <w:rPr>
          <w:lang w:val="es-CO"/>
        </w:rPr>
        <w:t>Rupa Datta, Ph.D.</w:t>
      </w:r>
    </w:p>
    <w:p w:rsidR="00281587" w:rsidRPr="001062E6" w:rsidP="00281587" w14:paraId="0FFC93C3" w14:textId="77777777">
      <w:pPr>
        <w:spacing w:after="0" w:line="240" w:lineRule="auto"/>
        <w:rPr>
          <w:rFonts w:eastAsia="Times New Roman" w:cstheme="minorHAnsi"/>
          <w:lang w:val="es-CO"/>
        </w:rPr>
      </w:pPr>
      <w:r w:rsidRPr="001062E6">
        <w:rPr>
          <w:lang w:val="es-CO"/>
        </w:rPr>
        <w:t>Director del proyecto de seguimiento de la NSECE de 2024</w:t>
      </w:r>
    </w:p>
    <w:p w:rsidR="00281587" w:rsidRPr="001062E6" w:rsidP="00281587" w14:paraId="67BD5436" w14:textId="77777777">
      <w:pPr>
        <w:spacing w:after="0" w:line="240" w:lineRule="auto"/>
        <w:rPr>
          <w:rFonts w:eastAsia="Times New Roman" w:cstheme="minorHAnsi"/>
          <w:szCs w:val="21"/>
          <w:lang w:val="es-CO"/>
        </w:rPr>
      </w:pPr>
      <w:r w:rsidRPr="001062E6">
        <w:rPr>
          <w:lang w:val="es-CO"/>
        </w:rPr>
        <w:t>NORC en la Universidad de Chicago</w:t>
      </w:r>
    </w:p>
    <w:p w:rsidR="00281587" w:rsidRPr="001062E6" w:rsidP="00281587" w14:paraId="65549A8B" w14:textId="77777777">
      <w:pPr>
        <w:spacing w:after="0" w:line="240" w:lineRule="auto"/>
        <w:rPr>
          <w:rFonts w:eastAsia="Times New Roman" w:cstheme="minorHAnsi"/>
          <w:b/>
          <w:szCs w:val="21"/>
          <w:u w:val="single"/>
          <w:lang w:val="es-CO"/>
        </w:rPr>
      </w:pPr>
    </w:p>
    <w:p w:rsidR="008D3DB0" w:rsidRPr="001062E6" w:rsidP="008D3DB0" w14:paraId="247BEE96" w14:textId="61505D3F">
      <w:pPr>
        <w:pStyle w:val="HTMLPreformatted"/>
        <w:shd w:val="clear" w:color="auto" w:fill="FFFFFF"/>
        <w:ind w:right="15"/>
        <w:jc w:val="center"/>
        <w:rPr>
          <w:rFonts w:ascii="Arial" w:hAnsi="Arial" w:cs="Arial"/>
          <w:b/>
          <w:lang w:val="es-CO"/>
        </w:rPr>
      </w:pPr>
      <w:r w:rsidRPr="001062E6">
        <w:rPr>
          <w:noProof/>
          <w:lang w:val="es-CO"/>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97790</wp:posOffset>
                </wp:positionV>
                <wp:extent cx="6358890" cy="685800"/>
                <wp:effectExtent l="0" t="0" r="22860" b="19050"/>
                <wp:wrapNone/>
                <wp:docPr id="1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8D3DB0" w:rsidRPr="001208F9" w:rsidP="008D3DB0" w14:textId="77777777">
                            <w:pPr>
                              <w:rPr>
                                <w:sz w:val="16"/>
                                <w:lang w:val="en-US"/>
                              </w:rPr>
                            </w:pPr>
                            <w:r w:rsidRPr="001208F9">
                              <w:rPr>
                                <w:sz w:val="16"/>
                                <w:lang w:val="en-US"/>
                              </w:rPr>
                              <w:t>An agency may not conduct or sponsor, and a person is not required to respond to, a collection of information unless it displays a currently valid OMB control number. The OMB number for this information collection is 0970-0391</w:t>
                            </w:r>
                            <w:r w:rsidRPr="001208F9">
                              <w:rPr>
                                <w:b/>
                                <w:sz w:val="16"/>
                                <w:lang w:val="en-US"/>
                              </w:rPr>
                              <w:t xml:space="preserve"> </w:t>
                            </w:r>
                            <w:r w:rsidRPr="001208F9">
                              <w:rPr>
                                <w:sz w:val="16"/>
                                <w:lang w:val="en-US"/>
                              </w:rPr>
                              <w:t xml:space="preserve">and the expiration date is </w:t>
                            </w:r>
                            <w:r w:rsidRPr="001208F9">
                              <w:rPr>
                                <w:sz w:val="16"/>
                                <w:highlight w:val="yellow"/>
                                <w:lang w:val="en-US"/>
                              </w:rPr>
                              <w:t>06/30/2026</w:t>
                            </w:r>
                            <w:r w:rsidRPr="001208F9">
                              <w:rPr>
                                <w:sz w:val="16"/>
                                <w:lang w:val="en-US"/>
                              </w:rPr>
                              <w:t xml:space="preserve">. </w:t>
                            </w:r>
                            <w:r w:rsidRPr="001208F9">
                              <w:rPr>
                                <w:iCs/>
                                <w:color w:val="000000"/>
                                <w:sz w:val="16"/>
                                <w:lang w:val="en-US"/>
                              </w:rPr>
                              <w:t>Please send comments regarding the time required for this survey or any other aspect of the described information collection to: NORC at the University of Chicago, 55 E Monroe St, Ste 3000, Chicago, IL, 60603, Attention: A. Rupa Datta</w:t>
                            </w:r>
                          </w:p>
                          <w:p w:rsidR="008D3DB0" w:rsidRPr="001208F9" w:rsidP="008D3DB0" w14:textId="77777777">
                            <w:pPr>
                              <w:rPr>
                                <w:rFonts w:ascii="Times New Roman" w:hAnsi="Times New Roman"/>
                                <w:lang w:val="en-US"/>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45" type="#_x0000_t202" style="width:500.7pt;height:54pt;margin-top: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97152">
                <v:textbox>
                  <w:txbxContent>
                    <w:p w:rsidR="008D3DB0" w:rsidRPr="001208F9" w:rsidP="008D3DB0" w14:paraId="76E957A6" w14:textId="77777777">
                      <w:pPr>
                        <w:rPr>
                          <w:sz w:val="16"/>
                          <w:lang w:val="en-US"/>
                        </w:rPr>
                      </w:pPr>
                      <w:r w:rsidRPr="001208F9">
                        <w:rPr>
                          <w:sz w:val="16"/>
                          <w:lang w:val="en-US"/>
                        </w:rPr>
                        <w:t>An agency may not conduct or sponsor, and a person is not required to respond to, a collection of information unless it displays a currently valid OMB control number. The OMB number for this information collection is 0970-0391</w:t>
                      </w:r>
                      <w:r w:rsidRPr="001208F9">
                        <w:rPr>
                          <w:b/>
                          <w:sz w:val="16"/>
                          <w:lang w:val="en-US"/>
                        </w:rPr>
                        <w:t xml:space="preserve"> </w:t>
                      </w:r>
                      <w:r w:rsidRPr="001208F9">
                        <w:rPr>
                          <w:sz w:val="16"/>
                          <w:lang w:val="en-US"/>
                        </w:rPr>
                        <w:t xml:space="preserve">and the expiration date is </w:t>
                      </w:r>
                      <w:r w:rsidRPr="001208F9">
                        <w:rPr>
                          <w:sz w:val="16"/>
                          <w:highlight w:val="yellow"/>
                          <w:lang w:val="en-US"/>
                        </w:rPr>
                        <w:t>06/30/2026</w:t>
                      </w:r>
                      <w:r w:rsidRPr="001208F9">
                        <w:rPr>
                          <w:sz w:val="16"/>
                          <w:lang w:val="en-US"/>
                        </w:rPr>
                        <w:t xml:space="preserve">. </w:t>
                      </w:r>
                      <w:r w:rsidRPr="001208F9">
                        <w:rPr>
                          <w:iCs/>
                          <w:color w:val="000000"/>
                          <w:sz w:val="16"/>
                          <w:lang w:val="en-US"/>
                        </w:rPr>
                        <w:t>Please send comments regarding the time required for this survey or any other aspect of the described information collection to: NORC at the University of Chicago, 55 E Monroe St, Ste 3000, Chicago, IL, 60603, Attention: A. Rupa Datta</w:t>
                      </w:r>
                    </w:p>
                    <w:p w:rsidR="008D3DB0" w:rsidRPr="001208F9" w:rsidP="008D3DB0" w14:paraId="70D464E0" w14:textId="77777777">
                      <w:pPr>
                        <w:rPr>
                          <w:rFonts w:ascii="Times New Roman" w:hAnsi="Times New Roman"/>
                          <w:lang w:val="en-US"/>
                        </w:rPr>
                      </w:pPr>
                    </w:p>
                  </w:txbxContent>
                </v:textbox>
                <w10:wrap anchorx="margin"/>
              </v:shape>
            </w:pict>
          </mc:Fallback>
        </mc:AlternateContent>
      </w:r>
    </w:p>
    <w:p w:rsidR="008D3DB0" w:rsidRPr="001062E6" w:rsidP="008D3DB0" w14:paraId="417CBF51" w14:textId="77777777">
      <w:pPr>
        <w:pStyle w:val="HTMLPreformatted"/>
        <w:shd w:val="clear" w:color="auto" w:fill="FFFFFF"/>
        <w:ind w:right="15"/>
        <w:jc w:val="center"/>
        <w:rPr>
          <w:rFonts w:ascii="Arial" w:hAnsi="Arial" w:cs="Arial"/>
          <w:b/>
          <w:lang w:val="es-CO"/>
        </w:rPr>
      </w:pPr>
    </w:p>
    <w:p w:rsidR="008D3DB0" w:rsidRPr="001062E6" w:rsidP="008D3DB0" w14:paraId="69C4638F" w14:textId="77777777">
      <w:pPr>
        <w:tabs>
          <w:tab w:val="left" w:pos="1440"/>
          <w:tab w:val="left" w:pos="6735"/>
        </w:tabs>
        <w:jc w:val="center"/>
        <w:rPr>
          <w:rFonts w:ascii="Arial" w:eastAsia="Arial Unicode MS" w:hAnsi="Arial" w:cs="Arial"/>
          <w:b/>
          <w:sz w:val="24"/>
          <w:szCs w:val="24"/>
          <w:lang w:val="es-CO"/>
        </w:rPr>
      </w:pPr>
    </w:p>
    <w:p w:rsidR="008D3DB0" w:rsidRPr="001062E6" w:rsidP="008D3DB0" w14:paraId="2E2C5CB0" w14:textId="24DB4852">
      <w:pPr>
        <w:tabs>
          <w:tab w:val="left" w:pos="1440"/>
          <w:tab w:val="left" w:pos="6735"/>
        </w:tabs>
        <w:rPr>
          <w:rFonts w:ascii="Arial" w:hAnsi="Arial" w:cs="Arial"/>
          <w:bCs/>
          <w:i/>
          <w:sz w:val="20"/>
          <w:szCs w:val="20"/>
          <w:lang w:val="es-CO"/>
        </w:rPr>
      </w:pPr>
      <w:r w:rsidRPr="001062E6">
        <w:rPr>
          <w:noProof/>
          <w:lang w:val="es-CO"/>
        </w:rPr>
        <mc:AlternateContent>
          <mc:Choice Requires="wps">
            <w:drawing>
              <wp:anchor distT="45720" distB="45720" distL="114300" distR="114300" simplePos="0" relativeHeight="251698176" behindDoc="1" locked="0" layoutInCell="1" allowOverlap="1">
                <wp:simplePos x="0" y="0"/>
                <wp:positionH relativeFrom="margin">
                  <wp:align>left</wp:align>
                </wp:positionH>
                <wp:positionV relativeFrom="paragraph">
                  <wp:posOffset>215900</wp:posOffset>
                </wp:positionV>
                <wp:extent cx="5495925" cy="266700"/>
                <wp:effectExtent l="0" t="0" r="0" b="0"/>
                <wp:wrapNone/>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8D3DB0" w:rsidP="008D3DB0"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rPr>
                              <w:t>[</w:t>
                            </w:r>
                            <w:r>
                              <w:rPr>
                                <w:rFonts w:asciiTheme="minorHAnsi" w:hAnsiTheme="minorHAnsi" w:cstheme="minorHAnsi"/>
                                <w:b/>
                                <w:sz w:val="22"/>
                                <w:szCs w:val="22"/>
                                <w:highlight w:val="yellow"/>
                              </w:rPr>
                              <w:t>PLACEHOLDER</w:t>
                            </w:r>
                            <w:r>
                              <w:rPr>
                                <w:rFonts w:asciiTheme="minorHAnsi" w:hAnsiTheme="minorHAnsi" w:cstheme="minorHAnsi"/>
                                <w:b/>
                                <w:sz w:val="22"/>
                                <w:szCs w:val="22"/>
                              </w:rPr>
                              <w:t>]</w:t>
                            </w:r>
                          </w:p>
                          <w:p w:rsidR="008D3DB0" w:rsidP="008D3DB0"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46" type="#_x0000_t202" style="width:432.75pt;height:21pt;margin-top:1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17280" filled="f" stroked="f">
                <v:textbox>
                  <w:txbxContent>
                    <w:p w:rsidR="008D3DB0" w:rsidP="008D3DB0" w14:paraId="64C874E8"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rPr>
                        <w:t>[</w:t>
                      </w:r>
                      <w:r>
                        <w:rPr>
                          <w:rFonts w:asciiTheme="minorHAnsi" w:hAnsiTheme="minorHAnsi" w:cstheme="minorHAnsi"/>
                          <w:b/>
                          <w:sz w:val="22"/>
                          <w:szCs w:val="22"/>
                          <w:highlight w:val="yellow"/>
                        </w:rPr>
                        <w:t>PLACEHOLDER</w:t>
                      </w:r>
                      <w:r>
                        <w:rPr>
                          <w:rFonts w:asciiTheme="minorHAnsi" w:hAnsiTheme="minorHAnsi" w:cstheme="minorHAnsi"/>
                          <w:b/>
                          <w:sz w:val="22"/>
                          <w:szCs w:val="22"/>
                        </w:rPr>
                        <w:t>]</w:t>
                      </w:r>
                    </w:p>
                    <w:p w:rsidR="008D3DB0" w:rsidP="008D3DB0" w14:paraId="7939E1A9" w14:textId="77777777"/>
                  </w:txbxContent>
                </v:textbox>
                <w10:wrap anchorx="margin"/>
              </v:shape>
            </w:pict>
          </mc:Fallback>
        </mc:AlternateContent>
      </w:r>
    </w:p>
    <w:p w:rsidR="008D3DB0" w:rsidRPr="001062E6" w:rsidP="008D3DB0" w14:paraId="76EC8973" w14:textId="77777777">
      <w:pPr>
        <w:spacing w:after="160" w:line="254" w:lineRule="auto"/>
        <w:rPr>
          <w:rStyle w:val="Heading1Char"/>
          <w:rFonts w:cstheme="minorHAnsi"/>
          <w:u w:val="single"/>
          <w:lang w:val="es-CO"/>
        </w:rPr>
      </w:pPr>
      <w:r w:rsidRPr="001062E6">
        <w:rPr>
          <w:rFonts w:asciiTheme="majorHAnsi" w:eastAsiaTheme="majorEastAsia" w:hAnsiTheme="majorHAnsi" w:cstheme="minorHAnsi"/>
          <w:b/>
          <w:bCs/>
          <w:color w:val="2F5496" w:themeColor="accent1" w:themeShade="BF"/>
          <w:sz w:val="32"/>
          <w:szCs w:val="32"/>
          <w:u w:val="single"/>
          <w:lang w:val="es-CO"/>
        </w:rPr>
        <w:br w:type="page"/>
      </w:r>
    </w:p>
    <w:p w:rsidR="00A95E1D" w:rsidRPr="00977A85" w:rsidP="00A95E1D" w14:paraId="00A289EE" w14:textId="77777777">
      <w:pPr>
        <w:rPr>
          <w:lang w:val="en-US"/>
        </w:rPr>
      </w:pPr>
      <w:bookmarkStart w:id="87" w:name="_Toc160657649"/>
      <w:bookmarkStart w:id="88" w:name="_Toc176861637"/>
      <w:r w:rsidRPr="00977A85">
        <w:rPr>
          <w:rStyle w:val="Heading1Char"/>
          <w:rFonts w:cstheme="minorHAnsi"/>
          <w:color w:val="auto"/>
          <w:lang w:val="en-US"/>
        </w:rPr>
        <w:t>Household Survey Thank You Contact</w:t>
      </w:r>
      <w:bookmarkEnd w:id="87"/>
      <w:bookmarkEnd w:id="88"/>
      <w:r w:rsidRPr="00977A85">
        <w:rPr>
          <w:rFonts w:cstheme="minorHAnsi"/>
          <w:lang w:val="en-US"/>
        </w:rPr>
        <w:t xml:space="preserve"> </w:t>
      </w:r>
      <w:r w:rsidRPr="00977A85">
        <w:rPr>
          <w:lang w:val="en-US"/>
        </w:rPr>
        <w:t xml:space="preserve">– Sent to household respondents after the interview to thank them for participation and provide a token of appreciation. This may be sent by mail or email as needed. </w:t>
      </w:r>
    </w:p>
    <w:p w:rsidR="00085916" w:rsidRPr="001062E6" w:rsidP="00085916" w14:paraId="72080AEA" w14:textId="77777777">
      <w:pPr>
        <w:pStyle w:val="NoSpacing"/>
        <w:rPr>
          <w:rFonts w:cstheme="minorHAnsi"/>
          <w:lang w:val="es-CO"/>
        </w:rPr>
      </w:pPr>
      <w:r w:rsidRPr="001062E6">
        <w:rPr>
          <w:lang w:val="es-CO"/>
        </w:rPr>
        <w:t>Asunto [PARA CORREO ELECTRÓNICO]: Gracias de parte de la NSECE - Código adjunto</w:t>
      </w:r>
    </w:p>
    <w:p w:rsidR="00085916" w:rsidRPr="001062E6" w:rsidP="00085916" w14:paraId="39979AA2" w14:textId="77777777">
      <w:pPr>
        <w:pStyle w:val="NoSpacing"/>
        <w:rPr>
          <w:rFonts w:cstheme="minorHAnsi"/>
          <w:lang w:val="es-CO"/>
        </w:rPr>
      </w:pPr>
    </w:p>
    <w:p w:rsidR="00085916" w:rsidRPr="001062E6" w:rsidP="00085916" w14:paraId="08141AC9" w14:textId="4F7E2BCB">
      <w:pPr>
        <w:pStyle w:val="NoSpacing"/>
        <w:rPr>
          <w:rFonts w:cstheme="minorHAnsi"/>
          <w:lang w:val="es-CO"/>
        </w:rPr>
      </w:pPr>
      <w:r>
        <w:rPr>
          <w:lang w:val="es-CO"/>
        </w:rPr>
        <w:t xml:space="preserve">Estimado Residente, </w:t>
      </w:r>
    </w:p>
    <w:p w:rsidR="00085916" w:rsidRPr="001062E6" w:rsidP="00085916" w14:paraId="06545402" w14:textId="77777777">
      <w:pPr>
        <w:pStyle w:val="NoSpacing"/>
        <w:rPr>
          <w:rFonts w:cstheme="minorHAnsi"/>
          <w:lang w:val="es-CO"/>
        </w:rPr>
      </w:pPr>
    </w:p>
    <w:p w:rsidR="00085916" w:rsidRPr="001062E6" w:rsidP="00085916" w14:paraId="6C279309" w14:textId="52A45851">
      <w:pPr>
        <w:pStyle w:val="NoSpacing"/>
        <w:rPr>
          <w:rFonts w:cstheme="minorHAnsi"/>
          <w:lang w:val="es-CO"/>
        </w:rPr>
      </w:pPr>
      <w:r w:rsidRPr="001062E6">
        <w:rPr>
          <w:lang w:val="es-CO"/>
        </w:rPr>
        <w:t xml:space="preserve">Le escribimos para agradecerle por su reciente participación en el Seguimiento de Hogares de </w:t>
      </w:r>
      <w:bookmarkStart w:id="89" w:name="OLE_LINK34"/>
      <w:r w:rsidRPr="001062E6">
        <w:rPr>
          <w:lang w:val="es-CO"/>
        </w:rPr>
        <w:t>la Encuesta Nacional de Cuidado y Educación Temprana de 2024.</w:t>
      </w:r>
      <w:bookmarkEnd w:id="89"/>
      <w:r w:rsidRPr="001062E6">
        <w:rPr>
          <w:lang w:val="es-CO"/>
        </w:rPr>
        <w:t xml:space="preserve"> El cuestionario que ha </w:t>
      </w:r>
      <w:r w:rsidR="00DA127E">
        <w:rPr>
          <w:lang w:val="es-CO"/>
        </w:rPr>
        <w:t>completado</w:t>
      </w:r>
      <w:r w:rsidRPr="001062E6">
        <w:rPr>
          <w:lang w:val="es-CO"/>
        </w:rPr>
        <w:t xml:space="preserve"> proporcionará información fundamental sobre la necesidad y disponibilidad de cuidado y educación temprana para niños menores de 13 años en </w:t>
      </w:r>
      <w:r w:rsidRPr="001062E6" w:rsidR="00D05F6B">
        <w:rPr>
          <w:lang w:val="es-CO"/>
        </w:rPr>
        <w:t>su área</w:t>
      </w:r>
      <w:r w:rsidRPr="001062E6">
        <w:rPr>
          <w:lang w:val="es-CO"/>
        </w:rPr>
        <w:t xml:space="preserve">. </w:t>
      </w:r>
    </w:p>
    <w:p w:rsidR="00085916" w:rsidRPr="001062E6" w:rsidP="00085916" w14:paraId="4540B6F5" w14:textId="0DE6B523">
      <w:pPr>
        <w:pStyle w:val="NoSpacing"/>
        <w:spacing w:before="180" w:after="180"/>
        <w:rPr>
          <w:rFonts w:cstheme="minorHAnsi"/>
          <w:lang w:val="es-CO"/>
        </w:rPr>
      </w:pPr>
      <w:bookmarkStart w:id="90" w:name="OLE_LINK53"/>
      <w:r w:rsidRPr="001062E6">
        <w:rPr>
          <w:lang w:val="es-CO"/>
        </w:rPr>
        <w:t>En agradecimiento por el tiempo y el esfuerzo dedicados a responder a nuestras preguntas, adjuntamos un regalo de agradecimiento de [$</w:t>
      </w:r>
      <w:r w:rsidR="00507FF9">
        <w:rPr>
          <w:lang w:val="es-CO"/>
        </w:rPr>
        <w:t>XX</w:t>
      </w:r>
      <w:r w:rsidRPr="001062E6">
        <w:rPr>
          <w:lang w:val="es-CO"/>
        </w:rPr>
        <w:t xml:space="preserve">]. </w:t>
      </w:r>
    </w:p>
    <w:bookmarkEnd w:id="90"/>
    <w:p w:rsidR="00085916" w:rsidRPr="001062E6" w:rsidP="00085916" w14:paraId="5EB7A40D" w14:textId="77777777">
      <w:pPr>
        <w:pStyle w:val="NoSpacing"/>
        <w:spacing w:before="180" w:after="180"/>
        <w:rPr>
          <w:rFonts w:cstheme="minorHAnsi"/>
          <w:lang w:val="es-CO"/>
        </w:rPr>
      </w:pPr>
      <w:r w:rsidRPr="001062E6">
        <w:rPr>
          <w:lang w:val="es-CO"/>
        </w:rPr>
        <w:t>Si tiene alguna otra pregunta, llámenos al número gratuito [</w:t>
      </w:r>
      <w:r w:rsidRPr="001062E6">
        <w:rPr>
          <w:highlight w:val="yellow"/>
          <w:lang w:val="es-CO"/>
        </w:rPr>
        <w:t>PLACEHOLDER</w:t>
      </w:r>
      <w:r w:rsidRPr="001062E6">
        <w:rPr>
          <w:lang w:val="es-CO"/>
        </w:rPr>
        <w:t>] o envíe un correo electrónico a nsece24prov@norc.org.</w:t>
      </w:r>
      <w:r w:rsidRPr="001062E6">
        <w:rPr>
          <w:lang w:val="es-CO"/>
        </w:rPr>
        <w:br/>
      </w:r>
      <w:r w:rsidRPr="001062E6">
        <w:rPr>
          <w:lang w:val="es-CO"/>
        </w:rPr>
        <w:br/>
        <w:t>Gracias de nuevo por su ayuda en esta importante investigación.</w:t>
      </w:r>
    </w:p>
    <w:p w:rsidR="00085916" w:rsidRPr="001062E6" w:rsidP="00085916" w14:paraId="461D78C3" w14:textId="77777777">
      <w:pPr>
        <w:rPr>
          <w:rFonts w:eastAsiaTheme="minorHAnsi" w:cstheme="minorHAnsi"/>
          <w:lang w:val="es-CO"/>
        </w:rPr>
      </w:pPr>
      <w:r w:rsidRPr="001062E6">
        <w:rPr>
          <w:lang w:val="es-CO"/>
        </w:rPr>
        <w:br/>
        <w:t>El equipo de estudio de la NSECE</w:t>
      </w:r>
    </w:p>
    <w:p w:rsidR="00085916" w:rsidRPr="001062E6" w:rsidP="00085916" w14:paraId="73AEBC36" w14:textId="77777777">
      <w:pPr>
        <w:spacing w:after="160" w:line="256" w:lineRule="auto"/>
        <w:rPr>
          <w:rFonts w:eastAsiaTheme="majorEastAsia" w:cstheme="minorHAnsi"/>
          <w:lang w:val="es-CO"/>
        </w:rPr>
      </w:pPr>
      <w:r w:rsidRPr="001062E6">
        <w:rPr>
          <w:lang w:val="es-CO"/>
        </w:rPr>
        <w:br w:type="page"/>
      </w:r>
    </w:p>
    <w:p w:rsidR="002639E9" w:rsidRPr="00977A85" w:rsidP="002639E9" w14:paraId="5D9E9455" w14:textId="77777777">
      <w:pPr>
        <w:spacing w:after="160" w:line="252" w:lineRule="auto"/>
        <w:rPr>
          <w:rFonts w:eastAsiaTheme="majorEastAsia" w:cstheme="minorHAnsi"/>
          <w:b/>
          <w:bCs/>
          <w:u w:val="single"/>
          <w:lang w:val="en-US"/>
        </w:rPr>
      </w:pPr>
      <w:bookmarkStart w:id="91" w:name="_Toc160657650"/>
      <w:bookmarkStart w:id="92" w:name="_Toc123649470"/>
      <w:bookmarkStart w:id="93" w:name="_Toc176861638"/>
      <w:r w:rsidRPr="00977A85">
        <w:rPr>
          <w:rStyle w:val="Heading1Char"/>
          <w:rFonts w:cstheme="minorHAnsi"/>
          <w:color w:val="auto"/>
          <w:lang w:val="en-US"/>
        </w:rPr>
        <w:t>Household Brochure</w:t>
      </w:r>
      <w:bookmarkEnd w:id="91"/>
      <w:bookmarkEnd w:id="93"/>
      <w:r w:rsidRPr="00977A85">
        <w:rPr>
          <w:lang w:val="en-US"/>
        </w:rPr>
        <w:t>:</w:t>
      </w:r>
      <w:r w:rsidRPr="00977A85">
        <w:rPr>
          <w:rFonts w:cstheme="minorHAnsi"/>
          <w:color w:val="000000"/>
          <w:lang w:val="en-US"/>
        </w:rPr>
        <w:t xml:space="preserve"> As needed – Available for any sampled households to provide a general study overview, explain the benefits of participation, answer questions, and serve as a refusal conversion tool.</w:t>
      </w:r>
    </w:p>
    <w:bookmarkEnd w:id="92"/>
    <w:p w:rsidR="00085916" w:rsidRPr="001062E6" w:rsidP="00085916" w14:paraId="2829CFE8" w14:textId="77777777">
      <w:pPr>
        <w:shd w:val="clear" w:color="auto" w:fill="FFFFFF"/>
        <w:spacing w:before="180" w:after="180" w:line="240" w:lineRule="auto"/>
        <w:rPr>
          <w:rFonts w:eastAsia="Times New Roman" w:cstheme="minorHAnsi"/>
          <w:b/>
          <w:lang w:val="es-CO"/>
        </w:rPr>
      </w:pPr>
      <w:r w:rsidRPr="001062E6">
        <w:rPr>
          <w:b/>
          <w:lang w:val="es-CO"/>
        </w:rPr>
        <w:t>EXTERIOR DEL FOLLETO</w:t>
      </w:r>
    </w:p>
    <w:p w:rsidR="00085916" w:rsidRPr="001062E6" w:rsidP="00085916" w14:paraId="6719D072" w14:textId="77777777">
      <w:pPr>
        <w:pBdr>
          <w:bottom w:val="single" w:sz="4" w:space="1" w:color="auto"/>
        </w:pBdr>
        <w:shd w:val="clear" w:color="auto" w:fill="FFFFFF"/>
        <w:spacing w:before="180" w:after="180" w:line="240" w:lineRule="auto"/>
        <w:rPr>
          <w:rFonts w:eastAsia="Times New Roman" w:cstheme="minorHAnsi"/>
          <w:b/>
          <w:lang w:val="es-CO"/>
        </w:rPr>
      </w:pPr>
      <w:r w:rsidRPr="001062E6">
        <w:rPr>
          <w:b/>
          <w:lang w:val="es-CO"/>
        </w:rPr>
        <w:t>PANEL IZQUIERDO</w:t>
      </w:r>
    </w:p>
    <w:p w:rsidR="00085916" w:rsidRPr="001062E6" w:rsidP="00085916" w14:paraId="645E8518" w14:textId="77777777">
      <w:pPr>
        <w:widowControl w:val="0"/>
        <w:autoSpaceDE w:val="0"/>
        <w:autoSpaceDN w:val="0"/>
        <w:adjustRightInd w:val="0"/>
        <w:spacing w:before="180" w:after="0"/>
        <w:rPr>
          <w:rFonts w:eastAsia="Times New Roman" w:cstheme="minorHAnsi"/>
          <w:b/>
          <w:lang w:val="es-CO"/>
        </w:rPr>
      </w:pPr>
      <w:r w:rsidRPr="001062E6">
        <w:rPr>
          <w:b/>
          <w:lang w:val="es-CO"/>
        </w:rPr>
        <w:t>¿Por qué me seleccionaron para esta encuesta?</w:t>
      </w:r>
    </w:p>
    <w:p w:rsidR="00085916" w:rsidRPr="001062E6" w:rsidP="00085916" w14:paraId="1924E833" w14:textId="43A531FE">
      <w:pPr>
        <w:widowControl w:val="0"/>
        <w:autoSpaceDE w:val="0"/>
        <w:autoSpaceDN w:val="0"/>
        <w:adjustRightInd w:val="0"/>
        <w:spacing w:after="180" w:line="240" w:lineRule="auto"/>
        <w:rPr>
          <w:rFonts w:cstheme="minorHAnsi"/>
          <w:lang w:val="es-CO"/>
        </w:rPr>
      </w:pPr>
      <w:bookmarkStart w:id="94" w:name="OLE_LINK77"/>
      <w:r w:rsidRPr="001062E6">
        <w:rPr>
          <w:lang w:val="es-CO"/>
        </w:rPr>
        <w:t xml:space="preserve">Su hogar fue seleccionado científicamente en los EE. UU. para que participe en el Seguimiento de Hogares de la NSECE de 2024 porque usted participó en la NSECE de 2024. </w:t>
      </w:r>
      <w:bookmarkStart w:id="95" w:name="OLE_LINK78"/>
      <w:bookmarkStart w:id="96" w:name="OLE_LINK81"/>
      <w:bookmarkEnd w:id="94"/>
      <w:r w:rsidRPr="001062E6">
        <w:rPr>
          <w:lang w:val="es-CO"/>
        </w:rPr>
        <w:t xml:space="preserve">Su participación </w:t>
      </w:r>
      <w:r w:rsidR="00507FF9">
        <w:rPr>
          <w:lang w:val="es-CO"/>
        </w:rPr>
        <w:t>el</w:t>
      </w:r>
      <w:r w:rsidRPr="001062E6">
        <w:rPr>
          <w:lang w:val="es-CO"/>
        </w:rPr>
        <w:t xml:space="preserve"> año</w:t>
      </w:r>
      <w:r w:rsidR="00507FF9">
        <w:rPr>
          <w:lang w:val="es-CO"/>
        </w:rPr>
        <w:t xml:space="preserve"> pasado</w:t>
      </w:r>
      <w:r w:rsidRPr="001062E6">
        <w:rPr>
          <w:lang w:val="es-CO"/>
        </w:rPr>
        <w:t xml:space="preserve"> fue muy valiosa y con el Seguimiento de Hogares de la NSECE </w:t>
      </w:r>
      <w:bookmarkEnd w:id="95"/>
      <w:r w:rsidRPr="001062E6">
        <w:rPr>
          <w:lang w:val="es-CO"/>
        </w:rPr>
        <w:t>pretendemos seguir aumentando nuestros conocimientos sobre los retos a la hora de encontrar servicios de cuidado de niños asequibles.</w:t>
      </w:r>
      <w:bookmarkEnd w:id="96"/>
      <w:r w:rsidRPr="001062E6">
        <w:rPr>
          <w:lang w:val="es-CO"/>
        </w:rPr>
        <w:t xml:space="preserve"> Es importante que obtengamos información de cada hogar seleccionado para tener un panorama completo de la disponibilidad y el uso de servicios de cuidado y educación temprana de niños en su</w:t>
      </w:r>
      <w:r w:rsidRPr="001062E6" w:rsidR="00C7454B">
        <w:rPr>
          <w:lang w:val="es-CO"/>
        </w:rPr>
        <w:t xml:space="preserve"> área</w:t>
      </w:r>
      <w:r w:rsidRPr="001062E6">
        <w:rPr>
          <w:lang w:val="es-CO"/>
        </w:rPr>
        <w:t xml:space="preserve">. Usted representa a muchos otros hogares como el suyo de todo el país y no puede ser reemplazado. </w:t>
      </w:r>
    </w:p>
    <w:p w:rsidR="00085916" w:rsidRPr="001062E6" w:rsidP="00085916" w14:paraId="37ECB762" w14:textId="49FF780A">
      <w:pPr>
        <w:widowControl w:val="0"/>
        <w:autoSpaceDE w:val="0"/>
        <w:autoSpaceDN w:val="0"/>
        <w:adjustRightInd w:val="0"/>
        <w:spacing w:before="180" w:after="180" w:line="240" w:lineRule="auto"/>
        <w:rPr>
          <w:rFonts w:eastAsia="Times New Roman" w:cstheme="minorHAnsi"/>
          <w:lang w:val="es-CO"/>
        </w:rPr>
      </w:pPr>
      <w:r w:rsidRPr="001062E6">
        <w:rPr>
          <w:lang w:val="es-CO"/>
        </w:rPr>
        <w:t xml:space="preserve">Su participación ayudará a </w:t>
      </w:r>
      <w:r w:rsidRPr="001062E6" w:rsidR="00171007">
        <w:rPr>
          <w:lang w:val="es-CO"/>
        </w:rPr>
        <w:t>las agencias</w:t>
      </w:r>
      <w:r w:rsidRPr="001062E6" w:rsidR="00094579">
        <w:rPr>
          <w:lang w:val="es-CO"/>
        </w:rPr>
        <w:t xml:space="preserve"> públicas y</w:t>
      </w:r>
      <w:r w:rsidRPr="001062E6">
        <w:rPr>
          <w:lang w:val="es-CO"/>
        </w:rPr>
        <w:t xml:space="preserve"> locales a comprender mejor las necesidades de cuidado de niños y las formas de apoyar con mayor eficacia a las familias trabajadoras que dependen de él. </w:t>
      </w:r>
    </w:p>
    <w:p w:rsidR="002533D1" w:rsidP="002533D1" w14:paraId="622599B0" w14:textId="77777777">
      <w:pPr>
        <w:pStyle w:val="NoSpacing"/>
        <w:rPr>
          <w:rFonts w:eastAsia="Times New Roman" w:cstheme="minorHAnsi"/>
          <w:b/>
          <w:lang w:val="es-ES"/>
        </w:rPr>
      </w:pPr>
      <w:r>
        <w:rPr>
          <w:rFonts w:eastAsia="Times New Roman" w:cstheme="minorHAnsi"/>
          <w:b/>
          <w:lang w:val="es-ES"/>
        </w:rPr>
        <w:t>¿Serán privadas mis respuestas?</w:t>
      </w:r>
    </w:p>
    <w:p w:rsidR="002533D1" w:rsidP="002533D1" w14:paraId="5785D286" w14:textId="77777777">
      <w:pPr>
        <w:pStyle w:val="NoSpacing"/>
        <w:rPr>
          <w:rFonts w:eastAsia="MS Mincho"/>
          <w:lang w:val="es-ES"/>
        </w:rPr>
      </w:pPr>
      <w:r>
        <w:rPr>
          <w:lang w:val="es-ES"/>
        </w:rPr>
        <w:t xml:space="preserve">Todos los datos proporcionados por usted se usarán </w:t>
      </w:r>
      <w:r>
        <w:rPr>
          <w:b/>
          <w:bCs/>
          <w:u w:val="single"/>
          <w:lang w:val="es-ES"/>
        </w:rPr>
        <w:t>solo</w:t>
      </w:r>
      <w:r>
        <w:rPr>
          <w:lang w:val="es-ES"/>
        </w:rPr>
        <w:t xml:space="preserve"> con fines estadísticos; las identidades de las personas que participan no se divulgarán, excepto que lo exija la ley. Todo el personal del proyecto que maneja la información recolectada para el estudio debe firmar un acuerdo de privacidad que estipula sanciones penales y civiles si se quiebra la privacidad. </w:t>
      </w:r>
    </w:p>
    <w:p w:rsidR="002533D1" w:rsidP="002533D1" w14:paraId="43EA3380" w14:textId="77777777">
      <w:pPr>
        <w:pStyle w:val="NoSpacing"/>
        <w:rPr>
          <w:lang w:val="es-ES"/>
        </w:rPr>
      </w:pPr>
    </w:p>
    <w:p w:rsidR="00085916" w:rsidRPr="001062E6" w:rsidP="002533D1" w14:paraId="2989D1A4" w14:textId="0AC680A8">
      <w:pPr>
        <w:spacing w:after="160" w:line="252" w:lineRule="auto"/>
        <w:rPr>
          <w:rFonts w:eastAsia="Times New Roman" w:cstheme="minorHAnsi"/>
          <w:b/>
          <w:lang w:val="es-CO"/>
        </w:rPr>
      </w:pPr>
      <w:r>
        <w:rPr>
          <w:lang w:val="es-ES"/>
        </w:rPr>
        <w:t xml:space="preserve">La </w:t>
      </w:r>
      <w:r>
        <w:rPr>
          <w:lang w:val="es-CO"/>
        </w:rPr>
        <w:t xml:space="preserve">Encuesta Nacional de Cuidado y Educación Temprana de 2024 (NSECE, por sus siglas en inglés) </w:t>
      </w:r>
      <w:r>
        <w:rPr>
          <w:lang w:val="es-ES"/>
        </w:rPr>
        <w:t>también ha obtenido un Certificado de Confidencialidad federal del Departamento de Salud y Servicios Humanos (HHS, por sus siglas en inglés) a fin de proteger aún más su privacidad. Con este Certificado, NORC en la Universidad de Chicago no puede ser forzado (p.ej., por orden o emplazamiento del tribunal) a divulgar información que pueda identificarlo/a en ningún procedimiento federal, estatal, local, civil, penal, legislativo, administrativo, o de otro tipo.</w:t>
      </w:r>
      <w:r w:rsidRPr="001062E6">
        <w:rPr>
          <w:lang w:val="es-CO"/>
        </w:rPr>
        <w:br w:type="page"/>
      </w:r>
    </w:p>
    <w:p w:rsidR="00085916" w:rsidRPr="001062E6" w:rsidP="00085916" w14:paraId="273C5CBE" w14:textId="77777777">
      <w:pPr>
        <w:shd w:val="clear" w:color="auto" w:fill="FFFFFF"/>
        <w:spacing w:before="180" w:after="180" w:line="240" w:lineRule="auto"/>
        <w:rPr>
          <w:rFonts w:eastAsia="Times New Roman" w:cstheme="minorHAnsi"/>
          <w:b/>
          <w:lang w:val="es-CO"/>
        </w:rPr>
      </w:pPr>
      <w:r w:rsidRPr="001062E6">
        <w:rPr>
          <w:b/>
          <w:lang w:val="es-CO"/>
        </w:rPr>
        <w:t>EXTERIOR DEL FOLLETO</w:t>
      </w:r>
    </w:p>
    <w:p w:rsidR="00085916" w:rsidRPr="001062E6" w:rsidP="00085916" w14:paraId="51BEA888" w14:textId="77777777">
      <w:pPr>
        <w:pBdr>
          <w:bottom w:val="single" w:sz="4" w:space="1" w:color="auto"/>
        </w:pBdr>
        <w:shd w:val="clear" w:color="auto" w:fill="FFFFFF"/>
        <w:spacing w:before="180" w:after="180" w:line="240" w:lineRule="auto"/>
        <w:rPr>
          <w:rFonts w:eastAsia="Times New Roman" w:cstheme="minorHAnsi"/>
          <w:b/>
          <w:lang w:val="es-CO"/>
        </w:rPr>
      </w:pPr>
      <w:r w:rsidRPr="001062E6">
        <w:rPr>
          <w:b/>
          <w:lang w:val="es-CO"/>
        </w:rPr>
        <w:t>PANEL CENTRAL</w:t>
      </w:r>
    </w:p>
    <w:p w:rsidR="00085916" w:rsidRPr="001062E6" w:rsidP="00085916" w14:paraId="1A545C80" w14:textId="77777777">
      <w:pPr>
        <w:widowControl w:val="0"/>
        <w:autoSpaceDE w:val="0"/>
        <w:autoSpaceDN w:val="0"/>
        <w:adjustRightInd w:val="0"/>
        <w:spacing w:before="180" w:after="0" w:line="240" w:lineRule="auto"/>
        <w:rPr>
          <w:rFonts w:eastAsia="Times New Roman" w:cstheme="minorHAnsi"/>
          <w:b/>
          <w:lang w:val="es-CO"/>
        </w:rPr>
      </w:pPr>
      <w:r w:rsidRPr="001062E6">
        <w:rPr>
          <w:b/>
          <w:lang w:val="es-CO"/>
        </w:rPr>
        <w:t>¿Cómo puedo participar?</w:t>
      </w:r>
    </w:p>
    <w:p w:rsidR="00085916" w:rsidRPr="001062E6" w:rsidP="00085916" w14:paraId="316D4DFA" w14:textId="7CE6B2DD">
      <w:pPr>
        <w:widowControl w:val="0"/>
        <w:autoSpaceDE w:val="0"/>
        <w:autoSpaceDN w:val="0"/>
        <w:adjustRightInd w:val="0"/>
        <w:spacing w:after="180" w:line="240" w:lineRule="auto"/>
        <w:rPr>
          <w:rFonts w:eastAsia="Times New Roman" w:cstheme="minorHAnsi"/>
          <w:lang w:val="es-CO"/>
        </w:rPr>
      </w:pPr>
      <w:r w:rsidRPr="001062E6">
        <w:rPr>
          <w:lang w:val="es-CO"/>
        </w:rPr>
        <w:t xml:space="preserve">Participar en la Encuesta de Seguimiento de Hogares de la NSECE de 2024 es sencillo. Puede responder en línea en [URL DE LA ENCUESTA] o escanear el código QR </w:t>
      </w:r>
      <w:r w:rsidRPr="001062E6" w:rsidR="006D15FB">
        <w:rPr>
          <w:lang w:val="es-CO"/>
        </w:rPr>
        <w:t xml:space="preserve">con su teléfono </w:t>
      </w:r>
      <w:r w:rsidRPr="001062E6">
        <w:rPr>
          <w:lang w:val="es-CO"/>
        </w:rPr>
        <w:t xml:space="preserve">para acceder al sitio web. Deberá introducir su </w:t>
      </w:r>
      <w:r w:rsidRPr="001062E6" w:rsidR="009C60EC">
        <w:rPr>
          <w:lang w:val="es-CO"/>
        </w:rPr>
        <w:t>PIN único</w:t>
      </w:r>
      <w:r w:rsidRPr="001062E6">
        <w:rPr>
          <w:lang w:val="es-CO"/>
        </w:rPr>
        <w:t xml:space="preserve"> para acceder al cuestionario. Como alternativa, los entrevistadores de</w:t>
      </w:r>
      <w:r w:rsidRPr="001062E6" w:rsidR="00694334">
        <w:rPr>
          <w:lang w:val="es-CO"/>
        </w:rPr>
        <w:t xml:space="preserve"> </w:t>
      </w:r>
      <w:r w:rsidRPr="001062E6" w:rsidR="00453610">
        <w:rPr>
          <w:lang w:val="es-CO"/>
        </w:rPr>
        <w:t>NORC en la Universidad de Chicago</w:t>
      </w:r>
      <w:r w:rsidRPr="001062E6">
        <w:rPr>
          <w:lang w:val="es-CO"/>
        </w:rPr>
        <w:t xml:space="preserve"> se adaptarán a su horario para encontrar un momento conveniente para ponerse en contacto con usted por teléfono. Póngase en contacto con nosotros a través de [CORREO ELECTRÓNICO] o el [TELÉFONO] y lo ayudaremos a concertar una cita.</w:t>
      </w:r>
    </w:p>
    <w:p w:rsidR="00085916" w:rsidRPr="001062E6" w:rsidP="00085916" w14:paraId="4955417E" w14:textId="77777777">
      <w:pPr>
        <w:shd w:val="clear" w:color="auto" w:fill="FFFFFF"/>
        <w:spacing w:line="240" w:lineRule="auto"/>
        <w:contextualSpacing/>
        <w:rPr>
          <w:rFonts w:eastAsia="Times New Roman" w:cstheme="minorHAnsi"/>
          <w:b/>
          <w:lang w:val="es-CO"/>
        </w:rPr>
      </w:pPr>
      <w:r w:rsidRPr="001062E6">
        <w:rPr>
          <w:b/>
          <w:lang w:val="es-CO"/>
        </w:rPr>
        <w:t>¿Tiene preguntas sobre el Seguimiento de hogares la NSECE?</w:t>
      </w:r>
    </w:p>
    <w:p w:rsidR="00085916" w:rsidRPr="001062E6" w:rsidP="00085916" w14:paraId="66BE5829" w14:textId="77777777">
      <w:pPr>
        <w:shd w:val="clear" w:color="auto" w:fill="FFFFFF"/>
        <w:spacing w:line="240" w:lineRule="auto"/>
        <w:contextualSpacing/>
        <w:rPr>
          <w:rFonts w:eastAsia="Times New Roman" w:cstheme="minorHAnsi"/>
          <w:b/>
          <w:lang w:val="es-CO"/>
        </w:rPr>
      </w:pPr>
      <w:r w:rsidRPr="001062E6">
        <w:rPr>
          <w:b/>
          <w:lang w:val="es-CO"/>
        </w:rPr>
        <w:t>[TELÉFONO]</w:t>
      </w:r>
    </w:p>
    <w:p w:rsidR="00085916" w:rsidRPr="001062E6" w:rsidP="00085916" w14:paraId="2F49117C" w14:textId="77777777">
      <w:pPr>
        <w:shd w:val="clear" w:color="auto" w:fill="FFFFFF"/>
        <w:spacing w:line="240" w:lineRule="auto"/>
        <w:contextualSpacing/>
        <w:rPr>
          <w:rFonts w:eastAsia="Times New Roman" w:cstheme="minorHAnsi"/>
          <w:b/>
          <w:lang w:val="es-CO"/>
        </w:rPr>
      </w:pPr>
    </w:p>
    <w:p w:rsidR="00085916" w:rsidRPr="001062E6" w:rsidP="00085916" w14:paraId="21308DCD" w14:textId="03093385">
      <w:pPr>
        <w:shd w:val="clear" w:color="auto" w:fill="FFFFFF"/>
        <w:spacing w:before="180" w:after="180" w:line="240" w:lineRule="auto"/>
        <w:rPr>
          <w:rFonts w:eastAsia="Times New Roman" w:cstheme="minorHAnsi"/>
          <w:b/>
          <w:lang w:val="es-CO"/>
        </w:rPr>
      </w:pPr>
      <w:r w:rsidRPr="001062E6">
        <w:rPr>
          <w:noProof/>
          <w:lang w:val="es-CO"/>
        </w:rPr>
        <mc:AlternateContent>
          <mc:Choice Requires="wps">
            <w:drawing>
              <wp:inline distT="0" distB="0" distL="0" distR="0">
                <wp:extent cx="5647055" cy="826770"/>
                <wp:effectExtent l="9525" t="9525" r="10795" b="11430"/>
                <wp:docPr id="181826227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826770"/>
                        </a:xfrm>
                        <a:prstGeom prst="rect">
                          <a:avLst/>
                        </a:prstGeom>
                        <a:solidFill>
                          <a:srgbClr val="FFFFFF"/>
                        </a:solidFill>
                        <a:ln w="9525">
                          <a:solidFill>
                            <a:srgbClr val="000000"/>
                          </a:solidFill>
                          <a:miter lim="800000"/>
                          <a:headEnd/>
                          <a:tailEnd/>
                        </a:ln>
                      </wps:spPr>
                      <wps:txbx>
                        <w:txbxContent>
                          <w:p w:rsidR="00085916" w:rsidP="00085916" w14:textId="2AE92563">
                            <w:pPr>
                              <w:rPr>
                                <w:rFonts w:eastAsiaTheme="minorHAnsi"/>
                              </w:rPr>
                            </w:pPr>
                            <w:r>
                              <w:rPr>
                                <w:sz w:val="16"/>
                              </w:rPr>
                              <w:t xml:space="preserve">La participación es voluntaria. 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 id="Text Box 16" o:spid="_x0000_i1047" type="#_x0000_t202" style="width:444.65pt;height:65.1pt;mso-left-percent:-10001;mso-position-horizontal-relative:char;mso-position-vertical-relative:line;mso-top-percent:-10001;mso-wrap-style:square;visibility:visible;v-text-anchor:top">
                <v:textbox>
                  <w:txbxContent>
                    <w:p w:rsidR="00085916" w:rsidP="00085916" w14:paraId="7C1AEE07" w14:textId="2AE92563">
                      <w:pPr>
                        <w:rPr>
                          <w:rFonts w:eastAsiaTheme="minorHAnsi"/>
                        </w:rPr>
                      </w:pPr>
                      <w:r>
                        <w:rPr>
                          <w:sz w:val="16"/>
                        </w:rPr>
                        <w:t xml:space="preserve">La participación es voluntaria. 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MM/DD/AÑO</w:t>
                      </w:r>
                      <w:r>
                        <w:rPr>
                          <w:sz w:val="16"/>
                        </w:rPr>
                        <w:t xml:space="preserve">. </w:t>
                      </w:r>
                      <w:r>
                        <w:rPr>
                          <w:iCs/>
                          <w:color w:val="000000"/>
                          <w:sz w:val="16"/>
                        </w:rPr>
                        <w:t>Por favor, envíe sus comentarios sobre el tiempo necesario para completar esta encuesta o cualquier otro aspecto de la recopilación de información descrita a: NORC at the University of Chicago, 55 E Monroe St, Ste 3000, Chicago, IL, 60603, Attention: A. Rupa Datta</w:t>
                      </w:r>
                    </w:p>
                    <w:p w:rsidR="00085916" w:rsidP="00085916" w14:paraId="302A7E5C" w14:textId="77777777">
                      <w:pPr>
                        <w:rPr>
                          <w:sz w:val="16"/>
                        </w:rPr>
                      </w:pPr>
                    </w:p>
                    <w:p w:rsidR="00085916" w:rsidP="00085916" w14:paraId="693E54BA" w14:textId="77777777">
                      <w:pPr>
                        <w:rPr>
                          <w:rFonts w:ascii="Times New Roman" w:hAnsi="Times New Roman"/>
                        </w:rPr>
                      </w:pPr>
                    </w:p>
                  </w:txbxContent>
                </v:textbox>
                <w10:wrap type="none"/>
                <w10:anchorlock/>
              </v:shape>
            </w:pict>
          </mc:Fallback>
        </mc:AlternateContent>
      </w:r>
    </w:p>
    <w:p w:rsidR="00085916" w:rsidRPr="001062E6" w:rsidP="00085916" w14:paraId="5EBCBD73" w14:textId="77777777">
      <w:pPr>
        <w:shd w:val="clear" w:color="auto" w:fill="FFFFFF"/>
        <w:spacing w:line="240" w:lineRule="auto"/>
        <w:contextualSpacing/>
        <w:rPr>
          <w:rFonts w:eastAsia="Times New Roman" w:cstheme="minorHAnsi"/>
          <w:b/>
          <w:lang w:val="es-CO"/>
        </w:rPr>
      </w:pPr>
    </w:p>
    <w:p w:rsidR="00085916" w:rsidRPr="001062E6" w:rsidP="00085916" w14:paraId="09BCC5AA" w14:textId="77777777">
      <w:pPr>
        <w:shd w:val="clear" w:color="auto" w:fill="FFFFFF"/>
        <w:spacing w:line="240" w:lineRule="auto"/>
        <w:contextualSpacing/>
        <w:rPr>
          <w:rFonts w:eastAsia="Times New Roman" w:cstheme="minorHAnsi"/>
          <w:b/>
          <w:lang w:val="es-CO"/>
        </w:rPr>
      </w:pPr>
    </w:p>
    <w:p w:rsidR="00085916" w:rsidRPr="001062E6" w:rsidP="00085916" w14:paraId="29F7B8EA" w14:textId="77777777">
      <w:pPr>
        <w:spacing w:after="160" w:line="252" w:lineRule="auto"/>
        <w:rPr>
          <w:rFonts w:eastAsia="Times New Roman" w:cstheme="minorHAnsi"/>
          <w:b/>
          <w:lang w:val="es-CO"/>
        </w:rPr>
      </w:pPr>
      <w:r w:rsidRPr="001062E6">
        <w:rPr>
          <w:b/>
          <w:lang w:val="es-CO"/>
        </w:rPr>
        <w:t>EXTERIOR DEL FOLLETO</w:t>
      </w:r>
    </w:p>
    <w:p w:rsidR="00085916" w:rsidRPr="001062E6" w:rsidP="00085916" w14:paraId="1F7DBEA7" w14:textId="77777777">
      <w:pPr>
        <w:pBdr>
          <w:bottom w:val="single" w:sz="4" w:space="1" w:color="auto"/>
        </w:pBdr>
        <w:shd w:val="clear" w:color="auto" w:fill="FFFFFF"/>
        <w:spacing w:before="180" w:after="180" w:line="240" w:lineRule="auto"/>
        <w:rPr>
          <w:rFonts w:eastAsia="Times New Roman" w:cstheme="minorHAnsi"/>
          <w:b/>
          <w:lang w:val="es-CO"/>
        </w:rPr>
      </w:pPr>
      <w:r w:rsidRPr="001062E6">
        <w:rPr>
          <w:b/>
          <w:lang w:val="es-CO"/>
        </w:rPr>
        <w:t>PANEL DERECHO</w:t>
      </w:r>
    </w:p>
    <w:p w:rsidR="00085916" w:rsidRPr="001062E6" w:rsidP="00085916" w14:paraId="3607D7BF" w14:textId="3A3A2675">
      <w:pPr>
        <w:shd w:val="clear" w:color="auto" w:fill="FFFFFF"/>
        <w:spacing w:before="180" w:after="180" w:line="240" w:lineRule="auto"/>
        <w:rPr>
          <w:rFonts w:eastAsia="Times New Roman" w:cstheme="minorHAnsi"/>
          <w:b/>
          <w:lang w:val="es-CO"/>
        </w:rPr>
      </w:pPr>
      <w:r w:rsidRPr="001062E6">
        <w:rPr>
          <w:b/>
          <w:lang w:val="es-CO"/>
        </w:rPr>
        <w:t>[IMAGEN]</w:t>
      </w:r>
      <w:r w:rsidRPr="001062E6">
        <w:rPr>
          <w:noProof/>
          <w:lang w:val="es-CO"/>
        </w:rPr>
        <w:drawing>
          <wp:inline distT="0" distB="0" distL="0" distR="0">
            <wp:extent cx="4442460" cy="2018665"/>
            <wp:effectExtent l="0" t="0" r="0" b="635"/>
            <wp:docPr id="151577439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74396" name="Picture 9" descr="A picture containing graphical user interface&#10;&#10;Description automatically generated"/>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4442460" cy="2018665"/>
                    </a:xfrm>
                    <a:prstGeom prst="rect">
                      <a:avLst/>
                    </a:prstGeom>
                    <a:noFill/>
                    <a:ln>
                      <a:noFill/>
                    </a:ln>
                  </pic:spPr>
                </pic:pic>
              </a:graphicData>
            </a:graphic>
          </wp:inline>
        </w:drawing>
      </w:r>
    </w:p>
    <w:p w:rsidR="00085916" w:rsidRPr="001062E6" w:rsidP="00085916" w14:paraId="65EC9460" w14:textId="77777777">
      <w:pPr>
        <w:shd w:val="clear" w:color="auto" w:fill="FFFFFF"/>
        <w:spacing w:before="180" w:after="180" w:line="240" w:lineRule="auto"/>
        <w:jc w:val="center"/>
        <w:rPr>
          <w:rFonts w:eastAsia="Times New Roman" w:cstheme="minorHAnsi"/>
          <w:b/>
          <w:lang w:val="es-CO"/>
        </w:rPr>
      </w:pPr>
    </w:p>
    <w:p w:rsidR="00085916" w:rsidRPr="001062E6" w:rsidP="00085916" w14:paraId="4005067C" w14:textId="77777777">
      <w:pPr>
        <w:shd w:val="clear" w:color="auto" w:fill="FFFFFF"/>
        <w:spacing w:before="180" w:after="180" w:line="240" w:lineRule="auto"/>
        <w:rPr>
          <w:rFonts w:eastAsia="Times New Roman" w:cstheme="minorHAnsi"/>
          <w:b/>
          <w:lang w:val="es-CO"/>
        </w:rPr>
      </w:pPr>
      <w:r w:rsidRPr="001062E6">
        <w:rPr>
          <w:b/>
          <w:lang w:val="es-CO"/>
        </w:rPr>
        <w:t>[LOGOTIPO del Departamento de Salud y Servicios Humanos, Administración para Niños y Familias]</w:t>
      </w:r>
    </w:p>
    <w:p w:rsidR="00085916" w:rsidRPr="001062E6" w:rsidP="00085916" w14:paraId="1BD69432" w14:textId="77777777">
      <w:pPr>
        <w:spacing w:after="160" w:line="252" w:lineRule="auto"/>
        <w:rPr>
          <w:rFonts w:eastAsia="Times New Roman" w:cstheme="minorHAnsi"/>
          <w:b/>
          <w:lang w:val="es-CO"/>
        </w:rPr>
      </w:pPr>
      <w:r w:rsidRPr="001062E6">
        <w:rPr>
          <w:lang w:val="es-CO"/>
        </w:rPr>
        <w:br w:type="page"/>
      </w:r>
    </w:p>
    <w:p w:rsidR="00085916" w:rsidRPr="001062E6" w:rsidP="00085916" w14:paraId="12001124" w14:textId="77777777">
      <w:pPr>
        <w:shd w:val="clear" w:color="auto" w:fill="FFFFFF"/>
        <w:spacing w:before="180" w:after="180" w:line="240" w:lineRule="auto"/>
        <w:rPr>
          <w:rFonts w:eastAsia="Times New Roman" w:cstheme="minorHAnsi"/>
          <w:b/>
          <w:lang w:val="es-CO"/>
        </w:rPr>
      </w:pPr>
      <w:r w:rsidRPr="001062E6">
        <w:rPr>
          <w:b/>
          <w:lang w:val="es-CO"/>
        </w:rPr>
        <w:t>INTERIOR DEL FOLLETO</w:t>
      </w:r>
    </w:p>
    <w:p w:rsidR="00085916" w:rsidRPr="001062E6" w:rsidP="00085916" w14:paraId="279E56CA" w14:textId="77777777">
      <w:pPr>
        <w:pBdr>
          <w:bottom w:val="single" w:sz="4" w:space="1" w:color="auto"/>
        </w:pBdr>
        <w:shd w:val="clear" w:color="auto" w:fill="FFFFFF"/>
        <w:spacing w:before="180" w:after="180" w:line="240" w:lineRule="auto"/>
        <w:rPr>
          <w:rFonts w:eastAsia="Times New Roman" w:cstheme="minorHAnsi"/>
          <w:b/>
          <w:lang w:val="es-CO"/>
        </w:rPr>
      </w:pPr>
      <w:r w:rsidRPr="001062E6">
        <w:rPr>
          <w:b/>
          <w:lang w:val="es-CO"/>
        </w:rPr>
        <w:t>PANEL IZQUIERDO</w:t>
      </w:r>
    </w:p>
    <w:p w:rsidR="00085916" w:rsidRPr="001062E6" w:rsidP="00085916" w14:paraId="00744C84" w14:textId="77777777">
      <w:pPr>
        <w:shd w:val="clear" w:color="auto" w:fill="FFFFFF"/>
        <w:spacing w:before="180" w:after="0" w:line="240" w:lineRule="auto"/>
        <w:rPr>
          <w:rFonts w:eastAsia="Times New Roman" w:cstheme="minorHAnsi"/>
          <w:b/>
          <w:lang w:val="es-CO"/>
        </w:rPr>
      </w:pPr>
      <w:r w:rsidRPr="001062E6">
        <w:rPr>
          <w:b/>
          <w:lang w:val="es-CO"/>
        </w:rPr>
        <w:t>¿Qué es la NSECE?</w:t>
      </w:r>
    </w:p>
    <w:p w:rsidR="00085916" w:rsidRPr="001062E6" w:rsidP="00085916" w14:paraId="08A82239" w14:textId="5F09A31C">
      <w:pPr>
        <w:shd w:val="clear" w:color="auto" w:fill="FFFFFF"/>
        <w:spacing w:after="180" w:line="240" w:lineRule="auto"/>
        <w:rPr>
          <w:rFonts w:eastAsia="Times New Roman" w:cstheme="minorHAnsi"/>
          <w:lang w:val="es-CO"/>
        </w:rPr>
      </w:pPr>
      <w:r w:rsidRPr="001062E6">
        <w:rPr>
          <w:lang w:val="es-CO"/>
        </w:rPr>
        <w:t xml:space="preserve">La Encuesta de Seguimiento de Hogares de la Encuesta Nacional de Cuidado y Educación Temprana (NSECE) de 2024 está financiada por la Administración para Niños y Familias, del Departamento de Salud y Servicios Humanos de los EE. UU., y es llevada a cabo por el </w:t>
      </w:r>
      <w:r w:rsidRPr="001062E6" w:rsidR="00453610">
        <w:rPr>
          <w:lang w:val="es-CO"/>
        </w:rPr>
        <w:t>NORC en la Universidad de Chicago</w:t>
      </w:r>
      <w:r w:rsidRPr="001062E6">
        <w:rPr>
          <w:lang w:val="es-CO"/>
        </w:rPr>
        <w:t>.</w:t>
      </w:r>
    </w:p>
    <w:p w:rsidR="00085916" w:rsidRPr="001062E6" w:rsidP="00085916" w14:paraId="35359603" w14:textId="03113E79">
      <w:pPr>
        <w:autoSpaceDE w:val="0"/>
        <w:autoSpaceDN w:val="0"/>
        <w:spacing w:before="180" w:after="180" w:line="240" w:lineRule="auto"/>
        <w:rPr>
          <w:rFonts w:cstheme="minorHAnsi"/>
          <w:lang w:val="es-CO"/>
        </w:rPr>
      </w:pPr>
      <w:r w:rsidRPr="001062E6">
        <w:rPr>
          <w:lang w:val="es-CO"/>
        </w:rPr>
        <w:t xml:space="preserve">Cuando se realizó la NSECE </w:t>
      </w:r>
      <w:r w:rsidRPr="001062E6" w:rsidR="00482EBC">
        <w:rPr>
          <w:lang w:val="es-CO"/>
        </w:rPr>
        <w:t>de 2024</w:t>
      </w:r>
      <w:r w:rsidRPr="001062E6">
        <w:rPr>
          <w:lang w:val="es-CO"/>
        </w:rPr>
        <w:t xml:space="preserve">, más de XX hogares con niños pequeños de todos los EE. UU. nos comentaron sus necesidades y elecciones en relación con los servicios de cuidado de niños. La información ayudó a los legisladores y a </w:t>
      </w:r>
      <w:r w:rsidRPr="001062E6" w:rsidR="00D60B59">
        <w:rPr>
          <w:lang w:val="es-CO"/>
        </w:rPr>
        <w:t>las agencias locales y</w:t>
      </w:r>
      <w:r w:rsidRPr="001062E6">
        <w:rPr>
          <w:lang w:val="es-CO"/>
        </w:rPr>
        <w:t xml:space="preserve"> públic</w:t>
      </w:r>
      <w:r w:rsidRPr="001062E6" w:rsidR="00D60B59">
        <w:rPr>
          <w:lang w:val="es-CO"/>
        </w:rPr>
        <w:t>a</w:t>
      </w:r>
      <w:r w:rsidRPr="001062E6">
        <w:rPr>
          <w:lang w:val="es-CO"/>
        </w:rPr>
        <w:t>s a comprender mejor hasta qué punto las familias necesitan servicios de cuidado de niños asequibles y flexibles.</w:t>
      </w:r>
      <w:bookmarkStart w:id="97" w:name="OLE_LINK21"/>
      <w:r w:rsidRPr="001062E6">
        <w:rPr>
          <w:lang w:val="es-CO"/>
        </w:rPr>
        <w:t xml:space="preserve"> </w:t>
      </w:r>
      <w:bookmarkEnd w:id="97"/>
      <w:r w:rsidRPr="001062E6">
        <w:rPr>
          <w:lang w:val="es-CO"/>
        </w:rPr>
        <w:t xml:space="preserve">Actualmente, el Seguimiento de Hogares de la NSECE de 2024 se está basando en ese trabajo para profundizar y comprender mejor los retos a la hora de encontrar un servicio de cuidado de niños asequible. Esta nueva información servirá de fundamento para las políticas y programas que apoyan tanto a las familias que necesitan servicios de cuidado y educación temprana de niños como a las personas que los prestan.  </w:t>
      </w:r>
    </w:p>
    <w:p w:rsidR="005D4181" w:rsidP="005D4181" w14:paraId="3C9EBAAA" w14:textId="77777777">
      <w:pPr>
        <w:shd w:val="clear" w:color="auto" w:fill="FFFFFF"/>
        <w:spacing w:before="180" w:after="180" w:line="240" w:lineRule="auto"/>
        <w:rPr>
          <w:rFonts w:eastAsia="Times New Roman" w:cstheme="minorHAnsi"/>
          <w:b/>
          <w:lang w:val="es-ES"/>
        </w:rPr>
      </w:pPr>
      <w:bookmarkStart w:id="98" w:name="OLE_LINK97"/>
      <w:r>
        <w:rPr>
          <w:rFonts w:eastAsia="Times New Roman" w:cstheme="minorHAnsi"/>
          <w:b/>
          <w:lang w:val="es-ES"/>
        </w:rPr>
        <w:t>¿</w:t>
      </w:r>
      <w:bookmarkEnd w:id="98"/>
      <w:r>
        <w:rPr>
          <w:rFonts w:eastAsia="Times New Roman" w:cstheme="minorHAnsi"/>
          <w:b/>
          <w:lang w:val="es-ES"/>
        </w:rPr>
        <w:t>Qué es la Administración para Niños y Familias?</w:t>
      </w:r>
    </w:p>
    <w:p w:rsidR="005D4181" w:rsidP="005D4181" w14:paraId="306BF1BD" w14:textId="77777777">
      <w:pPr>
        <w:shd w:val="clear" w:color="auto" w:fill="FFFFFF"/>
        <w:spacing w:before="180" w:after="180" w:line="240" w:lineRule="auto"/>
        <w:rPr>
          <w:rFonts w:eastAsia="Times New Roman" w:cstheme="minorHAnsi"/>
          <w:b/>
          <w:lang w:val="es-ES"/>
        </w:rPr>
      </w:pPr>
      <w:r>
        <w:t xml:space="preserve">La Administración para Niños y Familias (ACF, por sus siglas en inglés) del Departamento de Salud y Servicios Humanos de los Estados Unidos (HHS, por sus siglas en inglés) administra los programas Head Start y Child Care Development Fund (programas de subsidios para el cuidado de niños menores de 13 años) , y patrocina la investigación de </w:t>
      </w:r>
      <w:r>
        <w:rPr>
          <w:lang w:val="es-ES"/>
        </w:rPr>
        <w:t>cuidado de niños</w:t>
      </w:r>
      <w:r>
        <w:t xml:space="preserve">. ACF trabaja para ayudar a los niños de familias de bajos ingresos a acceder servicios de cuidado de alta calidad y ayuda a coordinar esfuerzos de los programas Head Start, cuidado de niños, educación preescolar, visitas en un hogar y otros programas de desarrollo de niños del Gobierno Federal. La NSECE ayudará a la ACF en su misión general de mejorar la disponibilidad de programas de </w:t>
      </w:r>
      <w:r>
        <w:rPr>
          <w:lang w:val="es-ES"/>
        </w:rPr>
        <w:t>cuidado de niños</w:t>
      </w:r>
      <w:r>
        <w:t xml:space="preserve"> de alta calidad. </w:t>
      </w:r>
    </w:p>
    <w:p w:rsidR="00085916" w:rsidRPr="005D4181" w:rsidP="00085916" w14:paraId="216E54D2" w14:textId="77777777">
      <w:pPr>
        <w:shd w:val="clear" w:color="auto" w:fill="FFFFFF"/>
        <w:spacing w:before="180" w:after="180" w:line="240" w:lineRule="auto"/>
        <w:rPr>
          <w:rFonts w:eastAsia="Times New Roman" w:cstheme="minorHAnsi"/>
          <w:b/>
          <w:lang w:val="es-ES"/>
        </w:rPr>
      </w:pPr>
    </w:p>
    <w:p w:rsidR="00085916" w:rsidRPr="001062E6" w:rsidP="00085916" w14:paraId="20B8B78F" w14:textId="77777777">
      <w:pPr>
        <w:spacing w:after="160" w:line="252" w:lineRule="auto"/>
        <w:rPr>
          <w:rFonts w:eastAsia="Times New Roman" w:cstheme="minorHAnsi"/>
          <w:b/>
          <w:lang w:val="es-CO"/>
        </w:rPr>
      </w:pPr>
      <w:r w:rsidRPr="001062E6">
        <w:rPr>
          <w:lang w:val="es-CO"/>
        </w:rPr>
        <w:br w:type="page"/>
      </w:r>
    </w:p>
    <w:p w:rsidR="00085916" w:rsidRPr="001062E6" w:rsidP="00085916" w14:paraId="6966B66C" w14:textId="77777777">
      <w:pPr>
        <w:shd w:val="clear" w:color="auto" w:fill="FFFFFF"/>
        <w:spacing w:before="180" w:after="180" w:line="240" w:lineRule="auto"/>
        <w:rPr>
          <w:rFonts w:eastAsia="Times New Roman" w:cstheme="minorHAnsi"/>
          <w:b/>
          <w:lang w:val="es-CO"/>
        </w:rPr>
      </w:pPr>
      <w:r w:rsidRPr="001062E6">
        <w:rPr>
          <w:b/>
          <w:lang w:val="es-CO"/>
        </w:rPr>
        <w:t>INTERIOR DEL FOLLETO</w:t>
      </w:r>
    </w:p>
    <w:p w:rsidR="00085916" w:rsidRPr="001062E6" w:rsidP="00085916" w14:paraId="24714665" w14:textId="77777777">
      <w:pPr>
        <w:pBdr>
          <w:bottom w:val="single" w:sz="4" w:space="1" w:color="auto"/>
        </w:pBdr>
        <w:shd w:val="clear" w:color="auto" w:fill="FFFFFF"/>
        <w:spacing w:before="180" w:after="180" w:line="240" w:lineRule="auto"/>
        <w:rPr>
          <w:rFonts w:eastAsia="Times New Roman" w:cstheme="minorHAnsi"/>
          <w:b/>
          <w:lang w:val="es-CO"/>
        </w:rPr>
      </w:pPr>
      <w:r w:rsidRPr="001062E6">
        <w:rPr>
          <w:b/>
          <w:lang w:val="es-CO"/>
        </w:rPr>
        <w:t>PANEL CENTRAL</w:t>
      </w:r>
    </w:p>
    <w:p w:rsidR="00085916" w:rsidRPr="001062E6" w:rsidP="00085916" w14:paraId="28A65F85" w14:textId="36AB89D8">
      <w:pPr>
        <w:spacing w:before="180" w:after="180" w:line="240" w:lineRule="auto"/>
        <w:rPr>
          <w:rFonts w:cstheme="minorHAnsi"/>
          <w:lang w:val="es-CO"/>
        </w:rPr>
      </w:pPr>
      <w:r w:rsidRPr="001062E6">
        <w:rPr>
          <w:b/>
          <w:bCs/>
          <w:lang w:val="es-CO"/>
        </w:rPr>
        <w:t>¿Por qué es tan importante el Seguimiento de la NSECE?</w:t>
      </w:r>
      <w:r w:rsidRPr="001062E6">
        <w:rPr>
          <w:lang w:val="es-CO"/>
        </w:rPr>
        <w:br/>
      </w:r>
      <w:bookmarkStart w:id="99" w:name="OLE_LINK13"/>
      <w:r w:rsidRPr="001062E6">
        <w:rPr>
          <w:lang w:val="es-CO"/>
        </w:rPr>
        <w:t xml:space="preserve">La </w:t>
      </w:r>
      <w:bookmarkEnd w:id="99"/>
      <w:r w:rsidRPr="001062E6">
        <w:rPr>
          <w:lang w:val="es-CO"/>
        </w:rPr>
        <w:t>NSECE de 2024 brindó un panorama nacional de la oferta y la demanda de cuidado y educación temprana de niños tras unos años de grandes cambios y alteraciones en nuestra economía.  El Seguimiento de Hogares de la NSECE de 2024 indagará en las experiencias de las familias en la búsqueda y selección de servicios de cuidado de niños. Esta información adicional ayudará a los legisladores, a los funcionarios públicos y a l</w:t>
      </w:r>
      <w:r w:rsidR="006710D9">
        <w:rPr>
          <w:lang w:val="es-CO"/>
        </w:rPr>
        <w:t>a</w:t>
      </w:r>
      <w:r w:rsidRPr="001062E6">
        <w:rPr>
          <w:lang w:val="es-CO"/>
        </w:rPr>
        <w:t xml:space="preserve">s </w:t>
      </w:r>
      <w:r w:rsidR="006710D9">
        <w:rPr>
          <w:lang w:val="es-CO"/>
        </w:rPr>
        <w:t>agencias públicas</w:t>
      </w:r>
      <w:r w:rsidRPr="001062E6">
        <w:rPr>
          <w:lang w:val="es-CO"/>
        </w:rPr>
        <w:t xml:space="preserve"> </w:t>
      </w:r>
      <w:r w:rsidR="006710D9">
        <w:rPr>
          <w:lang w:val="es-CO"/>
        </w:rPr>
        <w:t xml:space="preserve">y </w:t>
      </w:r>
      <w:r w:rsidRPr="001062E6">
        <w:rPr>
          <w:lang w:val="es-CO"/>
        </w:rPr>
        <w:t>locales a comprender mejor cómo los padres toman las decisiones sobre los servicios de cuidado de niños y si los hogares con niños</w:t>
      </w:r>
      <w:r w:rsidR="00B639F0">
        <w:rPr>
          <w:lang w:val="es-CO"/>
        </w:rPr>
        <w:t xml:space="preserve"> menores de 13 años.</w:t>
      </w:r>
      <w:r w:rsidRPr="001062E6">
        <w:rPr>
          <w:lang w:val="es-CO"/>
        </w:rPr>
        <w:t xml:space="preserve"> tienen acceso a servicios de este tipo que sean asequibles y de alta calidad y que se ajusten a sus necesidades.</w:t>
      </w:r>
    </w:p>
    <w:p w:rsidR="00085916" w:rsidRPr="001062E6" w:rsidP="00085916" w14:paraId="11AB2818" w14:textId="6DD40134">
      <w:pPr>
        <w:widowControl w:val="0"/>
        <w:autoSpaceDE w:val="0"/>
        <w:autoSpaceDN w:val="0"/>
        <w:adjustRightInd w:val="0"/>
        <w:spacing w:before="180" w:after="180" w:line="240" w:lineRule="auto"/>
        <w:rPr>
          <w:rFonts w:cstheme="minorHAnsi"/>
          <w:lang w:val="es-CO"/>
        </w:rPr>
      </w:pPr>
      <w:r w:rsidRPr="001062E6">
        <w:rPr>
          <w:lang w:val="es-CO"/>
        </w:rPr>
        <w:t xml:space="preserve">Su participación en la NSECE de 2024 fue muy beneficiosa. El Seguimiento de Hogares de 2024 profundizará en determinados temas, como los retos para encontrar servicios de cuidado de niños asequibles. Es de vital importancia que recopilemos más detalles para poder examinar las necesidades de cuidado de niños de las familias.  </w:t>
      </w:r>
    </w:p>
    <w:p w:rsidR="00085916" w:rsidRPr="001062E6" w:rsidP="00085916" w14:paraId="6E2DCBBA" w14:textId="77777777">
      <w:pPr>
        <w:shd w:val="clear" w:color="auto" w:fill="FFFFFF"/>
        <w:spacing w:before="180" w:after="0" w:line="240" w:lineRule="auto"/>
        <w:jc w:val="both"/>
        <w:rPr>
          <w:rFonts w:cstheme="minorHAnsi"/>
          <w:b/>
          <w:lang w:val="es-CO"/>
        </w:rPr>
      </w:pPr>
      <w:r w:rsidRPr="001062E6">
        <w:rPr>
          <w:b/>
          <w:lang w:val="es-CO"/>
        </w:rPr>
        <w:t>¿A quién están encuestando?</w:t>
      </w:r>
    </w:p>
    <w:p w:rsidR="00085916" w:rsidRPr="001062E6" w:rsidP="00085916" w14:paraId="6DED8272" w14:textId="74BF0643">
      <w:pPr>
        <w:shd w:val="clear" w:color="auto" w:fill="FFFFFF"/>
        <w:spacing w:after="180" w:line="240" w:lineRule="auto"/>
        <w:jc w:val="both"/>
        <w:rPr>
          <w:rFonts w:eastAsia="Times New Roman" w:cstheme="minorHAnsi"/>
          <w:lang w:val="es-CO"/>
        </w:rPr>
      </w:pPr>
      <w:r w:rsidRPr="001062E6">
        <w:rPr>
          <w:lang w:val="es-CO"/>
        </w:rPr>
        <w:t xml:space="preserve">En el Seguimiento de Hogares de la NSECE de 2024, se entrevistará tanto a los hogares como a los cuidadores de las comunidades seleccionadas que participaron en la NSECE de 2024. Nuestro objetivo es medir en qué medida se satisfacen las necesidades de </w:t>
      </w:r>
      <w:r w:rsidR="00B11BEE">
        <w:rPr>
          <w:lang w:val="es-CO"/>
        </w:rPr>
        <w:t>cuidado de niños</w:t>
      </w:r>
      <w:r w:rsidR="00545EEA">
        <w:rPr>
          <w:lang w:val="es-CO"/>
        </w:rPr>
        <w:t xml:space="preserve"> </w:t>
      </w:r>
      <w:r w:rsidRPr="001062E6">
        <w:rPr>
          <w:lang w:val="es-CO"/>
        </w:rPr>
        <w:t>de las familias con los recursos de cuidado y educación temprana de niños que tienen a su disposición. Dentro de los hogares, el estudio recopilará información de:</w:t>
      </w:r>
    </w:p>
    <w:p w:rsidR="00085916" w:rsidRPr="001062E6" w:rsidP="00085916" w14:paraId="4BB25490" w14:textId="19964DBF">
      <w:pPr>
        <w:pStyle w:val="ListParagraph"/>
        <w:numPr>
          <w:ilvl w:val="0"/>
          <w:numId w:val="3"/>
        </w:numPr>
        <w:shd w:val="clear" w:color="auto" w:fill="FFFFFF"/>
        <w:spacing w:before="180" w:after="180" w:line="240" w:lineRule="auto"/>
        <w:rPr>
          <w:rFonts w:eastAsia="Times New Roman" w:cstheme="minorHAnsi"/>
          <w:lang w:val="es-CO"/>
        </w:rPr>
      </w:pPr>
      <w:r w:rsidRPr="001062E6">
        <w:rPr>
          <w:b/>
          <w:bCs/>
          <w:lang w:val="es-CO"/>
        </w:rPr>
        <w:t>Familias con niños.</w:t>
      </w:r>
      <w:r w:rsidRPr="001062E6">
        <w:rPr>
          <w:lang w:val="es-CO"/>
        </w:rPr>
        <w:t xml:space="preserve"> Se entrevistará a los padres o tutores de niños menores de 13 años para conocer mejor su uso de los servicios de cuidado y educación temprana de niños y sus necesidades en este ámbito. La encuesta tomará unos 20 minutos. Las preguntas abarcarán los siguientes temas:</w:t>
      </w:r>
    </w:p>
    <w:p w:rsidR="00085916" w:rsidRPr="001062E6" w:rsidP="00085916" w14:paraId="1362E99D" w14:textId="363161BE">
      <w:pPr>
        <w:numPr>
          <w:ilvl w:val="1"/>
          <w:numId w:val="4"/>
        </w:numPr>
        <w:shd w:val="clear" w:color="auto" w:fill="FFFFFF"/>
        <w:spacing w:before="120" w:after="120" w:line="240" w:lineRule="auto"/>
        <w:rPr>
          <w:rFonts w:eastAsia="Times New Roman" w:cstheme="minorHAnsi"/>
          <w:lang w:val="es-CO"/>
        </w:rPr>
      </w:pPr>
      <w:r w:rsidRPr="001062E6">
        <w:rPr>
          <w:lang w:val="es-CO"/>
        </w:rPr>
        <w:t>Búsqueda y selección de servicios de cuidado de niños para el otoño de 2024</w:t>
      </w:r>
    </w:p>
    <w:p w:rsidR="00085916" w:rsidRPr="001062E6" w:rsidP="00085916" w14:paraId="54A8E295" w14:textId="77777777">
      <w:pPr>
        <w:numPr>
          <w:ilvl w:val="1"/>
          <w:numId w:val="4"/>
        </w:numPr>
        <w:shd w:val="clear" w:color="auto" w:fill="FFFFFF"/>
        <w:spacing w:before="120" w:after="120" w:line="240" w:lineRule="auto"/>
        <w:rPr>
          <w:rFonts w:eastAsia="Times New Roman" w:cstheme="minorHAnsi"/>
          <w:lang w:val="es-CO"/>
        </w:rPr>
      </w:pPr>
      <w:r w:rsidRPr="001062E6">
        <w:rPr>
          <w:lang w:val="es-CO"/>
        </w:rPr>
        <w:t>Padres que no están interesados en que otras personas cuiden a sus hijos</w:t>
      </w:r>
    </w:p>
    <w:p w:rsidR="00085916" w:rsidRPr="001062E6" w:rsidP="00085916" w14:paraId="6E0950F5" w14:textId="7ABF0E77">
      <w:pPr>
        <w:numPr>
          <w:ilvl w:val="1"/>
          <w:numId w:val="4"/>
        </w:numPr>
        <w:shd w:val="clear" w:color="auto" w:fill="FFFFFF"/>
        <w:spacing w:before="120" w:after="120" w:line="240" w:lineRule="auto"/>
        <w:rPr>
          <w:rFonts w:eastAsia="Times New Roman" w:cstheme="minorHAnsi"/>
          <w:lang w:val="es-CO"/>
        </w:rPr>
      </w:pPr>
      <w:r w:rsidRPr="001062E6">
        <w:rPr>
          <w:lang w:val="es-CO"/>
        </w:rPr>
        <w:t xml:space="preserve">Los cuidados que las familias prestan a sus hijos </w:t>
      </w:r>
    </w:p>
    <w:p w:rsidR="00085916" w:rsidRPr="001062E6" w:rsidP="00085916" w14:paraId="7673B73E" w14:textId="0E9ADA21">
      <w:pPr>
        <w:numPr>
          <w:ilvl w:val="1"/>
          <w:numId w:val="4"/>
        </w:numPr>
        <w:shd w:val="clear" w:color="auto" w:fill="FFFFFF"/>
        <w:spacing w:before="120" w:after="120" w:line="240" w:lineRule="auto"/>
        <w:rPr>
          <w:rFonts w:eastAsia="Times New Roman" w:cstheme="minorHAnsi"/>
          <w:lang w:val="es-CO"/>
        </w:rPr>
      </w:pPr>
      <w:r w:rsidRPr="001062E6">
        <w:rPr>
          <w:lang w:val="es-CO"/>
        </w:rPr>
        <w:t xml:space="preserve">Horario de trabajo de los padres: si los padres trabajan y en qué horarios </w:t>
      </w:r>
    </w:p>
    <w:p w:rsidR="00B708CB" w:rsidRPr="001062E6" w:rsidP="00085916" w14:paraId="6C77D65E" w14:textId="77777777">
      <w:pPr>
        <w:numPr>
          <w:ilvl w:val="1"/>
          <w:numId w:val="4"/>
        </w:numPr>
        <w:shd w:val="clear" w:color="auto" w:fill="FFFFFF"/>
        <w:spacing w:before="120" w:after="120" w:line="240" w:lineRule="auto"/>
        <w:rPr>
          <w:rFonts w:eastAsia="Times New Roman" w:cstheme="minorHAnsi"/>
          <w:lang w:val="es-CO"/>
        </w:rPr>
      </w:pPr>
      <w:r w:rsidRPr="001062E6">
        <w:rPr>
          <w:lang w:val="es-CO"/>
        </w:rPr>
        <w:t xml:space="preserve">Solicitud de ayuda económica para el cuidado y la educación temprana de niños </w:t>
      </w:r>
      <w:r w:rsidRPr="001062E6">
        <w:rPr>
          <w:lang w:val="es-CO"/>
        </w:rPr>
        <w:cr/>
      </w:r>
    </w:p>
    <w:p w:rsidR="00085916" w:rsidRPr="001062E6" w:rsidP="00085916" w14:paraId="64D18019" w14:textId="53BA1C63">
      <w:pPr>
        <w:numPr>
          <w:ilvl w:val="1"/>
          <w:numId w:val="4"/>
        </w:numPr>
        <w:shd w:val="clear" w:color="auto" w:fill="FFFFFF"/>
        <w:spacing w:before="120" w:after="120" w:line="240" w:lineRule="auto"/>
        <w:rPr>
          <w:rFonts w:eastAsia="Times New Roman" w:cstheme="minorHAnsi"/>
          <w:lang w:val="es-CO"/>
        </w:rPr>
      </w:pPr>
      <w:r w:rsidRPr="001062E6">
        <w:rPr>
          <w:lang w:val="es-CO"/>
        </w:rPr>
        <w:t>En qué se fijan los padres cuando buscan servicios de cuidado de niños</w:t>
      </w:r>
    </w:p>
    <w:p w:rsidR="00085916" w:rsidRPr="001062E6" w:rsidP="00085916" w14:paraId="542C1CAB" w14:textId="140EB5E9">
      <w:pPr>
        <w:numPr>
          <w:ilvl w:val="1"/>
          <w:numId w:val="4"/>
        </w:numPr>
        <w:shd w:val="clear" w:color="auto" w:fill="FFFFFF"/>
        <w:spacing w:before="120" w:after="120" w:line="240" w:lineRule="auto"/>
        <w:rPr>
          <w:rFonts w:eastAsia="Times New Roman" w:cstheme="minorHAnsi"/>
          <w:lang w:val="es-CO"/>
        </w:rPr>
      </w:pPr>
      <w:r w:rsidRPr="001062E6">
        <w:rPr>
          <w:lang w:val="es-CO"/>
        </w:rPr>
        <w:t>Relación de los padres con sus proveedores de cuidado y educación temprana de niños</w:t>
      </w:r>
    </w:p>
    <w:p w:rsidR="00085916" w:rsidRPr="001062E6" w:rsidP="00085916" w14:paraId="3B54A0F1" w14:textId="77777777">
      <w:pPr>
        <w:spacing w:before="180" w:after="180" w:line="240" w:lineRule="auto"/>
        <w:rPr>
          <w:rFonts w:cstheme="minorHAnsi"/>
          <w:lang w:val="es-CO"/>
        </w:rPr>
      </w:pPr>
    </w:p>
    <w:p w:rsidR="00085916" w:rsidRPr="001062E6" w:rsidP="00085916" w14:paraId="38AF08B4" w14:textId="77777777">
      <w:pPr>
        <w:shd w:val="clear" w:color="auto" w:fill="FFFFFF"/>
        <w:spacing w:before="180" w:after="180" w:line="240" w:lineRule="auto"/>
        <w:rPr>
          <w:rFonts w:eastAsia="Times New Roman" w:cstheme="minorHAnsi"/>
          <w:b/>
          <w:bCs/>
          <w:lang w:val="es-CO"/>
        </w:rPr>
      </w:pPr>
    </w:p>
    <w:p w:rsidR="00085916" w:rsidRPr="001062E6" w:rsidP="00085916" w14:paraId="2DEDC259" w14:textId="77777777">
      <w:pPr>
        <w:shd w:val="clear" w:color="auto" w:fill="FFFFFF"/>
        <w:spacing w:before="180" w:after="180" w:line="240" w:lineRule="auto"/>
        <w:rPr>
          <w:rFonts w:eastAsia="Times New Roman" w:cstheme="minorHAnsi"/>
          <w:b/>
          <w:bCs/>
          <w:lang w:val="es-CO"/>
        </w:rPr>
      </w:pPr>
      <w:r w:rsidRPr="001062E6">
        <w:rPr>
          <w:b/>
          <w:bCs/>
          <w:lang w:val="es-CO"/>
        </w:rPr>
        <w:t>INTERIOR DEL FOLLETO</w:t>
      </w:r>
    </w:p>
    <w:p w:rsidR="00085916" w:rsidRPr="001062E6" w:rsidP="00085916" w14:paraId="1545ABD3" w14:textId="77777777">
      <w:pPr>
        <w:pBdr>
          <w:bottom w:val="single" w:sz="4" w:space="1" w:color="auto"/>
        </w:pBdr>
        <w:shd w:val="clear" w:color="auto" w:fill="FFFFFF"/>
        <w:spacing w:before="180" w:after="180" w:line="240" w:lineRule="auto"/>
        <w:rPr>
          <w:rFonts w:eastAsia="Times New Roman" w:cstheme="minorHAnsi"/>
          <w:lang w:val="es-CO"/>
        </w:rPr>
      </w:pPr>
      <w:r w:rsidRPr="001062E6">
        <w:rPr>
          <w:b/>
          <w:bCs/>
          <w:lang w:val="es-CO"/>
        </w:rPr>
        <w:t>PANEL DERECHO</w:t>
      </w:r>
    </w:p>
    <w:p w:rsidR="00085916" w:rsidRPr="001062E6" w:rsidP="00085916" w14:paraId="2CDD68D0" w14:textId="77777777">
      <w:pPr>
        <w:shd w:val="clear" w:color="auto" w:fill="FFFFFF"/>
        <w:spacing w:before="180" w:after="0" w:line="240" w:lineRule="auto"/>
        <w:rPr>
          <w:rFonts w:eastAsia="Times New Roman" w:cstheme="minorHAnsi"/>
          <w:b/>
          <w:bCs/>
          <w:lang w:val="es-CO"/>
        </w:rPr>
      </w:pPr>
      <w:r w:rsidRPr="001062E6">
        <w:rPr>
          <w:b/>
          <w:bCs/>
          <w:lang w:val="es-CO"/>
        </w:rPr>
        <w:t>¿Por qué debería participar?</w:t>
      </w:r>
    </w:p>
    <w:p w:rsidR="00085916" w:rsidRPr="001062E6" w:rsidP="00085916" w14:paraId="450ABF04" w14:textId="7417B586">
      <w:pPr>
        <w:shd w:val="clear" w:color="auto" w:fill="FFFFFF"/>
        <w:spacing w:after="180" w:line="240" w:lineRule="auto"/>
        <w:jc w:val="both"/>
        <w:rPr>
          <w:rFonts w:eastAsia="Times New Roman" w:cstheme="minorHAnsi"/>
          <w:lang w:val="es-CO"/>
        </w:rPr>
      </w:pPr>
      <w:r w:rsidRPr="001062E6">
        <w:rPr>
          <w:lang w:val="es-CO"/>
        </w:rPr>
        <w:t xml:space="preserve">A través de la recopilación de información tanto de padres como de cuidadores en </w:t>
      </w:r>
      <w:r w:rsidRPr="001062E6" w:rsidR="00D528B5">
        <w:rPr>
          <w:lang w:val="es-CO"/>
        </w:rPr>
        <w:t xml:space="preserve">áreas </w:t>
      </w:r>
      <w:r w:rsidRPr="001062E6">
        <w:rPr>
          <w:lang w:val="es-CO"/>
        </w:rPr>
        <w:t xml:space="preserve">seleccionadas de todo el país, la NSECE podrá describir comunidad por comunidad en qué medida la oferta de cuidado y educación temprana de niños satisface las necesidades de las familias. Esta descripción puede ayudar a los gobiernos nacionales, estatales y locales, así como a otras organizaciones, a identificar las </w:t>
      </w:r>
      <w:r w:rsidR="006710D9">
        <w:rPr>
          <w:lang w:val="es-CO"/>
        </w:rPr>
        <w:t>área</w:t>
      </w:r>
      <w:r w:rsidRPr="001062E6">
        <w:rPr>
          <w:lang w:val="es-CO"/>
        </w:rPr>
        <w:t>s en las que haya un desajuste entre las familias y los proveedores. Algunas de las preguntas que se incluirán en la NSECE son estas:</w:t>
      </w:r>
    </w:p>
    <w:p w:rsidR="00085916" w:rsidRPr="001062E6" w:rsidP="00085916" w14:paraId="484ED2EC" w14:textId="77777777">
      <w:pPr>
        <w:pStyle w:val="ListParagraph"/>
        <w:numPr>
          <w:ilvl w:val="0"/>
          <w:numId w:val="5"/>
        </w:numPr>
        <w:shd w:val="clear" w:color="auto" w:fill="FFFFFF"/>
        <w:spacing w:before="180" w:after="180" w:line="240" w:lineRule="auto"/>
        <w:jc w:val="both"/>
        <w:rPr>
          <w:rFonts w:eastAsia="Times New Roman" w:cstheme="minorHAnsi"/>
          <w:lang w:val="es-CO"/>
        </w:rPr>
      </w:pPr>
      <w:bookmarkStart w:id="100" w:name="OLE_LINK27"/>
      <w:bookmarkStart w:id="101" w:name="OLE_LINK86"/>
      <w:r w:rsidRPr="001062E6">
        <w:rPr>
          <w:lang w:val="es-CO"/>
        </w:rPr>
        <w:t>¿Cómo compaginan los padres el trabajo y los estudios con el cuidado de los hijos?</w:t>
      </w:r>
    </w:p>
    <w:p w:rsidR="00085916" w:rsidRPr="001062E6" w:rsidP="00085916" w14:paraId="12FE72BE" w14:textId="4224A77B">
      <w:pPr>
        <w:pStyle w:val="ListParagraph"/>
        <w:numPr>
          <w:ilvl w:val="0"/>
          <w:numId w:val="5"/>
        </w:numPr>
        <w:shd w:val="clear" w:color="auto" w:fill="FFFFFF"/>
        <w:spacing w:before="180" w:after="180" w:line="240" w:lineRule="auto"/>
        <w:jc w:val="both"/>
        <w:rPr>
          <w:rFonts w:eastAsia="Times New Roman" w:cstheme="minorHAnsi"/>
          <w:lang w:val="es-CO"/>
        </w:rPr>
      </w:pPr>
      <w:r w:rsidRPr="001062E6">
        <w:rPr>
          <w:lang w:val="es-CO"/>
        </w:rPr>
        <w:t>¿Cuántas familias no están interesadas en que alguien que no sean los padres o tutores se encargue del cuidado de sus hijos?</w:t>
      </w:r>
    </w:p>
    <w:p w:rsidR="00085916" w:rsidRPr="001062E6" w:rsidP="00085916" w14:paraId="46848FAE" w14:textId="77777777">
      <w:pPr>
        <w:pStyle w:val="ListParagraph"/>
        <w:numPr>
          <w:ilvl w:val="0"/>
          <w:numId w:val="5"/>
        </w:numPr>
        <w:shd w:val="clear" w:color="auto" w:fill="FFFFFF"/>
        <w:spacing w:before="180" w:after="180" w:line="240" w:lineRule="auto"/>
        <w:jc w:val="both"/>
        <w:rPr>
          <w:rFonts w:cstheme="minorHAnsi"/>
          <w:lang w:val="es-CO"/>
        </w:rPr>
      </w:pPr>
      <w:r w:rsidRPr="001062E6">
        <w:rPr>
          <w:lang w:val="es-CO"/>
        </w:rPr>
        <w:t>¿Cómo eligen los padres a los proveedores, personas u organizaciones que cuidan de sus hijos? ¿Qué decisiones toman los padres cuando buscan estos servicios de cuidado de niños?</w:t>
      </w:r>
    </w:p>
    <w:p w:rsidR="00085916" w:rsidRPr="001062E6" w:rsidP="00085916" w14:paraId="6688E9F0" w14:textId="10665C7E">
      <w:pPr>
        <w:pStyle w:val="ListParagraph"/>
        <w:numPr>
          <w:ilvl w:val="0"/>
          <w:numId w:val="5"/>
        </w:numPr>
        <w:shd w:val="clear" w:color="auto" w:fill="FFFFFF"/>
        <w:spacing w:before="180" w:after="180" w:line="240" w:lineRule="auto"/>
        <w:jc w:val="both"/>
        <w:rPr>
          <w:rFonts w:cstheme="minorHAnsi"/>
          <w:lang w:val="es-CO"/>
        </w:rPr>
      </w:pPr>
      <w:r w:rsidRPr="001062E6">
        <w:rPr>
          <w:lang w:val="es-CO"/>
        </w:rPr>
        <w:t xml:space="preserve">¿Qué tipos de cuidado y educación temprana de niños necesitan en mayor medida los padres? ¿Existe este tipo de servicio de cuidado de niños en su </w:t>
      </w:r>
      <w:r w:rsidR="006710D9">
        <w:rPr>
          <w:lang w:val="es-CO"/>
        </w:rPr>
        <w:t>área</w:t>
      </w:r>
      <w:r w:rsidRPr="001062E6">
        <w:rPr>
          <w:lang w:val="es-CO"/>
        </w:rPr>
        <w:t>? ¿Es asequible?</w:t>
      </w:r>
    </w:p>
    <w:p w:rsidR="00085916" w:rsidRPr="001062E6" w:rsidP="00085916" w14:paraId="2D839353" w14:textId="77777777">
      <w:pPr>
        <w:pStyle w:val="ListParagraph"/>
        <w:numPr>
          <w:ilvl w:val="0"/>
          <w:numId w:val="5"/>
        </w:numPr>
        <w:shd w:val="clear" w:color="auto" w:fill="FFFFFF"/>
        <w:spacing w:before="180" w:after="180" w:line="240" w:lineRule="auto"/>
        <w:jc w:val="both"/>
        <w:rPr>
          <w:rFonts w:cstheme="minorHAnsi"/>
          <w:lang w:val="es-CO"/>
        </w:rPr>
      </w:pPr>
      <w:r w:rsidRPr="001062E6">
        <w:rPr>
          <w:lang w:val="es-CO"/>
        </w:rPr>
        <w:t>¿Qué cualidades les cuesta encontrar a los padres cuando buscan proveedores?</w:t>
      </w:r>
    </w:p>
    <w:p w:rsidR="00085916" w:rsidRPr="001062E6" w:rsidP="00085916" w14:paraId="2BB7A9A6" w14:textId="77777777">
      <w:pPr>
        <w:pStyle w:val="ListParagraph"/>
        <w:numPr>
          <w:ilvl w:val="0"/>
          <w:numId w:val="5"/>
        </w:numPr>
        <w:shd w:val="clear" w:color="auto" w:fill="FFFFFF"/>
        <w:spacing w:before="180" w:after="180" w:line="240" w:lineRule="auto"/>
        <w:jc w:val="both"/>
        <w:rPr>
          <w:rFonts w:cstheme="minorHAnsi"/>
          <w:lang w:val="es-CO"/>
        </w:rPr>
      </w:pPr>
      <w:bookmarkStart w:id="102" w:name="OLE_LINK85"/>
      <w:r w:rsidRPr="001062E6">
        <w:rPr>
          <w:lang w:val="es-CO"/>
        </w:rPr>
        <w:t>¿Qué programas de cuidado y educación temprana de niños conocen las familias de su localidad?</w:t>
      </w:r>
      <w:bookmarkEnd w:id="102"/>
    </w:p>
    <w:p w:rsidR="00085916" w:rsidRPr="001062E6" w:rsidP="00085916" w14:paraId="3FF41E9F" w14:textId="77777777">
      <w:pPr>
        <w:pStyle w:val="ListParagraph"/>
        <w:numPr>
          <w:ilvl w:val="0"/>
          <w:numId w:val="5"/>
        </w:numPr>
        <w:shd w:val="clear" w:color="auto" w:fill="FFFFFF"/>
        <w:spacing w:before="180" w:after="180" w:line="240" w:lineRule="auto"/>
        <w:jc w:val="both"/>
        <w:rPr>
          <w:rFonts w:cstheme="minorHAnsi"/>
          <w:lang w:val="es-CO"/>
        </w:rPr>
      </w:pPr>
      <w:r w:rsidRPr="001062E6">
        <w:rPr>
          <w:lang w:val="es-CO"/>
        </w:rPr>
        <w:t>¿Qué porcentaje de familias se plantea cambios con el inicio del año escolar?</w:t>
      </w:r>
    </w:p>
    <w:p w:rsidR="00085916" w:rsidRPr="001062E6" w:rsidP="00085916" w14:paraId="13478106" w14:textId="4F5EE8C8">
      <w:pPr>
        <w:pStyle w:val="ListParagraph"/>
        <w:numPr>
          <w:ilvl w:val="0"/>
          <w:numId w:val="5"/>
        </w:numPr>
        <w:shd w:val="clear" w:color="auto" w:fill="FFFFFF"/>
        <w:spacing w:before="180" w:after="180" w:line="240" w:lineRule="auto"/>
        <w:jc w:val="both"/>
        <w:rPr>
          <w:rFonts w:cstheme="minorHAnsi"/>
          <w:lang w:val="es-CO"/>
        </w:rPr>
      </w:pPr>
      <w:r w:rsidRPr="001062E6">
        <w:rPr>
          <w:lang w:val="es-CO"/>
        </w:rPr>
        <w:t>¿En qué difieren la búsqueda, selección y participación de las familias en servicios de cuidado de niños cuando tienen hijos con necesidades especiales?</w:t>
      </w:r>
    </w:p>
    <w:p w:rsidR="00085916" w:rsidRPr="001062E6" w:rsidP="00085916" w14:paraId="392D6CB1" w14:textId="77777777">
      <w:pPr>
        <w:pStyle w:val="ListParagraph"/>
        <w:numPr>
          <w:ilvl w:val="0"/>
          <w:numId w:val="5"/>
        </w:numPr>
        <w:shd w:val="clear" w:color="auto" w:fill="FFFFFF"/>
        <w:spacing w:before="180" w:after="180" w:line="240" w:lineRule="auto"/>
        <w:jc w:val="both"/>
        <w:rPr>
          <w:rFonts w:cstheme="minorHAnsi"/>
          <w:lang w:val="es-CO"/>
        </w:rPr>
      </w:pPr>
      <w:r w:rsidRPr="001062E6">
        <w:rPr>
          <w:lang w:val="es-CO"/>
        </w:rPr>
        <w:t>¿Qué pasos siguieron las familias para encontrar un servicio de cuidado de niños asequible?</w:t>
      </w:r>
    </w:p>
    <w:bookmarkEnd w:id="100"/>
    <w:p w:rsidR="00085916" w:rsidRPr="001062E6" w:rsidP="00085916" w14:paraId="1EAF8DE8" w14:textId="77777777">
      <w:pPr>
        <w:spacing w:before="180" w:after="180" w:line="240" w:lineRule="auto"/>
        <w:jc w:val="both"/>
        <w:rPr>
          <w:rFonts w:cstheme="minorHAnsi"/>
          <w:lang w:val="es-CO"/>
        </w:rPr>
      </w:pPr>
    </w:p>
    <w:bookmarkEnd w:id="101"/>
    <w:p w:rsidR="00085916" w:rsidRPr="00977A85" w:rsidP="00085916" w14:paraId="4FE3BB52" w14:textId="6B7AB112">
      <w:pPr>
        <w:spacing w:after="160" w:line="254" w:lineRule="auto"/>
        <w:rPr>
          <w:rFonts w:eastAsiaTheme="majorEastAsia" w:cstheme="minorHAnsi"/>
          <w:lang w:val="en-US"/>
        </w:rPr>
      </w:pPr>
      <w:r w:rsidRPr="007E6070">
        <w:rPr>
          <w:lang w:val="en-US"/>
        </w:rPr>
        <w:br w:type="page"/>
      </w:r>
      <w:bookmarkStart w:id="103" w:name="_Toc160657651"/>
      <w:bookmarkStart w:id="104" w:name="_Toc123649471"/>
      <w:bookmarkStart w:id="105" w:name="OLE_LINK50"/>
      <w:bookmarkStart w:id="106" w:name="_Toc176861639"/>
      <w:r w:rsidRPr="002A4D8E" w:rsidR="000E02F3">
        <w:rPr>
          <w:rStyle w:val="Heading1Char"/>
          <w:rFonts w:cstheme="minorHAnsi"/>
          <w:color w:val="auto"/>
          <w:lang w:val="en-US"/>
        </w:rPr>
        <w:t>Household Frequently Asked Questions (FAQ)</w:t>
      </w:r>
      <w:bookmarkEnd w:id="103"/>
      <w:bookmarkEnd w:id="106"/>
      <w:r w:rsidRPr="002A4D8E" w:rsidR="000E02F3">
        <w:rPr>
          <w:lang w:val="en-US"/>
        </w:rPr>
        <w:t xml:space="preserve">: </w:t>
      </w:r>
      <w:r w:rsidRPr="002A4D8E" w:rsidR="000E02F3">
        <w:rPr>
          <w:rFonts w:eastAsiaTheme="majorEastAsia" w:cstheme="minorHAnsi"/>
          <w:lang w:val="en-US"/>
        </w:rPr>
        <w:t>This document provides responses to household participants' most frequently asked questions. Field interviewers use these FAQs to answer questions and include them in mail and email contacts</w:t>
      </w:r>
      <w:r w:rsidRPr="00977A85" w:rsidR="000E02F3">
        <w:rPr>
          <w:rFonts w:eastAsiaTheme="majorEastAsia" w:cstheme="minorHAnsi"/>
          <w:lang w:val="en-US"/>
        </w:rPr>
        <w:t>.</w:t>
      </w:r>
      <w:r w:rsidRPr="00977A85" w:rsidR="000E02F3">
        <w:rPr>
          <w:rFonts w:eastAsiaTheme="majorEastAsia" w:cstheme="minorHAnsi"/>
          <w:b/>
          <w:bCs/>
          <w:lang w:val="en-US"/>
        </w:rPr>
        <w:t xml:space="preserve"> </w:t>
      </w:r>
      <w:bookmarkEnd w:id="104"/>
      <w:bookmarkEnd w:id="105"/>
    </w:p>
    <w:p w:rsidR="00085916" w:rsidRPr="00977A85" w:rsidP="00085916" w14:paraId="6E9621E9" w14:textId="77777777">
      <w:pPr>
        <w:pStyle w:val="NoSpacing"/>
        <w:rPr>
          <w:rFonts w:eastAsiaTheme="majorEastAsia" w:cstheme="minorHAnsi"/>
          <w:b/>
          <w:bCs/>
          <w:lang w:val="en-US"/>
        </w:rPr>
      </w:pPr>
    </w:p>
    <w:p w:rsidR="00085916" w:rsidRPr="001062E6" w:rsidP="00085916" w14:paraId="109FE1C8" w14:textId="77777777">
      <w:pPr>
        <w:pStyle w:val="NoSpacing"/>
        <w:rPr>
          <w:rFonts w:eastAsiaTheme="majorEastAsia" w:cstheme="minorHAnsi"/>
          <w:lang w:val="es-CO"/>
        </w:rPr>
      </w:pPr>
      <w:r w:rsidRPr="001062E6">
        <w:rPr>
          <w:b/>
          <w:bCs/>
          <w:lang w:val="es-CO"/>
        </w:rPr>
        <w:t xml:space="preserve">¿Qué es la NSECE? </w:t>
      </w:r>
    </w:p>
    <w:p w:rsidR="00085916" w:rsidRPr="001062E6" w:rsidP="00085916" w14:paraId="60A56C21" w14:textId="05CFCA29">
      <w:pPr>
        <w:pStyle w:val="NoSpacing"/>
        <w:rPr>
          <w:rFonts w:eastAsiaTheme="majorEastAsia" w:cstheme="minorHAnsi"/>
          <w:lang w:val="es-CO"/>
        </w:rPr>
      </w:pPr>
      <w:r w:rsidRPr="001062E6">
        <w:rPr>
          <w:lang w:val="es-CO"/>
        </w:rPr>
        <w:t xml:space="preserve">La Encuesta Nacional de Cuidado y Educación Temprana es el único estudio destinado a conocer mejor a las personas y los programas de todo el país que se ocupan de los niños estadounidenses y los servicios que prestan. El estudio se realizó por primera vez en 2012 y luego de nuevo en 2019 y 2024. Ahora estamos recopilando nueva información para fundamentar las políticas y prácticas de apoyo a las familias. </w:t>
      </w:r>
    </w:p>
    <w:p w:rsidR="00085916" w:rsidRPr="001062E6" w:rsidP="00085916" w14:paraId="453209DA" w14:textId="77777777">
      <w:pPr>
        <w:pStyle w:val="NoSpacing"/>
        <w:rPr>
          <w:rFonts w:eastAsiaTheme="majorEastAsia" w:cstheme="minorHAnsi"/>
          <w:lang w:val="es-CO"/>
        </w:rPr>
      </w:pPr>
    </w:p>
    <w:p w:rsidR="00085916" w:rsidRPr="001062E6" w:rsidP="00085916" w14:paraId="2BB0BE32" w14:textId="5CE7E391">
      <w:pPr>
        <w:pStyle w:val="NoSpacing"/>
        <w:rPr>
          <w:rFonts w:eastAsiaTheme="majorEastAsia" w:cstheme="minorHAnsi"/>
          <w:lang w:val="es-CO"/>
        </w:rPr>
      </w:pPr>
      <w:r w:rsidRPr="001062E6">
        <w:rPr>
          <w:b/>
          <w:bCs/>
          <w:lang w:val="es-CO"/>
        </w:rPr>
        <w:t xml:space="preserve">¿Qué es </w:t>
      </w:r>
      <w:r w:rsidRPr="001062E6" w:rsidR="00453610">
        <w:rPr>
          <w:b/>
          <w:bCs/>
          <w:lang w:val="es-CO"/>
        </w:rPr>
        <w:t>NORC en la Universidad de Chicago</w:t>
      </w:r>
      <w:r w:rsidRPr="001062E6">
        <w:rPr>
          <w:b/>
          <w:bCs/>
          <w:lang w:val="es-CO"/>
        </w:rPr>
        <w:t xml:space="preserve">? </w:t>
      </w:r>
    </w:p>
    <w:p w:rsidR="00B30221" w:rsidRPr="001062E6" w:rsidP="00B30221" w14:paraId="4F4C7A46" w14:textId="02007959">
      <w:pPr>
        <w:autoSpaceDE w:val="0"/>
        <w:autoSpaceDN w:val="0"/>
        <w:adjustRightInd w:val="0"/>
        <w:spacing w:before="20" w:after="20" w:line="191" w:lineRule="atLeast"/>
        <w:rPr>
          <w:rFonts w:eastAsiaTheme="minorHAnsi" w:cstheme="minorHAnsi"/>
          <w:color w:val="221E1F"/>
          <w:lang w:val="es-CO"/>
        </w:rPr>
      </w:pPr>
      <w:r w:rsidRPr="001062E6">
        <w:rPr>
          <w:rFonts w:eastAsiaTheme="minorHAnsi" w:cstheme="minorHAnsi"/>
          <w:color w:val="221E1F"/>
          <w:lang w:val="es-CO"/>
        </w:rPr>
        <w:t xml:space="preserve">NORC </w:t>
      </w:r>
      <w:r w:rsidR="00CB512F">
        <w:rPr>
          <w:rFonts w:eastAsiaTheme="minorHAnsi" w:cstheme="minorHAnsi"/>
          <w:color w:val="221E1F"/>
          <w:lang w:val="es-CO"/>
        </w:rPr>
        <w:t xml:space="preserve">en </w:t>
      </w:r>
      <w:r w:rsidRPr="001062E6">
        <w:rPr>
          <w:rFonts w:eastAsiaTheme="minorHAnsi" w:cstheme="minorHAnsi"/>
          <w:color w:val="221E1F"/>
          <w:lang w:val="es-CO"/>
        </w:rPr>
        <w:t xml:space="preserve">la Universidad de Chicago (NORC) está realizando este estudio. está realizando este estudio NORC es una institución de investigación independiente, sin afiliación política que ayuda a agencias federales y organizaciones sin fines de lucro a tomar mejores decisiones mediante la información y el análisis. Para obtener más información sobre nosotros, visite www.norc.org. </w:t>
      </w:r>
    </w:p>
    <w:p w:rsidR="00085916" w:rsidRPr="001062E6" w:rsidP="00085916" w14:paraId="030D7838" w14:textId="77777777">
      <w:pPr>
        <w:pStyle w:val="NoSpacing"/>
        <w:rPr>
          <w:rFonts w:eastAsiaTheme="majorEastAsia" w:cstheme="minorHAnsi"/>
          <w:b/>
          <w:bCs/>
          <w:lang w:val="es-CO"/>
        </w:rPr>
      </w:pPr>
    </w:p>
    <w:p w:rsidR="00085916" w:rsidRPr="001062E6" w:rsidP="00085916" w14:paraId="36C9B5BD" w14:textId="77777777">
      <w:pPr>
        <w:pStyle w:val="NoSpacing"/>
        <w:rPr>
          <w:rFonts w:eastAsiaTheme="majorEastAsia" w:cstheme="minorHAnsi"/>
          <w:b/>
          <w:bCs/>
          <w:lang w:val="es-CO"/>
        </w:rPr>
      </w:pPr>
      <w:bookmarkStart w:id="107" w:name="OLE_LINK11"/>
      <w:r w:rsidRPr="001062E6">
        <w:rPr>
          <w:b/>
          <w:bCs/>
          <w:lang w:val="es-CO"/>
        </w:rPr>
        <w:t xml:space="preserve">¿Por qué me seleccionaron para esto? </w:t>
      </w:r>
    </w:p>
    <w:p w:rsidR="00085916" w:rsidRPr="001062E6" w:rsidP="00085916" w14:paraId="734DF2BE" w14:textId="744B6C04">
      <w:pPr>
        <w:pStyle w:val="NoSpacing"/>
        <w:rPr>
          <w:rFonts w:eastAsiaTheme="majorEastAsia" w:cstheme="minorHAnsi"/>
          <w:lang w:val="es-CO"/>
        </w:rPr>
      </w:pPr>
      <w:r w:rsidRPr="001062E6">
        <w:rPr>
          <w:lang w:val="es-CO"/>
        </w:rPr>
        <w:t xml:space="preserve">Su hogar participó en la NSECE de 2024. Fue seleccionado científicamente entre todos los hogares encuestados para participar en este estudio. Es importante que obtengamos información de cada hogar seleccionado para tener un panorama completo de la disponibilidad y el uso de servicios de cuidado y educación temprana de niños en su </w:t>
      </w:r>
      <w:r w:rsidR="006710D9">
        <w:rPr>
          <w:lang w:val="es-CO"/>
        </w:rPr>
        <w:t>área</w:t>
      </w:r>
      <w:r w:rsidRPr="001062E6">
        <w:rPr>
          <w:lang w:val="es-CO"/>
        </w:rPr>
        <w:t xml:space="preserve">. Usted representa a muchos otros hogares como el suyo de todo el país y no puede ser reemplazado. </w:t>
      </w:r>
    </w:p>
    <w:bookmarkEnd w:id="107"/>
    <w:p w:rsidR="00085916" w:rsidRPr="001062E6" w:rsidP="00085916" w14:paraId="10666720" w14:textId="77777777">
      <w:pPr>
        <w:pStyle w:val="NoSpacing"/>
        <w:rPr>
          <w:rFonts w:eastAsiaTheme="majorEastAsia" w:cstheme="minorHAnsi"/>
          <w:lang w:val="es-CO"/>
        </w:rPr>
      </w:pPr>
    </w:p>
    <w:p w:rsidR="00085916" w:rsidRPr="001062E6" w:rsidP="00085916" w14:paraId="438EF318" w14:textId="77777777">
      <w:pPr>
        <w:pStyle w:val="NoSpacing"/>
        <w:rPr>
          <w:rFonts w:eastAsiaTheme="majorEastAsia" w:cstheme="minorHAnsi"/>
          <w:lang w:val="es-CO"/>
        </w:rPr>
      </w:pPr>
      <w:r w:rsidRPr="001062E6">
        <w:rPr>
          <w:lang w:val="es-CO"/>
        </w:rPr>
        <w:t xml:space="preserve">Su participación ayudará a los legisladores de todo el país y a las agencias locales a tener una idea más clara de las necesidades de las familias en materia de cuidado de niños y de cómo brindar un mayor apoyo a las familias trabajadoras que dependen de estos servicios. </w:t>
      </w:r>
    </w:p>
    <w:p w:rsidR="00085916" w:rsidRPr="001062E6" w:rsidP="00085916" w14:paraId="5E10A999" w14:textId="77777777">
      <w:pPr>
        <w:pStyle w:val="NoSpacing"/>
        <w:rPr>
          <w:rFonts w:eastAsiaTheme="majorEastAsia" w:cstheme="minorHAnsi"/>
          <w:lang w:val="es-CO"/>
        </w:rPr>
      </w:pPr>
    </w:p>
    <w:p w:rsidR="006F3B4F" w:rsidRPr="001062E6" w:rsidP="001208F9" w14:paraId="08771FCA" w14:textId="77777777">
      <w:pPr>
        <w:autoSpaceDE w:val="0"/>
        <w:autoSpaceDN w:val="0"/>
        <w:adjustRightInd w:val="0"/>
        <w:spacing w:before="180" w:after="80" w:line="261" w:lineRule="atLeast"/>
        <w:rPr>
          <w:rFonts w:cstheme="minorHAnsi"/>
          <w:b/>
          <w:bCs/>
          <w:color w:val="221E1F"/>
          <w:lang w:val="es-CO"/>
        </w:rPr>
      </w:pPr>
      <w:r w:rsidRPr="001062E6">
        <w:rPr>
          <w:rFonts w:eastAsiaTheme="minorHAnsi" w:cstheme="minorHAnsi"/>
          <w:b/>
          <w:bCs/>
          <w:color w:val="221E1F"/>
          <w:lang w:val="es-CO"/>
        </w:rPr>
        <w:t>¿Cómo ayudara mi participación en esta encuesta?</w:t>
      </w:r>
    </w:p>
    <w:p w:rsidR="00085916" w:rsidRPr="001062E6" w:rsidP="00085916" w14:paraId="060FB672" w14:textId="77777777">
      <w:pPr>
        <w:pStyle w:val="NoSpacing"/>
        <w:numPr>
          <w:ilvl w:val="0"/>
          <w:numId w:val="6"/>
        </w:numPr>
        <w:rPr>
          <w:rFonts w:eastAsiaTheme="majorEastAsia" w:cstheme="minorHAnsi"/>
          <w:lang w:val="es-CO"/>
        </w:rPr>
      </w:pPr>
      <w:r w:rsidRPr="001062E6">
        <w:rPr>
          <w:lang w:val="es-CO"/>
        </w:rPr>
        <w:t xml:space="preserve">¿Cómo compaginan los padres el trabajo y los estudios con el cuidado de los hijos? </w:t>
      </w:r>
    </w:p>
    <w:p w:rsidR="00085916" w:rsidRPr="001062E6" w:rsidP="00085916" w14:paraId="23D6D835" w14:textId="77777777">
      <w:pPr>
        <w:pStyle w:val="NoSpacing"/>
        <w:numPr>
          <w:ilvl w:val="0"/>
          <w:numId w:val="6"/>
        </w:numPr>
        <w:rPr>
          <w:rFonts w:eastAsiaTheme="majorEastAsia" w:cstheme="minorHAnsi"/>
          <w:lang w:val="es-CO"/>
        </w:rPr>
      </w:pPr>
      <w:r w:rsidRPr="001062E6">
        <w:rPr>
          <w:lang w:val="es-CO"/>
        </w:rPr>
        <w:t>¿Cuántas familias no están interesadas en el cuidado de sus hijos pequeños por parte de otras personas?</w:t>
      </w:r>
    </w:p>
    <w:p w:rsidR="00085916" w:rsidRPr="001062E6" w:rsidP="00085916" w14:paraId="043123DA" w14:textId="7EE2BE8A">
      <w:pPr>
        <w:pStyle w:val="NoSpacing"/>
        <w:numPr>
          <w:ilvl w:val="0"/>
          <w:numId w:val="6"/>
        </w:numPr>
        <w:rPr>
          <w:rFonts w:eastAsiaTheme="majorEastAsia" w:cstheme="minorHAnsi"/>
          <w:lang w:val="es-CO"/>
        </w:rPr>
      </w:pPr>
      <w:r w:rsidRPr="001062E6">
        <w:rPr>
          <w:lang w:val="es-CO"/>
        </w:rPr>
        <w:t xml:space="preserve">¿Qué tipos de cuidado y educación temprana de niños necesitan en mayor medida los padres? ¿Existe este tipo de servicio de cuidado de niños en su </w:t>
      </w:r>
      <w:r w:rsidR="006710D9">
        <w:rPr>
          <w:lang w:val="es-CO"/>
        </w:rPr>
        <w:t>área</w:t>
      </w:r>
      <w:r w:rsidRPr="001062E6">
        <w:rPr>
          <w:lang w:val="es-CO"/>
        </w:rPr>
        <w:t xml:space="preserve">? ¿Es asequible? </w:t>
      </w:r>
    </w:p>
    <w:p w:rsidR="00085916" w:rsidRPr="001062E6" w:rsidP="00085916" w14:paraId="6C391751" w14:textId="77777777">
      <w:pPr>
        <w:pStyle w:val="NoSpacing"/>
        <w:numPr>
          <w:ilvl w:val="0"/>
          <w:numId w:val="6"/>
        </w:numPr>
        <w:rPr>
          <w:rFonts w:eastAsiaTheme="majorEastAsia" w:cstheme="minorHAnsi"/>
          <w:lang w:val="es-CO"/>
        </w:rPr>
      </w:pPr>
      <w:r w:rsidRPr="001062E6">
        <w:rPr>
          <w:lang w:val="es-CO"/>
        </w:rPr>
        <w:t>¿Qué hacen los padres cuando los servicios de cuidado de niños disponibles no satisfacen sus necesidades?</w:t>
      </w:r>
    </w:p>
    <w:p w:rsidR="00085916" w:rsidRPr="001062E6" w:rsidP="00085916" w14:paraId="6540764F" w14:textId="77777777">
      <w:pPr>
        <w:pStyle w:val="NoSpacing"/>
        <w:numPr>
          <w:ilvl w:val="0"/>
          <w:numId w:val="6"/>
        </w:numPr>
        <w:rPr>
          <w:rFonts w:eastAsiaTheme="majorEastAsia" w:cstheme="minorHAnsi"/>
          <w:lang w:val="es-CO"/>
        </w:rPr>
      </w:pPr>
      <w:r w:rsidRPr="001062E6">
        <w:rPr>
          <w:lang w:val="es-CO"/>
        </w:rPr>
        <w:t>¿A qué dificultades se enfrentan los padres cuando buscan servicios de cuidado de niños asequibles?</w:t>
      </w:r>
    </w:p>
    <w:p w:rsidR="00085916" w:rsidRPr="001062E6" w:rsidP="00085916" w14:paraId="7507A683" w14:textId="77777777">
      <w:pPr>
        <w:pStyle w:val="NoSpacing"/>
        <w:numPr>
          <w:ilvl w:val="0"/>
          <w:numId w:val="6"/>
        </w:numPr>
        <w:rPr>
          <w:rFonts w:eastAsiaTheme="majorEastAsia" w:cstheme="minorHAnsi"/>
          <w:lang w:val="es-CO"/>
        </w:rPr>
      </w:pPr>
      <w:r w:rsidRPr="001062E6">
        <w:rPr>
          <w:lang w:val="es-CO"/>
        </w:rPr>
        <w:t>¿Qué programas de cuidado y educación temprana de niños conocen las familias de su localidad?</w:t>
      </w:r>
    </w:p>
    <w:p w:rsidR="00085916" w:rsidRPr="001062E6" w:rsidP="00085916" w14:paraId="418BEC6C" w14:textId="07B0455A">
      <w:pPr>
        <w:pStyle w:val="NoSpacing"/>
        <w:numPr>
          <w:ilvl w:val="0"/>
          <w:numId w:val="6"/>
        </w:numPr>
        <w:rPr>
          <w:rFonts w:eastAsiaTheme="majorEastAsia" w:cstheme="minorHAnsi"/>
          <w:lang w:val="es-CO"/>
        </w:rPr>
      </w:pPr>
      <w:r w:rsidRPr="001062E6">
        <w:rPr>
          <w:lang w:val="es-CO"/>
        </w:rPr>
        <w:t xml:space="preserve">¿Qué porcentaje de familias se </w:t>
      </w:r>
      <w:r w:rsidR="00443CB2">
        <w:rPr>
          <w:lang w:val="es-CO"/>
        </w:rPr>
        <w:t xml:space="preserve">consideró cambios en quien cuida sus niños </w:t>
      </w:r>
      <w:r w:rsidRPr="001062E6">
        <w:rPr>
          <w:lang w:val="es-CO"/>
        </w:rPr>
        <w:t>con el inicio del año escolar?</w:t>
      </w:r>
    </w:p>
    <w:p w:rsidR="00085916" w:rsidRPr="001062E6" w:rsidP="00085916" w14:paraId="2FF9B664" w14:textId="77777777">
      <w:pPr>
        <w:pStyle w:val="NoSpacing"/>
        <w:numPr>
          <w:ilvl w:val="0"/>
          <w:numId w:val="6"/>
        </w:numPr>
        <w:rPr>
          <w:rFonts w:eastAsiaTheme="majorEastAsia" w:cstheme="minorHAnsi"/>
          <w:lang w:val="es-CO"/>
        </w:rPr>
      </w:pPr>
      <w:r w:rsidRPr="001062E6">
        <w:rPr>
          <w:lang w:val="es-CO"/>
        </w:rPr>
        <w:t>¿En qué momentos los padres no buscan servicios de cuidados de niños por parte de otras personas?</w:t>
      </w:r>
    </w:p>
    <w:p w:rsidR="00085916" w:rsidRPr="001062E6" w:rsidP="00085916" w14:paraId="19D6D4ED" w14:textId="77777777">
      <w:pPr>
        <w:pStyle w:val="NoSpacing"/>
        <w:rPr>
          <w:rFonts w:eastAsiaTheme="majorEastAsia" w:cstheme="minorHAnsi"/>
          <w:lang w:val="es-CO"/>
        </w:rPr>
      </w:pPr>
    </w:p>
    <w:p w:rsidR="00011A10" w:rsidRPr="001062E6" w:rsidP="00011A10" w14:paraId="71D1E211" w14:textId="77777777">
      <w:pPr>
        <w:autoSpaceDE w:val="0"/>
        <w:autoSpaceDN w:val="0"/>
        <w:adjustRightInd w:val="0"/>
        <w:spacing w:before="180" w:after="80" w:line="261" w:lineRule="atLeast"/>
        <w:rPr>
          <w:rFonts w:eastAsiaTheme="minorHAnsi" w:cstheme="minorHAnsi"/>
          <w:color w:val="221E1F"/>
          <w:lang w:val="es-CO"/>
        </w:rPr>
      </w:pPr>
      <w:bookmarkStart w:id="108" w:name="OLE_LINK8"/>
      <w:r w:rsidRPr="001062E6">
        <w:rPr>
          <w:rFonts w:eastAsiaTheme="minorHAnsi" w:cstheme="minorHAnsi"/>
          <w:b/>
          <w:bCs/>
          <w:color w:val="221E1F"/>
          <w:lang w:val="es-CO"/>
        </w:rPr>
        <w:t xml:space="preserve">¿Cómo sé que mi información se mantendrá segura y privada? </w:t>
      </w:r>
    </w:p>
    <w:p w:rsidR="00011A10" w:rsidRPr="001062E6" w:rsidP="00011A10" w14:paraId="1BDAA5A2" w14:textId="77777777">
      <w:pPr>
        <w:pStyle w:val="NoSpacing"/>
        <w:rPr>
          <w:rFonts w:eastAsiaTheme="majorEastAsia" w:cstheme="minorHAnsi"/>
          <w:lang w:val="es-CO"/>
        </w:rPr>
      </w:pPr>
      <w:r w:rsidRPr="001062E6">
        <w:rPr>
          <w:lang w:val="es-CO"/>
        </w:rPr>
        <w:t xml:space="preserve">Las respuestas que podrían identificarlo a usted o a su programa de alguna manera están separadas de sus otras respuestas. Los resultados de la encuesta se incluyen en informes resumidos que no contienen nombres ni otra información sobre su identidad. Su nombre o cualquier información sobre su identidad nunca se dará a conocer al público. Este estudio también tiene un Certificado Federal de Confidencialidad del gobierno que protege a los investigadores y otro personal de verse obligados a divulgar información que podría usarse para identificar a los participantes en los procedimientos judiciales. </w:t>
      </w:r>
    </w:p>
    <w:p w:rsidR="00085916" w:rsidRPr="001062E6" w:rsidP="00085916" w14:paraId="2A43F3E3" w14:textId="77777777">
      <w:pPr>
        <w:pStyle w:val="NoSpacing"/>
        <w:rPr>
          <w:rFonts w:eastAsiaTheme="majorEastAsia" w:cstheme="minorHAnsi"/>
          <w:b/>
          <w:bCs/>
          <w:lang w:val="es-CO"/>
        </w:rPr>
      </w:pPr>
    </w:p>
    <w:p w:rsidR="00085916" w:rsidRPr="001062E6" w:rsidP="00085916" w14:paraId="0BF021F0" w14:textId="77777777">
      <w:pPr>
        <w:pStyle w:val="NoSpacing"/>
        <w:rPr>
          <w:rFonts w:eastAsiaTheme="majorEastAsia" w:cstheme="minorHAnsi"/>
          <w:lang w:val="es-CO"/>
        </w:rPr>
      </w:pPr>
      <w:r w:rsidRPr="001062E6">
        <w:rPr>
          <w:b/>
          <w:bCs/>
          <w:lang w:val="es-CO"/>
        </w:rPr>
        <w:t xml:space="preserve">¿Cómo protegen mis respuestas? </w:t>
      </w:r>
    </w:p>
    <w:bookmarkEnd w:id="108"/>
    <w:p w:rsidR="00DF45B2" w:rsidRPr="001062E6" w:rsidP="00DF45B2" w14:paraId="43C4B65A" w14:textId="77777777">
      <w:pPr>
        <w:pStyle w:val="ListParagraph"/>
        <w:numPr>
          <w:ilvl w:val="0"/>
          <w:numId w:val="20"/>
        </w:numPr>
        <w:autoSpaceDE w:val="0"/>
        <w:autoSpaceDN w:val="0"/>
        <w:adjustRightInd w:val="0"/>
        <w:spacing w:before="180" w:after="80" w:line="261" w:lineRule="atLeast"/>
        <w:rPr>
          <w:rFonts w:cstheme="minorHAnsi"/>
          <w:color w:val="221E1F"/>
          <w:lang w:val="es-CO"/>
        </w:rPr>
      </w:pPr>
      <w:r w:rsidRPr="001062E6">
        <w:rPr>
          <w:rFonts w:cstheme="minorHAnsi"/>
          <w:color w:val="221E1F"/>
          <w:lang w:val="es-CO"/>
        </w:rPr>
        <w:t>Utilizamos sistemas informáticos, capacitación del personal y estrictos requisitos de acceso a los datos para proteger su identidad y mantener la privacidad de sus respuestas.</w:t>
      </w:r>
    </w:p>
    <w:p w:rsidR="00DF45B2" w:rsidRPr="001062E6" w:rsidP="00DF45B2" w14:paraId="6C946219" w14:textId="77777777">
      <w:pPr>
        <w:pStyle w:val="ListParagraph"/>
        <w:numPr>
          <w:ilvl w:val="0"/>
          <w:numId w:val="20"/>
        </w:numPr>
        <w:autoSpaceDE w:val="0"/>
        <w:autoSpaceDN w:val="0"/>
        <w:adjustRightInd w:val="0"/>
        <w:spacing w:before="180" w:after="80" w:line="261" w:lineRule="atLeast"/>
        <w:rPr>
          <w:rFonts w:cstheme="minorHAnsi"/>
          <w:color w:val="221E1F"/>
          <w:lang w:val="es-CO"/>
        </w:rPr>
      </w:pPr>
      <w:r w:rsidRPr="001062E6">
        <w:rPr>
          <w:rFonts w:cstheme="minorHAnsi"/>
          <w:color w:val="221E1F"/>
          <w:lang w:val="es-CO"/>
        </w:rPr>
        <w:t>Las respuestas al cuestionario y la información sobre la identidad del encuestado se almacenan en un servidor seguro con acceso restringido.</w:t>
      </w:r>
    </w:p>
    <w:p w:rsidR="00DF45B2" w:rsidRPr="001062E6" w:rsidP="00DF45B2" w14:paraId="13845D42" w14:textId="77777777">
      <w:pPr>
        <w:pStyle w:val="ListParagraph"/>
        <w:numPr>
          <w:ilvl w:val="0"/>
          <w:numId w:val="20"/>
        </w:numPr>
        <w:autoSpaceDE w:val="0"/>
        <w:autoSpaceDN w:val="0"/>
        <w:adjustRightInd w:val="0"/>
        <w:spacing w:before="180" w:after="80" w:line="261" w:lineRule="atLeast"/>
        <w:rPr>
          <w:rFonts w:cstheme="minorHAnsi"/>
          <w:color w:val="221E1F"/>
          <w:lang w:val="es-CO"/>
        </w:rPr>
      </w:pPr>
      <w:r w:rsidRPr="001062E6">
        <w:rPr>
          <w:rFonts w:cstheme="minorHAnsi"/>
          <w:color w:val="221E1F"/>
          <w:lang w:val="es-CO"/>
        </w:rPr>
        <w:t>Solo el personal autorizado asociado con el estudio tendrá acceso a las respuestas del cuestionario y a la información de identidad del encuestado. Este acceso se concede en función de la necesidad de saber. Cuando ya no se necesita esta información, se cierra el acceso.</w:t>
      </w:r>
    </w:p>
    <w:p w:rsidR="00DF45B2" w:rsidRPr="001062E6" w:rsidP="00DF45B2" w14:paraId="57FA7056" w14:textId="77777777">
      <w:pPr>
        <w:pStyle w:val="ListParagraph"/>
        <w:numPr>
          <w:ilvl w:val="0"/>
          <w:numId w:val="20"/>
        </w:numPr>
        <w:autoSpaceDE w:val="0"/>
        <w:autoSpaceDN w:val="0"/>
        <w:adjustRightInd w:val="0"/>
        <w:spacing w:before="180" w:after="80" w:line="261" w:lineRule="atLeast"/>
        <w:rPr>
          <w:rFonts w:cstheme="minorHAnsi"/>
          <w:color w:val="221E1F"/>
          <w:lang w:val="es-CO"/>
        </w:rPr>
      </w:pPr>
      <w:r w:rsidRPr="001062E6">
        <w:rPr>
          <w:rFonts w:cstheme="minorHAnsi"/>
          <w:color w:val="221E1F"/>
          <w:lang w:val="es-CO"/>
        </w:rPr>
        <w:t>Los sistemas informáticos NORC utilizan autenticación de dos factores. El personal de NORC debe cambiar sus contraseñas periódicamente para cumplir con los requisitos de seguridad.</w:t>
      </w:r>
    </w:p>
    <w:p w:rsidR="00DF45B2" w:rsidRPr="001062E6" w:rsidP="00DF45B2" w14:paraId="3DB47865" w14:textId="77777777">
      <w:pPr>
        <w:pStyle w:val="ListParagraph"/>
        <w:numPr>
          <w:ilvl w:val="0"/>
          <w:numId w:val="20"/>
        </w:numPr>
        <w:autoSpaceDE w:val="0"/>
        <w:autoSpaceDN w:val="0"/>
        <w:adjustRightInd w:val="0"/>
        <w:spacing w:before="180" w:after="80" w:line="261" w:lineRule="atLeast"/>
        <w:rPr>
          <w:rFonts w:cstheme="minorHAnsi"/>
          <w:color w:val="221E1F"/>
          <w:lang w:val="es-CO"/>
        </w:rPr>
      </w:pPr>
      <w:r w:rsidRPr="001062E6">
        <w:rPr>
          <w:rFonts w:cstheme="minorHAnsi"/>
          <w:color w:val="221E1F"/>
          <w:lang w:val="es-CO"/>
        </w:rPr>
        <w:t>Todo el personal de NORC debe aprobar capacitaciones anuales sobre seguridad y privacidad de datos.</w:t>
      </w:r>
    </w:p>
    <w:p w:rsidR="00DF45B2" w:rsidP="00DF45B2" w14:paraId="4F7B9CC6" w14:textId="77777777">
      <w:pPr>
        <w:pStyle w:val="ListParagraph"/>
        <w:numPr>
          <w:ilvl w:val="0"/>
          <w:numId w:val="20"/>
        </w:numPr>
        <w:autoSpaceDE w:val="0"/>
        <w:autoSpaceDN w:val="0"/>
        <w:adjustRightInd w:val="0"/>
        <w:spacing w:before="180" w:after="80" w:line="261" w:lineRule="atLeast"/>
        <w:rPr>
          <w:rFonts w:cstheme="minorHAnsi"/>
          <w:color w:val="221E1F"/>
          <w:lang w:val="es-CO"/>
        </w:rPr>
      </w:pPr>
      <w:r w:rsidRPr="001062E6">
        <w:rPr>
          <w:rFonts w:cstheme="minorHAnsi"/>
          <w:color w:val="221E1F"/>
          <w:lang w:val="es-CO"/>
        </w:rPr>
        <w:t>Todo el personal de NORC, incluidos los encuestadores, debe firmar un compromiso para proteger su información. Si se rompe este compromiso, el empleado puede perder su trabajo y enfrentar acciones legales.</w:t>
      </w:r>
    </w:p>
    <w:p w:rsidR="00507FF9" w:rsidRPr="001062E6" w:rsidP="00DF45B2" w14:paraId="0A11CBC9" w14:textId="7F1E5A00">
      <w:pPr>
        <w:pStyle w:val="ListParagraph"/>
        <w:numPr>
          <w:ilvl w:val="0"/>
          <w:numId w:val="20"/>
        </w:numPr>
        <w:autoSpaceDE w:val="0"/>
        <w:autoSpaceDN w:val="0"/>
        <w:adjustRightInd w:val="0"/>
        <w:spacing w:before="180" w:after="80" w:line="261" w:lineRule="atLeast"/>
        <w:rPr>
          <w:rFonts w:cstheme="minorHAnsi"/>
          <w:color w:val="221E1F"/>
          <w:lang w:val="es-CO"/>
        </w:rPr>
      </w:pPr>
      <w:r w:rsidRPr="00507FF9">
        <w:rPr>
          <w:rFonts w:cstheme="minorHAnsi"/>
          <w:color w:val="221E1F"/>
          <w:lang w:val="es-CO"/>
        </w:rPr>
        <w:t>Cualquier dato que pueda identificarle será conservado por el proyecto hasta el final del contrato y será destruido o transferido a un contratista diferente sólo a petición de OPRE. Estos datos se utilizan para</w:t>
      </w:r>
      <w:r w:rsidR="00B639F0">
        <w:rPr>
          <w:rFonts w:cstheme="minorHAnsi"/>
          <w:color w:val="221E1F"/>
          <w:lang w:val="es-CO"/>
        </w:rPr>
        <w:t xml:space="preserve"> </w:t>
      </w:r>
      <w:r w:rsidRPr="007E6070" w:rsidR="00B639F0">
        <w:rPr>
          <w:rFonts w:cstheme="minorHAnsi"/>
          <w:color w:val="221E1F"/>
          <w:lang w:val="es-CO"/>
        </w:rPr>
        <w:t xml:space="preserve">para </w:t>
      </w:r>
      <w:r w:rsidRPr="009D7511" w:rsidR="009D7511">
        <w:rPr>
          <w:rFonts w:cstheme="minorHAnsi"/>
          <w:color w:val="221E1F"/>
          <w:lang w:val="es-CO"/>
        </w:rPr>
        <w:t>propósitos</w:t>
      </w:r>
      <w:r w:rsidRPr="007E6070" w:rsidR="00B639F0">
        <w:rPr>
          <w:rFonts w:cstheme="minorHAnsi"/>
          <w:color w:val="221E1F"/>
          <w:lang w:val="es-CO"/>
        </w:rPr>
        <w:t xml:space="preserve"> de </w:t>
      </w:r>
      <w:r w:rsidRPr="009D7511" w:rsidR="009D7511">
        <w:rPr>
          <w:rFonts w:cstheme="minorHAnsi"/>
          <w:color w:val="221E1F"/>
          <w:lang w:val="es-CO"/>
        </w:rPr>
        <w:t>investigación</w:t>
      </w:r>
      <w:r w:rsidRPr="007E6070" w:rsidR="00B639F0">
        <w:rPr>
          <w:rFonts w:cstheme="minorHAnsi"/>
          <w:color w:val="221E1F"/>
          <w:lang w:val="es-CO"/>
        </w:rPr>
        <w:t>, solamente</w:t>
      </w:r>
      <w:r w:rsidR="00B639F0">
        <w:rPr>
          <w:rFonts w:cstheme="minorHAnsi"/>
          <w:color w:val="221E1F"/>
          <w:lang w:val="es-CO"/>
        </w:rPr>
        <w:t xml:space="preserve"> para</w:t>
      </w:r>
      <w:r w:rsidRPr="00507FF9">
        <w:rPr>
          <w:rFonts w:cstheme="minorHAnsi"/>
          <w:color w:val="221E1F"/>
          <w:lang w:val="es-CO"/>
        </w:rPr>
        <w:t xml:space="preserve"> responder preguntas importantes sobre cómo se utilizan los programas para ayudar a las familias con niños.</w:t>
      </w:r>
    </w:p>
    <w:p w:rsidR="00085916" w:rsidRPr="001062E6" w:rsidP="00085916" w14:paraId="6A2691A2" w14:textId="77777777">
      <w:pPr>
        <w:pStyle w:val="NoSpacing"/>
        <w:ind w:left="720"/>
        <w:rPr>
          <w:rFonts w:eastAsiaTheme="majorEastAsia" w:cstheme="minorHAnsi"/>
          <w:lang w:val="es-CO"/>
        </w:rPr>
      </w:pPr>
    </w:p>
    <w:p w:rsidR="00CD5685" w:rsidRPr="001062E6" w:rsidP="00CD5685" w14:paraId="44121525" w14:textId="77777777">
      <w:pPr>
        <w:autoSpaceDE w:val="0"/>
        <w:autoSpaceDN w:val="0"/>
        <w:adjustRightInd w:val="0"/>
        <w:spacing w:before="20" w:after="20" w:line="191" w:lineRule="atLeast"/>
        <w:rPr>
          <w:rFonts w:eastAsiaTheme="minorHAnsi" w:cstheme="minorHAnsi"/>
          <w:color w:val="221E1F"/>
          <w:lang w:val="es-CO"/>
        </w:rPr>
      </w:pPr>
      <w:r w:rsidRPr="001062E6">
        <w:rPr>
          <w:rFonts w:eastAsiaTheme="minorHAnsi" w:cstheme="minorHAnsi"/>
          <w:color w:val="221E1F"/>
          <w:lang w:val="es-CO"/>
        </w:rPr>
        <w:t xml:space="preserve">Sus respuestas se utilizan solo para fines de investigación. Toda la información que proporcione se mantendrá privada en la máxima medida que establece la ley. Si tiene preguntas sobre sus derechos como participante en el estudio, puede llamar al Administrador de la Junta de Revisión Institucional de NORC al 1-866-309-0542. </w:t>
      </w:r>
    </w:p>
    <w:p w:rsidR="00085916" w:rsidRPr="001062E6" w:rsidP="00085916" w14:paraId="7DF4ABB9" w14:textId="77777777">
      <w:pPr>
        <w:pStyle w:val="NoSpacing"/>
        <w:rPr>
          <w:rFonts w:eastAsiaTheme="majorEastAsia" w:cstheme="minorHAnsi"/>
          <w:b/>
          <w:bCs/>
          <w:lang w:val="es-CO"/>
        </w:rPr>
      </w:pPr>
    </w:p>
    <w:p w:rsidR="00085916" w:rsidRPr="001062E6" w:rsidP="00085916" w14:paraId="2E6CDA5C" w14:textId="77777777">
      <w:pPr>
        <w:pStyle w:val="NoSpacing"/>
        <w:rPr>
          <w:rFonts w:eastAsiaTheme="majorEastAsia" w:cstheme="minorHAnsi"/>
          <w:lang w:val="es-CO"/>
        </w:rPr>
      </w:pPr>
      <w:r w:rsidRPr="001062E6">
        <w:rPr>
          <w:b/>
          <w:bCs/>
          <w:lang w:val="es-CO"/>
        </w:rPr>
        <w:t xml:space="preserve">¿Cómo sé que esto es legítimo? </w:t>
      </w:r>
    </w:p>
    <w:p w:rsidR="003E721B" w:rsidRPr="001062E6" w:rsidP="003E721B" w14:paraId="65BED9EE" w14:textId="77777777">
      <w:pPr>
        <w:spacing w:after="0" w:line="240" w:lineRule="auto"/>
        <w:rPr>
          <w:rFonts w:ascii="Calibri" w:eastAsia="Calibri" w:hAnsi="Calibri" w:cs="Times New Roman"/>
          <w:bCs/>
          <w:lang w:val="es-CO"/>
        </w:rPr>
      </w:pPr>
      <w:r w:rsidRPr="001062E6">
        <w:rPr>
          <w:rFonts w:ascii="Calibri" w:hAnsi="Calibri"/>
          <w:lang w:val="es-CO"/>
        </w:rPr>
        <w:t>La NSECE tiene una variedad de recursos disponibles para verificar la legitimidad del estudio.</w:t>
      </w:r>
    </w:p>
    <w:p w:rsidR="003E721B" w:rsidRPr="001062E6" w:rsidP="003E721B" w14:paraId="65BB79D1" w14:textId="77777777">
      <w:pPr>
        <w:pStyle w:val="ListParagraph"/>
        <w:numPr>
          <w:ilvl w:val="0"/>
          <w:numId w:val="21"/>
        </w:numPr>
        <w:autoSpaceDE w:val="0"/>
        <w:autoSpaceDN w:val="0"/>
        <w:adjustRightInd w:val="0"/>
        <w:spacing w:before="180" w:after="80" w:line="261" w:lineRule="atLeast"/>
        <w:rPr>
          <w:rFonts w:cstheme="minorHAnsi"/>
          <w:color w:val="221E1F"/>
          <w:lang w:val="es-CO"/>
        </w:rPr>
      </w:pPr>
      <w:r w:rsidRPr="001062E6">
        <w:rPr>
          <w:rFonts w:cstheme="minorHAnsi"/>
          <w:color w:val="221E1F"/>
          <w:lang w:val="es-CO"/>
        </w:rPr>
        <w:t>Visítenos en línea en http://nsece.norc.org o en https://www.acf.hhs.gov/opre/project/national-survey-early-care-and-education-2024. </w:t>
      </w:r>
    </w:p>
    <w:p w:rsidR="003E721B" w:rsidRPr="001062E6" w:rsidP="003E721B" w14:paraId="643D3884" w14:textId="77777777">
      <w:pPr>
        <w:pStyle w:val="ListParagraph"/>
        <w:numPr>
          <w:ilvl w:val="0"/>
          <w:numId w:val="21"/>
        </w:numPr>
        <w:autoSpaceDE w:val="0"/>
        <w:autoSpaceDN w:val="0"/>
        <w:adjustRightInd w:val="0"/>
        <w:spacing w:before="180" w:after="80" w:line="261" w:lineRule="atLeast"/>
        <w:rPr>
          <w:rFonts w:cstheme="minorHAnsi"/>
          <w:color w:val="221E1F"/>
          <w:lang w:val="es-CO"/>
        </w:rPr>
      </w:pPr>
      <w:r w:rsidRPr="001062E6">
        <w:rPr>
          <w:rFonts w:cstheme="minorHAnsi"/>
          <w:color w:val="221E1F"/>
          <w:lang w:val="es-CO"/>
        </w:rPr>
        <w:t>La Oficina de Administración y Presupuesto de EE. UU. ha aprobado esta encuesta ([PLACEHOLDER]). Sin este número no podríamos realizar esta encuesta. </w:t>
      </w:r>
    </w:p>
    <w:p w:rsidR="003E721B" w:rsidRPr="001062E6" w:rsidP="003E721B" w14:paraId="1BAE07E2" w14:textId="77777777">
      <w:pPr>
        <w:pStyle w:val="ListParagraph"/>
        <w:numPr>
          <w:ilvl w:val="0"/>
          <w:numId w:val="21"/>
        </w:numPr>
        <w:autoSpaceDE w:val="0"/>
        <w:autoSpaceDN w:val="0"/>
        <w:adjustRightInd w:val="0"/>
        <w:spacing w:before="180" w:after="80" w:line="261" w:lineRule="atLeast"/>
        <w:rPr>
          <w:rFonts w:cstheme="minorHAnsi"/>
          <w:color w:val="221E1F"/>
          <w:lang w:val="es-CO"/>
        </w:rPr>
      </w:pPr>
      <w:r w:rsidRPr="001062E6">
        <w:rPr>
          <w:rFonts w:cstheme="minorHAnsi"/>
          <w:color w:val="221E1F"/>
          <w:lang w:val="es-CO"/>
        </w:rPr>
        <w:t>Los encuestadores que visiten en persona tendrán una tarjeta de NORC con un holograma en la parte posterior. </w:t>
      </w:r>
    </w:p>
    <w:p w:rsidR="003E721B" w:rsidRPr="001062E6" w:rsidP="003E721B" w14:paraId="7E711A1A" w14:textId="77777777">
      <w:pPr>
        <w:pStyle w:val="ListParagraph"/>
        <w:numPr>
          <w:ilvl w:val="0"/>
          <w:numId w:val="21"/>
        </w:numPr>
        <w:autoSpaceDE w:val="0"/>
        <w:autoSpaceDN w:val="0"/>
        <w:adjustRightInd w:val="0"/>
        <w:spacing w:before="180" w:after="80" w:line="261" w:lineRule="atLeast"/>
        <w:rPr>
          <w:lang w:val="es-CO"/>
        </w:rPr>
      </w:pPr>
      <w:r w:rsidRPr="001062E6">
        <w:rPr>
          <w:rFonts w:cstheme="minorHAnsi"/>
          <w:color w:val="221E1F"/>
          <w:lang w:val="es-CO"/>
        </w:rPr>
        <w:t xml:space="preserve">Cualquiera puede visitar la página web a continuación, donde la opción "Cómo identificar a los encuestadores de NORC" les permite ingresar el número de identificación del encuestador de </w:t>
      </w:r>
      <w:r w:rsidRPr="001062E6">
        <w:rPr>
          <w:rFonts w:cstheme="minorHAnsi"/>
          <w:color w:val="221E1F"/>
          <w:lang w:val="es-CO"/>
        </w:rPr>
        <w:t xml:space="preserve">NORC para ver una fotografía del encuestador: </w:t>
      </w:r>
      <w:hyperlink r:id="rId25" w:history="1">
        <w:r w:rsidRPr="001062E6">
          <w:rPr>
            <w:rStyle w:val="Hyperlink"/>
            <w:rFonts w:cstheme="minorHAnsi"/>
            <w:lang w:val="es-CO"/>
          </w:rPr>
          <w:t>http://www.norc.org/WorkingWithNORC/Pages/survey -participants.aspx</w:t>
        </w:r>
      </w:hyperlink>
    </w:p>
    <w:p w:rsidR="00085916" w:rsidRPr="001062E6" w:rsidP="00085916" w14:paraId="32B5021B" w14:textId="77777777">
      <w:pPr>
        <w:pStyle w:val="NoSpacing"/>
        <w:rPr>
          <w:rFonts w:eastAsiaTheme="majorEastAsia" w:cstheme="minorHAnsi"/>
          <w:lang w:val="es-CO"/>
        </w:rPr>
      </w:pPr>
    </w:p>
    <w:p w:rsidR="00085916" w:rsidRPr="001062E6" w:rsidP="00085916" w14:paraId="651E8F89" w14:textId="7AF87ADB">
      <w:pPr>
        <w:pStyle w:val="NoSpacing"/>
        <w:rPr>
          <w:rFonts w:eastAsiaTheme="majorEastAsia" w:cstheme="minorHAnsi"/>
          <w:b/>
          <w:bCs/>
          <w:u w:val="single"/>
          <w:lang w:val="es-CO"/>
        </w:rPr>
      </w:pPr>
      <w:r w:rsidRPr="001062E6">
        <w:rPr>
          <w:b/>
          <w:bCs/>
          <w:lang w:val="es-CO"/>
        </w:rPr>
        <w:t xml:space="preserve">Si tiene alguna otra pregunta, llámenos al número gratuito [PLACEHOLDER] o envíenos un correo electrónico a </w:t>
      </w:r>
      <w:bookmarkStart w:id="109" w:name="OLE_LINK38"/>
      <w:hyperlink r:id="rId14" w:history="1">
        <w:r w:rsidRPr="001062E6">
          <w:rPr>
            <w:rStyle w:val="Hyperlink"/>
            <w:lang w:val="es-CO"/>
          </w:rPr>
          <w:t>nsece24survey@norc.org</w:t>
        </w:r>
      </w:hyperlink>
      <w:bookmarkEnd w:id="109"/>
      <w:r w:rsidRPr="001062E6">
        <w:rPr>
          <w:b/>
          <w:bCs/>
          <w:lang w:val="es-CO"/>
        </w:rPr>
        <w:t>.</w:t>
      </w:r>
    </w:p>
    <w:p w:rsidR="00085916" w:rsidRPr="001062E6" w:rsidP="00085916" w14:paraId="607570C8" w14:textId="77777777">
      <w:pPr>
        <w:pStyle w:val="NoSpacing"/>
        <w:rPr>
          <w:rFonts w:eastAsiaTheme="majorEastAsia" w:cstheme="minorHAnsi"/>
          <w:lang w:val="es-CO"/>
        </w:rPr>
      </w:pPr>
      <w:r w:rsidRPr="001062E6">
        <w:rPr>
          <w:lang w:val="es-CO"/>
        </w:rPr>
        <w:tab/>
      </w:r>
    </w:p>
    <w:p w:rsidR="00085916" w:rsidRPr="001062E6" w:rsidP="00085916" w14:paraId="147485B8" w14:textId="5C511DA6">
      <w:pPr>
        <w:pStyle w:val="NoSpacing"/>
        <w:rPr>
          <w:rFonts w:eastAsiaTheme="majorEastAsia" w:cstheme="minorHAnsi"/>
          <w:lang w:val="es-CO"/>
        </w:rPr>
      </w:pPr>
      <w:r w:rsidRPr="001062E6">
        <w:rPr>
          <w:noProof/>
          <w:lang w:val="es-CO"/>
        </w:rPr>
        <mc:AlternateContent>
          <mc:Choice Requires="wps">
            <w:drawing>
              <wp:anchor distT="0" distB="0" distL="114300" distR="114300" simplePos="0" relativeHeight="251692032" behindDoc="1" locked="0" layoutInCell="1" allowOverlap="1">
                <wp:simplePos x="0" y="0"/>
                <wp:positionH relativeFrom="margin">
                  <wp:posOffset>0</wp:posOffset>
                </wp:positionH>
                <wp:positionV relativeFrom="paragraph">
                  <wp:posOffset>172085</wp:posOffset>
                </wp:positionV>
                <wp:extent cx="6377940" cy="857250"/>
                <wp:effectExtent l="0" t="0" r="22860" b="19050"/>
                <wp:wrapTight wrapText="bothSides">
                  <wp:wrapPolygon>
                    <wp:start x="0" y="0"/>
                    <wp:lineTo x="0" y="21600"/>
                    <wp:lineTo x="21613" y="21600"/>
                    <wp:lineTo x="21613" y="0"/>
                    <wp:lineTo x="0" y="0"/>
                  </wp:wrapPolygon>
                </wp:wrapTight>
                <wp:docPr id="10"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857250"/>
                        </a:xfrm>
                        <a:prstGeom prst="rect">
                          <a:avLst/>
                        </a:prstGeom>
                        <a:solidFill>
                          <a:srgbClr val="FFFFFF"/>
                        </a:solidFill>
                        <a:ln w="9525">
                          <a:solidFill>
                            <a:srgbClr val="000000"/>
                          </a:solidFill>
                          <a:miter lim="800000"/>
                          <a:headEnd/>
                          <a:tailEnd/>
                        </a:ln>
                      </wps:spPr>
                      <wps:txbx>
                        <w:txbxContent>
                          <w:p w:rsidR="00085916" w:rsidP="00085916" w14:textId="4249C44F">
                            <w:pPr>
                              <w:rPr>
                                <w:sz w:val="16"/>
                              </w:rPr>
                            </w:pPr>
                            <w:r>
                              <w:rPr>
                                <w:sz w:val="16"/>
                              </w:rPr>
                              <w:t>La participación es voluntaria. 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w:t>
                            </w:r>
                            <w:r>
                              <w:rPr>
                                <w:sz w:val="16"/>
                              </w:rPr>
                              <w:t xml:space="preserve">]. </w:t>
                            </w:r>
                            <w:r>
                              <w:rPr>
                                <w:iCs/>
                                <w:color w:val="000000"/>
                                <w:sz w:val="16"/>
                              </w:rPr>
                              <w:t xml:space="preserve">Por favor, envíe sus comentarios sobre el tiempo necesario para completar esta encuesta o cualquier otro aspecto de la recopilación de información descrita a: </w:t>
                            </w:r>
                            <w:r>
                              <w:rPr>
                                <w:sz w:val="16"/>
                              </w:rPr>
                              <w:t>NORC at the University of Chicago, 55 E Monroe St, Ste 3000, Chicago, IL, 60603, Attention: A. Rupa Datta.</w:t>
                            </w: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48" type="#_x0000_t202" style="width:502.2pt;height:67.5pt;margin-top:13.5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23424">
                <v:textbox>
                  <w:txbxContent>
                    <w:p w:rsidR="00085916" w:rsidP="00085916" w14:paraId="5C2B5370" w14:textId="4249C44F">
                      <w:pPr>
                        <w:rPr>
                          <w:sz w:val="16"/>
                        </w:rPr>
                      </w:pPr>
                      <w:r>
                        <w:rPr>
                          <w:sz w:val="16"/>
                        </w:rPr>
                        <w:t>La participación es voluntaria. Una agencia no llevará a cabo ni patrocinará una recopilación de información, a menos que muestre un número de control OMB vigente, y una persona no estará obligada a responder. El número OMB de esta recopilación de información es 0970-0391 y la fecha de vencimiento es [</w:t>
                      </w:r>
                      <w:r>
                        <w:rPr>
                          <w:sz w:val="16"/>
                          <w:highlight w:val="yellow"/>
                        </w:rPr>
                        <w:t>PLACEHOLDER</w:t>
                      </w:r>
                      <w:r>
                        <w:rPr>
                          <w:sz w:val="16"/>
                        </w:rPr>
                        <w:t xml:space="preserve">]. </w:t>
                      </w:r>
                      <w:r>
                        <w:rPr>
                          <w:iCs/>
                          <w:color w:val="000000"/>
                          <w:sz w:val="16"/>
                        </w:rPr>
                        <w:t xml:space="preserve">Por favor, envíe sus comentarios sobre el tiempo necesario para completar esta encuesta o cualquier otro aspecto de la recopilación de información descrita a: </w:t>
                      </w:r>
                      <w:r>
                        <w:rPr>
                          <w:sz w:val="16"/>
                        </w:rPr>
                        <w:t>NORC at the University of Chicago, 55 E Monroe St, Ste 3000, Chicago, IL, 60603, Attention: A. Rupa Datta.</w:t>
                      </w:r>
                    </w:p>
                    <w:p w:rsidR="00085916" w:rsidP="00085916" w14:paraId="052CCA5B" w14:textId="77777777">
                      <w:pPr>
                        <w:rPr>
                          <w:rFonts w:ascii="Times New Roman" w:hAnsi="Times New Roman"/>
                        </w:rPr>
                      </w:pPr>
                    </w:p>
                  </w:txbxContent>
                </v:textbox>
                <w10:wrap type="tight"/>
              </v:shape>
            </w:pict>
          </mc:Fallback>
        </mc:AlternateContent>
      </w:r>
    </w:p>
    <w:p w:rsidR="00085916" w:rsidRPr="001062E6" w:rsidP="00085916" w14:paraId="553AAE3F" w14:textId="77777777">
      <w:pPr>
        <w:pStyle w:val="NoSpacing"/>
        <w:rPr>
          <w:rFonts w:eastAsiaTheme="majorEastAsia" w:cstheme="minorHAnsi"/>
          <w:b/>
          <w:bCs/>
          <w:u w:val="single"/>
          <w:lang w:val="es-CO"/>
        </w:rPr>
      </w:pPr>
    </w:p>
    <w:p w:rsidR="00085916" w:rsidRPr="001062E6" w:rsidP="00085916" w14:paraId="473B8EE3" w14:textId="03872BF2">
      <w:pPr>
        <w:pStyle w:val="NoSpacing"/>
        <w:rPr>
          <w:rFonts w:eastAsiaTheme="majorEastAsia" w:cstheme="minorHAnsi"/>
          <w:b/>
          <w:bCs/>
          <w:u w:val="single"/>
          <w:lang w:val="es-CO"/>
        </w:rPr>
      </w:pPr>
      <w:r w:rsidRPr="001062E6">
        <w:rPr>
          <w:noProof/>
          <w:lang w:val="es-CO"/>
        </w:rPr>
        <mc:AlternateContent>
          <mc:Choice Requires="wps">
            <w:drawing>
              <wp:anchor distT="45720" distB="45720" distL="114300" distR="114300" simplePos="0" relativeHeight="251694080" behindDoc="1" locked="0" layoutInCell="1" allowOverlap="1">
                <wp:simplePos x="0" y="0"/>
                <wp:positionH relativeFrom="margin">
                  <wp:align>center</wp:align>
                </wp:positionH>
                <wp:positionV relativeFrom="paragraph">
                  <wp:posOffset>8890</wp:posOffset>
                </wp:positionV>
                <wp:extent cx="5495925" cy="266700"/>
                <wp:effectExtent l="0" t="0" r="0" b="0"/>
                <wp:wrapTight wrapText="bothSides">
                  <wp:wrapPolygon>
                    <wp:start x="225" y="0"/>
                    <wp:lineTo x="225" y="20057"/>
                    <wp:lineTo x="21338" y="20057"/>
                    <wp:lineTo x="21338" y="0"/>
                    <wp:lineTo x="225" y="0"/>
                  </wp:wrapPolygon>
                </wp:wrapTight>
                <wp:docPr id="43"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49" type="#_x0000_t202" style="width:432.75pt;height:21pt;margin-top:0.7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1376" filled="f" stroked="f">
                <v:textbox>
                  <w:txbxContent>
                    <w:p w:rsidR="00085916" w:rsidP="00085916" w14:paraId="3286FFAB" w14:textId="77777777">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szCs w:val="22"/>
                        </w:rPr>
                        <w:t xml:space="preserve">Para español por favor llámenos al </w:t>
                      </w:r>
                      <w:r>
                        <w:rPr>
                          <w:rFonts w:asciiTheme="minorHAnsi" w:hAnsiTheme="minorHAnsi"/>
                          <w:b/>
                          <w:sz w:val="22"/>
                          <w:szCs w:val="22"/>
                        </w:rPr>
                        <w:t>[</w:t>
                      </w:r>
                      <w:r>
                        <w:rPr>
                          <w:rFonts w:asciiTheme="minorHAnsi" w:hAnsiTheme="minorHAnsi"/>
                          <w:b/>
                          <w:sz w:val="22"/>
                          <w:szCs w:val="22"/>
                          <w:highlight w:val="yellow"/>
                        </w:rPr>
                        <w:t>PLACEHOLDER</w:t>
                      </w:r>
                      <w:r>
                        <w:rPr>
                          <w:rFonts w:asciiTheme="minorHAnsi" w:hAnsiTheme="minorHAnsi"/>
                          <w:b/>
                          <w:sz w:val="22"/>
                          <w:szCs w:val="22"/>
                        </w:rPr>
                        <w:t>]</w:t>
                      </w:r>
                    </w:p>
                    <w:p w:rsidR="00085916" w:rsidP="00085916" w14:paraId="000B1579" w14:textId="77777777"/>
                  </w:txbxContent>
                </v:textbox>
                <w10:wrap type="tight"/>
              </v:shape>
            </w:pict>
          </mc:Fallback>
        </mc:AlternateContent>
      </w:r>
    </w:p>
    <w:p w:rsidR="00085916" w:rsidRPr="001062E6" w:rsidP="00085916" w14:paraId="52E578CC" w14:textId="77777777">
      <w:pPr>
        <w:pStyle w:val="NoSpacing"/>
        <w:rPr>
          <w:rFonts w:eastAsiaTheme="majorEastAsia" w:cstheme="minorHAnsi"/>
          <w:b/>
          <w:bCs/>
          <w:u w:val="single"/>
          <w:lang w:val="es-CO"/>
        </w:rPr>
      </w:pPr>
    </w:p>
    <w:p w:rsidR="00085916" w:rsidRPr="001062E6" w:rsidP="00085916" w14:paraId="48581E3F" w14:textId="77777777">
      <w:pPr>
        <w:pStyle w:val="NoSpacing"/>
        <w:rPr>
          <w:rFonts w:eastAsiaTheme="majorEastAsia" w:cstheme="minorHAnsi"/>
          <w:b/>
          <w:bCs/>
          <w:u w:val="single"/>
          <w:lang w:val="es-CO"/>
        </w:rPr>
      </w:pPr>
    </w:p>
    <w:p w:rsidR="00085916" w:rsidRPr="001062E6" w:rsidP="00085916" w14:paraId="778D458E" w14:textId="77777777">
      <w:pPr>
        <w:spacing w:after="160" w:line="254" w:lineRule="auto"/>
        <w:rPr>
          <w:rFonts w:eastAsiaTheme="majorEastAsia" w:cstheme="minorHAnsi"/>
          <w:b/>
          <w:bCs/>
          <w:u w:val="single"/>
          <w:lang w:val="es-CO"/>
        </w:rPr>
      </w:pPr>
      <w:r w:rsidRPr="001062E6">
        <w:rPr>
          <w:lang w:val="es-CO"/>
        </w:rPr>
        <w:br w:type="page"/>
      </w:r>
    </w:p>
    <w:p w:rsidR="00A27FCC" w:rsidRPr="00977A85" w:rsidP="00A27FCC" w14:paraId="675EFE29" w14:textId="77777777">
      <w:pPr>
        <w:spacing w:after="160" w:line="252" w:lineRule="auto"/>
        <w:rPr>
          <w:u w:val="single"/>
          <w:lang w:val="en-US"/>
        </w:rPr>
      </w:pPr>
      <w:bookmarkStart w:id="110" w:name="_Toc123649472"/>
      <w:bookmarkStart w:id="111" w:name="OLE_LINK55"/>
      <w:bookmarkStart w:id="112" w:name="_Toc176861640"/>
      <w:r w:rsidRPr="00977A85">
        <w:rPr>
          <w:rStyle w:val="Heading1Char"/>
          <w:rFonts w:cstheme="minorHAnsi"/>
          <w:lang w:val="en-US"/>
        </w:rPr>
        <w:t>Household Talking Points:</w:t>
      </w:r>
      <w:bookmarkEnd w:id="112"/>
      <w:r w:rsidRPr="00977A85">
        <w:rPr>
          <w:lang w:val="en-US"/>
        </w:rPr>
        <w:t xml:space="preserve"> </w:t>
      </w:r>
      <w:r w:rsidRPr="00977A85">
        <w:rPr>
          <w:rFonts w:ascii="Calibri" w:eastAsia="Calibri" w:hAnsi="Calibri" w:cs="Times New Roman"/>
          <w:lang w:val="en-US"/>
        </w:rPr>
        <w:t xml:space="preserve">We expect </w:t>
      </w:r>
      <w:r w:rsidRPr="00977A85">
        <w:rPr>
          <w:rFonts w:ascii="Calibri" w:eastAsia="Calibri" w:hAnsi="Calibri" w:cs="Calibri"/>
          <w:lang w:val="en-US"/>
        </w:rPr>
        <w:t>that some participants will require several contacts before they complete the survey. The talking points below allow us to provide respondents with additional information about the study and communicate the importance of their participation. We may use a selection of these items depending on the context of the refusal.</w:t>
      </w:r>
    </w:p>
    <w:bookmarkEnd w:id="110"/>
    <w:bookmarkEnd w:id="111"/>
    <w:p w:rsidR="00085916" w:rsidRPr="001062E6" w:rsidP="00085916" w14:paraId="2DE61E85" w14:textId="77777777">
      <w:pPr>
        <w:spacing w:after="160" w:line="252" w:lineRule="auto"/>
        <w:rPr>
          <w:rFonts w:ascii="Calibri" w:eastAsia="Calibri" w:hAnsi="Calibri" w:cs="Calibri"/>
          <w:lang w:val="es-CO"/>
        </w:rPr>
      </w:pPr>
      <w:r w:rsidRPr="001062E6">
        <w:rPr>
          <w:rFonts w:ascii="Calibri" w:hAnsi="Calibri"/>
          <w:color w:val="2D74B5"/>
          <w:lang w:val="es-CO"/>
        </w:rPr>
        <w:t>El Seguimiento de Hogares de la Encuesta Nacional de Cuidado y Educación Temprana de 2024 se usará para lo siguiente:</w:t>
      </w:r>
    </w:p>
    <w:p w:rsidR="00085916" w:rsidRPr="001062E6" w:rsidP="00085916" w14:paraId="702D979A" w14:textId="191FC4AE">
      <w:pPr>
        <w:numPr>
          <w:ilvl w:val="0"/>
          <w:numId w:val="9"/>
        </w:numPr>
        <w:tabs>
          <w:tab w:val="left" w:pos="-1440"/>
        </w:tabs>
        <w:spacing w:after="0" w:line="240" w:lineRule="auto"/>
        <w:contextualSpacing/>
        <w:rPr>
          <w:rFonts w:ascii="Calibri" w:eastAsia="Calibri" w:hAnsi="Calibri" w:cs="Calibri"/>
          <w:lang w:val="es-CO"/>
        </w:rPr>
      </w:pPr>
      <w:bookmarkStart w:id="113" w:name="OLE_LINK67"/>
      <w:bookmarkStart w:id="114" w:name="OLE_LINK80"/>
      <w:r w:rsidRPr="001062E6">
        <w:rPr>
          <w:rFonts w:ascii="Calibri" w:hAnsi="Calibri"/>
          <w:lang w:val="es-CO"/>
        </w:rPr>
        <w:t>Ayudar a arrojar luz sobre cómo los hogares buscan y seleccionan los servicios de cuidado de niños, y cómo solicita asistencia financiera para el cuidado de los niños.</w:t>
      </w:r>
      <w:bookmarkEnd w:id="113"/>
    </w:p>
    <w:bookmarkEnd w:id="114"/>
    <w:p w:rsidR="00085916" w:rsidRPr="001062E6" w:rsidP="00085916" w14:paraId="201DE423" w14:textId="742EF68F">
      <w:pPr>
        <w:numPr>
          <w:ilvl w:val="0"/>
          <w:numId w:val="9"/>
        </w:numPr>
        <w:tabs>
          <w:tab w:val="left" w:pos="-1440"/>
        </w:tabs>
        <w:spacing w:after="0" w:line="240" w:lineRule="auto"/>
        <w:contextualSpacing/>
        <w:rPr>
          <w:rFonts w:ascii="Calibri" w:eastAsia="Calibri" w:hAnsi="Calibri" w:cs="Calibri"/>
          <w:lang w:val="es-CO"/>
        </w:rPr>
      </w:pPr>
      <w:r w:rsidRPr="001062E6">
        <w:rPr>
          <w:rFonts w:ascii="Calibri" w:hAnsi="Calibri"/>
          <w:lang w:val="es-CO"/>
        </w:rPr>
        <w:t xml:space="preserve">Comprender </w:t>
      </w:r>
      <w:r w:rsidRPr="001062E6" w:rsidR="006710D9">
        <w:rPr>
          <w:rFonts w:ascii="Calibri" w:hAnsi="Calibri"/>
          <w:lang w:val="es-CO"/>
        </w:rPr>
        <w:t xml:space="preserve">mejor </w:t>
      </w:r>
      <w:r w:rsidRPr="001062E6">
        <w:rPr>
          <w:rFonts w:ascii="Calibri" w:hAnsi="Calibri"/>
          <w:lang w:val="es-CO"/>
        </w:rPr>
        <w:t>preguntas como:</w:t>
      </w:r>
    </w:p>
    <w:p w:rsidR="00085916" w:rsidRPr="001062E6" w:rsidP="00085916" w14:paraId="35C5C97D" w14:textId="233C7B74">
      <w:pPr>
        <w:numPr>
          <w:ilvl w:val="0"/>
          <w:numId w:val="10"/>
        </w:numPr>
        <w:shd w:val="clear" w:color="auto" w:fill="FFFFFF"/>
        <w:spacing w:after="0" w:line="240" w:lineRule="auto"/>
        <w:contextualSpacing/>
        <w:jc w:val="both"/>
        <w:rPr>
          <w:rFonts w:ascii="Calibri" w:eastAsia="Calibri" w:hAnsi="Calibri" w:cs="Calibri"/>
          <w:lang w:val="es-CO"/>
        </w:rPr>
      </w:pPr>
      <w:r w:rsidRPr="001062E6">
        <w:rPr>
          <w:rFonts w:ascii="Calibri" w:hAnsi="Calibri"/>
          <w:lang w:val="es-CO"/>
        </w:rPr>
        <w:t xml:space="preserve">¿Cómo </w:t>
      </w:r>
      <w:r w:rsidRPr="001062E6" w:rsidR="0054000C">
        <w:rPr>
          <w:rFonts w:ascii="Calibri" w:eastAsia="Times New Roman" w:hAnsi="Calibri" w:cs="Calibri"/>
          <w:lang w:val="es-CO"/>
        </w:rPr>
        <w:t xml:space="preserve">los padres equilibran el trabajo y la </w:t>
      </w:r>
      <w:r w:rsidRPr="001062E6" w:rsidR="006710D9">
        <w:rPr>
          <w:rFonts w:ascii="Calibri" w:eastAsia="Times New Roman" w:hAnsi="Calibri" w:cs="Calibri"/>
          <w:lang w:val="es-CO"/>
        </w:rPr>
        <w:t xml:space="preserve">escuela </w:t>
      </w:r>
      <w:r w:rsidRPr="001062E6" w:rsidR="006710D9">
        <w:rPr>
          <w:rFonts w:ascii="Calibri" w:hAnsi="Calibri"/>
          <w:lang w:val="es-CO"/>
        </w:rPr>
        <w:t>con</w:t>
      </w:r>
      <w:r w:rsidRPr="001062E6">
        <w:rPr>
          <w:rFonts w:ascii="Calibri" w:hAnsi="Calibri"/>
          <w:lang w:val="es-CO"/>
        </w:rPr>
        <w:t xml:space="preserve"> el cuidado de los hijos?</w:t>
      </w:r>
      <w:bookmarkStart w:id="115" w:name="OLE_LINK52"/>
      <w:r w:rsidRPr="001062E6">
        <w:rPr>
          <w:rFonts w:ascii="Calibri" w:hAnsi="Calibri"/>
          <w:lang w:val="es-CO"/>
        </w:rPr>
        <w:t xml:space="preserve"> ¿Cómo eligen los padres a los proveedores, personas u organizaciones que cuidan de sus hijos? ¿Qué decisiones toman los padres cuando buscan estos servicios de cuidado de niños?</w:t>
      </w:r>
    </w:p>
    <w:p w:rsidR="00085916" w:rsidRPr="001062E6" w:rsidP="00085916" w14:paraId="7FCF91C7" w14:textId="77777777">
      <w:pPr>
        <w:numPr>
          <w:ilvl w:val="0"/>
          <w:numId w:val="10"/>
        </w:numPr>
        <w:shd w:val="clear" w:color="auto" w:fill="FFFFFF"/>
        <w:spacing w:after="0" w:line="240" w:lineRule="auto"/>
        <w:contextualSpacing/>
        <w:jc w:val="both"/>
        <w:rPr>
          <w:rFonts w:ascii="Calibri" w:eastAsia="Calibri" w:hAnsi="Calibri" w:cs="Calibri"/>
          <w:lang w:val="es-CO"/>
        </w:rPr>
      </w:pPr>
      <w:r w:rsidRPr="001062E6">
        <w:rPr>
          <w:rFonts w:ascii="Calibri" w:hAnsi="Calibri"/>
          <w:lang w:val="es-CO"/>
        </w:rPr>
        <w:t>¿Qué características deseadas de los proveedores les resultan a los padres más difíciles de encontrar en sus actividades de búsqueda?</w:t>
      </w:r>
    </w:p>
    <w:p w:rsidR="00085916" w:rsidRPr="001062E6" w:rsidP="00085916" w14:paraId="59188989" w14:textId="77777777">
      <w:pPr>
        <w:numPr>
          <w:ilvl w:val="0"/>
          <w:numId w:val="10"/>
        </w:numPr>
        <w:shd w:val="clear" w:color="auto" w:fill="FFFFFF"/>
        <w:spacing w:after="0" w:line="240" w:lineRule="auto"/>
        <w:contextualSpacing/>
        <w:jc w:val="both"/>
        <w:rPr>
          <w:rFonts w:ascii="Calibri" w:eastAsia="Calibri" w:hAnsi="Calibri" w:cs="Calibri"/>
          <w:lang w:val="es-CO"/>
        </w:rPr>
      </w:pPr>
      <w:bookmarkStart w:id="116" w:name="OLE_LINK87"/>
      <w:r w:rsidRPr="001062E6">
        <w:rPr>
          <w:rFonts w:ascii="Calibri" w:hAnsi="Calibri"/>
          <w:lang w:val="es-CO"/>
        </w:rPr>
        <w:t xml:space="preserve">¿Cuántas familias no están </w:t>
      </w:r>
      <w:bookmarkStart w:id="117" w:name="OLE_LINK74"/>
      <w:r w:rsidRPr="001062E6">
        <w:rPr>
          <w:rFonts w:ascii="Calibri" w:hAnsi="Calibri"/>
          <w:lang w:val="es-CO"/>
        </w:rPr>
        <w:t>interesadas en el cuidado de sus hijos pequeños por parte de otras personas</w:t>
      </w:r>
      <w:bookmarkEnd w:id="117"/>
      <w:r w:rsidRPr="001062E6">
        <w:rPr>
          <w:rFonts w:ascii="Calibri" w:hAnsi="Calibri"/>
          <w:lang w:val="es-CO"/>
        </w:rPr>
        <w:t>?</w:t>
      </w:r>
      <w:bookmarkEnd w:id="116"/>
    </w:p>
    <w:p w:rsidR="00085916" w:rsidRPr="001062E6" w:rsidP="00085916" w14:paraId="1D612B8E" w14:textId="3E463B43">
      <w:pPr>
        <w:numPr>
          <w:ilvl w:val="0"/>
          <w:numId w:val="10"/>
        </w:numPr>
        <w:shd w:val="clear" w:color="auto" w:fill="FFFFFF"/>
        <w:spacing w:after="0" w:line="240" w:lineRule="auto"/>
        <w:contextualSpacing/>
        <w:jc w:val="both"/>
        <w:rPr>
          <w:rFonts w:ascii="Calibri" w:eastAsia="Calibri" w:hAnsi="Calibri" w:cs="Calibri"/>
          <w:lang w:val="es-CO"/>
        </w:rPr>
      </w:pPr>
      <w:r w:rsidRPr="001062E6">
        <w:rPr>
          <w:rFonts w:ascii="Calibri" w:hAnsi="Calibri"/>
          <w:lang w:val="es-CO"/>
        </w:rPr>
        <w:t xml:space="preserve">¿Qué tipos de cuidado y educación temprana de niños necesitan en mayor medida los padres? ¿Existe este tipo de servicio de cuidado de niños en su </w:t>
      </w:r>
      <w:r w:rsidR="006710D9">
        <w:rPr>
          <w:rFonts w:ascii="Calibri" w:hAnsi="Calibri"/>
          <w:lang w:val="es-CO"/>
        </w:rPr>
        <w:t>área</w:t>
      </w:r>
      <w:r w:rsidRPr="001062E6">
        <w:rPr>
          <w:rFonts w:ascii="Calibri" w:hAnsi="Calibri"/>
          <w:lang w:val="es-CO"/>
        </w:rPr>
        <w:t>? ¿Es asequible?</w:t>
      </w:r>
    </w:p>
    <w:p w:rsidR="00085916" w:rsidRPr="001062E6" w:rsidP="00085916" w14:paraId="33D0B7CF" w14:textId="1CF5719E">
      <w:pPr>
        <w:numPr>
          <w:ilvl w:val="0"/>
          <w:numId w:val="10"/>
        </w:numPr>
        <w:shd w:val="clear" w:color="auto" w:fill="FFFFFF"/>
        <w:spacing w:after="0" w:line="240" w:lineRule="auto"/>
        <w:contextualSpacing/>
        <w:jc w:val="both"/>
        <w:rPr>
          <w:rFonts w:ascii="Calibri" w:eastAsia="Calibri" w:hAnsi="Calibri" w:cs="Calibri"/>
          <w:lang w:val="es-CO"/>
        </w:rPr>
      </w:pPr>
      <w:r w:rsidRPr="001062E6">
        <w:rPr>
          <w:rFonts w:ascii="Calibri" w:hAnsi="Calibri"/>
          <w:lang w:val="es-CO"/>
        </w:rPr>
        <w:t xml:space="preserve">¿Qué programas de cuidado y educación temprana de niños conocen las familias de su </w:t>
      </w:r>
      <w:r w:rsidR="006710D9">
        <w:rPr>
          <w:rFonts w:ascii="Calibri" w:hAnsi="Calibri"/>
          <w:lang w:val="es-CO"/>
        </w:rPr>
        <w:t>área</w:t>
      </w:r>
      <w:r w:rsidRPr="001062E6">
        <w:rPr>
          <w:rFonts w:ascii="Calibri" w:hAnsi="Calibri"/>
          <w:lang w:val="es-CO"/>
        </w:rPr>
        <w:t xml:space="preserve"> y cuánto saben sobre las normas de los programas y la elegibilidad de sus propias familias?</w:t>
      </w:r>
    </w:p>
    <w:p w:rsidR="00085916" w:rsidRPr="001062E6" w:rsidP="00085916" w14:paraId="69285624" w14:textId="77777777">
      <w:pPr>
        <w:numPr>
          <w:ilvl w:val="0"/>
          <w:numId w:val="10"/>
        </w:numPr>
        <w:shd w:val="clear" w:color="auto" w:fill="FFFFFF"/>
        <w:spacing w:after="0" w:line="240" w:lineRule="auto"/>
        <w:contextualSpacing/>
        <w:jc w:val="both"/>
        <w:rPr>
          <w:rFonts w:ascii="Calibri" w:eastAsia="Calibri" w:hAnsi="Calibri" w:cs="Calibri"/>
          <w:lang w:val="es-CO"/>
        </w:rPr>
      </w:pPr>
      <w:r w:rsidRPr="001062E6">
        <w:rPr>
          <w:rFonts w:ascii="Calibri" w:hAnsi="Calibri"/>
          <w:lang w:val="es-CO"/>
        </w:rPr>
        <w:t>¿Qué porcentaje de familias se plantea cambios en el servicio de cuidado de niños con el inicio del año escolar?</w:t>
      </w:r>
    </w:p>
    <w:p w:rsidR="00085916" w:rsidRPr="001062E6" w:rsidP="00085916" w14:paraId="4B7D8A07" w14:textId="77777777">
      <w:pPr>
        <w:numPr>
          <w:ilvl w:val="0"/>
          <w:numId w:val="10"/>
        </w:numPr>
        <w:shd w:val="clear" w:color="auto" w:fill="FFFFFF"/>
        <w:spacing w:after="0" w:line="240" w:lineRule="auto"/>
        <w:contextualSpacing/>
        <w:jc w:val="both"/>
        <w:rPr>
          <w:rFonts w:ascii="Calibri" w:eastAsia="Calibri" w:hAnsi="Calibri" w:cs="Calibri"/>
          <w:lang w:val="es-CO"/>
        </w:rPr>
      </w:pPr>
      <w:r w:rsidRPr="001062E6">
        <w:rPr>
          <w:rFonts w:ascii="Calibri" w:hAnsi="Calibri"/>
          <w:lang w:val="es-CO"/>
        </w:rPr>
        <w:t>¿En qué difieren la búsqueda selección y participación de las familias en servicios de cuidado de niños cuando tienen uno o más hijos con necesidades especiales?</w:t>
      </w:r>
    </w:p>
    <w:p w:rsidR="00085916" w:rsidRPr="001062E6" w:rsidP="00085916" w14:paraId="2A251E6A" w14:textId="77777777">
      <w:pPr>
        <w:numPr>
          <w:ilvl w:val="0"/>
          <w:numId w:val="10"/>
        </w:numPr>
        <w:shd w:val="clear" w:color="auto" w:fill="FFFFFF"/>
        <w:spacing w:after="0" w:line="240" w:lineRule="auto"/>
        <w:contextualSpacing/>
        <w:jc w:val="both"/>
        <w:rPr>
          <w:rFonts w:ascii="Calibri" w:eastAsia="Calibri" w:hAnsi="Calibri" w:cs="Calibri"/>
          <w:lang w:val="es-CO"/>
        </w:rPr>
      </w:pPr>
      <w:r w:rsidRPr="001062E6">
        <w:rPr>
          <w:rFonts w:ascii="Calibri" w:hAnsi="Calibri"/>
          <w:lang w:val="es-CO"/>
        </w:rPr>
        <w:t>¿Qué pasos siguieron las familias para encontrar un servicio de cuidado de niños asequible, incluidos los subsidios, los servicios de cuidado de niños gratuitos o las ayudas privadas como escalas móviles y becas?</w:t>
      </w:r>
    </w:p>
    <w:bookmarkEnd w:id="115"/>
    <w:p w:rsidR="00085916" w:rsidRPr="001062E6" w:rsidP="00085916" w14:paraId="6D0C8340" w14:textId="77777777">
      <w:pPr>
        <w:spacing w:after="160" w:line="252" w:lineRule="auto"/>
        <w:rPr>
          <w:rFonts w:ascii="Calibri" w:eastAsia="Calibri" w:hAnsi="Calibri" w:cs="Calibri"/>
          <w:color w:val="2D74B5"/>
          <w:lang w:val="es-CO"/>
        </w:rPr>
      </w:pPr>
    </w:p>
    <w:p w:rsidR="00085916" w:rsidRPr="001062E6" w:rsidP="00085916" w14:paraId="141417AD" w14:textId="77777777">
      <w:pPr>
        <w:spacing w:after="160" w:line="252" w:lineRule="auto"/>
        <w:rPr>
          <w:rFonts w:ascii="Calibri" w:eastAsia="Calibri" w:hAnsi="Calibri" w:cs="Calibri"/>
          <w:color w:val="2D74B5"/>
          <w:lang w:val="es-CO"/>
        </w:rPr>
      </w:pPr>
      <w:r w:rsidRPr="001062E6">
        <w:rPr>
          <w:rFonts w:ascii="Calibri" w:hAnsi="Calibri"/>
          <w:color w:val="2D74B5"/>
          <w:lang w:val="es-CO"/>
        </w:rPr>
        <w:t>Texto en el que se explica por qué el Seguimiento de la NSECE es importante para el cuidado y la educación temprana de niños en general y para los hogares en particular</w:t>
      </w:r>
    </w:p>
    <w:p w:rsidR="00A93CD6" w:rsidRPr="001062E6" w:rsidP="00A93CD6" w14:paraId="40CC267D" w14:textId="10C8857B">
      <w:pPr>
        <w:numPr>
          <w:ilvl w:val="0"/>
          <w:numId w:val="9"/>
        </w:numPr>
        <w:spacing w:line="252" w:lineRule="auto"/>
        <w:rPr>
          <w:rFonts w:ascii="Calibri" w:eastAsia="Calibri" w:hAnsi="Calibri" w:cs="Calibri"/>
          <w:lang w:val="es-CO"/>
        </w:rPr>
      </w:pPr>
      <w:r w:rsidRPr="001062E6">
        <w:rPr>
          <w:rFonts w:ascii="Calibri" w:eastAsia="Times New Roman" w:hAnsi="Calibri" w:cs="Calibri"/>
          <w:lang w:val="es-CO"/>
        </w:rPr>
        <w:t xml:space="preserve">Al recolectar la información tanto de los padres como de los cuidadores en áreas seleccionadas de todo el país, </w:t>
      </w:r>
      <w:r w:rsidR="00A20EDB">
        <w:rPr>
          <w:rFonts w:ascii="Calibri" w:eastAsia="Times New Roman" w:hAnsi="Calibri" w:cs="Calibri"/>
          <w:lang w:val="es-CO"/>
        </w:rPr>
        <w:t xml:space="preserve">la </w:t>
      </w:r>
      <w:r w:rsidRPr="001062E6">
        <w:rPr>
          <w:rFonts w:ascii="Calibri" w:eastAsia="Times New Roman" w:hAnsi="Calibri" w:cs="Calibri"/>
          <w:lang w:val="es-CO"/>
        </w:rPr>
        <w:t>NSECE podr</w:t>
      </w:r>
      <w:bookmarkStart w:id="118" w:name="OLE_LINK104"/>
      <w:r w:rsidRPr="001062E6">
        <w:rPr>
          <w:rFonts w:ascii="Calibri" w:eastAsia="Times New Roman" w:hAnsi="Calibri" w:cs="Calibri"/>
          <w:lang w:val="es-CO"/>
        </w:rPr>
        <w:t>á</w:t>
      </w:r>
      <w:bookmarkEnd w:id="118"/>
      <w:r w:rsidRPr="001062E6">
        <w:rPr>
          <w:rFonts w:ascii="Calibri" w:eastAsia="Times New Roman" w:hAnsi="Calibri" w:cs="Calibri"/>
          <w:lang w:val="es-CO"/>
        </w:rPr>
        <w:t xml:space="preserve"> describir comunidad por comunidad cuan bien las opciones de </w:t>
      </w:r>
      <w:r w:rsidRPr="001062E6">
        <w:rPr>
          <w:lang w:val="es-CO"/>
        </w:rPr>
        <w:t>cuidado de niños</w:t>
      </w:r>
      <w:r w:rsidRPr="001062E6">
        <w:rPr>
          <w:rFonts w:ascii="Calibri" w:eastAsia="Times New Roman" w:hAnsi="Calibri" w:cs="Calibri"/>
          <w:lang w:val="es-CO"/>
        </w:rPr>
        <w:t xml:space="preserve"> satisfacen las necesidades de las familias.</w:t>
      </w:r>
    </w:p>
    <w:p w:rsidR="00085916" w:rsidRPr="001062E6" w:rsidP="00085916" w14:paraId="78E9CB0F" w14:textId="0F8B313B">
      <w:pPr>
        <w:numPr>
          <w:ilvl w:val="0"/>
          <w:numId w:val="9"/>
        </w:numPr>
        <w:tabs>
          <w:tab w:val="left" w:pos="-1440"/>
        </w:tabs>
        <w:spacing w:after="0" w:line="240" w:lineRule="auto"/>
        <w:contextualSpacing/>
        <w:rPr>
          <w:rFonts w:ascii="Calibri" w:eastAsia="Calibri" w:hAnsi="Calibri" w:cs="Calibri"/>
          <w:lang w:val="es-CO"/>
        </w:rPr>
      </w:pPr>
      <w:r w:rsidRPr="001062E6">
        <w:rPr>
          <w:rFonts w:ascii="Calibri" w:hAnsi="Calibri"/>
          <w:lang w:val="es-CO"/>
        </w:rPr>
        <w:t>En el Seguimiento de la NSECE, se hablará con hogares con niños de todo el país para saber qué opciones de servicios de cuidado de niños tienen a su disposición, si se adaptan a sus horarios y si son de calidad y asequibles.</w:t>
      </w:r>
    </w:p>
    <w:p w:rsidR="00085916" w:rsidRPr="001062E6" w:rsidP="00085916" w14:paraId="3C1FF01E" w14:textId="77777777">
      <w:pPr>
        <w:numPr>
          <w:ilvl w:val="0"/>
          <w:numId w:val="9"/>
        </w:numPr>
        <w:tabs>
          <w:tab w:val="left" w:pos="-1440"/>
        </w:tabs>
        <w:spacing w:after="0" w:line="240" w:lineRule="auto"/>
        <w:contextualSpacing/>
        <w:rPr>
          <w:rFonts w:ascii="Calibri" w:eastAsia="Calibri" w:hAnsi="Calibri" w:cs="Calibri"/>
          <w:lang w:val="es-CO"/>
        </w:rPr>
      </w:pPr>
      <w:r w:rsidRPr="001062E6">
        <w:rPr>
          <w:rFonts w:ascii="Calibri" w:hAnsi="Calibri"/>
          <w:lang w:val="es-CO"/>
        </w:rPr>
        <w:t xml:space="preserve">El estudio NSECE de 2024 recopiló información valiosa. El Seguimiento de la NSECE se basará en este para obtener aún más información. </w:t>
      </w:r>
    </w:p>
    <w:p w:rsidR="00085916" w:rsidRPr="001062E6" w:rsidP="00085916" w14:paraId="304B7781" w14:textId="489F6458">
      <w:pPr>
        <w:numPr>
          <w:ilvl w:val="0"/>
          <w:numId w:val="9"/>
        </w:numPr>
        <w:tabs>
          <w:tab w:val="left" w:pos="-1440"/>
        </w:tabs>
        <w:spacing w:after="0" w:line="240" w:lineRule="auto"/>
        <w:contextualSpacing/>
        <w:rPr>
          <w:rFonts w:ascii="Calibri" w:eastAsia="Calibri" w:hAnsi="Calibri" w:cs="Calibri"/>
          <w:lang w:val="es-CO"/>
        </w:rPr>
      </w:pPr>
      <w:r w:rsidRPr="001062E6">
        <w:rPr>
          <w:rFonts w:ascii="Calibri" w:hAnsi="Calibri"/>
          <w:lang w:val="es-CO"/>
        </w:rPr>
        <w:t xml:space="preserve">El Seguimiento </w:t>
      </w:r>
      <w:r w:rsidRPr="001062E6" w:rsidR="00063618">
        <w:rPr>
          <w:rFonts w:ascii="Calibri" w:hAnsi="Calibri"/>
          <w:lang w:val="es-CO"/>
        </w:rPr>
        <w:t xml:space="preserve">de la NSECE </w:t>
      </w:r>
      <w:r w:rsidRPr="001062E6">
        <w:rPr>
          <w:rFonts w:ascii="Calibri" w:hAnsi="Calibri"/>
          <w:lang w:val="es-CO"/>
        </w:rPr>
        <w:t>se utilizará para fundamentar decisiones políticas importantes, como la normativa sobre concesión de licencias, las directrices sobre salud y seguridad y la forma de asignar fondos a los programas de cuidado de niños y a las escuelas públicas.</w:t>
      </w:r>
    </w:p>
    <w:p w:rsidR="00085916" w:rsidRPr="001062E6" w:rsidP="00085916" w14:paraId="5A346A13" w14:textId="77777777">
      <w:pPr>
        <w:numPr>
          <w:ilvl w:val="0"/>
          <w:numId w:val="11"/>
        </w:numPr>
        <w:tabs>
          <w:tab w:val="left" w:pos="-1440"/>
        </w:tabs>
        <w:spacing w:after="0" w:line="240" w:lineRule="auto"/>
        <w:contextualSpacing/>
        <w:rPr>
          <w:rFonts w:ascii="Calibri" w:eastAsia="Calibri" w:hAnsi="Calibri" w:cs="Calibri"/>
          <w:lang w:val="es-CO"/>
        </w:rPr>
      </w:pPr>
      <w:r w:rsidRPr="001062E6">
        <w:rPr>
          <w:rFonts w:ascii="Calibri" w:hAnsi="Calibri"/>
          <w:lang w:val="es-CO"/>
        </w:rPr>
        <w:t xml:space="preserve">El Seguimiento de la NSECE constituye un valioso recurso para organizaciones como la </w:t>
      </w:r>
      <w:r w:rsidRPr="001062E6">
        <w:rPr>
          <w:rFonts w:ascii="Calibri" w:hAnsi="Calibri"/>
          <w:b/>
          <w:bCs/>
          <w:lang w:val="es-CO"/>
        </w:rPr>
        <w:t>Administración para Niños y Familias (ACF).</w:t>
      </w:r>
      <w:r w:rsidRPr="001062E6">
        <w:rPr>
          <w:rFonts w:ascii="Calibri" w:hAnsi="Calibri"/>
          <w:lang w:val="es-CO"/>
        </w:rPr>
        <w:t xml:space="preserve"> Estas se basan en la información recabada de hogares como el suyo para comprender cómo las iniciativas actuales están ayudando a las </w:t>
      </w:r>
      <w:r w:rsidRPr="001062E6">
        <w:rPr>
          <w:rFonts w:ascii="Calibri" w:hAnsi="Calibri"/>
          <w:lang w:val="es-CO"/>
        </w:rPr>
        <w:t>familias que necesitan servicios de cuidado de niños y qué se necesita para reforzar el apoyo al cuidado y la educación temprana de niños en todo el país.</w:t>
      </w:r>
    </w:p>
    <w:p w:rsidR="000F4507" w:rsidRPr="001062E6" w:rsidP="00085916" w14:paraId="28A63E17" w14:textId="77777777">
      <w:pPr>
        <w:numPr>
          <w:ilvl w:val="0"/>
          <w:numId w:val="11"/>
        </w:numPr>
        <w:tabs>
          <w:tab w:val="left" w:pos="-1440"/>
        </w:tabs>
        <w:spacing w:after="0" w:line="240" w:lineRule="auto"/>
        <w:contextualSpacing/>
        <w:rPr>
          <w:rFonts w:ascii="Calibri" w:eastAsia="Calibri" w:hAnsi="Calibri" w:cs="Calibri"/>
          <w:lang w:val="es-CO"/>
        </w:rPr>
      </w:pPr>
      <w:r w:rsidRPr="001062E6">
        <w:rPr>
          <w:rFonts w:ascii="Calibri" w:hAnsi="Calibri"/>
          <w:lang w:val="es-CO"/>
        </w:rPr>
        <w:t xml:space="preserve">Los investigadores utilizarán el estudio para calcular el número de familias que no están interesadas en el cuidado de sus hijos pequeños por parte de otras personas. </w:t>
      </w:r>
      <w:bookmarkStart w:id="119" w:name="OLE_LINK70"/>
    </w:p>
    <w:p w:rsidR="00085916" w:rsidRPr="001062E6" w:rsidP="00085916" w14:paraId="27D64F6B" w14:textId="36CE6FDD">
      <w:pPr>
        <w:numPr>
          <w:ilvl w:val="0"/>
          <w:numId w:val="11"/>
        </w:numPr>
        <w:tabs>
          <w:tab w:val="left" w:pos="-1440"/>
        </w:tabs>
        <w:spacing w:after="0" w:line="240" w:lineRule="auto"/>
        <w:contextualSpacing/>
        <w:rPr>
          <w:rFonts w:ascii="Calibri" w:eastAsia="Calibri" w:hAnsi="Calibri" w:cs="Calibri"/>
          <w:lang w:val="es-CO"/>
        </w:rPr>
      </w:pPr>
      <w:r w:rsidRPr="001062E6">
        <w:rPr>
          <w:rFonts w:ascii="Calibri" w:hAnsi="Calibri"/>
          <w:lang w:val="es-CO"/>
        </w:rPr>
        <w:t xml:space="preserve">El estudio servirá a los investigadores para comprender </w:t>
      </w:r>
      <w:bookmarkEnd w:id="119"/>
      <w:r w:rsidRPr="001062E6">
        <w:rPr>
          <w:rFonts w:ascii="Calibri" w:hAnsi="Calibri"/>
          <w:lang w:val="es-CO"/>
        </w:rPr>
        <w:t xml:space="preserve">cómo las personas encuentran, financian y conservan los servicios de cuidado de niños. </w:t>
      </w:r>
    </w:p>
    <w:p w:rsidR="00085916" w:rsidRPr="001062E6" w:rsidP="00085916" w14:paraId="63B180A7" w14:textId="77777777">
      <w:pPr>
        <w:numPr>
          <w:ilvl w:val="0"/>
          <w:numId w:val="11"/>
        </w:numPr>
        <w:tabs>
          <w:tab w:val="left" w:pos="-1440"/>
        </w:tabs>
        <w:spacing w:after="0" w:line="240" w:lineRule="auto"/>
        <w:contextualSpacing/>
        <w:rPr>
          <w:rFonts w:ascii="Calibri" w:eastAsia="Calibri" w:hAnsi="Calibri" w:cs="Calibri"/>
          <w:lang w:val="es-CO"/>
        </w:rPr>
      </w:pPr>
      <w:r w:rsidRPr="001062E6">
        <w:rPr>
          <w:rFonts w:ascii="Calibri" w:hAnsi="Calibri"/>
          <w:lang w:val="es-CO"/>
        </w:rPr>
        <w:t>El Seguimiento de la NSECE ayuda a determinar en qué medida los recursos de cuidado de niños disponibles en la comunidad satisfacen las necesidades de las familias.</w:t>
      </w:r>
    </w:p>
    <w:p w:rsidR="00085916" w:rsidRPr="001062E6" w:rsidP="00085916" w14:paraId="2BA17D22" w14:textId="77777777">
      <w:pPr>
        <w:numPr>
          <w:ilvl w:val="0"/>
          <w:numId w:val="11"/>
        </w:numPr>
        <w:tabs>
          <w:tab w:val="left" w:pos="-1440"/>
        </w:tabs>
        <w:spacing w:after="0" w:line="240" w:lineRule="auto"/>
        <w:contextualSpacing/>
        <w:rPr>
          <w:rFonts w:ascii="Calibri" w:eastAsia="Calibri" w:hAnsi="Calibri" w:cs="Calibri"/>
          <w:lang w:val="es-CO"/>
        </w:rPr>
      </w:pPr>
      <w:r w:rsidRPr="001062E6">
        <w:rPr>
          <w:rFonts w:ascii="Calibri" w:hAnsi="Calibri"/>
          <w:lang w:val="es-CO"/>
        </w:rPr>
        <w:t>El estudio proporcionará a los investigadores información única sobre la estructura familiar, el empleo y el desarrollo infantil.</w:t>
      </w:r>
    </w:p>
    <w:p w:rsidR="00085916" w:rsidRPr="001062E6" w:rsidP="00085916" w14:paraId="6D4A3B7E" w14:textId="77777777">
      <w:pPr>
        <w:numPr>
          <w:ilvl w:val="0"/>
          <w:numId w:val="11"/>
        </w:numPr>
        <w:spacing w:line="252" w:lineRule="auto"/>
        <w:contextualSpacing/>
        <w:rPr>
          <w:rFonts w:ascii="Calibri" w:eastAsia="Calibri" w:hAnsi="Calibri" w:cs="Calibri"/>
          <w:lang w:val="es-CO"/>
        </w:rPr>
      </w:pPr>
      <w:r w:rsidRPr="001062E6">
        <w:rPr>
          <w:rFonts w:ascii="Calibri" w:hAnsi="Calibri"/>
          <w:lang w:val="es-CO"/>
        </w:rPr>
        <w:t>Su participación le permite compartir su experiencia y sus preocupaciones. Esta información puede utilizarse para tomar decisiones políticas importantes que podrían afectar a las necesidades de su familia y de muchas otras personas.</w:t>
      </w:r>
    </w:p>
    <w:p w:rsidR="00085916" w:rsidRPr="001062E6" w:rsidP="00085916" w14:paraId="53D94F2D" w14:textId="69EC6FF6">
      <w:pPr>
        <w:numPr>
          <w:ilvl w:val="0"/>
          <w:numId w:val="11"/>
        </w:numPr>
        <w:spacing w:line="240" w:lineRule="auto"/>
        <w:contextualSpacing/>
        <w:rPr>
          <w:rFonts w:ascii="Calibri" w:eastAsia="Calibri" w:hAnsi="Calibri" w:cs="Calibri"/>
          <w:lang w:val="es-CO"/>
        </w:rPr>
      </w:pPr>
      <w:r w:rsidRPr="001062E6">
        <w:rPr>
          <w:rFonts w:ascii="Calibri" w:hAnsi="Calibri"/>
          <w:lang w:val="es-CO"/>
        </w:rPr>
        <w:t xml:space="preserve">Las decisiones de políticas públicas sobre cuidado y educación temprana de niños deben basarse en información precisa. La forma más eficaz de obtener esta información es dirigiéndose directamente a las familias que tienen niños. Necesitamos que responda a estas preguntas para que las políticas públicas no se basen en información errónea y conjeturas. </w:t>
      </w:r>
    </w:p>
    <w:p w:rsidR="00085916" w:rsidRPr="001062E6" w:rsidP="00085916" w14:paraId="52BF5BAC" w14:textId="1DFCB49F">
      <w:pPr>
        <w:numPr>
          <w:ilvl w:val="0"/>
          <w:numId w:val="11"/>
        </w:numPr>
        <w:shd w:val="clear" w:color="auto" w:fill="FFFFFF"/>
        <w:spacing w:line="252" w:lineRule="auto"/>
        <w:contextualSpacing/>
        <w:rPr>
          <w:rFonts w:ascii="Calibri" w:eastAsia="Times New Roman" w:hAnsi="Calibri" w:cs="Calibri"/>
          <w:lang w:val="es-CO"/>
        </w:rPr>
      </w:pPr>
      <w:r w:rsidRPr="001062E6">
        <w:rPr>
          <w:rFonts w:ascii="Calibri" w:hAnsi="Calibri"/>
          <w:lang w:val="es-CO"/>
        </w:rPr>
        <w:t xml:space="preserve">El Seguimiento de la NSECE proporcionará información sobre la prestación de servicios de cuidado y educación temprana de niños y el cuidado de niños en edad escolar en todo el país, la cual se necesita con urgencia. Se han producido muchos cambios en los sistemas y políticas de cuidado de niños desde la última vez que realizamos este estudio. Necesitamos información </w:t>
      </w:r>
      <w:r w:rsidRPr="001062E6" w:rsidR="00032CBE">
        <w:rPr>
          <w:rFonts w:ascii="Calibri" w:hAnsi="Calibri"/>
          <w:lang w:val="es-CO"/>
        </w:rPr>
        <w:t xml:space="preserve">detallada </w:t>
      </w:r>
      <w:r w:rsidRPr="001062E6">
        <w:rPr>
          <w:rFonts w:ascii="Calibri" w:hAnsi="Calibri"/>
          <w:lang w:val="es-CO"/>
        </w:rPr>
        <w:t xml:space="preserve">para conocer en qué medida estos cambios están satisfaciendo las necesidades de las familias.  </w:t>
      </w:r>
    </w:p>
    <w:p w:rsidR="00085916" w:rsidRPr="001062E6" w:rsidP="00085916" w14:paraId="122CA5A9" w14:textId="35C0AA2F">
      <w:pPr>
        <w:numPr>
          <w:ilvl w:val="0"/>
          <w:numId w:val="11"/>
        </w:numPr>
        <w:spacing w:line="252" w:lineRule="auto"/>
        <w:contextualSpacing/>
        <w:rPr>
          <w:rFonts w:ascii="Calibri" w:eastAsia="Calibri" w:hAnsi="Calibri" w:cs="Calibri"/>
          <w:lang w:val="es-CO"/>
        </w:rPr>
      </w:pPr>
      <w:r w:rsidRPr="001062E6">
        <w:rPr>
          <w:rFonts w:ascii="Calibri" w:hAnsi="Calibri"/>
          <w:lang w:val="es-CO"/>
        </w:rPr>
        <w:t xml:space="preserve">Este estudio es singular. El Seguimiento de la NSECE recoge información de las familias, los proveedores de cuidado y educación temprana de niños y el personal de las aulas de la misma comunidad, de modo que podamos comprender qué opciones de cuidado y educación temprana de niños están disponibles para las familias en </w:t>
      </w:r>
      <w:r w:rsidR="006710D9">
        <w:rPr>
          <w:rFonts w:ascii="Calibri" w:hAnsi="Calibri"/>
          <w:lang w:val="es-CO"/>
        </w:rPr>
        <w:t>área</w:t>
      </w:r>
      <w:r w:rsidRPr="001062E6">
        <w:rPr>
          <w:rFonts w:ascii="Calibri" w:hAnsi="Calibri"/>
          <w:lang w:val="es-CO"/>
        </w:rPr>
        <w:t xml:space="preserve">s concretas y quiénes brindan ese cuidado. Si bien la NSECE puede examinar las comunidades una por una, también nos permite situarlas en un contexto nacional más amplio. </w:t>
      </w:r>
    </w:p>
    <w:p w:rsidR="00085916" w:rsidRPr="001062E6" w:rsidP="00085916" w14:paraId="55DC0582" w14:textId="4F6CA9E5">
      <w:pPr>
        <w:numPr>
          <w:ilvl w:val="0"/>
          <w:numId w:val="11"/>
        </w:numPr>
        <w:spacing w:line="240" w:lineRule="auto"/>
        <w:contextualSpacing/>
        <w:rPr>
          <w:rFonts w:ascii="Calibri" w:eastAsia="Calibri" w:hAnsi="Calibri" w:cs="Calibri"/>
          <w:lang w:val="es-CO"/>
        </w:rPr>
      </w:pPr>
      <w:r w:rsidRPr="001062E6">
        <w:rPr>
          <w:rFonts w:ascii="Calibri" w:hAnsi="Calibri"/>
          <w:lang w:val="es-CO"/>
        </w:rPr>
        <w:t xml:space="preserve">Este estudio ayudará a los legisladores y a </w:t>
      </w:r>
      <w:r w:rsidRPr="001062E6" w:rsidR="00D96A1A">
        <w:rPr>
          <w:rFonts w:ascii="Calibri" w:hAnsi="Calibri"/>
          <w:lang w:val="es-CO"/>
        </w:rPr>
        <w:t>las agencias</w:t>
      </w:r>
      <w:r w:rsidRPr="001062E6">
        <w:rPr>
          <w:rFonts w:ascii="Calibri" w:hAnsi="Calibri"/>
          <w:lang w:val="es-CO"/>
        </w:rPr>
        <w:t xml:space="preserve"> </w:t>
      </w:r>
      <w:r w:rsidRPr="001062E6" w:rsidR="00D96A1A">
        <w:rPr>
          <w:rFonts w:ascii="Calibri" w:hAnsi="Calibri"/>
          <w:lang w:val="es-CO"/>
        </w:rPr>
        <w:t xml:space="preserve">públicas </w:t>
      </w:r>
      <w:r w:rsidRPr="001062E6">
        <w:rPr>
          <w:rFonts w:ascii="Calibri" w:hAnsi="Calibri"/>
          <w:lang w:val="es-CO"/>
        </w:rPr>
        <w:t>a comprender en qué medida los programas públicos y privados satisfacen las necesidades de las familias que requieren servicios de cuidado de niños.</w:t>
      </w:r>
    </w:p>
    <w:p w:rsidR="00085916" w:rsidRPr="001062E6" w:rsidP="00085916" w14:paraId="74CC2025" w14:textId="2985961D">
      <w:pPr>
        <w:numPr>
          <w:ilvl w:val="0"/>
          <w:numId w:val="11"/>
        </w:numPr>
        <w:spacing w:line="240" w:lineRule="auto"/>
        <w:contextualSpacing/>
        <w:rPr>
          <w:rFonts w:ascii="Calibri" w:eastAsia="Calibri" w:hAnsi="Calibri" w:cs="Calibri"/>
          <w:lang w:val="es-CO"/>
        </w:rPr>
      </w:pPr>
      <w:r w:rsidRPr="001062E6">
        <w:rPr>
          <w:rFonts w:ascii="Calibri" w:hAnsi="Calibri"/>
          <w:lang w:val="es-CO"/>
        </w:rPr>
        <w:t xml:space="preserve">Este estudio ayudará a los legisladores y a </w:t>
      </w:r>
      <w:r w:rsidRPr="001062E6" w:rsidR="00D02025">
        <w:rPr>
          <w:rFonts w:ascii="Calibri" w:hAnsi="Calibri"/>
          <w:lang w:val="es-CO"/>
        </w:rPr>
        <w:t>las agencias</w:t>
      </w:r>
      <w:r w:rsidRPr="001062E6">
        <w:rPr>
          <w:rFonts w:ascii="Calibri" w:hAnsi="Calibri"/>
          <w:lang w:val="es-CO"/>
        </w:rPr>
        <w:t xml:space="preserve"> </w:t>
      </w:r>
      <w:r w:rsidRPr="001062E6" w:rsidR="00D02025">
        <w:rPr>
          <w:rFonts w:ascii="Calibri" w:hAnsi="Calibri"/>
          <w:lang w:val="es-CO"/>
        </w:rPr>
        <w:t xml:space="preserve">públicas </w:t>
      </w:r>
      <w:r w:rsidRPr="001062E6">
        <w:rPr>
          <w:rFonts w:ascii="Calibri" w:hAnsi="Calibri"/>
          <w:lang w:val="es-CO"/>
        </w:rPr>
        <w:t xml:space="preserve">ayudará a comprender en qué medida las opciones de cuidado de niños de su comunidad satisfacen las necesidades de las familias. </w:t>
      </w:r>
    </w:p>
    <w:p w:rsidR="00085916" w:rsidRPr="001062E6" w:rsidP="00085916" w14:paraId="55FA1610" w14:textId="2E900DCE">
      <w:pPr>
        <w:widowControl w:val="0"/>
        <w:numPr>
          <w:ilvl w:val="0"/>
          <w:numId w:val="11"/>
        </w:numPr>
        <w:autoSpaceDE w:val="0"/>
        <w:autoSpaceDN w:val="0"/>
        <w:adjustRightInd w:val="0"/>
        <w:spacing w:line="240" w:lineRule="auto"/>
        <w:contextualSpacing/>
        <w:rPr>
          <w:rFonts w:ascii="Calibri" w:eastAsia="Times New Roman" w:hAnsi="Calibri" w:cs="Calibri"/>
          <w:lang w:val="es-CO"/>
        </w:rPr>
      </w:pPr>
      <w:bookmarkStart w:id="120" w:name="OLE_LINK75"/>
      <w:r w:rsidRPr="001062E6">
        <w:rPr>
          <w:rFonts w:ascii="Calibri" w:hAnsi="Calibri"/>
          <w:lang w:val="es-CO"/>
        </w:rPr>
        <w:t xml:space="preserve">La NSECE de 2024 se llevó a cabo </w:t>
      </w:r>
      <w:r w:rsidR="00507FF9">
        <w:rPr>
          <w:rFonts w:ascii="Calibri" w:hAnsi="Calibri"/>
          <w:lang w:val="es-CO"/>
        </w:rPr>
        <w:t>el</w:t>
      </w:r>
      <w:r w:rsidRPr="001062E6">
        <w:rPr>
          <w:rFonts w:ascii="Calibri" w:hAnsi="Calibri"/>
          <w:lang w:val="es-CO"/>
        </w:rPr>
        <w:t xml:space="preserve"> año</w:t>
      </w:r>
      <w:r w:rsidR="00507FF9">
        <w:rPr>
          <w:rFonts w:ascii="Calibri" w:hAnsi="Calibri"/>
          <w:lang w:val="es-CO"/>
        </w:rPr>
        <w:t xml:space="preserve"> pasado</w:t>
      </w:r>
      <w:r w:rsidRPr="001062E6">
        <w:rPr>
          <w:rFonts w:ascii="Calibri" w:hAnsi="Calibri"/>
          <w:lang w:val="es-CO"/>
        </w:rPr>
        <w:t>. Ahora estamos recopilando información adicional para saber cómo las familias se informan y toman decisiones sobre el cuidado de sus hijos. El estudio ayudará a responder preguntas como las siguientes:</w:t>
      </w:r>
    </w:p>
    <w:bookmarkEnd w:id="120"/>
    <w:p w:rsidR="00085916" w:rsidRPr="001062E6" w:rsidP="00085916" w14:paraId="762D4FEE" w14:textId="77777777">
      <w:pPr>
        <w:widowControl w:val="0"/>
        <w:autoSpaceDE w:val="0"/>
        <w:autoSpaceDN w:val="0"/>
        <w:adjustRightInd w:val="0"/>
        <w:spacing w:after="0" w:line="240" w:lineRule="auto"/>
        <w:ind w:left="720"/>
        <w:contextualSpacing/>
        <w:rPr>
          <w:rFonts w:ascii="Calibri" w:eastAsia="Times New Roman" w:hAnsi="Calibri" w:cs="Calibri"/>
          <w:lang w:val="es-CO"/>
        </w:rPr>
      </w:pPr>
    </w:p>
    <w:p w:rsidR="00DE0153" w:rsidRPr="001062E6" w:rsidP="00DE0153" w14:paraId="01D8C3C9" w14:textId="77777777">
      <w:pPr>
        <w:widowControl w:val="0"/>
        <w:numPr>
          <w:ilvl w:val="1"/>
          <w:numId w:val="23"/>
        </w:numPr>
        <w:autoSpaceDE w:val="0"/>
        <w:autoSpaceDN w:val="0"/>
        <w:adjustRightInd w:val="0"/>
        <w:spacing w:line="240" w:lineRule="auto"/>
        <w:rPr>
          <w:rFonts w:ascii="Calibri" w:eastAsia="Times New Roman" w:hAnsi="Calibri" w:cs="Calibri"/>
          <w:lang w:val="es-CO"/>
        </w:rPr>
      </w:pPr>
      <w:bookmarkStart w:id="121" w:name="OLE_LINK138"/>
      <w:r w:rsidRPr="001062E6">
        <w:rPr>
          <w:rFonts w:ascii="Calibri" w:eastAsia="Times New Roman" w:hAnsi="Calibri" w:cs="Calibri"/>
          <w:lang w:val="es-CO"/>
        </w:rPr>
        <w:t>¿Cómo equilibran los padres el trabajo y la escuela con el cuidado de los niños?</w:t>
      </w:r>
    </w:p>
    <w:p w:rsidR="00DE0153" w:rsidRPr="001062E6" w:rsidP="00DE0153" w14:paraId="63D1A60A" w14:textId="77777777">
      <w:pPr>
        <w:widowControl w:val="0"/>
        <w:numPr>
          <w:ilvl w:val="1"/>
          <w:numId w:val="23"/>
        </w:numPr>
        <w:autoSpaceDE w:val="0"/>
        <w:autoSpaceDN w:val="0"/>
        <w:adjustRightInd w:val="0"/>
        <w:spacing w:line="240" w:lineRule="auto"/>
        <w:contextualSpacing/>
        <w:rPr>
          <w:rFonts w:ascii="Calibri" w:eastAsia="Times New Roman" w:hAnsi="Calibri" w:cs="Calibri"/>
          <w:lang w:val="es-CO"/>
        </w:rPr>
      </w:pPr>
      <w:r w:rsidRPr="001062E6">
        <w:rPr>
          <w:rFonts w:ascii="Calibri" w:eastAsia="Times New Roman" w:hAnsi="Calibri" w:cs="Calibri"/>
          <w:lang w:val="es-CO"/>
        </w:rPr>
        <w:t>¿Qué tipos de cuidado y educación temprana necesitan más los padres? ¿Está disponible este cuidado en su área? ¿Es costeable? ¿Qué tipo de ayuda necesitan los padres para pagar el cuidado?</w:t>
      </w:r>
    </w:p>
    <w:p w:rsidR="00DE0153" w:rsidRPr="001062E6" w:rsidP="001208F9" w14:paraId="49E8E281" w14:textId="5209FA3C">
      <w:pPr>
        <w:widowControl w:val="0"/>
        <w:numPr>
          <w:ilvl w:val="1"/>
          <w:numId w:val="23"/>
        </w:numPr>
        <w:autoSpaceDE w:val="0"/>
        <w:autoSpaceDN w:val="0"/>
        <w:adjustRightInd w:val="0"/>
        <w:spacing w:line="240" w:lineRule="auto"/>
        <w:contextualSpacing/>
        <w:rPr>
          <w:rFonts w:ascii="Calibri" w:eastAsia="Times New Roman" w:hAnsi="Calibri" w:cs="Calibri"/>
          <w:lang w:val="es-CO"/>
        </w:rPr>
      </w:pPr>
      <w:r w:rsidRPr="001062E6">
        <w:rPr>
          <w:rFonts w:ascii="Calibri" w:eastAsia="Times New Roman" w:hAnsi="Calibri" w:cs="Calibri"/>
          <w:lang w:val="es-CO"/>
        </w:rPr>
        <w:t>¿Qué tipo de familias utilizan con más frecuencia el cuidado proporcionado por familiares, amigos y vecinos y por qué?</w:t>
      </w:r>
      <w:bookmarkEnd w:id="121"/>
    </w:p>
    <w:p w:rsidR="00085916" w:rsidRPr="001062E6" w:rsidP="00085916" w14:paraId="2D4BEEDB" w14:textId="77777777">
      <w:pPr>
        <w:widowControl w:val="0"/>
        <w:numPr>
          <w:ilvl w:val="1"/>
          <w:numId w:val="11"/>
        </w:numPr>
        <w:autoSpaceDE w:val="0"/>
        <w:autoSpaceDN w:val="0"/>
        <w:adjustRightInd w:val="0"/>
        <w:spacing w:line="240" w:lineRule="auto"/>
        <w:contextualSpacing/>
        <w:rPr>
          <w:rFonts w:ascii="Calibri" w:eastAsia="Times New Roman" w:hAnsi="Calibri" w:cs="Calibri"/>
          <w:lang w:val="es-CO"/>
        </w:rPr>
      </w:pPr>
      <w:r w:rsidRPr="001062E6">
        <w:rPr>
          <w:rFonts w:ascii="Calibri" w:hAnsi="Calibri"/>
          <w:lang w:val="es-CO"/>
        </w:rPr>
        <w:t xml:space="preserve">¿Qué familias no están interesadas en el cuidado de sus hijos pequeños por parte de </w:t>
      </w:r>
      <w:r w:rsidRPr="001062E6">
        <w:rPr>
          <w:rFonts w:ascii="Calibri" w:hAnsi="Calibri"/>
          <w:lang w:val="es-CO"/>
        </w:rPr>
        <w:t>otras personas?</w:t>
      </w:r>
    </w:p>
    <w:p w:rsidR="00085916" w:rsidRPr="001062E6" w:rsidP="00085916" w14:paraId="55171230" w14:textId="77777777">
      <w:pPr>
        <w:widowControl w:val="0"/>
        <w:autoSpaceDE w:val="0"/>
        <w:autoSpaceDN w:val="0"/>
        <w:adjustRightInd w:val="0"/>
        <w:spacing w:after="0" w:line="240" w:lineRule="auto"/>
        <w:ind w:left="1440"/>
        <w:contextualSpacing/>
        <w:rPr>
          <w:rFonts w:ascii="Calibri" w:eastAsia="Times New Roman" w:hAnsi="Calibri" w:cs="Calibri"/>
          <w:lang w:val="es-CO"/>
        </w:rPr>
      </w:pPr>
    </w:p>
    <w:p w:rsidR="00085916" w:rsidRPr="001062E6" w:rsidP="00085916" w14:paraId="712191FA" w14:textId="6CD2C421">
      <w:pPr>
        <w:widowControl w:val="0"/>
        <w:numPr>
          <w:ilvl w:val="0"/>
          <w:numId w:val="11"/>
        </w:numPr>
        <w:snapToGrid w:val="0"/>
        <w:spacing w:after="120" w:line="240" w:lineRule="auto"/>
        <w:rPr>
          <w:rFonts w:ascii="Calibri" w:eastAsia="Times New Roman" w:hAnsi="Calibri" w:cs="Calibri"/>
          <w:lang w:val="es-CO"/>
        </w:rPr>
      </w:pPr>
      <w:r w:rsidRPr="001062E6">
        <w:rPr>
          <w:rFonts w:ascii="Calibri" w:hAnsi="Calibri"/>
          <w:lang w:val="es-CO"/>
        </w:rPr>
        <w:t xml:space="preserve">Este estudio se centra en lo que, sin duda, es una parte extremadamente importante de su vida: sus hijos y su cuidado y educación. Su participación permitirá a </w:t>
      </w:r>
      <w:r w:rsidR="006710D9">
        <w:rPr>
          <w:rFonts w:ascii="Calibri" w:hAnsi="Calibri"/>
          <w:lang w:val="es-CO"/>
        </w:rPr>
        <w:t>las agencias públicas y locales</w:t>
      </w:r>
      <w:r w:rsidRPr="001062E6">
        <w:rPr>
          <w:rFonts w:ascii="Calibri" w:hAnsi="Calibri"/>
          <w:lang w:val="es-CO"/>
        </w:rPr>
        <w:t xml:space="preserve">, a los investigadores y a los legisladores a comprender mejor los retos a los que se enfrentan las familias estadounidenses al intentar proporcionar cuidados de alta calidad a sus hijos. </w:t>
      </w:r>
    </w:p>
    <w:p w:rsidR="00085916" w:rsidRPr="001062E6" w:rsidP="00085916" w14:paraId="2FEA1C28" w14:textId="2A31F167">
      <w:pPr>
        <w:widowControl w:val="0"/>
        <w:numPr>
          <w:ilvl w:val="0"/>
          <w:numId w:val="11"/>
        </w:numPr>
        <w:snapToGrid w:val="0"/>
        <w:spacing w:after="120" w:line="240" w:lineRule="auto"/>
        <w:rPr>
          <w:rFonts w:ascii="Calibri" w:eastAsia="Times New Roman" w:hAnsi="Calibri" w:cs="Calibri"/>
          <w:lang w:val="es-CO"/>
        </w:rPr>
      </w:pPr>
      <w:r w:rsidRPr="001062E6">
        <w:rPr>
          <w:rFonts w:ascii="Calibri" w:hAnsi="Calibri"/>
          <w:lang w:val="es-CO"/>
        </w:rPr>
        <w:t xml:space="preserve">Si comparte sus experiencias, desempeñará un papel importante en la mejora del cuidado y educación temprana de niños para sus hijos y los de los demás. Los resultados de este estudio contribuirán en última instancia a que las escuelas y guarderías de su </w:t>
      </w:r>
      <w:r w:rsidR="006710D9">
        <w:rPr>
          <w:rFonts w:ascii="Calibri" w:hAnsi="Calibri"/>
          <w:lang w:val="es-CO"/>
        </w:rPr>
        <w:t>área</w:t>
      </w:r>
      <w:r w:rsidRPr="001062E6">
        <w:rPr>
          <w:rFonts w:ascii="Calibri" w:hAnsi="Calibri"/>
          <w:lang w:val="es-CO"/>
        </w:rPr>
        <w:t xml:space="preserve"> sean más seguras y estén mejor equipadas para preparar a los niños para el futuro. </w:t>
      </w:r>
    </w:p>
    <w:p w:rsidR="00085916" w:rsidRPr="001062E6" w:rsidP="00085916" w14:paraId="4346F995" w14:textId="77777777">
      <w:pPr>
        <w:spacing w:after="160" w:line="252" w:lineRule="auto"/>
        <w:rPr>
          <w:rFonts w:ascii="Calibri" w:eastAsia="Calibri" w:hAnsi="Calibri" w:cs="Calibri"/>
          <w:color w:val="2D74B5"/>
          <w:lang w:val="es-CO"/>
        </w:rPr>
      </w:pPr>
    </w:p>
    <w:p w:rsidR="00085916" w:rsidRPr="001062E6" w:rsidP="00085916" w14:paraId="14E194CF" w14:textId="77777777">
      <w:pPr>
        <w:spacing w:after="160" w:line="252" w:lineRule="auto"/>
        <w:rPr>
          <w:rFonts w:ascii="Calibri" w:eastAsia="Calibri" w:hAnsi="Calibri" w:cs="Calibri"/>
          <w:color w:val="2D74B5"/>
          <w:lang w:val="es-CO"/>
        </w:rPr>
      </w:pPr>
      <w:r w:rsidRPr="001062E6">
        <w:rPr>
          <w:rFonts w:ascii="Calibri" w:hAnsi="Calibri"/>
          <w:color w:val="2D74B5"/>
          <w:lang w:val="es-CO"/>
        </w:rPr>
        <w:t xml:space="preserve">La participación en el estudio aporta muchos beneficios para el cuidado y la educación temprana de niños, las familias, las comunidades, etc. por muchas razones: </w:t>
      </w:r>
    </w:p>
    <w:p w:rsidR="00085916" w:rsidRPr="001062E6" w:rsidP="00085916" w14:paraId="2D168E36" w14:textId="2577EB5E">
      <w:pPr>
        <w:numPr>
          <w:ilvl w:val="0"/>
          <w:numId w:val="12"/>
        </w:numPr>
        <w:shd w:val="clear" w:color="auto" w:fill="FFFFFF"/>
        <w:spacing w:line="252" w:lineRule="auto"/>
        <w:contextualSpacing/>
        <w:rPr>
          <w:rFonts w:ascii="Calibri" w:eastAsia="Times New Roman" w:hAnsi="Calibri" w:cs="Calibri"/>
          <w:b/>
          <w:bCs/>
          <w:lang w:val="es-CO"/>
        </w:rPr>
      </w:pPr>
      <w:r w:rsidRPr="001062E6">
        <w:rPr>
          <w:rFonts w:ascii="Calibri" w:hAnsi="Calibri"/>
          <w:lang w:val="es-CO"/>
        </w:rPr>
        <w:t xml:space="preserve">El seguimiento de la NSECE tiene el potencial de beneficiar a las políticas federales, estatales y locales o comunitarias sobre el cuidado de los niños. Estos nuevos datos procedentes de hogares como el suyo permitirán a los legisladores tomar decisiones más informadas sobre cómo mejorar la adecuación entre lo que se necesita y desea y las </w:t>
      </w:r>
      <w:r w:rsidRPr="001062E6" w:rsidR="006710D9">
        <w:rPr>
          <w:rFonts w:ascii="Calibri" w:hAnsi="Calibri"/>
          <w:lang w:val="es-CO"/>
        </w:rPr>
        <w:t>opciones disponibles</w:t>
      </w:r>
      <w:r w:rsidRPr="001062E6">
        <w:rPr>
          <w:rFonts w:ascii="Calibri" w:hAnsi="Calibri"/>
          <w:lang w:val="es-CO"/>
        </w:rPr>
        <w:t xml:space="preserve"> para el cuidado de los niños. </w:t>
      </w:r>
    </w:p>
    <w:p w:rsidR="00085916" w:rsidRPr="001062E6" w:rsidP="00085916" w14:paraId="555A6C42" w14:textId="77777777">
      <w:pPr>
        <w:numPr>
          <w:ilvl w:val="0"/>
          <w:numId w:val="13"/>
        </w:numPr>
        <w:spacing w:line="252" w:lineRule="auto"/>
        <w:contextualSpacing/>
        <w:rPr>
          <w:rFonts w:ascii="Calibri" w:eastAsia="Calibri" w:hAnsi="Calibri" w:cs="Calibri"/>
          <w:lang w:val="es-CO"/>
        </w:rPr>
      </w:pPr>
      <w:r w:rsidRPr="001062E6">
        <w:rPr>
          <w:rFonts w:ascii="Calibri" w:hAnsi="Calibri"/>
          <w:lang w:val="es-CO"/>
        </w:rPr>
        <w:t>Los resultados del Seguimiento de Hogares de la NSECE se utilizarán para ayudar a fundamentar iniciativas y políticas que mejoren el acceso de las familias a servicios de cuidado de niños de calidad.</w:t>
      </w:r>
    </w:p>
    <w:p w:rsidR="00085916" w:rsidRPr="001062E6" w:rsidP="00085916" w14:paraId="08F7F420" w14:textId="77777777">
      <w:pPr>
        <w:widowControl w:val="0"/>
        <w:numPr>
          <w:ilvl w:val="0"/>
          <w:numId w:val="12"/>
        </w:numPr>
        <w:autoSpaceDE w:val="0"/>
        <w:autoSpaceDN w:val="0"/>
        <w:adjustRightInd w:val="0"/>
        <w:spacing w:line="252" w:lineRule="auto"/>
        <w:contextualSpacing/>
        <w:rPr>
          <w:rFonts w:ascii="Calibri" w:eastAsia="Times New Roman" w:hAnsi="Calibri" w:cs="Calibri"/>
          <w:lang w:val="es-CO"/>
        </w:rPr>
      </w:pPr>
      <w:r w:rsidRPr="001062E6">
        <w:rPr>
          <w:rFonts w:ascii="Calibri" w:hAnsi="Calibri"/>
          <w:lang w:val="es-CO"/>
        </w:rPr>
        <w:t xml:space="preserve">El éxito del Seguimiento de la NSECE depende de su ayuda. Es muy importante que los hogares seleccionados para la encuesta acepten participar porque representan a muchos otros de todo el país. </w:t>
      </w:r>
    </w:p>
    <w:p w:rsidR="00085916" w:rsidRPr="001062E6" w:rsidP="00085916" w14:paraId="2B5D226E" w14:textId="2D7458B9">
      <w:pPr>
        <w:widowControl w:val="0"/>
        <w:numPr>
          <w:ilvl w:val="0"/>
          <w:numId w:val="12"/>
        </w:numPr>
        <w:autoSpaceDE w:val="0"/>
        <w:autoSpaceDN w:val="0"/>
        <w:adjustRightInd w:val="0"/>
        <w:spacing w:line="252" w:lineRule="auto"/>
        <w:contextualSpacing/>
        <w:rPr>
          <w:rFonts w:ascii="Calibri" w:eastAsia="Times New Roman" w:hAnsi="Calibri" w:cs="Calibri"/>
          <w:lang w:val="es-CO"/>
        </w:rPr>
      </w:pPr>
      <w:r w:rsidRPr="001062E6">
        <w:rPr>
          <w:rFonts w:ascii="Calibri" w:hAnsi="Calibri"/>
          <w:lang w:val="es-CO"/>
        </w:rPr>
        <w:t xml:space="preserve">Ha sido seleccionado científicamente para que participe en este estudio porque respondió la Encuesta Nacional de Cuidado y Educación Temprana (NSECE) de 2024 </w:t>
      </w:r>
      <w:r w:rsidR="00975EAA">
        <w:rPr>
          <w:rFonts w:ascii="Calibri" w:hAnsi="Calibri"/>
          <w:lang w:val="es-CO"/>
        </w:rPr>
        <w:t>el</w:t>
      </w:r>
      <w:r w:rsidRPr="001062E6">
        <w:rPr>
          <w:rFonts w:ascii="Calibri" w:hAnsi="Calibri"/>
          <w:lang w:val="es-CO"/>
        </w:rPr>
        <w:t xml:space="preserve"> año</w:t>
      </w:r>
      <w:r w:rsidR="00975EAA">
        <w:rPr>
          <w:rFonts w:ascii="Calibri" w:hAnsi="Calibri"/>
          <w:lang w:val="es-CO"/>
        </w:rPr>
        <w:t xml:space="preserve"> pasado</w:t>
      </w:r>
      <w:r w:rsidRPr="001062E6">
        <w:rPr>
          <w:rFonts w:ascii="Calibri" w:hAnsi="Calibri"/>
          <w:lang w:val="es-CO"/>
        </w:rPr>
        <w:t>.</w:t>
      </w:r>
      <w:r w:rsidRPr="001062E6">
        <w:rPr>
          <w:lang w:val="es-CO"/>
        </w:rPr>
        <w:t xml:space="preserve"> Ahora estamos recopilando información adicional para comprender mejor qué necesitan las familias cuando eligen un servicio de cuidado para sus hijos.</w:t>
      </w:r>
      <w:r w:rsidRPr="001062E6">
        <w:rPr>
          <w:rFonts w:ascii="Calibri" w:hAnsi="Calibri"/>
          <w:lang w:val="es-CO"/>
        </w:rPr>
        <w:t xml:space="preserve"> Es importante que entrevistemos a cada hogar seleccionado para tener un panorama completo de la disponibilidad y el uso de servicios de cuidado de niños pequeños y en edad escolar en su </w:t>
      </w:r>
      <w:r w:rsidR="006710D9">
        <w:rPr>
          <w:rFonts w:ascii="Calibri" w:hAnsi="Calibri"/>
          <w:lang w:val="es-CO"/>
        </w:rPr>
        <w:t>área</w:t>
      </w:r>
      <w:r w:rsidRPr="001062E6">
        <w:rPr>
          <w:rFonts w:ascii="Calibri" w:hAnsi="Calibri"/>
          <w:lang w:val="es-CO"/>
        </w:rPr>
        <w:t xml:space="preserve">. </w:t>
      </w:r>
    </w:p>
    <w:p w:rsidR="00085916" w:rsidRPr="001062E6" w:rsidP="00085916" w14:paraId="2EFE8F48" w14:textId="77777777">
      <w:pPr>
        <w:widowControl w:val="0"/>
        <w:numPr>
          <w:ilvl w:val="0"/>
          <w:numId w:val="12"/>
        </w:numPr>
        <w:autoSpaceDE w:val="0"/>
        <w:autoSpaceDN w:val="0"/>
        <w:adjustRightInd w:val="0"/>
        <w:spacing w:line="252" w:lineRule="auto"/>
        <w:contextualSpacing/>
        <w:rPr>
          <w:rFonts w:ascii="Calibri" w:eastAsia="Times New Roman" w:hAnsi="Calibri" w:cs="Calibri"/>
          <w:lang w:val="es-CO"/>
        </w:rPr>
      </w:pPr>
      <w:r w:rsidRPr="001062E6">
        <w:rPr>
          <w:rFonts w:ascii="Calibri" w:hAnsi="Calibri"/>
          <w:lang w:val="es-CO"/>
        </w:rPr>
        <w:t xml:space="preserve">Su participación contribuirá a garantizar que los legisladores, los profesionales y los padres del país conozcan con exactitud el panorama del cuidado y la educación temprana de niños en nuestro país. </w:t>
      </w:r>
    </w:p>
    <w:p w:rsidR="00085916" w:rsidRPr="001062E6" w:rsidP="00085916" w14:paraId="76CB9545" w14:textId="77777777">
      <w:pPr>
        <w:numPr>
          <w:ilvl w:val="0"/>
          <w:numId w:val="12"/>
        </w:numPr>
        <w:tabs>
          <w:tab w:val="left" w:pos="-1440"/>
        </w:tabs>
        <w:spacing w:after="0" w:line="240" w:lineRule="auto"/>
        <w:contextualSpacing/>
        <w:rPr>
          <w:rFonts w:ascii="Calibri" w:eastAsia="Calibri" w:hAnsi="Calibri" w:cs="Calibri"/>
          <w:lang w:val="es-CO"/>
        </w:rPr>
      </w:pPr>
      <w:r w:rsidRPr="001062E6">
        <w:rPr>
          <w:rFonts w:ascii="Calibri" w:hAnsi="Calibri"/>
          <w:lang w:val="es-CO"/>
        </w:rPr>
        <w:t>Solo podemos hablar con un pequeño número de hogares de los Estados Unidos, por lo que usted representa a otros hogares y no puede ser reemplazado.</w:t>
      </w:r>
    </w:p>
    <w:p w:rsidR="00085916" w:rsidRPr="001062E6" w:rsidP="00085916" w14:paraId="7B2A6948" w14:textId="77777777">
      <w:pPr>
        <w:numPr>
          <w:ilvl w:val="0"/>
          <w:numId w:val="12"/>
        </w:numPr>
        <w:spacing w:line="240" w:lineRule="auto"/>
        <w:contextualSpacing/>
        <w:rPr>
          <w:rFonts w:ascii="Calibri" w:eastAsia="Calibri" w:hAnsi="Calibri" w:cs="Calibri"/>
          <w:lang w:val="es-CO"/>
        </w:rPr>
      </w:pPr>
      <w:r w:rsidRPr="001062E6">
        <w:rPr>
          <w:rFonts w:ascii="Calibri" w:hAnsi="Calibri"/>
          <w:lang w:val="es-CO"/>
        </w:rPr>
        <w:t xml:space="preserve">Lo que le interesa en especial al gobierno federal en garantizar que la financiación y las subvenciones para el cuidado de los niños estén diseñadas adecuadamente y satisfagan las necesidades de las familias. Necesita obtener información de las familias para saber más sobre las dificultades que tienen los padres para encontrar y pagar los servicios de cuidado de sus hijos.  </w:t>
      </w:r>
    </w:p>
    <w:p w:rsidR="00085916" w:rsidRPr="001062E6" w:rsidP="00085916" w14:paraId="2515DAAE" w14:textId="77777777">
      <w:pPr>
        <w:spacing w:after="0" w:line="252" w:lineRule="auto"/>
        <w:ind w:left="720"/>
        <w:contextualSpacing/>
        <w:rPr>
          <w:rFonts w:ascii="Calibri" w:eastAsia="Calibri" w:hAnsi="Calibri" w:cs="Calibri"/>
          <w:lang w:val="es-CO"/>
        </w:rPr>
      </w:pPr>
    </w:p>
    <w:p w:rsidR="00085916" w:rsidRPr="001062E6" w:rsidP="00085916" w14:paraId="527311DD" w14:textId="77777777">
      <w:pPr>
        <w:spacing w:after="160" w:line="252" w:lineRule="auto"/>
        <w:rPr>
          <w:rFonts w:ascii="Calibri" w:eastAsia="Calibri" w:hAnsi="Calibri" w:cs="Calibri"/>
          <w:color w:val="2D74B5"/>
          <w:lang w:val="es-CO"/>
        </w:rPr>
      </w:pPr>
      <w:bookmarkStart w:id="122" w:name="OLE_LINK33"/>
      <w:r w:rsidRPr="001062E6">
        <w:rPr>
          <w:rFonts w:ascii="Calibri" w:hAnsi="Calibri"/>
          <w:color w:val="2D74B5"/>
          <w:lang w:val="es-CO"/>
        </w:rPr>
        <w:t xml:space="preserve">Razones por las que necesitamos información de los hogares incluidos en la muestra (y no de otros): A veces, los encuestados de los hogares incluidos en la muestra dicen que están demasiado ocupados para </w:t>
      </w:r>
      <w:r w:rsidRPr="001062E6">
        <w:rPr>
          <w:rFonts w:ascii="Calibri" w:hAnsi="Calibri"/>
          <w:color w:val="2D74B5"/>
          <w:lang w:val="es-CO"/>
        </w:rPr>
        <w:t>participar. Los puntos que figuran a continuación pueden utilizarse como respuesta a este tipo de negativas.</w:t>
      </w:r>
    </w:p>
    <w:bookmarkEnd w:id="122"/>
    <w:p w:rsidR="00085916" w:rsidRPr="001062E6" w:rsidP="00085916" w14:paraId="23811E28" w14:textId="637C7AB6">
      <w:pPr>
        <w:widowControl w:val="0"/>
        <w:numPr>
          <w:ilvl w:val="0"/>
          <w:numId w:val="14"/>
        </w:numPr>
        <w:autoSpaceDE w:val="0"/>
        <w:autoSpaceDN w:val="0"/>
        <w:adjustRightInd w:val="0"/>
        <w:spacing w:line="240" w:lineRule="auto"/>
        <w:contextualSpacing/>
        <w:rPr>
          <w:rFonts w:ascii="Calibri" w:eastAsia="Calibri" w:hAnsi="Calibri" w:cs="Calibri"/>
          <w:lang w:val="es-CO"/>
        </w:rPr>
      </w:pPr>
      <w:r w:rsidRPr="001062E6">
        <w:rPr>
          <w:rFonts w:ascii="Calibri" w:hAnsi="Calibri"/>
          <w:lang w:val="es-CO"/>
        </w:rPr>
        <w:t>Las decisiones de políticas públicas deben basarse en información precisa. La forma más eficaz de obtener información precisa que sirva de base para las decisiones sobre el cuidado y la educación temprana de niños es dirigirse directamente a las personas que tienen niños. Necesitamos que responda a estas preguntas para que las políticas públicas no se basen en información errónea y conjeturas.</w:t>
      </w:r>
    </w:p>
    <w:p w:rsidR="00085916" w:rsidRPr="001062E6" w:rsidP="00085916" w14:paraId="2B6EBA53" w14:textId="397C793A">
      <w:pPr>
        <w:numPr>
          <w:ilvl w:val="0"/>
          <w:numId w:val="15"/>
        </w:numPr>
        <w:spacing w:line="252" w:lineRule="auto"/>
        <w:contextualSpacing/>
        <w:rPr>
          <w:rFonts w:ascii="Calibri" w:eastAsia="Calibri" w:hAnsi="Calibri" w:cs="Calibri"/>
          <w:lang w:val="es-CO"/>
        </w:rPr>
      </w:pPr>
      <w:r w:rsidRPr="001062E6">
        <w:rPr>
          <w:rFonts w:ascii="Calibri" w:hAnsi="Calibri"/>
          <w:lang w:val="es-CO"/>
        </w:rPr>
        <w:t xml:space="preserve">Un miembro de su hogar participó en la </w:t>
      </w:r>
      <w:r w:rsidRPr="001062E6">
        <w:rPr>
          <w:lang w:val="es-CO"/>
        </w:rPr>
        <w:t xml:space="preserve">Encuesta Nacional de Cuidado y Educación Temprana de 2024 </w:t>
      </w:r>
      <w:r w:rsidR="00975EAA">
        <w:rPr>
          <w:lang w:val="es-CO"/>
        </w:rPr>
        <w:t>el</w:t>
      </w:r>
      <w:r w:rsidRPr="001062E6">
        <w:rPr>
          <w:lang w:val="es-CO"/>
        </w:rPr>
        <w:t xml:space="preserve"> año</w:t>
      </w:r>
      <w:r w:rsidR="00975EAA">
        <w:rPr>
          <w:lang w:val="es-CO"/>
        </w:rPr>
        <w:t xml:space="preserve"> pasado</w:t>
      </w:r>
      <w:r w:rsidRPr="001062E6">
        <w:rPr>
          <w:rFonts w:ascii="Calibri" w:hAnsi="Calibri"/>
          <w:lang w:val="es-CO"/>
        </w:rPr>
        <w:t xml:space="preserve">.  Su participación fue muy valiosa. Ahora estamos interesados en seguir hablando con los padres para obtener más información sobre cómo gestionan sus necesidades de cuidado de niños. </w:t>
      </w:r>
      <w:r w:rsidRPr="001062E6">
        <w:rPr>
          <w:lang w:val="es-CO"/>
        </w:rPr>
        <w:t xml:space="preserve">Como encuestado de la NSECE de 2024, no podrá ser reemplazado en este seguimiento, que se basará en la encuesta anterior. </w:t>
      </w:r>
      <w:r w:rsidRPr="001062E6">
        <w:rPr>
          <w:rFonts w:ascii="Calibri" w:hAnsi="Calibri"/>
          <w:lang w:val="es-CO"/>
        </w:rPr>
        <w:t>Es muy importante que cada hogar seleccionado nos brinde información para poder obtener un panorama completo de quién cuida de los niños cuando no pueden estar con sus padres. Su voz representa a muchas otras personas como usted en todo el país.</w:t>
      </w:r>
    </w:p>
    <w:p w:rsidR="00085916" w:rsidRPr="001062E6" w:rsidP="00085916" w14:paraId="51EEDB2B" w14:textId="77777777">
      <w:pPr>
        <w:numPr>
          <w:ilvl w:val="0"/>
          <w:numId w:val="15"/>
        </w:numPr>
        <w:spacing w:line="252" w:lineRule="auto"/>
        <w:contextualSpacing/>
        <w:rPr>
          <w:rFonts w:ascii="Calibri" w:eastAsia="Calibri" w:hAnsi="Calibri" w:cs="Calibri"/>
          <w:lang w:val="es-CO"/>
        </w:rPr>
      </w:pPr>
      <w:r w:rsidRPr="001062E6">
        <w:rPr>
          <w:rFonts w:ascii="Calibri" w:hAnsi="Calibri"/>
          <w:lang w:val="es-CO"/>
        </w:rPr>
        <w:t xml:space="preserve">Su participación es esencial. Para que los resultados del estudio sean precisos y fiables, necesitamos obtener información del mayor número posible de hogares seleccionados para este estudio. </w:t>
      </w:r>
    </w:p>
    <w:p w:rsidR="00085916" w:rsidRPr="001062E6" w:rsidP="00085916" w14:paraId="535AD25E" w14:textId="77777777">
      <w:pPr>
        <w:numPr>
          <w:ilvl w:val="0"/>
          <w:numId w:val="15"/>
        </w:numPr>
        <w:spacing w:line="252" w:lineRule="auto"/>
        <w:contextualSpacing/>
        <w:rPr>
          <w:rFonts w:ascii="Calibri" w:eastAsia="Calibri" w:hAnsi="Calibri" w:cs="Calibri"/>
          <w:lang w:val="es-CO"/>
        </w:rPr>
      </w:pPr>
      <w:r w:rsidRPr="001062E6">
        <w:rPr>
          <w:rFonts w:ascii="Calibri" w:hAnsi="Calibri"/>
          <w:lang w:val="es-CO"/>
        </w:rPr>
        <w:t>Sabemos que está usted muy ocupado, pero la mejor manera de entender qué tipo de servicios de cuidado de niños necesitan las familias es hablar con los padres. El acceso al cuidado de niños es un componente esencial para la salud de las comunidades y el apoyo a las familias. Necesitamos su ayuda para saber qué es lo que más se necesita mientras trabajamos para proporcionar datos fiables a los legisladores que intentan mejorar los recursos para el cuidado y la educación temprana de niños.</w:t>
      </w:r>
    </w:p>
    <w:p w:rsidR="00085916" w:rsidRPr="001062E6" w:rsidP="00085916" w14:paraId="5E454081" w14:textId="1ACF3476">
      <w:pPr>
        <w:numPr>
          <w:ilvl w:val="0"/>
          <w:numId w:val="15"/>
        </w:numPr>
        <w:spacing w:line="252" w:lineRule="auto"/>
        <w:contextualSpacing/>
        <w:rPr>
          <w:rFonts w:ascii="Calibri" w:eastAsia="Calibri" w:hAnsi="Calibri" w:cs="Calibri"/>
          <w:lang w:val="es-CO"/>
        </w:rPr>
      </w:pPr>
      <w:r w:rsidRPr="001062E6">
        <w:rPr>
          <w:rFonts w:ascii="Calibri" w:hAnsi="Calibri"/>
          <w:lang w:val="es-CO"/>
        </w:rPr>
        <w:t xml:space="preserve">Sabemos que puede ser difícil para los padres disponer de tiempo para sentarse con un entrevistador. Este estudio es vital para comprender los retos que enfrentan las familias a la hora de encontrar servicios de cuidado de niños de calidad a un precio asequible. Su tiempo puede ayudarnos a comprender mejor la asequibilidad de los recursos en su </w:t>
      </w:r>
      <w:r w:rsidR="006710D9">
        <w:rPr>
          <w:rFonts w:ascii="Calibri" w:hAnsi="Calibri"/>
          <w:lang w:val="es-CO"/>
        </w:rPr>
        <w:t>área</w:t>
      </w:r>
      <w:r w:rsidRPr="001062E6">
        <w:rPr>
          <w:rFonts w:ascii="Calibri" w:hAnsi="Calibri"/>
          <w:lang w:val="es-CO"/>
        </w:rPr>
        <w:t>.</w:t>
      </w:r>
    </w:p>
    <w:p w:rsidR="00085916" w:rsidRPr="001062E6" w:rsidP="00085916" w14:paraId="21C88555" w14:textId="77777777">
      <w:pPr>
        <w:numPr>
          <w:ilvl w:val="0"/>
          <w:numId w:val="15"/>
        </w:numPr>
        <w:spacing w:line="252" w:lineRule="auto"/>
        <w:contextualSpacing/>
        <w:rPr>
          <w:rFonts w:ascii="Calibri" w:eastAsia="Times New Roman" w:hAnsi="Calibri" w:cs="Calibri"/>
          <w:lang w:val="es-CO"/>
        </w:rPr>
      </w:pPr>
      <w:r w:rsidRPr="001062E6">
        <w:rPr>
          <w:rFonts w:ascii="Calibri" w:hAnsi="Calibri"/>
          <w:lang w:val="es-CO"/>
        </w:rPr>
        <w:t>Hacemos una amplia variedad de preguntas sobre el costo, la disponibilidad, la calidad y la búsqueda de los servicios de cuidado de niños que usted utiliza. Al compartir su punto de vista con nosotros, nos ayuda a conocer qué tanto los recursos locales satisfacen las necesidades de las familias locales.</w:t>
      </w:r>
    </w:p>
    <w:p w:rsidR="00085916" w:rsidRPr="001062E6" w:rsidP="00085916" w14:paraId="24AFDA02" w14:textId="77777777">
      <w:pPr>
        <w:numPr>
          <w:ilvl w:val="0"/>
          <w:numId w:val="15"/>
        </w:numPr>
        <w:spacing w:line="252" w:lineRule="auto"/>
        <w:contextualSpacing/>
        <w:rPr>
          <w:rFonts w:ascii="Calibri" w:eastAsia="Times New Roman" w:hAnsi="Calibri" w:cs="Calibri"/>
          <w:lang w:val="es-CO"/>
        </w:rPr>
      </w:pPr>
      <w:r w:rsidRPr="001062E6">
        <w:rPr>
          <w:rFonts w:ascii="Calibri" w:hAnsi="Calibri"/>
          <w:lang w:val="es-CO"/>
        </w:rPr>
        <w:t xml:space="preserve">Sabemos que muchas familias tienen dificultades para encontrar en su comunidad un servicio de cuidado de niños que se adapte a sus necesidades. Hay muy pocas oportunidades de compartir estos problemas con los legisladores. Hablar con nuestro entrevistador de campo le da la posibilidad de que se escuche su voz.  </w:t>
      </w:r>
    </w:p>
    <w:p w:rsidR="00085916" w:rsidRPr="001062E6" w:rsidP="00085916" w14:paraId="094B4730" w14:textId="138AE63E">
      <w:pPr>
        <w:numPr>
          <w:ilvl w:val="0"/>
          <w:numId w:val="15"/>
        </w:numPr>
        <w:spacing w:line="252" w:lineRule="auto"/>
        <w:contextualSpacing/>
        <w:rPr>
          <w:rFonts w:ascii="Calibri" w:eastAsia="Calibri" w:hAnsi="Calibri" w:cs="Calibri"/>
          <w:b/>
          <w:lang w:val="es-CO"/>
        </w:rPr>
      </w:pPr>
      <w:r w:rsidRPr="001062E6">
        <w:rPr>
          <w:rFonts w:ascii="Calibri" w:hAnsi="Calibri"/>
          <w:lang w:val="es-CO"/>
        </w:rPr>
        <w:t xml:space="preserve">Hay muchas razones por las que las familias buscan servicios de cuidado de niños para sus hijos. Usted representa a muchas otras familias de su </w:t>
      </w:r>
      <w:r w:rsidR="006710D9">
        <w:rPr>
          <w:rFonts w:ascii="Calibri" w:hAnsi="Calibri"/>
          <w:lang w:val="es-CO"/>
        </w:rPr>
        <w:t>área</w:t>
      </w:r>
      <w:r w:rsidRPr="001062E6">
        <w:rPr>
          <w:rFonts w:ascii="Calibri" w:hAnsi="Calibri"/>
          <w:lang w:val="es-CO"/>
        </w:rPr>
        <w:t xml:space="preserve">. </w:t>
      </w:r>
      <w:r w:rsidR="00C578A2">
        <w:rPr>
          <w:rFonts w:ascii="Calibri" w:hAnsi="Calibri"/>
          <w:lang w:val="es-CO"/>
        </w:rPr>
        <w:t>Complet</w:t>
      </w:r>
      <w:r w:rsidRPr="001062E6" w:rsidR="00C578A2">
        <w:rPr>
          <w:rFonts w:ascii="Calibri" w:hAnsi="Calibri"/>
          <w:lang w:val="es-CO"/>
        </w:rPr>
        <w:t xml:space="preserve">ar </w:t>
      </w:r>
      <w:r w:rsidRPr="001062E6">
        <w:rPr>
          <w:rFonts w:ascii="Calibri" w:hAnsi="Calibri"/>
          <w:lang w:val="es-CO"/>
        </w:rPr>
        <w:t>nuestra encuesta ayuda a plasmar estas experiencias para que los administradores puedan desarrollar mejores programas que aborden a las necesidades de las familias locales.</w:t>
      </w:r>
    </w:p>
    <w:p w:rsidR="00AC7A3C" w:rsidRPr="001062E6" w:rsidP="00085916" w14:paraId="42849096" w14:textId="169AFE4E">
      <w:pPr>
        <w:numPr>
          <w:ilvl w:val="0"/>
          <w:numId w:val="15"/>
        </w:numPr>
        <w:spacing w:line="252" w:lineRule="auto"/>
        <w:contextualSpacing/>
        <w:rPr>
          <w:rFonts w:ascii="Calibri" w:eastAsia="Calibri" w:hAnsi="Calibri" w:cs="Calibri"/>
          <w:b/>
          <w:lang w:val="es-CO"/>
        </w:rPr>
      </w:pPr>
      <w:r w:rsidRPr="001062E6">
        <w:rPr>
          <w:rFonts w:ascii="Calibri" w:hAnsi="Calibri"/>
          <w:lang w:val="es-CO"/>
        </w:rPr>
        <w:t xml:space="preserve">Para esta encuesta, la mayoría de las familias podrán completar la encuesta </w:t>
      </w:r>
      <w:r w:rsidRPr="001062E6" w:rsidR="0002737B">
        <w:rPr>
          <w:rFonts w:ascii="Calibri" w:hAnsi="Calibri"/>
          <w:lang w:val="es-CO"/>
        </w:rPr>
        <w:t>en línea a una hora conveniente para usted.</w:t>
      </w:r>
    </w:p>
    <w:p w:rsidR="00085916" w:rsidRPr="001062E6" w:rsidP="00085916" w14:paraId="27F6A25A" w14:textId="77777777">
      <w:pPr>
        <w:spacing w:after="160" w:line="252" w:lineRule="auto"/>
        <w:rPr>
          <w:rFonts w:ascii="Calibri" w:eastAsia="Calibri" w:hAnsi="Calibri" w:cs="Calibri"/>
          <w:color w:val="2D74B5"/>
          <w:lang w:val="es-CO"/>
        </w:rPr>
      </w:pPr>
    </w:p>
    <w:p w:rsidR="00085916" w:rsidRPr="001062E6" w:rsidP="00085916" w14:paraId="3BBF2D17" w14:textId="77777777">
      <w:pPr>
        <w:spacing w:after="160" w:line="252" w:lineRule="auto"/>
        <w:rPr>
          <w:rFonts w:ascii="Calibri" w:eastAsia="Calibri" w:hAnsi="Calibri" w:cs="Calibri"/>
          <w:color w:val="2D74B5"/>
          <w:lang w:val="es-CO"/>
        </w:rPr>
      </w:pPr>
      <w:r w:rsidRPr="001062E6">
        <w:rPr>
          <w:rFonts w:ascii="Calibri" w:hAnsi="Calibri"/>
          <w:color w:val="2D74B5"/>
          <w:lang w:val="es-CO"/>
        </w:rPr>
        <w:t>Respuestas para los hogares que se niegan a responder la encuesta porque solo tienen hijos en edad escolar.</w:t>
      </w:r>
    </w:p>
    <w:p w:rsidR="00085916" w:rsidRPr="001062E6" w:rsidP="00085916" w14:paraId="30318F64" w14:textId="647BBD1E">
      <w:pPr>
        <w:numPr>
          <w:ilvl w:val="0"/>
          <w:numId w:val="16"/>
        </w:numPr>
        <w:spacing w:line="252" w:lineRule="auto"/>
        <w:contextualSpacing/>
        <w:rPr>
          <w:rFonts w:ascii="Calibri" w:eastAsia="Times New Roman" w:hAnsi="Calibri" w:cs="Calibri"/>
          <w:lang w:val="es-CO"/>
        </w:rPr>
      </w:pPr>
      <w:r w:rsidRPr="001062E6">
        <w:rPr>
          <w:rFonts w:ascii="Calibri" w:hAnsi="Calibri"/>
          <w:lang w:val="es-CO"/>
        </w:rPr>
        <w:t xml:space="preserve">Recogemos información de </w:t>
      </w:r>
      <w:r w:rsidRPr="001062E6" w:rsidR="00911E9A">
        <w:rPr>
          <w:rFonts w:ascii="Calibri" w:hAnsi="Calibri"/>
          <w:lang w:val="es-CO"/>
        </w:rPr>
        <w:t>muchas</w:t>
      </w:r>
      <w:r w:rsidRPr="001062E6">
        <w:rPr>
          <w:rFonts w:ascii="Calibri" w:hAnsi="Calibri"/>
          <w:lang w:val="es-CO"/>
        </w:rPr>
        <w:t xml:space="preserve"> familias, no solo de hogares con niños muy pequeños. La información de nuestra encuesta ayuda a </w:t>
      </w:r>
      <w:r w:rsidR="006710D9">
        <w:rPr>
          <w:rFonts w:ascii="Calibri" w:hAnsi="Calibri"/>
          <w:lang w:val="es-CO"/>
        </w:rPr>
        <w:t>las agencias públicas y</w:t>
      </w:r>
      <w:r w:rsidRPr="001062E6">
        <w:rPr>
          <w:rFonts w:ascii="Calibri" w:hAnsi="Calibri"/>
          <w:lang w:val="es-CO"/>
        </w:rPr>
        <w:t xml:space="preserve"> locales y a los proveedores a comprender mejor cómo los habitantes de su comunidad se las arreglan para conseguir que alguien cuide de sus hijos.</w:t>
      </w:r>
    </w:p>
    <w:p w:rsidR="00085916" w:rsidRPr="001062E6" w:rsidP="00085916" w14:paraId="7856C677" w14:textId="77777777">
      <w:pPr>
        <w:numPr>
          <w:ilvl w:val="0"/>
          <w:numId w:val="16"/>
        </w:numPr>
        <w:spacing w:line="252" w:lineRule="auto"/>
        <w:contextualSpacing/>
        <w:rPr>
          <w:rFonts w:ascii="Calibri" w:eastAsia="Times New Roman" w:hAnsi="Calibri" w:cs="Calibri"/>
          <w:lang w:val="es-CO"/>
        </w:rPr>
      </w:pPr>
      <w:r w:rsidRPr="001062E6">
        <w:rPr>
          <w:rFonts w:ascii="Calibri" w:hAnsi="Calibri"/>
          <w:lang w:val="es-CO"/>
        </w:rPr>
        <w:t>A medida que los niños crecen, sus necesidades de cuidado y educación se hacen más complejas. Si dedica unos minutos de su tiempo, puede ayudar a esclarecer las consideraciones que tienen en cuenta los padres a la hora de buscar servicios de cuidado de niños una vez que sus hijos se gradúan de los servicios de cuidado y educación temprana de niños.</w:t>
      </w:r>
    </w:p>
    <w:p w:rsidR="00085916" w:rsidRPr="001062E6" w:rsidP="00085916" w14:paraId="3408CCF3" w14:textId="7C288EE6">
      <w:pPr>
        <w:numPr>
          <w:ilvl w:val="0"/>
          <w:numId w:val="16"/>
        </w:numPr>
        <w:spacing w:line="252" w:lineRule="auto"/>
        <w:contextualSpacing/>
        <w:rPr>
          <w:rFonts w:ascii="Calibri" w:eastAsia="Times New Roman" w:hAnsi="Calibri" w:cs="Calibri"/>
          <w:lang w:val="es-CO"/>
        </w:rPr>
      </w:pPr>
      <w:r w:rsidRPr="001062E6">
        <w:rPr>
          <w:rFonts w:ascii="Calibri" w:hAnsi="Calibri"/>
          <w:lang w:val="es-CO"/>
        </w:rPr>
        <w:t xml:space="preserve">Muchas familias luchan por encontrar </w:t>
      </w:r>
      <w:r w:rsidR="00B11BEE">
        <w:rPr>
          <w:rFonts w:ascii="Calibri" w:hAnsi="Calibri"/>
          <w:lang w:val="es-CO"/>
        </w:rPr>
        <w:t>cuidado de niños</w:t>
      </w:r>
      <w:r w:rsidR="00CD1864">
        <w:rPr>
          <w:rFonts w:ascii="Calibri" w:hAnsi="Calibri"/>
          <w:lang w:val="es-CO"/>
        </w:rPr>
        <w:t xml:space="preserve"> </w:t>
      </w:r>
      <w:r w:rsidRPr="001062E6">
        <w:rPr>
          <w:rFonts w:ascii="Calibri" w:hAnsi="Calibri"/>
          <w:lang w:val="es-CO"/>
        </w:rPr>
        <w:t xml:space="preserve">de calidad en su </w:t>
      </w:r>
      <w:r w:rsidR="006710D9">
        <w:rPr>
          <w:rFonts w:ascii="Calibri" w:hAnsi="Calibri"/>
          <w:lang w:val="es-CO"/>
        </w:rPr>
        <w:t>área</w:t>
      </w:r>
      <w:r w:rsidRPr="001062E6">
        <w:rPr>
          <w:rFonts w:ascii="Calibri" w:hAnsi="Calibri"/>
          <w:lang w:val="es-CO"/>
        </w:rPr>
        <w:t xml:space="preserve">. </w:t>
      </w:r>
      <w:r w:rsidRPr="001062E6">
        <w:rPr>
          <w:rFonts w:ascii="Calibri" w:hAnsi="Calibri"/>
          <w:lang w:val="es-CO"/>
        </w:rPr>
        <w:t xml:space="preserve">Esto puede ser especialmente un problema para los hogares con bajos ingresos y las familias de las </w:t>
      </w:r>
      <w:r w:rsidR="006710D9">
        <w:rPr>
          <w:rFonts w:ascii="Calibri" w:hAnsi="Calibri"/>
          <w:lang w:val="es-CO"/>
        </w:rPr>
        <w:t>área</w:t>
      </w:r>
      <w:r w:rsidRPr="001062E6">
        <w:rPr>
          <w:rFonts w:ascii="Calibri" w:hAnsi="Calibri"/>
          <w:lang w:val="es-CO"/>
        </w:rPr>
        <w:t>s rurales. Estamos recopilando información para comprender mejor los obstáculos a los que se enfrentan muchas familias y, al mismo tiempo, les ofrecemos a los proveedores la información que necesitan para desarrollar soluciones.</w:t>
      </w:r>
    </w:p>
    <w:p w:rsidR="00085916" w:rsidRPr="001062E6" w:rsidP="00085916" w14:paraId="50AB5AB9" w14:textId="77777777">
      <w:pPr>
        <w:spacing w:after="0" w:line="252" w:lineRule="auto"/>
        <w:ind w:left="720"/>
        <w:contextualSpacing/>
        <w:rPr>
          <w:rFonts w:ascii="Calibri" w:eastAsia="Times New Roman" w:hAnsi="Calibri" w:cs="Calibri"/>
          <w:lang w:val="es-CO"/>
        </w:rPr>
      </w:pPr>
    </w:p>
    <w:p w:rsidR="00085916" w:rsidRPr="001062E6" w:rsidP="00085916" w14:paraId="58C439E1" w14:textId="77777777">
      <w:pPr>
        <w:spacing w:before="37" w:after="160"/>
        <w:ind w:right="868"/>
        <w:rPr>
          <w:rFonts w:ascii="Calibri" w:eastAsia="Calibri" w:hAnsi="Calibri" w:cs="Calibri"/>
          <w:color w:val="2D74B5"/>
          <w:lang w:val="es-CO"/>
        </w:rPr>
      </w:pPr>
      <w:r w:rsidRPr="001062E6">
        <w:rPr>
          <w:rFonts w:ascii="Calibri" w:hAnsi="Calibri"/>
          <w:color w:val="2D74B5"/>
          <w:lang w:val="es-CO"/>
        </w:rPr>
        <w:t xml:space="preserve">Respuestas a las preocupaciones por la confidencialidad: Prevemos que algunos hogares encuestados tendrán dudas sobre la confidencialidad de su participación. Se utilizarán los siguientes temas de discusión para comunicarse con los encuestados y abordar esas preocupaciones. Los temas de discusión también se incluirán en los contactos </w:t>
      </w:r>
      <w:r w:rsidRPr="001062E6">
        <w:rPr>
          <w:rFonts w:ascii="Calibri" w:hAnsi="Calibri"/>
          <w:i/>
          <w:iCs/>
          <w:color w:val="2D74B5"/>
          <w:lang w:val="es-CO"/>
        </w:rPr>
        <w:t>ad hoc</w:t>
      </w:r>
      <w:r w:rsidRPr="001062E6">
        <w:rPr>
          <w:rFonts w:ascii="Calibri" w:hAnsi="Calibri"/>
          <w:color w:val="2D74B5"/>
          <w:lang w:val="es-CO"/>
        </w:rPr>
        <w:t xml:space="preserve"> de conversión del rechazo o de recordatorio.</w:t>
      </w:r>
    </w:p>
    <w:p w:rsidR="00085916" w:rsidRPr="001062E6" w:rsidP="00085916" w14:paraId="7AED624C" w14:textId="3E90BBCC">
      <w:pPr>
        <w:widowControl w:val="0"/>
        <w:snapToGrid w:val="0"/>
        <w:spacing w:after="120"/>
        <w:rPr>
          <w:rFonts w:ascii="Calibri" w:eastAsia="Times New Roman" w:hAnsi="Calibri" w:cs="Calibri"/>
          <w:lang w:val="es-CO"/>
        </w:rPr>
      </w:pPr>
      <w:r w:rsidRPr="001062E6">
        <w:rPr>
          <w:rFonts w:ascii="Calibri" w:hAnsi="Calibri"/>
          <w:lang w:val="es-CO"/>
        </w:rPr>
        <w:t xml:space="preserve">Comprendemos que le preocupe compartir información sobre sí mismo. Queremos asegurarle que se mantendrá la </w:t>
      </w:r>
      <w:r w:rsidRPr="001062E6" w:rsidR="00CD6832">
        <w:rPr>
          <w:rFonts w:ascii="Calibri" w:hAnsi="Calibri"/>
          <w:lang w:val="es-CO"/>
        </w:rPr>
        <w:t xml:space="preserve">privacidad </w:t>
      </w:r>
      <w:r w:rsidRPr="001062E6">
        <w:rPr>
          <w:rFonts w:ascii="Calibri" w:hAnsi="Calibri"/>
          <w:lang w:val="es-CO"/>
        </w:rPr>
        <w:t>de toda la información que nos brinde y que sus respuestas y su identidad estarán protegidas. Estas son tan solo algunas de las muchas medidas que tomamos para proteger su información:</w:t>
      </w:r>
    </w:p>
    <w:p w:rsidR="00085916" w:rsidRPr="001062E6" w:rsidP="00085916" w14:paraId="7FE0FD95" w14:textId="77777777">
      <w:pPr>
        <w:numPr>
          <w:ilvl w:val="0"/>
          <w:numId w:val="15"/>
        </w:numPr>
        <w:spacing w:line="252" w:lineRule="auto"/>
        <w:contextualSpacing/>
        <w:rPr>
          <w:rFonts w:ascii="Calibri" w:eastAsia="Calibri" w:hAnsi="Calibri" w:cs="Calibri"/>
          <w:lang w:val="es-CO"/>
        </w:rPr>
      </w:pPr>
      <w:r w:rsidRPr="001062E6">
        <w:rPr>
          <w:rFonts w:ascii="Calibri" w:hAnsi="Calibri"/>
          <w:lang w:val="es-CO"/>
        </w:rPr>
        <w:t>Su nombre jamás se almacena con sus respuestas a la encuesta para que nadie pueda saber cómo ha respondido. Los resultados de las encuestas se recogen en informes de resumen que no contienen nombres ni otros datos que puedan identificarlo.</w:t>
      </w:r>
    </w:p>
    <w:p w:rsidR="00085916" w:rsidRPr="001062E6" w:rsidP="00085916" w14:paraId="756D469F" w14:textId="77777777">
      <w:pPr>
        <w:numPr>
          <w:ilvl w:val="0"/>
          <w:numId w:val="15"/>
        </w:numPr>
        <w:spacing w:line="252" w:lineRule="auto"/>
        <w:contextualSpacing/>
        <w:rPr>
          <w:rFonts w:ascii="Calibri" w:eastAsia="Calibri" w:hAnsi="Calibri" w:cs="Calibri"/>
          <w:lang w:val="es-CO"/>
        </w:rPr>
      </w:pPr>
      <w:r w:rsidRPr="001062E6">
        <w:rPr>
          <w:rFonts w:ascii="Calibri" w:hAnsi="Calibri"/>
          <w:lang w:val="es-CO"/>
        </w:rPr>
        <w:t>Todo el personal del Seguimiento de la NSECE que gestiona la información recopilada para el estudio debe firmar un acuerdo que prevé sanciones penales y civiles si no se cumple.</w:t>
      </w:r>
    </w:p>
    <w:p w:rsidR="00085916" w:rsidRPr="001062E6" w:rsidP="00085916" w14:paraId="7C3B2796" w14:textId="77777777">
      <w:pPr>
        <w:numPr>
          <w:ilvl w:val="0"/>
          <w:numId w:val="15"/>
        </w:numPr>
        <w:spacing w:line="252" w:lineRule="auto"/>
        <w:contextualSpacing/>
        <w:rPr>
          <w:rFonts w:ascii="Calibri" w:eastAsia="Calibri" w:hAnsi="Calibri" w:cs="Calibri"/>
          <w:lang w:val="es-CO"/>
        </w:rPr>
      </w:pPr>
      <w:r w:rsidRPr="001062E6">
        <w:rPr>
          <w:rFonts w:ascii="Calibri" w:hAnsi="Calibri"/>
          <w:lang w:val="es-CO"/>
        </w:rPr>
        <w:t>El Seguimiento de la NSECE cuenta con un Certificado Federal de Confidencialidad que nos ayuda a proteger aún más la confidencialidad de nuestros participantes. Con este Certificado, no podemos vernos obligados (por ejemplo, a través de una orden judicial o una citación) a revelar información que pueda identificarlo en ningún procedimiento federal, estatal, local, civil, penal, legislativo, administrativo o de otro tipo.</w:t>
      </w:r>
    </w:p>
    <w:p w:rsidR="00085916" w:rsidRPr="001062E6" w:rsidP="00085916" w14:paraId="046AA001" w14:textId="77777777">
      <w:pPr>
        <w:numPr>
          <w:ilvl w:val="0"/>
          <w:numId w:val="15"/>
        </w:numPr>
        <w:spacing w:line="252" w:lineRule="auto"/>
        <w:contextualSpacing/>
        <w:rPr>
          <w:rFonts w:ascii="Calibri" w:eastAsia="Calibri" w:hAnsi="Calibri" w:cs="Calibri"/>
          <w:lang w:val="es-CO"/>
        </w:rPr>
      </w:pPr>
      <w:r w:rsidRPr="001062E6">
        <w:rPr>
          <w:rFonts w:ascii="Calibri" w:hAnsi="Calibri"/>
          <w:lang w:val="es-CO"/>
        </w:rPr>
        <w:t>El Departamento de Salud y Servicios Humanos de los EE. UU., que financia el estudio, no tiene forma de identificarlo a partir de sus respuestas.</w:t>
      </w:r>
    </w:p>
    <w:p w:rsidR="00085916" w:rsidRPr="001062E6" w:rsidP="00085916" w14:paraId="0988F93E" w14:textId="7F080D52">
      <w:pPr>
        <w:numPr>
          <w:ilvl w:val="0"/>
          <w:numId w:val="15"/>
        </w:numPr>
        <w:spacing w:line="252" w:lineRule="auto"/>
        <w:contextualSpacing/>
        <w:rPr>
          <w:rFonts w:ascii="Calibri" w:eastAsia="Calibri" w:hAnsi="Calibri" w:cs="Calibri"/>
          <w:lang w:val="es-CO"/>
        </w:rPr>
      </w:pPr>
      <w:r w:rsidRPr="001062E6">
        <w:rPr>
          <w:rFonts w:ascii="Calibri" w:hAnsi="Calibri"/>
          <w:lang w:val="es-CO"/>
        </w:rPr>
        <w:t xml:space="preserve">No vendemos ni brindamos su nombre a ninguna lista de correo, organización u </w:t>
      </w:r>
      <w:r w:rsidR="006710D9">
        <w:rPr>
          <w:rFonts w:ascii="Calibri" w:hAnsi="Calibri"/>
          <w:lang w:val="es-CO"/>
        </w:rPr>
        <w:t>agencia</w:t>
      </w:r>
      <w:r w:rsidRPr="001062E6">
        <w:rPr>
          <w:rFonts w:ascii="Calibri" w:hAnsi="Calibri"/>
          <w:lang w:val="es-CO"/>
        </w:rPr>
        <w:t xml:space="preserve"> públic</w:t>
      </w:r>
      <w:r w:rsidR="006710D9">
        <w:rPr>
          <w:rFonts w:ascii="Calibri" w:hAnsi="Calibri"/>
          <w:lang w:val="es-CO"/>
        </w:rPr>
        <w:t>a</w:t>
      </w:r>
      <w:r w:rsidRPr="001062E6">
        <w:rPr>
          <w:rFonts w:ascii="Calibri" w:hAnsi="Calibri"/>
          <w:lang w:val="es-CO"/>
        </w:rPr>
        <w:t>.</w:t>
      </w:r>
    </w:p>
    <w:p w:rsidR="00085916" w:rsidRPr="001062E6" w:rsidP="00085916" w14:paraId="66CE7FCF" w14:textId="77777777">
      <w:pPr>
        <w:spacing w:after="0" w:line="252" w:lineRule="auto"/>
        <w:ind w:left="720"/>
        <w:contextualSpacing/>
        <w:rPr>
          <w:rFonts w:ascii="Calibri" w:eastAsia="Calibri" w:hAnsi="Calibri" w:cs="Calibri"/>
          <w:lang w:val="es-CO"/>
        </w:rPr>
      </w:pPr>
    </w:p>
    <w:p w:rsidR="00085916" w:rsidRPr="001062E6" w:rsidP="005007ED" w14:paraId="1B0A228F" w14:textId="77777777">
      <w:pPr>
        <w:keepNext/>
        <w:widowControl w:val="0"/>
        <w:autoSpaceDE w:val="0"/>
        <w:autoSpaceDN w:val="0"/>
        <w:adjustRightInd w:val="0"/>
        <w:spacing w:before="180" w:after="180" w:line="240" w:lineRule="auto"/>
        <w:rPr>
          <w:rFonts w:ascii="Calibri" w:eastAsia="Calibri" w:hAnsi="Calibri" w:cs="Calibri"/>
          <w:color w:val="2D74B5"/>
          <w:lang w:val="es-CO"/>
        </w:rPr>
      </w:pPr>
      <w:r w:rsidRPr="001062E6">
        <w:rPr>
          <w:rFonts w:ascii="Calibri" w:hAnsi="Calibri"/>
          <w:color w:val="2D74B5"/>
          <w:lang w:val="es-CO"/>
        </w:rPr>
        <w:t>Respuestas para los hogares que expresan preocupación por el gasto público.</w:t>
      </w:r>
    </w:p>
    <w:p w:rsidR="009D5A62" w:rsidRPr="001062E6" w:rsidP="009D5A62" w14:paraId="4696EB09" w14:textId="77777777">
      <w:pPr>
        <w:numPr>
          <w:ilvl w:val="0"/>
          <w:numId w:val="17"/>
        </w:numPr>
        <w:spacing w:line="252" w:lineRule="auto"/>
        <w:rPr>
          <w:rFonts w:ascii="Calibri" w:eastAsia="Calibri" w:hAnsi="Calibri" w:cs="Calibri"/>
          <w:lang w:val="es-CO"/>
        </w:rPr>
      </w:pPr>
      <w:r w:rsidRPr="001062E6">
        <w:rPr>
          <w:rFonts w:ascii="Calibri" w:eastAsia="Calibri" w:hAnsi="Calibri" w:cs="Calibri"/>
          <w:lang w:val="es-CO"/>
        </w:rPr>
        <w:t>Expresó su preocupación por el gasto del gobierno, especialmente en este momento de desafíos financieros. Como conciudadanos, compartimos su preocupación y trabajamos para garantizar la eficacia del costo de la encuesta y preservando al mismo tiempo la investigación de alta calidad que es vital para nuestro país.</w:t>
      </w:r>
    </w:p>
    <w:p w:rsidR="00671B16" w:rsidRPr="001062E6" w:rsidP="00671B16" w14:paraId="09B57973" w14:textId="77777777">
      <w:pPr>
        <w:numPr>
          <w:ilvl w:val="0"/>
          <w:numId w:val="24"/>
        </w:numPr>
        <w:spacing w:line="252" w:lineRule="auto"/>
        <w:rPr>
          <w:rFonts w:ascii="Calibri" w:eastAsia="Calibri" w:hAnsi="Calibri" w:cs="Calibri"/>
          <w:lang w:val="es-CO"/>
        </w:rPr>
      </w:pPr>
      <w:r w:rsidRPr="001062E6">
        <w:rPr>
          <w:rFonts w:ascii="Calibri" w:eastAsia="Calibri" w:hAnsi="Calibri" w:cs="Calibri"/>
          <w:lang w:val="es-CO"/>
        </w:rPr>
        <w:t xml:space="preserve">Es posible que no se dé cuenta del impacto que tiene. Ninguno de nosotros quiere que el gobierno desperdicie dinero y tome decisiones arbitrarias sobre lo que cree que es mejor para todos nosotros. Más bien, todos queremos que las decisiones gubernamentales se basen en las verdaderas necesidades, circunstancias y deseos de la población estadounidense. Ese entendimiento solo puede venir de nosotros, los ciudadanos, de lo contrario son puras conjeturas. </w:t>
      </w:r>
    </w:p>
    <w:p w:rsidR="00085916" w:rsidRPr="001062E6" w:rsidP="00085916" w14:paraId="6C950DDE" w14:textId="77777777">
      <w:pPr>
        <w:numPr>
          <w:ilvl w:val="0"/>
          <w:numId w:val="17"/>
        </w:numPr>
        <w:spacing w:line="252" w:lineRule="auto"/>
        <w:contextualSpacing/>
        <w:rPr>
          <w:rFonts w:ascii="Calibri" w:eastAsia="Calibri" w:hAnsi="Calibri" w:cs="Calibri"/>
          <w:lang w:val="es-CO"/>
        </w:rPr>
      </w:pPr>
      <w:r w:rsidRPr="001062E6">
        <w:rPr>
          <w:rFonts w:ascii="Calibri" w:hAnsi="Calibri"/>
          <w:lang w:val="es-CO"/>
        </w:rPr>
        <w:t>En concreto, su participación en el Seguimiento de la NSECE ayuda a los investigadores de todo el país a comprender los servicios de cuidado y educación temprana de niños que actualmente están disponibles y utilizan las familias de todo tipo de comunidades.</w:t>
      </w:r>
    </w:p>
    <w:p w:rsidR="00085916" w:rsidRPr="001062E6" w:rsidP="00085916" w14:paraId="2D41FCE1" w14:textId="77777777">
      <w:pPr>
        <w:numPr>
          <w:ilvl w:val="0"/>
          <w:numId w:val="17"/>
        </w:numPr>
        <w:spacing w:line="252" w:lineRule="auto"/>
        <w:contextualSpacing/>
        <w:rPr>
          <w:rFonts w:ascii="Calibri" w:eastAsia="Calibri" w:hAnsi="Calibri" w:cs="Calibri"/>
          <w:lang w:val="es-CO"/>
        </w:rPr>
      </w:pPr>
      <w:r w:rsidRPr="001062E6">
        <w:rPr>
          <w:rFonts w:ascii="Calibri" w:hAnsi="Calibri"/>
          <w:lang w:val="es-CO"/>
        </w:rPr>
        <w:t>Si se toma unos minutos para participar en esta encuesta, permitirá al gobierno, a los investigadores y a los legisladores comprender mejor las necesidades de las familias estadounidenses y los retos a los que se enfrentan cuando intentan brindar cuidados de alta calidad a sus hijos. Estas investigaciones proporcionan información a los legisladores gubernamentales sobre diversos temas, como:</w:t>
      </w:r>
    </w:p>
    <w:p w:rsidR="00A2625E" w:rsidRPr="001062E6" w:rsidP="00A2625E" w14:paraId="1B930D4E" w14:textId="77777777">
      <w:pPr>
        <w:numPr>
          <w:ilvl w:val="1"/>
          <w:numId w:val="17"/>
        </w:numPr>
        <w:spacing w:line="252" w:lineRule="auto"/>
        <w:contextualSpacing/>
        <w:rPr>
          <w:rFonts w:ascii="Calibri" w:eastAsia="Calibri" w:hAnsi="Calibri" w:cs="Calibri"/>
          <w:lang w:val="es-CO"/>
        </w:rPr>
      </w:pPr>
      <w:r w:rsidRPr="001062E6">
        <w:rPr>
          <w:rFonts w:ascii="Calibri" w:eastAsia="Calibri" w:hAnsi="Calibri" w:cs="Calibri"/>
          <w:snapToGrid w:val="0"/>
          <w:lang w:val="es-CO"/>
        </w:rPr>
        <w:t xml:space="preserve">Comprender cómo las familias encuentran, financian y mantienen arreglos de cuidado </w:t>
      </w:r>
      <w:r w:rsidRPr="001062E6">
        <w:rPr>
          <w:lang w:val="es-CO"/>
        </w:rPr>
        <w:t xml:space="preserve">de niños menores de 13 años </w:t>
      </w:r>
      <w:r w:rsidRPr="001062E6">
        <w:rPr>
          <w:rFonts w:ascii="Calibri" w:eastAsia="Calibri" w:hAnsi="Calibri" w:cs="Calibri"/>
          <w:snapToGrid w:val="0"/>
          <w:lang w:val="es-CO"/>
        </w:rPr>
        <w:t>y ver en qué medida los recursos disponibles en la comunidad satisfacen las necesidades de las personas.</w:t>
      </w:r>
    </w:p>
    <w:p w:rsidR="00A2625E" w:rsidRPr="001062E6" w:rsidP="00A2625E" w14:paraId="737216F7" w14:textId="77777777">
      <w:pPr>
        <w:widowControl w:val="0"/>
        <w:numPr>
          <w:ilvl w:val="1"/>
          <w:numId w:val="17"/>
        </w:numPr>
        <w:spacing w:after="0" w:line="240" w:lineRule="auto"/>
        <w:rPr>
          <w:rFonts w:ascii="Calibri" w:eastAsia="Calibri" w:hAnsi="Calibri" w:cs="Calibri"/>
          <w:snapToGrid w:val="0"/>
          <w:lang w:val="es-CO"/>
        </w:rPr>
      </w:pPr>
      <w:r w:rsidRPr="001062E6">
        <w:rPr>
          <w:rFonts w:ascii="Calibri" w:eastAsia="Calibri" w:hAnsi="Calibri" w:cs="Calibri"/>
          <w:snapToGrid w:val="0"/>
          <w:lang w:val="es-CO"/>
        </w:rPr>
        <w:t>Tendencias actuales en la estructura familiar, el empleo y el desarrollo de niños.</w:t>
      </w:r>
    </w:p>
    <w:p w:rsidR="00F704D5" w:rsidRPr="001062E6" w:rsidP="00F704D5" w14:paraId="213AB838" w14:textId="77777777">
      <w:pPr>
        <w:numPr>
          <w:ilvl w:val="0"/>
          <w:numId w:val="25"/>
        </w:numPr>
        <w:spacing w:line="252" w:lineRule="auto"/>
        <w:rPr>
          <w:rFonts w:ascii="Calibri" w:eastAsia="Calibri" w:hAnsi="Calibri" w:cs="Calibri"/>
          <w:lang w:val="es-CO"/>
        </w:rPr>
      </w:pPr>
      <w:r w:rsidRPr="001062E6">
        <w:rPr>
          <w:rFonts w:ascii="Calibri" w:eastAsia="Calibri" w:hAnsi="Calibri" w:cs="Calibri"/>
          <w:lang w:val="es-CO"/>
        </w:rPr>
        <w:t>Costaría demasiado dinero y tomaría demasiado tiempo entrevistar a cada persona en los Estados Unidos. Es mucho más económico seleccionar una muestra representativa de la población y usted es parte de esa muestra. No queremos que los resultados de la encuesta se desigualen porque solo las personas satisfechas con el gobierno eligieron ser entrevistadas. Por eso le seguimos insistiendo que participe. Sin su ayuda, nuestro país pierde una voz importante, una voz que habla por usted y por muchos otros como usted.</w:t>
      </w:r>
    </w:p>
    <w:p w:rsidR="00085916" w:rsidRPr="001062E6" w:rsidP="00085916" w14:paraId="6904F448" w14:textId="77777777">
      <w:pPr>
        <w:spacing w:after="0" w:line="252" w:lineRule="auto"/>
        <w:ind w:left="720"/>
        <w:contextualSpacing/>
        <w:rPr>
          <w:rFonts w:ascii="Calibri" w:eastAsia="Calibri" w:hAnsi="Calibri" w:cs="Calibri"/>
          <w:lang w:val="es-CO"/>
        </w:rPr>
      </w:pPr>
    </w:p>
    <w:p w:rsidR="00085916" w:rsidRPr="001062E6" w:rsidP="00085916" w14:paraId="7E1C58C7" w14:textId="77777777">
      <w:pPr>
        <w:spacing w:after="160" w:line="252" w:lineRule="auto"/>
        <w:rPr>
          <w:rFonts w:ascii="Calibri" w:eastAsia="Calibri" w:hAnsi="Calibri" w:cs="Calibri"/>
          <w:color w:val="2D74B5"/>
          <w:lang w:val="es-CO"/>
        </w:rPr>
      </w:pPr>
      <w:r w:rsidRPr="001062E6">
        <w:rPr>
          <w:rFonts w:ascii="Calibri" w:hAnsi="Calibri"/>
          <w:color w:val="2D74B5"/>
          <w:lang w:val="es-CO"/>
        </w:rPr>
        <w:t>Lo que sabemos de las necesidades de los padres a partir de la NSECE:</w:t>
      </w:r>
    </w:p>
    <w:p w:rsidR="00A93456" w:rsidRPr="001062E6" w:rsidP="00A93456" w14:paraId="7F1A7A91" w14:textId="7CC0953A">
      <w:pPr>
        <w:numPr>
          <w:ilvl w:val="0"/>
          <w:numId w:val="26"/>
        </w:numPr>
        <w:spacing w:line="240" w:lineRule="auto"/>
        <w:ind w:right="20"/>
        <w:contextualSpacing/>
        <w:rPr>
          <w:rFonts w:ascii="Calibri" w:eastAsia="Calibri" w:hAnsi="Calibri" w:cs="Calibri"/>
          <w:lang w:val="es-CO"/>
        </w:rPr>
      </w:pPr>
      <w:r w:rsidRPr="001062E6">
        <w:rPr>
          <w:rFonts w:ascii="Calibri" w:eastAsia="Calibri" w:hAnsi="Calibri" w:cs="Calibri"/>
          <w:lang w:val="es-CO"/>
        </w:rPr>
        <w:t>Al recolectar la información detallada de familias reales,</w:t>
      </w:r>
      <w:r w:rsidR="00A20EDB">
        <w:rPr>
          <w:rFonts w:ascii="Calibri" w:eastAsia="Calibri" w:hAnsi="Calibri" w:cs="Calibri"/>
          <w:lang w:val="es-CO"/>
        </w:rPr>
        <w:t xml:space="preserve"> la </w:t>
      </w:r>
      <w:r w:rsidRPr="001062E6">
        <w:rPr>
          <w:rFonts w:ascii="Calibri" w:eastAsia="Calibri" w:hAnsi="Calibri" w:cs="Calibri"/>
          <w:lang w:val="es-CO"/>
        </w:rPr>
        <w:t xml:space="preserve">NSECE ayudará a las agencias gubernamentales, públicas y locales a comprender mejor cómo los padres administran los arreglos de </w:t>
      </w:r>
      <w:r w:rsidRPr="001062E6">
        <w:rPr>
          <w:lang w:val="es-CO"/>
        </w:rPr>
        <w:t xml:space="preserve">cuidado de niños menores de 13 años </w:t>
      </w:r>
      <w:r w:rsidRPr="001062E6">
        <w:rPr>
          <w:rFonts w:ascii="Calibri" w:eastAsia="Calibri" w:hAnsi="Calibri" w:cs="Calibri"/>
          <w:lang w:val="es-CO"/>
        </w:rPr>
        <w:t xml:space="preserve">para respaldar horarios de trabajo complejos. A menudo, las familias organizan arreglos de cuidado para satisfacer sus necesidades porque las opciones son limitadas, especialmente durante las noches y los fines de semana. </w:t>
      </w:r>
    </w:p>
    <w:p w:rsidR="00A93456" w:rsidRPr="001062E6" w:rsidP="00A93456" w14:paraId="35DD19EB" w14:textId="77777777">
      <w:pPr>
        <w:numPr>
          <w:ilvl w:val="0"/>
          <w:numId w:val="26"/>
        </w:numPr>
        <w:spacing w:line="240" w:lineRule="auto"/>
        <w:ind w:right="20"/>
        <w:contextualSpacing/>
        <w:rPr>
          <w:rFonts w:ascii="Calibri" w:eastAsia="Calibri" w:hAnsi="Calibri" w:cs="Calibri"/>
          <w:lang w:val="es-CO"/>
        </w:rPr>
      </w:pPr>
      <w:r w:rsidRPr="001062E6">
        <w:rPr>
          <w:rFonts w:ascii="Calibri" w:eastAsia="Calibri" w:hAnsi="Calibri" w:cs="Calibri"/>
          <w:lang w:val="es-CO"/>
        </w:rPr>
        <w:t xml:space="preserve">La NSECE nos ayuda a obtener una imagen más clara de cuan bien las ofertas de los proveedores se ajustan a las necesidades de las familias. Hablando con los padres en el pasado, hemos aprendido que cuando los padres buscan cuidado, informaron que encontraron uno adecuado solo la mitad de las veces. Tener proveedores cerca puede ser un desafío, especialmente para las familias en áreas rurales. Pero, más a menudo, hay proveedores cerca, pero sus horarios, precios o la calidad de su atención no funcionan para las familias. </w:t>
      </w:r>
    </w:p>
    <w:p w:rsidR="00A93456" w:rsidRPr="001062E6" w:rsidP="00A93456" w14:paraId="7E380EFB" w14:textId="77777777">
      <w:pPr>
        <w:numPr>
          <w:ilvl w:val="0"/>
          <w:numId w:val="26"/>
        </w:numPr>
        <w:spacing w:line="240" w:lineRule="auto"/>
        <w:ind w:right="20"/>
        <w:contextualSpacing/>
        <w:rPr>
          <w:rFonts w:ascii="Calibri" w:eastAsia="Times New Roman" w:hAnsi="Calibri" w:cs="Calibri"/>
          <w:lang w:val="es-CO"/>
        </w:rPr>
      </w:pPr>
      <w:r w:rsidRPr="001062E6">
        <w:rPr>
          <w:rFonts w:ascii="Calibri" w:eastAsia="Calibri" w:hAnsi="Calibri" w:cs="Calibri"/>
          <w:lang w:val="es-CO"/>
        </w:rPr>
        <w:t>La NSECE también recolecta la información para ayudar a comprender si las familias tienen acceso a cuidado costeable de alta calidad. De acuerdo con la información que recolectamos en el pasado, los hogares de bajos ingresos a menudo dependen de programas de prekínder o Head Start u otros programas financiados con fondos públicos para sus hijos. Los hogares ricos, por otro lado, tienen pocas barreras financieras para una atención de alta calidad. Son las familias con ingresos intermedios las que más lo pasan mal. Estas familias utilizan la atención en centros a precios más bajos; no son elegibles para asistencia pública y tampoco ganan suficiente dinero para pagar servicios de alto costo</w:t>
      </w:r>
      <w:r w:rsidRPr="001062E6">
        <w:rPr>
          <w:rFonts w:ascii="Calibri" w:eastAsia="Times New Roman" w:hAnsi="Calibri" w:cs="Calibri"/>
          <w:lang w:val="es-CO"/>
        </w:rPr>
        <w:t xml:space="preserve">. </w:t>
      </w:r>
    </w:p>
    <w:p w:rsidR="00A93456" w:rsidRPr="001062E6" w:rsidP="00A93456" w14:paraId="47A39F61" w14:textId="77777777">
      <w:pPr>
        <w:numPr>
          <w:ilvl w:val="0"/>
          <w:numId w:val="26"/>
        </w:numPr>
        <w:spacing w:line="240" w:lineRule="auto"/>
        <w:ind w:right="20"/>
        <w:contextualSpacing/>
        <w:rPr>
          <w:rFonts w:ascii="Calibri" w:eastAsia="Calibri" w:hAnsi="Calibri" w:cs="Calibri"/>
          <w:lang w:val="es-CO"/>
        </w:rPr>
      </w:pPr>
      <w:bookmarkStart w:id="123" w:name="OLE_LINK83"/>
      <w:r w:rsidRPr="001062E6">
        <w:rPr>
          <w:rFonts w:ascii="Calibri" w:eastAsia="Calibri" w:hAnsi="Calibri" w:cs="Calibri"/>
          <w:lang w:val="es-CO"/>
        </w:rPr>
        <w:t>La mayoría de los padres que trabajan, trabajan con turnos de noche y fines de semana, pero solo una pequeña proporción de los centros ofrece atención durante los fines de semana o por la noche. Los padres a menudo llenan este vacío confiando en proveedores que cuidan niños en un hogar, o familiares, amigos y vecinos.</w:t>
      </w:r>
    </w:p>
    <w:bookmarkEnd w:id="123"/>
    <w:p w:rsidR="00085916" w:rsidRPr="001062E6" w:rsidP="00085916" w14:paraId="70D4CB44" w14:textId="77777777">
      <w:pPr>
        <w:spacing w:after="0" w:line="240" w:lineRule="auto"/>
        <w:ind w:left="720" w:right="20"/>
        <w:contextualSpacing/>
        <w:rPr>
          <w:rFonts w:ascii="Calibri" w:eastAsia="Calibri" w:hAnsi="Calibri" w:cs="Calibri"/>
          <w:lang w:val="es-CO"/>
        </w:rPr>
      </w:pPr>
    </w:p>
    <w:p w:rsidR="00085916" w:rsidRPr="001062E6" w:rsidP="00085916" w14:paraId="2E86E544" w14:textId="77777777">
      <w:pPr>
        <w:spacing w:after="160" w:line="252" w:lineRule="auto"/>
        <w:rPr>
          <w:rFonts w:ascii="Calibri" w:eastAsia="Calibri" w:hAnsi="Calibri" w:cs="Calibri"/>
          <w:color w:val="2D74B5"/>
          <w:lang w:val="es-CO"/>
        </w:rPr>
      </w:pPr>
      <w:r w:rsidRPr="001062E6">
        <w:rPr>
          <w:rFonts w:ascii="Calibri" w:hAnsi="Calibri"/>
          <w:color w:val="2D74B5"/>
          <w:lang w:val="es-CO"/>
        </w:rPr>
        <w:t>Texto para compartir cartas de apoyo y otras comunicaciones</w:t>
      </w:r>
    </w:p>
    <w:p w:rsidR="00085916" w:rsidRPr="001062E6" w:rsidP="00085916" w14:paraId="08163B65" w14:textId="74DA53E0">
      <w:pPr>
        <w:numPr>
          <w:ilvl w:val="0"/>
          <w:numId w:val="15"/>
        </w:numPr>
        <w:spacing w:line="252" w:lineRule="auto"/>
        <w:contextualSpacing/>
        <w:rPr>
          <w:rFonts w:ascii="Calibri" w:eastAsia="Calibri" w:hAnsi="Calibri" w:cs="Calibri"/>
          <w:lang w:val="es-CO"/>
        </w:rPr>
      </w:pPr>
      <w:r w:rsidRPr="001062E6">
        <w:rPr>
          <w:rFonts w:ascii="Calibri" w:hAnsi="Calibri"/>
          <w:lang w:val="es-CO"/>
        </w:rPr>
        <w:t xml:space="preserve">La ACF ha financiado la NSECE desde 2012. Los datos del estudio NSECE han sido un recurso fundamental para el ACF en su labor por mejorar el bienestar de los niños, las familias y las comunidades. Le pidió a la NSECE que recopilara información actualizada </w:t>
      </w:r>
      <w:r w:rsidRPr="001062E6" w:rsidR="00482EBC">
        <w:rPr>
          <w:rFonts w:ascii="Calibri" w:hAnsi="Calibri"/>
          <w:lang w:val="es-CO"/>
        </w:rPr>
        <w:t>de 2024</w:t>
      </w:r>
      <w:r w:rsidRPr="001062E6">
        <w:rPr>
          <w:rFonts w:ascii="Calibri" w:hAnsi="Calibri"/>
          <w:lang w:val="es-CO"/>
        </w:rPr>
        <w:t xml:space="preserve"> para ayudarle a comprender cómo ha cambiado el panorama del cuidado y la educación temprana de niños en los últimos cinco años. </w:t>
      </w:r>
    </w:p>
    <w:p w:rsidR="00085916" w:rsidRPr="001062E6" w:rsidP="00085916" w14:paraId="57F1556D" w14:textId="77777777">
      <w:pPr>
        <w:numPr>
          <w:ilvl w:val="0"/>
          <w:numId w:val="15"/>
        </w:numPr>
        <w:spacing w:line="252" w:lineRule="auto"/>
        <w:contextualSpacing/>
        <w:rPr>
          <w:rFonts w:ascii="Calibri" w:eastAsia="Calibri" w:hAnsi="Calibri" w:cs="Calibri"/>
          <w:color w:val="2D74B5"/>
          <w:lang w:val="es-CO"/>
        </w:rPr>
      </w:pPr>
      <w:bookmarkStart w:id="124" w:name="OLE_LINK4"/>
      <w:r w:rsidRPr="001062E6">
        <w:rPr>
          <w:rFonts w:ascii="Calibri" w:hAnsi="Calibri"/>
          <w:lang w:val="es-CO"/>
        </w:rPr>
        <w:t xml:space="preserve">La ACF es una de las mayores fuentes de apoyo público al cuidado de niños pequeños y en edad escolar de nuestro país. </w:t>
      </w:r>
      <w:r w:rsidRPr="001062E6">
        <w:rPr>
          <w:rFonts w:ascii="Calibri" w:hAnsi="Calibri"/>
          <w:b/>
          <w:bCs/>
          <w:i/>
          <w:iCs/>
          <w:lang w:val="es-CO"/>
        </w:rPr>
        <w:t xml:space="preserve">Puede acceder a la carta de la ACF a través de </w:t>
      </w:r>
      <w:hyperlink r:id="rId26" w:history="1">
        <w:r w:rsidRPr="001062E6">
          <w:rPr>
            <w:rStyle w:val="Hyperlink"/>
            <w:rFonts w:ascii="Calibri" w:hAnsi="Calibri"/>
            <w:b/>
            <w:bCs/>
            <w:color w:val="auto"/>
            <w:lang w:val="es-CO"/>
          </w:rPr>
          <w:t>[PLACEHOLDER]</w:t>
        </w:r>
      </w:hyperlink>
      <w:r w:rsidRPr="001062E6">
        <w:rPr>
          <w:rFonts w:ascii="Calibri" w:hAnsi="Calibri"/>
          <w:b/>
          <w:bCs/>
          <w:i/>
          <w:iCs/>
          <w:lang w:val="es-CO"/>
        </w:rPr>
        <w:t>.</w:t>
      </w:r>
    </w:p>
    <w:p w:rsidR="00085916" w:rsidRPr="001062E6" w:rsidP="00085916" w14:paraId="6067183A" w14:textId="77777777">
      <w:pPr>
        <w:numPr>
          <w:ilvl w:val="0"/>
          <w:numId w:val="15"/>
        </w:numPr>
        <w:spacing w:line="252" w:lineRule="auto"/>
        <w:contextualSpacing/>
        <w:rPr>
          <w:rFonts w:ascii="Calibri" w:eastAsia="Calibri" w:hAnsi="Calibri" w:cs="Calibri"/>
          <w:color w:val="2D74B5"/>
          <w:lang w:val="es-CO"/>
        </w:rPr>
      </w:pPr>
      <w:bookmarkStart w:id="125" w:name="OLE_LINK37"/>
      <w:bookmarkEnd w:id="124"/>
      <w:r w:rsidRPr="001062E6">
        <w:rPr>
          <w:rFonts w:ascii="Calibri" w:hAnsi="Calibri"/>
          <w:lang w:val="es-CO"/>
        </w:rPr>
        <w:t>La NSECE es tan importante que [PLACEHOLDER, NOMBRE DE LA ORGANIZACIÓN] ha escrito una carta de apoyo que nos gustaría compartir con usted.</w:t>
      </w:r>
    </w:p>
    <w:p w:rsidR="00085916" w:rsidRPr="001062E6" w:rsidP="00085916" w14:paraId="6E195CE8" w14:textId="77777777">
      <w:pPr>
        <w:numPr>
          <w:ilvl w:val="0"/>
          <w:numId w:val="15"/>
        </w:numPr>
        <w:spacing w:line="252" w:lineRule="auto"/>
        <w:contextualSpacing/>
        <w:rPr>
          <w:rFonts w:ascii="Calibri" w:eastAsia="Calibri" w:hAnsi="Calibri" w:cs="Calibri"/>
          <w:lang w:val="es-CO"/>
        </w:rPr>
      </w:pPr>
      <w:bookmarkStart w:id="126" w:name="OLE_LINK12"/>
      <w:bookmarkEnd w:id="125"/>
      <w:r w:rsidRPr="001062E6">
        <w:rPr>
          <w:rFonts w:ascii="Calibri" w:hAnsi="Calibri"/>
          <w:lang w:val="es-CO"/>
        </w:rPr>
        <w:t xml:space="preserve">Queremos tomarnos un minuto para compartir con usted algunas noticias interesantes sobre la Encuesta Nacional de Cuidado y Educación Temprana. Este mes, la NSECE hizo una publicación sobre las familias a partir de la [encuesta de 2019]: [incluir el título]. (Haga clic en el enlace para ver la publicación). Este [PLACEHOLDER] ofrece un resumen de [DESCRIPCIÓN DEL CONTENIDO]. Antes de que comenzara la NSECE en 2012, no había habido ninguna fuente nacional de información sobre cuidado y educación temprana de niños en más de 20 años. ¡Gracias por contribuir al éxito de este importante esfuerzo! </w:t>
      </w:r>
    </w:p>
    <w:bookmarkEnd w:id="126"/>
    <w:bookmarkEnd w:id="1"/>
    <w:p w:rsidR="00E45EBB" w:rsidRPr="001062E6" w:rsidP="00FE7251" w14:paraId="3CDC857E" w14:textId="010A43CD">
      <w:pPr>
        <w:spacing w:after="160" w:line="252" w:lineRule="auto"/>
        <w:rPr>
          <w:rFonts w:ascii="Calibri" w:eastAsia="Calibri" w:hAnsi="Calibri" w:cs="Calibri"/>
          <w:color w:val="2D74B5"/>
          <w:lang w:val="es-CO"/>
        </w:rPr>
      </w:pPr>
      <w:r w:rsidRPr="001062E6">
        <w:rPr>
          <w:rFonts w:ascii="Calibri" w:hAnsi="Calibri"/>
          <w:color w:val="2D74B5"/>
          <w:lang w:val="es-CO"/>
        </w:rPr>
        <w:t>General</w:t>
      </w:r>
    </w:p>
    <w:p w:rsidR="002F6FC1" w:rsidRPr="001062E6" w:rsidP="00FE7251" w14:paraId="0BB15DAF" w14:textId="77777777">
      <w:pPr>
        <w:numPr>
          <w:ilvl w:val="0"/>
          <w:numId w:val="15"/>
        </w:numPr>
        <w:spacing w:line="252" w:lineRule="auto"/>
        <w:contextualSpacing/>
        <w:rPr>
          <w:rFonts w:ascii="Calibri" w:eastAsia="Calibri" w:hAnsi="Calibri" w:cs="Calibri"/>
          <w:lang w:val="es-CO"/>
        </w:rPr>
      </w:pPr>
      <w:r w:rsidRPr="001062E6">
        <w:rPr>
          <w:rFonts w:ascii="Calibri" w:hAnsi="Calibri"/>
          <w:lang w:val="es-CO"/>
        </w:rPr>
        <w:t xml:space="preserve">La continuación de su participación en este estudio es importante.  Quisiéramos hacerle algunas preguntas más para crear un panorama más completo de cómo las familias encuentran y pagan los servicios de cuidado de niños. En este cuestionario, se le harán preguntas dónde buscó servicios de cuidado para sus hijos, qué tipos de servicios de cuidado consideró, cómo se enteró de las asistencias económicas disponibles y en qué se basó para tomar sus decisiones.  </w:t>
      </w:r>
    </w:p>
    <w:p w:rsidR="002F6FC1" w:rsidRPr="001062E6" w:rsidP="00FE7251" w14:paraId="439F1322" w14:textId="77777777">
      <w:pPr>
        <w:numPr>
          <w:ilvl w:val="0"/>
          <w:numId w:val="15"/>
        </w:numPr>
        <w:spacing w:line="252" w:lineRule="auto"/>
        <w:contextualSpacing/>
        <w:rPr>
          <w:rFonts w:ascii="Calibri" w:eastAsia="Calibri" w:hAnsi="Calibri" w:cs="Calibri"/>
          <w:lang w:val="es-CO"/>
        </w:rPr>
      </w:pPr>
      <w:r w:rsidRPr="001062E6">
        <w:rPr>
          <w:rFonts w:ascii="Calibri" w:hAnsi="Calibri"/>
          <w:lang w:val="es-CO"/>
        </w:rPr>
        <w:t xml:space="preserve">Gracias nuevamente por participar en la Encuesta Nacional de Cuidado y Educación Temprana (NSECE) de 2024 en [MES]. Hemos obtenido información muy valiosa de participantes como usted sobre los tipos de servicios de cuidado de niños que utilizan las familias y las opciones disponibles en sus comunidades. </w:t>
      </w:r>
    </w:p>
    <w:p w:rsidR="002F6FC1" w:rsidRPr="001062E6" w:rsidP="00FE7251" w14:paraId="48ADE52E" w14:textId="77777777">
      <w:pPr>
        <w:numPr>
          <w:ilvl w:val="0"/>
          <w:numId w:val="15"/>
        </w:numPr>
        <w:spacing w:line="252" w:lineRule="auto"/>
        <w:contextualSpacing/>
        <w:rPr>
          <w:rFonts w:ascii="Calibri" w:eastAsia="Calibri" w:hAnsi="Calibri" w:cs="Calibri"/>
          <w:lang w:val="es-CO"/>
        </w:rPr>
      </w:pPr>
      <w:r w:rsidRPr="001062E6">
        <w:rPr>
          <w:rFonts w:ascii="Calibri" w:hAnsi="Calibri"/>
          <w:lang w:val="es-CO"/>
        </w:rPr>
        <w:t xml:space="preserve">Le pedimos que se tome unos minutos el día de hoy para responder este nuevo cuestionario. Quisiéramos hacerle algunas preguntas más para obtener más información sobre cómo las familias encuentran y pagan los servicios de cuidado de niños. Sus respuestas se combinarán con la información que compartió en [MES] y podrán servir de base para futuras iniciativas que hagan que los servicios de cuidado de niño de alta calidad sean más accesibles para las familias. </w:t>
      </w:r>
    </w:p>
    <w:p w:rsidR="002F6FC1" w:rsidRPr="001062E6" w:rsidP="00FE7251" w14:paraId="523DE9C8" w14:textId="15C378C1">
      <w:pPr>
        <w:numPr>
          <w:ilvl w:val="0"/>
          <w:numId w:val="15"/>
        </w:numPr>
        <w:spacing w:line="252" w:lineRule="auto"/>
        <w:contextualSpacing/>
        <w:rPr>
          <w:rFonts w:ascii="Calibri" w:eastAsia="Calibri" w:hAnsi="Calibri" w:cs="Calibri"/>
          <w:lang w:val="es-CO"/>
        </w:rPr>
      </w:pPr>
      <w:r w:rsidRPr="001062E6">
        <w:rPr>
          <w:rFonts w:ascii="Calibri" w:hAnsi="Calibri"/>
          <w:lang w:val="es-CO"/>
        </w:rPr>
        <w:t xml:space="preserve">El Seguimiento de Hogares para la Encuesta Nacional de Cuidado y Educación Temprana (NSECE) de 2024 se cerrará pronto, pero usted todavía tiene tiempo para completarlo hoy mismo. Sus respuestas a </w:t>
      </w:r>
      <w:r w:rsidRPr="001062E6" w:rsidR="004B6088">
        <w:rPr>
          <w:rFonts w:ascii="Calibri" w:hAnsi="Calibri"/>
          <w:lang w:val="es-CO"/>
        </w:rPr>
        <w:t xml:space="preserve">esta </w:t>
      </w:r>
      <w:r w:rsidRPr="001062E6">
        <w:rPr>
          <w:rFonts w:ascii="Calibri" w:hAnsi="Calibri"/>
          <w:lang w:val="es-CO"/>
        </w:rPr>
        <w:t xml:space="preserve">breve </w:t>
      </w:r>
      <w:r w:rsidRPr="001062E6" w:rsidR="004B6088">
        <w:rPr>
          <w:rFonts w:ascii="Calibri" w:hAnsi="Calibri"/>
          <w:lang w:val="es-CO"/>
        </w:rPr>
        <w:t xml:space="preserve">encuesta </w:t>
      </w:r>
      <w:r w:rsidRPr="001062E6">
        <w:rPr>
          <w:rFonts w:ascii="Calibri" w:hAnsi="Calibri"/>
          <w:lang w:val="es-CO"/>
        </w:rPr>
        <w:t xml:space="preserve">de seguimiento nos permitirán comprender mejor los retos a los que se enfrentan las familias para encontrar servicios de cuidado de niños que se adapten a sus necesidades. </w:t>
      </w:r>
    </w:p>
    <w:p w:rsidR="002F6FC1" w:rsidRPr="001062E6" w:rsidP="00FE7251" w14:paraId="2C3E6FDB" w14:textId="77777777">
      <w:pPr>
        <w:numPr>
          <w:ilvl w:val="0"/>
          <w:numId w:val="15"/>
        </w:numPr>
        <w:spacing w:line="252" w:lineRule="auto"/>
        <w:contextualSpacing/>
        <w:rPr>
          <w:rFonts w:ascii="Calibri" w:eastAsia="Calibri" w:hAnsi="Calibri" w:cs="Calibri"/>
          <w:lang w:val="es-CO"/>
        </w:rPr>
      </w:pPr>
      <w:r w:rsidRPr="001062E6">
        <w:rPr>
          <w:rFonts w:ascii="Calibri" w:hAnsi="Calibri"/>
          <w:lang w:val="es-CO"/>
        </w:rPr>
        <w:t xml:space="preserve">Se está acabando el tiempo para participar en la Encuesta de Seguimiento de Hogares de la NSECE. La encuesta finalizará en X días/semanas. Sus experiencias son únicas. Queremos asegurarnos de que se vean reflejadas en los resultados de este estudio. </w:t>
      </w:r>
    </w:p>
    <w:p w:rsidR="002F6FC1" w:rsidRPr="001062E6" w:rsidP="00FE7251" w14:paraId="7255E1FF" w14:textId="54C5ABA8">
      <w:pPr>
        <w:numPr>
          <w:ilvl w:val="0"/>
          <w:numId w:val="15"/>
        </w:numPr>
        <w:spacing w:line="252" w:lineRule="auto"/>
        <w:contextualSpacing/>
        <w:rPr>
          <w:rFonts w:ascii="Calibri" w:eastAsia="Calibri" w:hAnsi="Calibri" w:cs="Calibri"/>
          <w:lang w:val="es-CO"/>
        </w:rPr>
      </w:pPr>
      <w:r>
        <w:rPr>
          <w:rFonts w:ascii="Calibri" w:hAnsi="Calibri"/>
          <w:lang w:val="es-CO"/>
        </w:rPr>
        <w:t>El año pasado</w:t>
      </w:r>
      <w:r w:rsidRPr="001062E6">
        <w:rPr>
          <w:rFonts w:ascii="Calibri" w:hAnsi="Calibri"/>
          <w:lang w:val="es-CO"/>
        </w:rPr>
        <w:t xml:space="preserve">, un miembro de su hogar participó en la Encuesta Nacional de Cuidado y Educación Temprana de 2024 a través de un cuestionario sobre los tipos de servicios de cuidado de niños que utiliza su familia. La continuación de su participación en este estudio marca la diferencia. </w:t>
      </w:r>
    </w:p>
    <w:p w:rsidR="002F6FC1" w:rsidRPr="001062E6" w:rsidP="00FE7251" w14:paraId="2205D47A" w14:textId="77777777">
      <w:pPr>
        <w:numPr>
          <w:ilvl w:val="0"/>
          <w:numId w:val="15"/>
        </w:numPr>
        <w:spacing w:line="252" w:lineRule="auto"/>
        <w:contextualSpacing/>
        <w:rPr>
          <w:rFonts w:ascii="Calibri" w:eastAsia="Calibri" w:hAnsi="Calibri" w:cs="Calibri"/>
          <w:lang w:val="es-CO"/>
        </w:rPr>
      </w:pPr>
      <w:r w:rsidRPr="001062E6">
        <w:rPr>
          <w:rFonts w:ascii="Calibri" w:hAnsi="Calibri"/>
          <w:lang w:val="es-CO"/>
        </w:rPr>
        <w:t xml:space="preserve">No pierda la oportunidad de contribuir a este importante estudio. Sabemos que las familias tienen experiencias diferentes cuando buscan servicios de cuidado y educación temprana de niños para sus hijos y que seleccionan las opciones que mejor se adaptan a sus circunstancias particulares. Le rogamos que dedique 20 minutos a responder este cuestionario hoy mismo para que sus experiencias queden reflejadas en los resultados de este estudio. </w:t>
      </w:r>
    </w:p>
    <w:p w:rsidR="002F6FC1" w:rsidRPr="001062E6" w14:paraId="439C2C41" w14:textId="77777777">
      <w:pPr>
        <w:rPr>
          <w:lang w:val="es-CO"/>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8104570"/>
      <w:docPartObj>
        <w:docPartGallery w:val="Page Numbers (Bottom of Page)"/>
        <w:docPartUnique/>
      </w:docPartObj>
    </w:sdtPr>
    <w:sdtEndPr>
      <w:rPr>
        <w:noProof/>
      </w:rPr>
    </w:sdtEndPr>
    <w:sdtContent>
      <w:p w:rsidR="002A4D8E" w14:paraId="5493FA66" w14:textId="1160B8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A4D8E" w14:paraId="785A6C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D8E" w14:paraId="6A84B6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307D"/>
    <w:multiLevelType w:val="hybridMultilevel"/>
    <w:tmpl w:val="25B05A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11F3298"/>
    <w:multiLevelType w:val="hybridMultilevel"/>
    <w:tmpl w:val="77D23776"/>
    <w:lvl w:ilvl="0">
      <w:start w:val="202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942B89"/>
    <w:multiLevelType w:val="hybridMultilevel"/>
    <w:tmpl w:val="6FE8A2F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A5C23AB"/>
    <w:multiLevelType w:val="hybridMultilevel"/>
    <w:tmpl w:val="36EE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2C7EBD"/>
    <w:multiLevelType w:val="hybridMultilevel"/>
    <w:tmpl w:val="77D23776"/>
    <w:lvl w:ilvl="0">
      <w:start w:val="202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4F4617"/>
    <w:multiLevelType w:val="hybridMultilevel"/>
    <w:tmpl w:val="83363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F063A7"/>
    <w:multiLevelType w:val="hybridMultilevel"/>
    <w:tmpl w:val="7AA6A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8B3554"/>
    <w:multiLevelType w:val="hybridMultilevel"/>
    <w:tmpl w:val="3F785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3FF4516"/>
    <w:multiLevelType w:val="hybridMultilevel"/>
    <w:tmpl w:val="56FA4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7E40E6C"/>
    <w:multiLevelType w:val="hybridMultilevel"/>
    <w:tmpl w:val="48846BF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5ADE4817"/>
    <w:multiLevelType w:val="hybridMultilevel"/>
    <w:tmpl w:val="98EAF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67D1756"/>
    <w:multiLevelType w:val="multilevel"/>
    <w:tmpl w:val="8AFEB01A"/>
    <w:lvl w:ilvl="0">
      <w:start w:val="1"/>
      <w:numFmt w:val="decimal"/>
      <w:lvlText w:val="%1."/>
      <w:lvlJc w:val="left"/>
      <w:pPr>
        <w:tabs>
          <w:tab w:val="num" w:pos="720"/>
        </w:tabs>
        <w:ind w:left="720" w:hanging="360"/>
      </w:pPr>
    </w:lvl>
    <w:lvl w:ilvl="1">
      <w:start w:val="0"/>
      <w:numFmt w:val="decimal"/>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1F51D45"/>
    <w:multiLevelType w:val="hybridMultilevel"/>
    <w:tmpl w:val="22A69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28706A2"/>
    <w:multiLevelType w:val="hybridMultilevel"/>
    <w:tmpl w:val="4670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680A4D"/>
    <w:multiLevelType w:val="hybridMultilevel"/>
    <w:tmpl w:val="351AB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8F64948"/>
    <w:multiLevelType w:val="hybridMultilevel"/>
    <w:tmpl w:val="C70A7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D4B7433"/>
    <w:multiLevelType w:val="hybridMultilevel"/>
    <w:tmpl w:val="2C8EB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7106009">
    <w:abstractNumId w:val="0"/>
  </w:num>
  <w:num w:numId="2" w16cid:durableId="899561803">
    <w:abstractNumId w:val="1"/>
    <w:lvlOverride w:ilvl="0">
      <w:startOverride w:val="20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0086301">
    <w:abstractNumId w:val="13"/>
  </w:num>
  <w:num w:numId="4" w16cid:durableId="1539594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0957618">
    <w:abstractNumId w:val="18"/>
  </w:num>
  <w:num w:numId="6" w16cid:durableId="752236586">
    <w:abstractNumId w:val="20"/>
  </w:num>
  <w:num w:numId="7" w16cid:durableId="794132318">
    <w:abstractNumId w:val="4"/>
  </w:num>
  <w:num w:numId="8" w16cid:durableId="759640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5932551">
    <w:abstractNumId w:val="14"/>
  </w:num>
  <w:num w:numId="10" w16cid:durableId="213809055">
    <w:abstractNumId w:val="2"/>
  </w:num>
  <w:num w:numId="11" w16cid:durableId="1809974172">
    <w:abstractNumId w:val="7"/>
  </w:num>
  <w:num w:numId="12" w16cid:durableId="273514333">
    <w:abstractNumId w:val="17"/>
  </w:num>
  <w:num w:numId="13" w16cid:durableId="702287423">
    <w:abstractNumId w:val="10"/>
  </w:num>
  <w:num w:numId="14" w16cid:durableId="1063723883">
    <w:abstractNumId w:val="21"/>
  </w:num>
  <w:num w:numId="15" w16cid:durableId="186873787">
    <w:abstractNumId w:val="12"/>
  </w:num>
  <w:num w:numId="16" w16cid:durableId="1609043280">
    <w:abstractNumId w:val="15"/>
  </w:num>
  <w:num w:numId="17" w16cid:durableId="2086145900">
    <w:abstractNumId w:val="19"/>
  </w:num>
  <w:num w:numId="18" w16cid:durableId="1031996389">
    <w:abstractNumId w:val="8"/>
  </w:num>
  <w:num w:numId="19" w16cid:durableId="160506712">
    <w:abstractNumId w:val="11"/>
  </w:num>
  <w:num w:numId="20" w16cid:durableId="1473056901">
    <w:abstractNumId w:val="6"/>
  </w:num>
  <w:num w:numId="21" w16cid:durableId="1574968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5129816">
    <w:abstractNumId w:val="14"/>
  </w:num>
  <w:num w:numId="23" w16cid:durableId="1159688728">
    <w:abstractNumId w:val="7"/>
  </w:num>
  <w:num w:numId="24" w16cid:durableId="716441742">
    <w:abstractNumId w:val="19"/>
  </w:num>
  <w:num w:numId="25" w16cid:durableId="1277249555">
    <w:abstractNumId w:val="8"/>
  </w:num>
  <w:num w:numId="26" w16cid:durableId="31854924">
    <w:abstractNumId w:val="11"/>
  </w:num>
  <w:num w:numId="27" w16cid:durableId="1780373709">
    <w:abstractNumId w:val="1"/>
  </w:num>
  <w:num w:numId="28" w16cid:durableId="1604846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16"/>
    <w:rsid w:val="00011A10"/>
    <w:rsid w:val="00016B0B"/>
    <w:rsid w:val="000226E4"/>
    <w:rsid w:val="000231D4"/>
    <w:rsid w:val="00026CAF"/>
    <w:rsid w:val="0002737B"/>
    <w:rsid w:val="00032CBE"/>
    <w:rsid w:val="000563C6"/>
    <w:rsid w:val="00063618"/>
    <w:rsid w:val="0006778B"/>
    <w:rsid w:val="00085916"/>
    <w:rsid w:val="00094579"/>
    <w:rsid w:val="00097E79"/>
    <w:rsid w:val="000A1594"/>
    <w:rsid w:val="000B45F5"/>
    <w:rsid w:val="000C7B8B"/>
    <w:rsid w:val="000E02F3"/>
    <w:rsid w:val="000F4507"/>
    <w:rsid w:val="001036E5"/>
    <w:rsid w:val="00103A96"/>
    <w:rsid w:val="00104BFD"/>
    <w:rsid w:val="001062E6"/>
    <w:rsid w:val="001208F9"/>
    <w:rsid w:val="00132A1C"/>
    <w:rsid w:val="00147BB8"/>
    <w:rsid w:val="0015113C"/>
    <w:rsid w:val="00171007"/>
    <w:rsid w:val="0018115A"/>
    <w:rsid w:val="00194E6F"/>
    <w:rsid w:val="001979D3"/>
    <w:rsid w:val="001E0640"/>
    <w:rsid w:val="001E147F"/>
    <w:rsid w:val="00203F2B"/>
    <w:rsid w:val="00216330"/>
    <w:rsid w:val="00233A83"/>
    <w:rsid w:val="0023474E"/>
    <w:rsid w:val="002533D1"/>
    <w:rsid w:val="0026224C"/>
    <w:rsid w:val="002639E9"/>
    <w:rsid w:val="00281587"/>
    <w:rsid w:val="002A4D8E"/>
    <w:rsid w:val="002A563D"/>
    <w:rsid w:val="002B761D"/>
    <w:rsid w:val="002C4EDF"/>
    <w:rsid w:val="002D2631"/>
    <w:rsid w:val="002F6FC1"/>
    <w:rsid w:val="00301870"/>
    <w:rsid w:val="003258BE"/>
    <w:rsid w:val="00327153"/>
    <w:rsid w:val="00331B9B"/>
    <w:rsid w:val="00371BBA"/>
    <w:rsid w:val="00380441"/>
    <w:rsid w:val="003807DD"/>
    <w:rsid w:val="003B7F4E"/>
    <w:rsid w:val="003C431F"/>
    <w:rsid w:val="003C70A4"/>
    <w:rsid w:val="003D390E"/>
    <w:rsid w:val="003D59F4"/>
    <w:rsid w:val="003E721B"/>
    <w:rsid w:val="003F0601"/>
    <w:rsid w:val="00414A6C"/>
    <w:rsid w:val="004369F4"/>
    <w:rsid w:val="00443CB2"/>
    <w:rsid w:val="00453610"/>
    <w:rsid w:val="004571F8"/>
    <w:rsid w:val="00476087"/>
    <w:rsid w:val="004760A4"/>
    <w:rsid w:val="00476A43"/>
    <w:rsid w:val="00482EBC"/>
    <w:rsid w:val="0049452C"/>
    <w:rsid w:val="004A1F93"/>
    <w:rsid w:val="004B6088"/>
    <w:rsid w:val="004C44F5"/>
    <w:rsid w:val="004E543B"/>
    <w:rsid w:val="005007ED"/>
    <w:rsid w:val="00507FF9"/>
    <w:rsid w:val="00530F0B"/>
    <w:rsid w:val="00535EB4"/>
    <w:rsid w:val="0054000C"/>
    <w:rsid w:val="00545EEA"/>
    <w:rsid w:val="00554E2D"/>
    <w:rsid w:val="00554EB4"/>
    <w:rsid w:val="005559E9"/>
    <w:rsid w:val="00573283"/>
    <w:rsid w:val="0057754A"/>
    <w:rsid w:val="00586FAE"/>
    <w:rsid w:val="00594C5E"/>
    <w:rsid w:val="005B03C7"/>
    <w:rsid w:val="005D4181"/>
    <w:rsid w:val="005D7248"/>
    <w:rsid w:val="00604D76"/>
    <w:rsid w:val="00642040"/>
    <w:rsid w:val="006506EC"/>
    <w:rsid w:val="006710D9"/>
    <w:rsid w:val="00671B16"/>
    <w:rsid w:val="0067430C"/>
    <w:rsid w:val="00694334"/>
    <w:rsid w:val="006A5AC1"/>
    <w:rsid w:val="006A7EC7"/>
    <w:rsid w:val="006B0858"/>
    <w:rsid w:val="006B3EEB"/>
    <w:rsid w:val="006B5994"/>
    <w:rsid w:val="006D15FB"/>
    <w:rsid w:val="006D248D"/>
    <w:rsid w:val="006D3138"/>
    <w:rsid w:val="006F3B4F"/>
    <w:rsid w:val="00742E25"/>
    <w:rsid w:val="00787C24"/>
    <w:rsid w:val="0079343B"/>
    <w:rsid w:val="007976D8"/>
    <w:rsid w:val="007A6EDB"/>
    <w:rsid w:val="007B3957"/>
    <w:rsid w:val="007B4277"/>
    <w:rsid w:val="007C4DC9"/>
    <w:rsid w:val="007C5AD4"/>
    <w:rsid w:val="007D7BF8"/>
    <w:rsid w:val="007E4E9E"/>
    <w:rsid w:val="007E54C0"/>
    <w:rsid w:val="007E6070"/>
    <w:rsid w:val="007F1AEC"/>
    <w:rsid w:val="007F21CF"/>
    <w:rsid w:val="007F752F"/>
    <w:rsid w:val="00803587"/>
    <w:rsid w:val="00813607"/>
    <w:rsid w:val="008361EA"/>
    <w:rsid w:val="0083716E"/>
    <w:rsid w:val="00840183"/>
    <w:rsid w:val="00842199"/>
    <w:rsid w:val="00844F49"/>
    <w:rsid w:val="0086108E"/>
    <w:rsid w:val="008A1229"/>
    <w:rsid w:val="008A3282"/>
    <w:rsid w:val="008A6BFD"/>
    <w:rsid w:val="008D3DB0"/>
    <w:rsid w:val="008D7F0F"/>
    <w:rsid w:val="008E35AF"/>
    <w:rsid w:val="008F12E6"/>
    <w:rsid w:val="008F5D19"/>
    <w:rsid w:val="00901805"/>
    <w:rsid w:val="00902A0A"/>
    <w:rsid w:val="0090554B"/>
    <w:rsid w:val="00911E9A"/>
    <w:rsid w:val="00912B8A"/>
    <w:rsid w:val="0092168E"/>
    <w:rsid w:val="00963456"/>
    <w:rsid w:val="00975EAA"/>
    <w:rsid w:val="00977A85"/>
    <w:rsid w:val="00982CAB"/>
    <w:rsid w:val="009B6234"/>
    <w:rsid w:val="009C016D"/>
    <w:rsid w:val="009C60EC"/>
    <w:rsid w:val="009D53BA"/>
    <w:rsid w:val="009D5A62"/>
    <w:rsid w:val="009D7342"/>
    <w:rsid w:val="009D7511"/>
    <w:rsid w:val="009E35C9"/>
    <w:rsid w:val="009E7C3A"/>
    <w:rsid w:val="00A20EDB"/>
    <w:rsid w:val="00A2625E"/>
    <w:rsid w:val="00A27106"/>
    <w:rsid w:val="00A27FCC"/>
    <w:rsid w:val="00A6355F"/>
    <w:rsid w:val="00A6566D"/>
    <w:rsid w:val="00A76CDB"/>
    <w:rsid w:val="00A93456"/>
    <w:rsid w:val="00A93CD6"/>
    <w:rsid w:val="00A95E1D"/>
    <w:rsid w:val="00AA2A1B"/>
    <w:rsid w:val="00AA30CD"/>
    <w:rsid w:val="00AB0239"/>
    <w:rsid w:val="00AC7A3C"/>
    <w:rsid w:val="00AE2621"/>
    <w:rsid w:val="00AE65BD"/>
    <w:rsid w:val="00B10390"/>
    <w:rsid w:val="00B11362"/>
    <w:rsid w:val="00B11BEE"/>
    <w:rsid w:val="00B123C8"/>
    <w:rsid w:val="00B1319B"/>
    <w:rsid w:val="00B1605E"/>
    <w:rsid w:val="00B30221"/>
    <w:rsid w:val="00B323C4"/>
    <w:rsid w:val="00B45600"/>
    <w:rsid w:val="00B51F35"/>
    <w:rsid w:val="00B639F0"/>
    <w:rsid w:val="00B708CB"/>
    <w:rsid w:val="00BA3ED2"/>
    <w:rsid w:val="00BB07A9"/>
    <w:rsid w:val="00BC478C"/>
    <w:rsid w:val="00BD369E"/>
    <w:rsid w:val="00BD5EE1"/>
    <w:rsid w:val="00BE034B"/>
    <w:rsid w:val="00BF0024"/>
    <w:rsid w:val="00C0313A"/>
    <w:rsid w:val="00C44046"/>
    <w:rsid w:val="00C578A2"/>
    <w:rsid w:val="00C7454B"/>
    <w:rsid w:val="00C77CAE"/>
    <w:rsid w:val="00C82A24"/>
    <w:rsid w:val="00C86744"/>
    <w:rsid w:val="00CB512F"/>
    <w:rsid w:val="00CC7C79"/>
    <w:rsid w:val="00CD0081"/>
    <w:rsid w:val="00CD0951"/>
    <w:rsid w:val="00CD1331"/>
    <w:rsid w:val="00CD1864"/>
    <w:rsid w:val="00CD5685"/>
    <w:rsid w:val="00CD6832"/>
    <w:rsid w:val="00CF33F3"/>
    <w:rsid w:val="00D02025"/>
    <w:rsid w:val="00D05F6B"/>
    <w:rsid w:val="00D409A9"/>
    <w:rsid w:val="00D46D99"/>
    <w:rsid w:val="00D528B5"/>
    <w:rsid w:val="00D60B59"/>
    <w:rsid w:val="00D8547A"/>
    <w:rsid w:val="00D9449F"/>
    <w:rsid w:val="00D96A1A"/>
    <w:rsid w:val="00DA127E"/>
    <w:rsid w:val="00DA1DCF"/>
    <w:rsid w:val="00DB7ED7"/>
    <w:rsid w:val="00DC2C92"/>
    <w:rsid w:val="00DC5721"/>
    <w:rsid w:val="00DD4265"/>
    <w:rsid w:val="00DD51A8"/>
    <w:rsid w:val="00DD671C"/>
    <w:rsid w:val="00DE0153"/>
    <w:rsid w:val="00DE7C08"/>
    <w:rsid w:val="00DF35E9"/>
    <w:rsid w:val="00DF45B2"/>
    <w:rsid w:val="00E04C2C"/>
    <w:rsid w:val="00E37588"/>
    <w:rsid w:val="00E377E1"/>
    <w:rsid w:val="00E44019"/>
    <w:rsid w:val="00E45EBB"/>
    <w:rsid w:val="00E929B0"/>
    <w:rsid w:val="00EA2456"/>
    <w:rsid w:val="00EA5C7A"/>
    <w:rsid w:val="00EA6943"/>
    <w:rsid w:val="00ED438A"/>
    <w:rsid w:val="00EF0B22"/>
    <w:rsid w:val="00F06D9D"/>
    <w:rsid w:val="00F07B2F"/>
    <w:rsid w:val="00F15590"/>
    <w:rsid w:val="00F335C5"/>
    <w:rsid w:val="00F43725"/>
    <w:rsid w:val="00F46B2C"/>
    <w:rsid w:val="00F529BF"/>
    <w:rsid w:val="00F704D5"/>
    <w:rsid w:val="00F83DA7"/>
    <w:rsid w:val="00F87FC1"/>
    <w:rsid w:val="00FB4366"/>
    <w:rsid w:val="00FE0728"/>
    <w:rsid w:val="00FE7251"/>
    <w:rsid w:val="00FF1854"/>
    <w:rsid w:val="00FF43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268E0B"/>
  <w15:chartTrackingRefBased/>
  <w15:docId w15:val="{7DAE14F5-6022-4AD2-A3A9-48DFF881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916"/>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371BBA"/>
    <w:pPr>
      <w:keepNext/>
      <w:keepLines/>
      <w:spacing w:before="240" w:after="0" w:line="252" w:lineRule="auto"/>
      <w:outlineLvl w:val="0"/>
    </w:pPr>
    <w:rPr>
      <w:rFonts w:asciiTheme="majorHAnsi" w:eastAsiaTheme="majorEastAsia" w:hAnsiTheme="majorHAnsi" w:cstheme="majorBidi"/>
      <w:b/>
      <w:color w:val="2F5496" w:themeColor="accent1" w:themeShade="BF"/>
      <w:sz w:val="24"/>
      <w:szCs w:val="32"/>
    </w:rPr>
  </w:style>
  <w:style w:type="paragraph" w:styleId="Heading2">
    <w:name w:val="heading 2"/>
    <w:basedOn w:val="Normal"/>
    <w:next w:val="Normal"/>
    <w:link w:val="Heading2Char"/>
    <w:uiPriority w:val="9"/>
    <w:semiHidden/>
    <w:unhideWhenUsed/>
    <w:qFormat/>
    <w:rsid w:val="00085916"/>
    <w:pPr>
      <w:keepNext/>
      <w:keepLines/>
      <w:spacing w:before="40" w:after="0" w:line="254"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BBA"/>
    <w:rPr>
      <w:rFonts w:asciiTheme="majorHAnsi" w:eastAsiaTheme="majorEastAsia" w:hAnsiTheme="majorHAnsi" w:cstheme="majorBidi"/>
      <w:b/>
      <w:color w:val="2F5496" w:themeColor="accent1" w:themeShade="BF"/>
      <w:kern w:val="0"/>
      <w:sz w:val="24"/>
      <w:szCs w:val="32"/>
      <w14:ligatures w14:val="none"/>
    </w:rPr>
  </w:style>
  <w:style w:type="character" w:customStyle="1" w:styleId="Heading2Char">
    <w:name w:val="Heading 2 Char"/>
    <w:basedOn w:val="DefaultParagraphFont"/>
    <w:link w:val="Heading2"/>
    <w:uiPriority w:val="9"/>
    <w:semiHidden/>
    <w:rsid w:val="00085916"/>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085916"/>
    <w:rPr>
      <w:color w:val="0563C1" w:themeColor="hyperlink"/>
      <w:u w:val="single"/>
    </w:rPr>
  </w:style>
  <w:style w:type="character" w:styleId="FollowedHyperlink">
    <w:name w:val="FollowedHyperlink"/>
    <w:basedOn w:val="DefaultParagraphFont"/>
    <w:uiPriority w:val="99"/>
    <w:semiHidden/>
    <w:unhideWhenUsed/>
    <w:rsid w:val="00085916"/>
    <w:rPr>
      <w:color w:val="954F72" w:themeColor="followedHyperlink"/>
      <w:u w:val="single"/>
    </w:rPr>
  </w:style>
  <w:style w:type="paragraph" w:styleId="HTMLPreformatted">
    <w:name w:val="HTML Preformatted"/>
    <w:basedOn w:val="Normal"/>
    <w:link w:val="HTMLPreformattedChar"/>
    <w:uiPriority w:val="99"/>
    <w:semiHidden/>
    <w:unhideWhenUsed/>
    <w:rsid w:val="0008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5916"/>
    <w:rPr>
      <w:rFonts w:ascii="Courier New" w:eastAsia="Times New Roman" w:hAnsi="Courier New" w:cs="Courier New"/>
      <w:kern w:val="0"/>
      <w:sz w:val="20"/>
      <w:szCs w:val="20"/>
      <w14:ligatures w14:val="none"/>
    </w:rPr>
  </w:style>
  <w:style w:type="paragraph" w:customStyle="1" w:styleId="msonormal">
    <w:name w:val="msonormal"/>
    <w:basedOn w:val="Normal"/>
    <w:rsid w:val="0008591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D46D99"/>
    <w:pPr>
      <w:tabs>
        <w:tab w:val="right" w:leader="dot" w:pos="9350"/>
      </w:tabs>
      <w:spacing w:after="100"/>
    </w:pPr>
  </w:style>
  <w:style w:type="paragraph" w:styleId="TOC2">
    <w:name w:val="toc 2"/>
    <w:basedOn w:val="Normal"/>
    <w:next w:val="Normal"/>
    <w:autoRedefine/>
    <w:uiPriority w:val="39"/>
    <w:semiHidden/>
    <w:unhideWhenUsed/>
    <w:rsid w:val="00085916"/>
    <w:pPr>
      <w:spacing w:after="100"/>
      <w:ind w:left="220"/>
    </w:pPr>
  </w:style>
  <w:style w:type="paragraph" w:styleId="CommentText">
    <w:name w:val="annotation text"/>
    <w:basedOn w:val="Normal"/>
    <w:link w:val="CommentTextChar"/>
    <w:uiPriority w:val="99"/>
    <w:unhideWhenUsed/>
    <w:rsid w:val="00085916"/>
    <w:pPr>
      <w:spacing w:line="240" w:lineRule="auto"/>
    </w:pPr>
    <w:rPr>
      <w:sz w:val="20"/>
      <w:szCs w:val="20"/>
    </w:rPr>
  </w:style>
  <w:style w:type="character" w:customStyle="1" w:styleId="CommentTextChar">
    <w:name w:val="Comment Text Char"/>
    <w:basedOn w:val="DefaultParagraphFont"/>
    <w:link w:val="CommentText"/>
    <w:uiPriority w:val="99"/>
    <w:rsid w:val="00085916"/>
    <w:rPr>
      <w:rFonts w:eastAsiaTheme="minorEastAsia"/>
      <w:kern w:val="0"/>
      <w:sz w:val="20"/>
      <w:szCs w:val="20"/>
      <w14:ligatures w14:val="none"/>
    </w:rPr>
  </w:style>
  <w:style w:type="paragraph" w:styleId="Header">
    <w:name w:val="header"/>
    <w:basedOn w:val="Normal"/>
    <w:link w:val="HeaderChar"/>
    <w:uiPriority w:val="99"/>
    <w:unhideWhenUsed/>
    <w:rsid w:val="00085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916"/>
    <w:rPr>
      <w:rFonts w:eastAsiaTheme="minorEastAsia"/>
      <w:kern w:val="0"/>
      <w14:ligatures w14:val="none"/>
    </w:rPr>
  </w:style>
  <w:style w:type="paragraph" w:styleId="Footer">
    <w:name w:val="footer"/>
    <w:basedOn w:val="Normal"/>
    <w:link w:val="FooterChar"/>
    <w:uiPriority w:val="99"/>
    <w:unhideWhenUsed/>
    <w:rsid w:val="00085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916"/>
    <w:rPr>
      <w:rFonts w:eastAsiaTheme="minorEastAsia"/>
      <w:kern w:val="0"/>
      <w14:ligatures w14:val="none"/>
    </w:rPr>
  </w:style>
  <w:style w:type="paragraph" w:styleId="List">
    <w:name w:val="List"/>
    <w:basedOn w:val="Normal"/>
    <w:semiHidden/>
    <w:unhideWhenUsed/>
    <w:rsid w:val="00085916"/>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ListBullet2">
    <w:name w:val="List Bullet 2"/>
    <w:basedOn w:val="Normal"/>
    <w:uiPriority w:val="99"/>
    <w:semiHidden/>
    <w:unhideWhenUsed/>
    <w:rsid w:val="00085916"/>
    <w:pPr>
      <w:spacing w:after="160" w:line="252" w:lineRule="auto"/>
      <w:contextualSpacing/>
    </w:pPr>
    <w:rPr>
      <w:rFonts w:eastAsiaTheme="minorHAnsi"/>
    </w:rPr>
  </w:style>
  <w:style w:type="paragraph" w:styleId="BodyText">
    <w:name w:val="Body Text"/>
    <w:basedOn w:val="Normal"/>
    <w:link w:val="BodyTextChar"/>
    <w:semiHidden/>
    <w:unhideWhenUsed/>
    <w:rsid w:val="00085916"/>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085916"/>
    <w:rPr>
      <w:rFonts w:ascii="Times New Roman" w:eastAsia="Times New Roman" w:hAnsi="Times New Roman"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085916"/>
    <w:rPr>
      <w:b/>
      <w:bCs/>
    </w:rPr>
  </w:style>
  <w:style w:type="character" w:customStyle="1" w:styleId="CommentSubjectChar">
    <w:name w:val="Comment Subject Char"/>
    <w:basedOn w:val="CommentTextChar"/>
    <w:link w:val="CommentSubject"/>
    <w:uiPriority w:val="99"/>
    <w:semiHidden/>
    <w:rsid w:val="00085916"/>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085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916"/>
    <w:rPr>
      <w:rFonts w:ascii="Segoe UI" w:hAnsi="Segoe UI" w:eastAsiaTheme="minorEastAsia" w:cs="Segoe UI"/>
      <w:kern w:val="0"/>
      <w:sz w:val="18"/>
      <w:szCs w:val="18"/>
      <w14:ligatures w14:val="none"/>
    </w:rPr>
  </w:style>
  <w:style w:type="character" w:customStyle="1" w:styleId="NoSpacingChar">
    <w:name w:val="No Spacing Char"/>
    <w:link w:val="NoSpacing"/>
    <w:uiPriority w:val="1"/>
    <w:locked/>
    <w:rsid w:val="00085916"/>
  </w:style>
  <w:style w:type="paragraph" w:styleId="NoSpacing">
    <w:name w:val="No Spacing"/>
    <w:link w:val="NoSpacingChar"/>
    <w:uiPriority w:val="1"/>
    <w:qFormat/>
    <w:rsid w:val="00085916"/>
    <w:pPr>
      <w:spacing w:after="0" w:line="240" w:lineRule="auto"/>
    </w:pPr>
  </w:style>
  <w:style w:type="paragraph" w:styleId="Revision">
    <w:name w:val="Revision"/>
    <w:uiPriority w:val="99"/>
    <w:semiHidden/>
    <w:rsid w:val="00085916"/>
    <w:pPr>
      <w:spacing w:after="0" w:line="240" w:lineRule="auto"/>
    </w:pPr>
    <w:rPr>
      <w:rFonts w:eastAsiaTheme="minorEastAsia"/>
      <w:kern w:val="0"/>
      <w14:ligatures w14:val="none"/>
    </w:rPr>
  </w:style>
  <w:style w:type="paragraph" w:styleId="ListParagraph">
    <w:name w:val="List Paragraph"/>
    <w:basedOn w:val="Normal"/>
    <w:uiPriority w:val="34"/>
    <w:qFormat/>
    <w:rsid w:val="00085916"/>
    <w:pPr>
      <w:spacing w:after="160" w:line="252" w:lineRule="auto"/>
      <w:ind w:left="720"/>
      <w:contextualSpacing/>
    </w:pPr>
    <w:rPr>
      <w:rFonts w:eastAsiaTheme="minorHAnsi"/>
    </w:rPr>
  </w:style>
  <w:style w:type="paragraph" w:styleId="TOCHeading">
    <w:name w:val="TOC Heading"/>
    <w:basedOn w:val="Heading1"/>
    <w:next w:val="Normal"/>
    <w:uiPriority w:val="39"/>
    <w:semiHidden/>
    <w:unhideWhenUsed/>
    <w:qFormat/>
    <w:rsid w:val="00085916"/>
    <w:pPr>
      <w:spacing w:line="256" w:lineRule="auto"/>
      <w:outlineLvl w:val="9"/>
    </w:pPr>
  </w:style>
  <w:style w:type="paragraph" w:customStyle="1" w:styleId="Default">
    <w:name w:val="Default"/>
    <w:rsid w:val="00085916"/>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Pa3">
    <w:name w:val="Pa3"/>
    <w:basedOn w:val="Normal"/>
    <w:next w:val="Normal"/>
    <w:uiPriority w:val="99"/>
    <w:rsid w:val="00085916"/>
    <w:pPr>
      <w:autoSpaceDE w:val="0"/>
      <w:autoSpaceDN w:val="0"/>
      <w:adjustRightInd w:val="0"/>
      <w:spacing w:after="0" w:line="191" w:lineRule="atLeast"/>
    </w:pPr>
    <w:rPr>
      <w:rFonts w:ascii="Helvetica LT Std" w:hAnsi="Helvetica LT Std" w:eastAsiaTheme="minorHAnsi"/>
      <w:sz w:val="24"/>
      <w:szCs w:val="24"/>
    </w:rPr>
  </w:style>
  <w:style w:type="paragraph" w:customStyle="1" w:styleId="Pa2">
    <w:name w:val="Pa2"/>
    <w:basedOn w:val="Normal"/>
    <w:next w:val="Normal"/>
    <w:uiPriority w:val="99"/>
    <w:rsid w:val="00085916"/>
    <w:pPr>
      <w:autoSpaceDE w:val="0"/>
      <w:autoSpaceDN w:val="0"/>
      <w:adjustRightInd w:val="0"/>
      <w:spacing w:after="0" w:line="261" w:lineRule="atLeast"/>
    </w:pPr>
    <w:rPr>
      <w:rFonts w:ascii="Helvetica LT Std" w:hAnsi="Helvetica LT Std" w:eastAsiaTheme="minorHAnsi"/>
      <w:sz w:val="24"/>
      <w:szCs w:val="24"/>
    </w:rPr>
  </w:style>
  <w:style w:type="character" w:customStyle="1" w:styleId="Style1Char">
    <w:name w:val="Style 1 Char"/>
    <w:basedOn w:val="HeaderChar"/>
    <w:link w:val="Style1"/>
    <w:locked/>
    <w:rsid w:val="00085916"/>
    <w:rPr>
      <w:rFonts w:ascii="Times New Roman" w:hAnsi="Times New Roman" w:eastAsiaTheme="minorEastAsia" w:cs="Times New Roman"/>
      <w:b/>
      <w:kern w:val="0"/>
      <w:sz w:val="24"/>
      <w:szCs w:val="24"/>
      <w:u w:val="single"/>
      <w14:ligatures w14:val="none"/>
    </w:rPr>
  </w:style>
  <w:style w:type="paragraph" w:customStyle="1" w:styleId="Style1">
    <w:name w:val="Style 1"/>
    <w:basedOn w:val="Header"/>
    <w:next w:val="Heading1"/>
    <w:link w:val="Style1Char"/>
    <w:qFormat/>
    <w:rsid w:val="00085916"/>
    <w:rPr>
      <w:rFonts w:ascii="Times New Roman" w:hAnsi="Times New Roman" w:cs="Times New Roman"/>
      <w:b/>
      <w:sz w:val="24"/>
      <w:szCs w:val="24"/>
      <w:u w:val="single"/>
    </w:rPr>
  </w:style>
  <w:style w:type="character" w:styleId="CommentReference">
    <w:name w:val="annotation reference"/>
    <w:basedOn w:val="DefaultParagraphFont"/>
    <w:uiPriority w:val="99"/>
    <w:semiHidden/>
    <w:unhideWhenUsed/>
    <w:rsid w:val="00085916"/>
    <w:rPr>
      <w:sz w:val="16"/>
      <w:szCs w:val="16"/>
    </w:rPr>
  </w:style>
  <w:style w:type="character" w:customStyle="1" w:styleId="A12">
    <w:name w:val="A12"/>
    <w:uiPriority w:val="99"/>
    <w:rsid w:val="00085916"/>
    <w:rPr>
      <w:rFonts w:ascii="Helvetica LT Std" w:hAnsi="Helvetica LT Std" w:cs="Helvetica LT Std" w:hint="default"/>
      <w:b/>
      <w:bCs/>
      <w:i/>
      <w:iCs/>
      <w:color w:val="221E1F"/>
      <w:sz w:val="26"/>
      <w:szCs w:val="26"/>
      <w:u w:val="single"/>
    </w:rPr>
  </w:style>
  <w:style w:type="character" w:customStyle="1" w:styleId="normaltextrun">
    <w:name w:val="normaltextrun"/>
    <w:basedOn w:val="DefaultParagraphFont"/>
    <w:rsid w:val="00085916"/>
  </w:style>
  <w:style w:type="character" w:customStyle="1" w:styleId="cf01">
    <w:name w:val="cf01"/>
    <w:basedOn w:val="DefaultParagraphFont"/>
    <w:rsid w:val="00C578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nsece24survey@norc.org" TargetMode="External" /><Relationship Id="rId13" Type="http://schemas.openxmlformats.org/officeDocument/2006/relationships/hyperlink" Target="http://www.norc.org/WorkingWithNORC/Pages/survey-participants.aspx" TargetMode="External" /><Relationship Id="rId14" Type="http://schemas.openxmlformats.org/officeDocument/2006/relationships/hyperlink" Target="https://norc-my.sharepoint.com/personal/zapata-gietl-claudia_norc_org/Documents/nsece24survey@norc.org" TargetMode="External" /><Relationship Id="rId15" Type="http://schemas.openxmlformats.org/officeDocument/2006/relationships/hyperlink" Target="http://www.nsece.norc.org" TargetMode="External" /><Relationship Id="rId16" Type="http://schemas.openxmlformats.org/officeDocument/2006/relationships/image" Target="media/image3.png" /><Relationship Id="rId17" Type="http://schemas.openxmlformats.org/officeDocument/2006/relationships/oleObject" Target="embeddings/oleObject1.bin" /><Relationship Id="rId18" Type="http://schemas.openxmlformats.org/officeDocument/2006/relationships/hyperlink" Target="http://www.norc.org" TargetMode="External" /><Relationship Id="rId19" Type="http://schemas.openxmlformats.org/officeDocument/2006/relationships/hyperlink" Target="mailto:Collegepoint_survey@norc.org" TargetMode="External" /><Relationship Id="rId2" Type="http://schemas.openxmlformats.org/officeDocument/2006/relationships/webSettings" Target="webSettings.xml" /><Relationship Id="rId20" Type="http://schemas.openxmlformats.org/officeDocument/2006/relationships/hyperlink" Target="http://nsece.norc.org" TargetMode="External" /><Relationship Id="rId21" Type="http://schemas.openxmlformats.org/officeDocument/2006/relationships/oleObject" Target="embeddings/oleObject2.bin" /><Relationship Id="rId22" Type="http://schemas.openxmlformats.org/officeDocument/2006/relationships/oleObject" Target="embeddings/oleObject3.bin" /><Relationship Id="rId23" Type="http://schemas.openxmlformats.org/officeDocument/2006/relationships/oleObject" Target="embeddings/oleObject4.bin" /><Relationship Id="rId24" Type="http://schemas.openxmlformats.org/officeDocument/2006/relationships/image" Target="media/image4.jpeg" /><Relationship Id="rId25" Type="http://schemas.openxmlformats.org/officeDocument/2006/relationships/hyperlink" Target="http://www.norc.org/WorkingWithNORC/Pages/survey%20-participants.aspx" TargetMode="External" /><Relationship Id="rId26" Type="http://schemas.openxmlformats.org/officeDocument/2006/relationships/hyperlink" Target="https://www.norc.org/PDFs/NSECE/2019%20NSECE_COVID%20Followup_support%20letter%20from%20ACF.pdf" TargetMode="External" /><Relationship Id="rId27" Type="http://schemas.openxmlformats.org/officeDocument/2006/relationships/glossaryDocument" Target="glossary/document.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cid:image002.jpg@01CCD077.2E3172E0"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03FE530996843238A1D8BAC6DACDC43"/>
        <w:category>
          <w:name w:val="General"/>
          <w:gallery w:val="placeholder"/>
        </w:category>
        <w:types>
          <w:type w:val="bbPlcHdr"/>
        </w:types>
        <w:behaviors>
          <w:behavior w:val="content"/>
        </w:behaviors>
        <w:guid w:val="{2996E1E1-9A1D-4B2E-BC72-83CBA52B36B7}"/>
      </w:docPartPr>
      <w:docPartBody>
        <w:p w:rsidR="00787C24" w:rsidP="00787C24">
          <w:pPr>
            <w:pStyle w:val="703FE530996843238A1D8BAC6DACDC43"/>
          </w:pPr>
          <w:r>
            <w:rPr>
              <w:color w:val="0F4761" w:themeColor="accent1" w:themeShade="BF"/>
            </w:rPr>
            <w:t>[Company name]</w:t>
          </w:r>
        </w:p>
      </w:docPartBody>
    </w:docPart>
    <w:docPart>
      <w:docPartPr>
        <w:name w:val="6D0A996D0FFB44809C9A903BA6E14185"/>
        <w:category>
          <w:name w:val="General"/>
          <w:gallery w:val="placeholder"/>
        </w:category>
        <w:types>
          <w:type w:val="bbPlcHdr"/>
        </w:types>
        <w:behaviors>
          <w:behavior w:val="content"/>
        </w:behaviors>
        <w:guid w:val="{A0D00F65-FD39-40EE-82F4-F427C7963677}"/>
      </w:docPartPr>
      <w:docPartBody>
        <w:p w:rsidR="00787C24" w:rsidP="00787C24">
          <w:pPr>
            <w:pStyle w:val="6D0A996D0FFB44809C9A903BA6E14185"/>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24"/>
    <w:rsid w:val="000C22FF"/>
    <w:rsid w:val="00126A56"/>
    <w:rsid w:val="001E1A48"/>
    <w:rsid w:val="003B7F4E"/>
    <w:rsid w:val="004F20BC"/>
    <w:rsid w:val="006455B7"/>
    <w:rsid w:val="006506EC"/>
    <w:rsid w:val="007141B0"/>
    <w:rsid w:val="007327C5"/>
    <w:rsid w:val="00787C24"/>
    <w:rsid w:val="00813607"/>
    <w:rsid w:val="00847B3E"/>
    <w:rsid w:val="009177E6"/>
    <w:rsid w:val="009E35C9"/>
    <w:rsid w:val="00E5144F"/>
    <w:rsid w:val="00EB11F5"/>
    <w:rsid w:val="00EE14E0"/>
    <w:rsid w:val="00FF39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3FE530996843238A1D8BAC6DACDC43">
    <w:name w:val="703FE530996843238A1D8BAC6DACDC43"/>
    <w:rsid w:val="00787C24"/>
  </w:style>
  <w:style w:type="paragraph" w:customStyle="1" w:styleId="6D0A996D0FFB44809C9A903BA6E14185">
    <w:name w:val="6D0A996D0FFB44809C9A903BA6E14185"/>
    <w:rsid w:val="00787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Props1.xml><?xml version="1.0" encoding="utf-8"?>
<ds:datastoreItem xmlns:ds="http://schemas.openxmlformats.org/officeDocument/2006/customXml" ds:itemID="{C9D0AB6B-D19E-47B8-B593-D58780427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2CCDD-896D-44F6-B79C-D3E2EE6B22C3}">
  <ds:schemaRefs>
    <ds:schemaRef ds:uri="http://schemas.microsoft.com/sharepoint/v3/contenttype/forms"/>
  </ds:schemaRefs>
</ds:datastoreItem>
</file>

<file path=customXml/itemProps3.xml><?xml version="1.0" encoding="utf-8"?>
<ds:datastoreItem xmlns:ds="http://schemas.openxmlformats.org/officeDocument/2006/customXml" ds:itemID="{3916E45A-B6C7-4DAF-99FB-DCA3F43498E5}">
  <ds:schemaRefs>
    <ds:schemaRef ds:uri="http://schemas.microsoft.com/office/2006/metadata/properties"/>
    <ds:schemaRef ds:uri="b6b5aa21-9292-42ac-8e0a-92c6899f210e"/>
    <ds:schemaRef ds:uri="http://purl.org/dc/terms/"/>
    <ds:schemaRef ds:uri="89664619-ff97-4e0c-b760-e9680ea4c38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11007</Words>
  <Characters>58449</Characters>
  <Application>Microsoft Office Word</Application>
  <DocSecurity>0</DocSecurity>
  <Lines>1082</Lines>
  <Paragraphs>445</Paragraphs>
  <ScaleCrop>false</ScaleCrop>
  <HeadingPairs>
    <vt:vector size="2" baseType="variant">
      <vt:variant>
        <vt:lpstr>Title</vt:lpstr>
      </vt:variant>
      <vt:variant>
        <vt:i4>1</vt:i4>
      </vt:variant>
    </vt:vector>
  </HeadingPairs>
  <TitlesOfParts>
    <vt:vector size="1" baseType="lpstr">
      <vt:lpstr>Appendix N-S 2024 NSECE Household Follow-up Survey Spanish Respondent Contact Materials</vt:lpstr>
    </vt:vector>
  </TitlesOfParts>
  <Company>2024 NSECE Household Follow-up</Company>
  <LinksUpToDate>false</LinksUpToDate>
  <CharactersWithSpaces>69011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N-S 2024 NSECE Household Follow-up Survey Spanish Respondent Contact Materials</dc:title>
  <dc:creator>Claudia Zapata-Gietl (she/her)</dc:creator>
  <cp:lastModifiedBy>Claudia Zapata-Gietl (she/her)</cp:lastModifiedBy>
  <cp:revision>4</cp:revision>
  <dcterms:created xsi:type="dcterms:W3CDTF">2024-09-10T16:52:00Z</dcterms:created>
  <dcterms:modified xsi:type="dcterms:W3CDTF">2024-09-10T16:53:00Z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53e22deb-2c66-4e4d-b99a-744444aec9c2</vt:lpwstr>
  </property>
  <property fmtid="{D5CDD505-2E9C-101B-9397-08002B2CF9AE}" pid="4" name="MediaServiceImageTags">
    <vt:lpwstr/>
  </property>
</Properties>
</file>