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F12F43" w:rsidP="1BDC1498" w14:paraId="1D321709" w14:textId="353BDFA2">
      <w:pPr>
        <w:pStyle w:val="H1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Instrument 2 </w:t>
      </w:r>
      <w:r w:rsidRPr="1BDC1498" w:rsidR="1E0B11E0">
        <w:rPr>
          <w:rFonts w:ascii="Segoe UI" w:eastAsia="Segoe UI" w:hAnsi="Segoe UI" w:cs="Segoe UI"/>
        </w:rPr>
        <w:t>Appendix: P</w:t>
      </w:r>
      <w:r w:rsidRPr="1BDC1498" w:rsidR="14BB745D">
        <w:rPr>
          <w:rFonts w:ascii="Segoe UI" w:eastAsia="Segoe UI" w:hAnsi="Segoe UI" w:cs="Segoe UI"/>
        </w:rPr>
        <w:t>rogram Participant S</w:t>
      </w:r>
      <w:r w:rsidRPr="1BDC1498" w:rsidR="1E0B11E0">
        <w:rPr>
          <w:rFonts w:ascii="Segoe UI" w:eastAsia="Segoe UI" w:hAnsi="Segoe UI" w:cs="Segoe UI"/>
        </w:rPr>
        <w:t xml:space="preserve">creening </w:t>
      </w:r>
      <w:r w:rsidRPr="1BDC1498" w:rsidR="60FDD585">
        <w:rPr>
          <w:rFonts w:ascii="Segoe UI" w:eastAsia="Segoe UI" w:hAnsi="Segoe UI" w:cs="Segoe UI"/>
        </w:rPr>
        <w:t>Q</w:t>
      </w:r>
      <w:r w:rsidRPr="1BDC1498" w:rsidR="1E0B11E0">
        <w:rPr>
          <w:rFonts w:ascii="Segoe UI" w:eastAsia="Segoe UI" w:hAnsi="Segoe UI" w:cs="Segoe UI"/>
        </w:rPr>
        <w:t>uestions</w:t>
      </w:r>
    </w:p>
    <w:p w:rsidR="00F12F43" w:rsidP="62925B53" w14:paraId="00355E1A" w14:textId="33DDBC5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62925B53">
        <w:rPr>
          <w:rFonts w:ascii="Segoe UI" w:eastAsia="Segoe UI" w:hAnsi="Segoe UI" w:cs="Segoe UI"/>
          <w:color w:val="000000" w:themeColor="text1"/>
        </w:rPr>
        <w:t xml:space="preserve">What is your </w:t>
      </w:r>
      <w:r w:rsidRPr="62925B53">
        <w:rPr>
          <w:rFonts w:ascii="Segoe UI" w:eastAsia="Segoe UI" w:hAnsi="Segoe UI" w:cs="Segoe UI"/>
          <w:color w:val="000000" w:themeColor="text1"/>
        </w:rPr>
        <w:t>name?</w:t>
      </w:r>
      <w:r w:rsidRPr="62925B53" w:rsidR="53D9B995">
        <w:rPr>
          <w:rFonts w:ascii="Segoe UI" w:eastAsia="Segoe UI" w:hAnsi="Segoe UI" w:cs="Segoe UI"/>
          <w:color w:val="000000" w:themeColor="text1"/>
        </w:rPr>
        <w:t>*</w:t>
      </w:r>
    </w:p>
    <w:p w:rsidR="00F12F43" w:rsidP="62925B53" w14:paraId="43EB71D2" w14:textId="0C6FC7D9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62925B53">
        <w:rPr>
          <w:rFonts w:ascii="Segoe UI" w:eastAsia="Segoe UI" w:hAnsi="Segoe UI" w:cs="Segoe UI"/>
          <w:color w:val="000000" w:themeColor="text1"/>
        </w:rPr>
        <w:t xml:space="preserve">What is your phone </w:t>
      </w:r>
      <w:r w:rsidRPr="62925B53">
        <w:rPr>
          <w:rFonts w:ascii="Segoe UI" w:eastAsia="Segoe UI" w:hAnsi="Segoe UI" w:cs="Segoe UI"/>
          <w:color w:val="000000" w:themeColor="text1"/>
        </w:rPr>
        <w:t>number?</w:t>
      </w:r>
      <w:r w:rsidRPr="62925B53" w:rsidR="5CC85D75">
        <w:rPr>
          <w:rFonts w:ascii="Segoe UI" w:eastAsia="Segoe UI" w:hAnsi="Segoe UI" w:cs="Segoe UI"/>
          <w:color w:val="000000" w:themeColor="text1"/>
        </w:rPr>
        <w:t>*</w:t>
      </w:r>
    </w:p>
    <w:p w:rsidR="00F12F43" w:rsidP="62925B53" w14:paraId="591B63C4" w14:textId="6547BED0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62925B53">
        <w:rPr>
          <w:rFonts w:ascii="Segoe UI" w:eastAsia="Segoe UI" w:hAnsi="Segoe UI" w:cs="Segoe UI"/>
          <w:color w:val="000000" w:themeColor="text1"/>
        </w:rPr>
        <w:t xml:space="preserve">What is your email </w:t>
      </w:r>
      <w:r w:rsidRPr="62925B53">
        <w:rPr>
          <w:rFonts w:ascii="Segoe UI" w:eastAsia="Segoe UI" w:hAnsi="Segoe UI" w:cs="Segoe UI"/>
          <w:color w:val="000000" w:themeColor="text1"/>
        </w:rPr>
        <w:t>address?</w:t>
      </w:r>
      <w:r w:rsidRPr="62925B53" w:rsidR="29E56895">
        <w:rPr>
          <w:rFonts w:ascii="Segoe UI" w:eastAsia="Segoe UI" w:hAnsi="Segoe UI" w:cs="Segoe UI"/>
          <w:color w:val="000000" w:themeColor="text1"/>
        </w:rPr>
        <w:t>*</w:t>
      </w:r>
    </w:p>
    <w:p w:rsidR="00F12F43" w:rsidP="1BDC1498" w14:paraId="71D5444A" w14:textId="24BC7348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1BDC1498">
        <w:rPr>
          <w:rFonts w:ascii="Segoe UI" w:eastAsia="Segoe UI" w:hAnsi="Segoe UI" w:cs="Segoe UI"/>
          <w:color w:val="000000" w:themeColor="text1"/>
        </w:rPr>
        <w:t>What is your preferred method of contact? (Phone/</w:t>
      </w:r>
      <w:r w:rsidRPr="1BDC1498">
        <w:rPr>
          <w:rFonts w:ascii="Segoe UI" w:eastAsia="Segoe UI" w:hAnsi="Segoe UI" w:cs="Segoe UI"/>
          <w:color w:val="000000" w:themeColor="text1"/>
        </w:rPr>
        <w:t>email)</w:t>
      </w:r>
      <w:r w:rsidRPr="1BDC1498" w:rsidR="6E715A3B">
        <w:rPr>
          <w:rFonts w:ascii="Segoe UI" w:eastAsia="Segoe UI" w:hAnsi="Segoe UI" w:cs="Segoe UI"/>
          <w:color w:val="000000" w:themeColor="text1"/>
        </w:rPr>
        <w:t>*</w:t>
      </w:r>
    </w:p>
    <w:p w:rsidR="00F12F43" w:rsidP="0B54C637" w14:paraId="0D5AFB88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 xml:space="preserve">To assign you to a focus group discussion with people from similar backgrounds, we hope you'll answer the following demographic questions. Stars indicate required questions. </w:t>
      </w:r>
    </w:p>
    <w:p w:rsidR="00F12F43" w:rsidP="0B54C637" w14:paraId="268C6B53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 xml:space="preserve">What was your status when you came to the </w:t>
      </w:r>
      <w:r w:rsidRPr="0B54C637">
        <w:rPr>
          <w:rFonts w:ascii="Segoe UI" w:eastAsia="Segoe UI" w:hAnsi="Segoe UI" w:cs="Segoe UI"/>
          <w:color w:val="000000" w:themeColor="text1"/>
        </w:rPr>
        <w:t>U.S.?*</w:t>
      </w:r>
      <w:r w:rsidRPr="0B54C637">
        <w:rPr>
          <w:rFonts w:ascii="Segoe UI" w:eastAsia="Segoe UI" w:hAnsi="Segoe UI" w:cs="Segoe UI"/>
          <w:color w:val="000000" w:themeColor="text1"/>
        </w:rPr>
        <w:t xml:space="preserve"> </w:t>
      </w:r>
    </w:p>
    <w:p w:rsidR="00F12F43" w:rsidP="0B54C637" w14:paraId="63C3E3B1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Refugee</w:t>
      </w:r>
    </w:p>
    <w:p w:rsidR="00F12F43" w:rsidP="0B54C637" w14:paraId="23EA3466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Other status (specify)</w:t>
      </w:r>
    </w:p>
    <w:p w:rsidR="00F12F43" w:rsidP="0B54C637" w14:paraId="535E478F" w14:textId="5D67737E">
      <w:pPr>
        <w:tabs>
          <w:tab w:val="num" w:pos="180"/>
          <w:tab w:val="num" w:pos="360"/>
        </w:tabs>
        <w:spacing w:after="100" w:line="300" w:lineRule="atLeast"/>
        <w:ind w:left="180" w:hanging="180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What is your </w:t>
      </w: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gender?*</w:t>
      </w: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 (I identify as Male/I identify as Female/I identify as something else)</w:t>
      </w:r>
    </w:p>
    <w:p w:rsidR="00F12F43" w:rsidP="0B54C637" w14:paraId="57158619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 xml:space="preserve">What is your arrival date to the </w:t>
      </w:r>
      <w:r w:rsidRPr="0B54C637">
        <w:rPr>
          <w:rFonts w:ascii="Segoe UI" w:eastAsia="Segoe UI" w:hAnsi="Segoe UI" w:cs="Segoe UI"/>
          <w:color w:val="000000" w:themeColor="text1"/>
        </w:rPr>
        <w:t>U.S.?*</w:t>
      </w:r>
      <w:r w:rsidRPr="0B54C637">
        <w:rPr>
          <w:rFonts w:ascii="Segoe UI" w:eastAsia="Segoe UI" w:hAnsi="Segoe UI" w:cs="Segoe UI"/>
          <w:color w:val="000000" w:themeColor="text1"/>
        </w:rPr>
        <w:t xml:space="preserve"> (Month, Year)</w:t>
      </w:r>
    </w:p>
    <w:p w:rsidR="00F12F43" w:rsidP="0B54C637" w14:paraId="1C20FA9F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 xml:space="preserve">What is your country of </w:t>
      </w:r>
      <w:r w:rsidRPr="0B54C637">
        <w:rPr>
          <w:rFonts w:ascii="Segoe UI" w:eastAsia="Segoe UI" w:hAnsi="Segoe UI" w:cs="Segoe UI"/>
          <w:color w:val="000000" w:themeColor="text1"/>
        </w:rPr>
        <w:t>origin?*</w:t>
      </w:r>
      <w:r w:rsidRPr="0B54C637">
        <w:rPr>
          <w:rFonts w:ascii="Segoe UI" w:eastAsia="Segoe UI" w:hAnsi="Segoe UI" w:cs="Segoe UI"/>
          <w:color w:val="000000" w:themeColor="text1"/>
        </w:rPr>
        <w:t xml:space="preserve"> (Open text)</w:t>
      </w:r>
    </w:p>
    <w:p w:rsidR="00F12F43" w:rsidP="0B54C637" w14:paraId="091F46C0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 xml:space="preserve">Focus groups will be held in different languages. Which is your preferred language for the group you will </w:t>
      </w:r>
      <w:r w:rsidRPr="0B54C637">
        <w:rPr>
          <w:rFonts w:ascii="Segoe UI" w:eastAsia="Segoe UI" w:hAnsi="Segoe UI" w:cs="Segoe UI"/>
          <w:color w:val="000000" w:themeColor="text1"/>
        </w:rPr>
        <w:t>attend?*</w:t>
      </w:r>
      <w:r w:rsidRPr="0B54C637">
        <w:rPr>
          <w:rFonts w:ascii="Segoe UI" w:eastAsia="Segoe UI" w:hAnsi="Segoe UI" w:cs="Segoe UI"/>
          <w:color w:val="000000" w:themeColor="text1"/>
        </w:rPr>
        <w:t xml:space="preserve"> (select all that apply)</w:t>
      </w:r>
    </w:p>
    <w:p w:rsidR="00F12F43" w:rsidP="0B54C637" w14:paraId="092F0623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English</w:t>
      </w:r>
    </w:p>
    <w:p w:rsidR="00F12F43" w:rsidP="0B54C637" w14:paraId="362E66EF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Arabic</w:t>
      </w:r>
    </w:p>
    <w:p w:rsidR="00F12F43" w:rsidP="0B54C637" w14:paraId="17EC4E04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Burmese</w:t>
      </w:r>
    </w:p>
    <w:p w:rsidR="00F12F43" w:rsidP="0B54C637" w14:paraId="370A574A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Dari</w:t>
      </w:r>
    </w:p>
    <w:p w:rsidR="00F12F43" w:rsidP="0B54C637" w14:paraId="38754830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French</w:t>
      </w:r>
    </w:p>
    <w:p w:rsidR="00F12F43" w:rsidP="0B54C637" w14:paraId="577A6C87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Oromo</w:t>
      </w:r>
    </w:p>
    <w:p w:rsidR="00F12F43" w:rsidP="0B54C637" w14:paraId="39352DAF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Spanish </w:t>
      </w:r>
    </w:p>
    <w:p w:rsidR="00F12F43" w:rsidP="0B54C637" w14:paraId="158817B7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Swahili</w:t>
      </w:r>
    </w:p>
    <w:p w:rsidR="00F12F43" w:rsidP="0B54C637" w14:paraId="3039F247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Tigrinya</w:t>
      </w:r>
    </w:p>
    <w:p w:rsidR="00F12F43" w:rsidP="0B54C637" w14:paraId="6299F999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Ukrainian</w:t>
      </w:r>
    </w:p>
    <w:p w:rsidR="00F12F43" w:rsidP="0B54C637" w14:paraId="0760602B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 xml:space="preserve">Other (specify) </w:t>
      </w:r>
    </w:p>
    <w:p w:rsidR="00F12F43" w:rsidP="0B54C637" w14:paraId="0C0FBB08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>[If preferred language is not English] Would you be comfortable in an English language focus group?</w:t>
      </w:r>
    </w:p>
    <w:p w:rsidR="00F12F43" w:rsidP="0B54C637" w14:paraId="2763A0A6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 xml:space="preserve">Do you belong to any specific groups in your home country? (This can be an ethnic group, </w:t>
      </w:r>
      <w:r w:rsidRPr="0B54C637">
        <w:rPr>
          <w:rFonts w:ascii="Segoe UI" w:eastAsia="Segoe UI" w:hAnsi="Segoe UI" w:cs="Segoe UI"/>
          <w:color w:val="000000" w:themeColor="text1"/>
        </w:rPr>
        <w:t>tribe</w:t>
      </w:r>
      <w:r w:rsidRPr="0B54C637">
        <w:rPr>
          <w:rFonts w:ascii="Segoe UI" w:eastAsia="Segoe UI" w:hAnsi="Segoe UI" w:cs="Segoe UI"/>
          <w:color w:val="000000" w:themeColor="text1"/>
        </w:rPr>
        <w:t xml:space="preserve"> or other category of belonging) (Open text)</w:t>
      </w:r>
    </w:p>
    <w:p w:rsidR="00F12F43" w:rsidP="0B54C637" w14:paraId="1A07184A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>Do you prefer focus group participants to be the same gender as you? (Yes/Does not matter to me)</w:t>
      </w:r>
    </w:p>
    <w:p w:rsidR="00F12F43" w:rsidP="0B54C637" w14:paraId="5379042D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>What is your religion? (Open text)</w:t>
      </w:r>
    </w:p>
    <w:p w:rsidR="00F12F43" w:rsidP="0B54C637" w14:paraId="2DDDB2AE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>What U.S. city/town and state do you live in? (City – open text, State - dropdown)</w:t>
      </w:r>
    </w:p>
    <w:p w:rsidR="00F12F43" w:rsidP="0B54C637" w14:paraId="00279113" w14:textId="5D67737E">
      <w:pPr>
        <w:pStyle w:val="Paragraph"/>
        <w:rPr>
          <w:rFonts w:ascii="Segoe UI" w:eastAsia="Segoe UI" w:hAnsi="Segoe UI" w:cs="Segoe UI"/>
          <w:color w:val="000000" w:themeColor="text1"/>
        </w:rPr>
      </w:pPr>
      <w:r w:rsidRPr="0B54C637">
        <w:rPr>
          <w:rFonts w:ascii="Segoe UI" w:eastAsia="Segoe UI" w:hAnsi="Segoe UI" w:cs="Segoe UI"/>
          <w:color w:val="000000" w:themeColor="text1"/>
        </w:rPr>
        <w:t>On weekdays, please indicate when you are usually available. (Select all that apply.)</w:t>
      </w:r>
    </w:p>
    <w:p w:rsidR="00F12F43" w:rsidP="0B54C637" w14:paraId="5915754D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Mornings (9am-noon)</w:t>
      </w:r>
    </w:p>
    <w:p w:rsidR="00F12F43" w:rsidP="0B54C637" w14:paraId="13E0D3A4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Afternoons (noon-5pm)</w:t>
      </w:r>
    </w:p>
    <w:p w:rsidR="00F12F43" w:rsidP="0B54C637" w14:paraId="0BEF8957" w14:textId="5D67737E">
      <w:pPr>
        <w:pStyle w:val="ListParagraph"/>
        <w:numPr>
          <w:ilvl w:val="0"/>
          <w:numId w:val="16"/>
        </w:numPr>
        <w:tabs>
          <w:tab w:val="num" w:pos="180"/>
          <w:tab w:val="num" w:pos="360"/>
        </w:tabs>
        <w:spacing w:after="100" w:line="300" w:lineRule="atLeast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0B54C637">
        <w:rPr>
          <w:rFonts w:ascii="Segoe UI" w:eastAsia="Segoe UI" w:hAnsi="Segoe UI" w:cs="Segoe UI"/>
          <w:color w:val="000000" w:themeColor="text1"/>
          <w:sz w:val="20"/>
          <w:szCs w:val="20"/>
        </w:rPr>
        <w:t>Early evening (6pm-8pm)</w:t>
      </w:r>
    </w:p>
    <w:p w:rsidR="00F12F43" w:rsidP="62925B53" w14:paraId="2C078E63" w14:textId="25EC66DD">
      <w:pPr>
        <w:tabs>
          <w:tab w:val="num" w:pos="180"/>
          <w:tab w:val="num" w:pos="360"/>
        </w:tabs>
        <w:spacing w:after="100" w:line="300" w:lineRule="atLeast"/>
        <w:ind w:left="180" w:hanging="180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2925B53">
        <w:rPr>
          <w:rFonts w:ascii="Segoe UI" w:eastAsia="Segoe UI" w:hAnsi="Segoe UI" w:cs="Segoe UI"/>
          <w:color w:val="000000" w:themeColor="text1"/>
          <w:sz w:val="20"/>
          <w:szCs w:val="20"/>
        </w:rPr>
        <w:t>Is there anything else you would like to share with us? (Open text)</w:t>
      </w:r>
    </w:p>
    <w:p w:rsidR="62925B53" w:rsidP="62925B53" w14:paraId="11C55DFC" w14:textId="25EC66DD">
      <w:pPr>
        <w:tabs>
          <w:tab w:val="num" w:pos="180"/>
          <w:tab w:val="num" w:pos="360"/>
        </w:tabs>
        <w:spacing w:after="100" w:line="300" w:lineRule="atLeast"/>
        <w:ind w:left="180" w:hanging="180"/>
        <w:rPr>
          <w:rFonts w:ascii="Segoe UI" w:eastAsia="Segoe UI" w:hAnsi="Segoe UI" w:cs="Segoe UI"/>
          <w:color w:val="000000" w:themeColor="text1"/>
          <w:sz w:val="20"/>
          <w:szCs w:val="20"/>
        </w:rPr>
      </w:pPr>
    </w:p>
    <w:p w:rsidR="788295F0" w:rsidP="62925B53" w14:paraId="173D6E22" w14:textId="25EC66DD">
      <w:pPr>
        <w:tabs>
          <w:tab w:val="num" w:pos="180"/>
          <w:tab w:val="num" w:pos="360"/>
        </w:tabs>
        <w:spacing w:after="100" w:line="300" w:lineRule="atLeast"/>
        <w:ind w:left="180" w:hanging="180"/>
        <w:rPr>
          <w:rFonts w:ascii="Segoe UI" w:eastAsia="Segoe UI" w:hAnsi="Segoe UI" w:cs="Segoe UI"/>
          <w:color w:val="000000" w:themeColor="text1"/>
          <w:sz w:val="20"/>
          <w:szCs w:val="20"/>
        </w:rPr>
      </w:pPr>
      <w:r w:rsidRPr="62925B53">
        <w:rPr>
          <w:rFonts w:ascii="Segoe UI" w:eastAsia="Segoe UI" w:hAnsi="Segoe UI" w:cs="Segoe UI"/>
          <w:color w:val="000000" w:themeColor="text1"/>
          <w:sz w:val="20"/>
          <w:szCs w:val="20"/>
        </w:rPr>
        <w:t>* = Required</w:t>
      </w:r>
    </w:p>
    <w:sectPr w:rsidSect="006943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2755" w14:paraId="0557EA8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2755" w14:paraId="07A1821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943D0" w14:paraId="32446EDC" w14:textId="13718279">
    <w:pPr>
      <w:pStyle w:val="Footer"/>
    </w:pPr>
    <w:r w:rsidRPr="00A000E6">
      <w:rPr>
        <w:sz w:val="20"/>
        <w:szCs w:val="20"/>
      </w:rPr>
      <w:t xml:space="preserve">PAPERWORK REDUCTION ACT OF 1995 (Public Law 104-13) </w:t>
    </w:r>
    <w:r w:rsidRPr="00A000E6">
      <w:rPr>
        <w:sz w:val="20"/>
        <w:szCs w:val="20"/>
        <w:lang w:val="en"/>
      </w:rPr>
      <w:t xml:space="preserve">STATEMENT OF PUBLIC BURDEN: </w:t>
    </w:r>
    <w:r w:rsidRPr="00A000E6">
      <w:rPr>
        <w:sz w:val="20"/>
        <w:szCs w:val="20"/>
      </w:rPr>
      <w:t>Through this information collection, ACF is gathering information to</w:t>
    </w:r>
    <w:r w:rsidRPr="00E534AF" w:rsidR="00E534AF">
      <w:t xml:space="preserve"> </w:t>
    </w:r>
    <w:r w:rsidRPr="00E534AF" w:rsidR="00E534AF">
      <w:rPr>
        <w:rFonts w:cs="Calibri"/>
        <w:sz w:val="20"/>
        <w:szCs w:val="20"/>
      </w:rPr>
      <w:t>obtain input from ORR grant recipients and individuals from refugee populations to inform ORR’s theory of change and revisions to program performance reporting, including measures and processes.</w:t>
    </w:r>
    <w:r w:rsidR="00E534AF">
      <w:rPr>
        <w:rFonts w:cs="Calibri"/>
        <w:sz w:val="20"/>
        <w:szCs w:val="20"/>
      </w:rPr>
      <w:t xml:space="preserve"> </w:t>
    </w:r>
    <w:r w:rsidRPr="00A000E6">
      <w:rPr>
        <w:sz w:val="20"/>
        <w:szCs w:val="20"/>
      </w:rPr>
      <w:t xml:space="preserve">Public reporting burden for this collection of information is estimated to average </w:t>
    </w:r>
    <w:r>
      <w:rPr>
        <w:sz w:val="20"/>
        <w:szCs w:val="20"/>
      </w:rPr>
      <w:t>4 minutes per respondent</w:t>
    </w:r>
    <w:r w:rsidRPr="00A000E6">
      <w:rPr>
        <w:sz w:val="20"/>
        <w:szCs w:val="20"/>
      </w:rPr>
      <w:t xml:space="preserve">, including the time for reviewing instructions, </w:t>
    </w:r>
    <w:r w:rsidRPr="00A000E6">
      <w:rPr>
        <w:sz w:val="20"/>
        <w:szCs w:val="20"/>
      </w:rPr>
      <w:t>gathering</w:t>
    </w:r>
    <w:r w:rsidRPr="00A000E6">
      <w:rPr>
        <w:sz w:val="20"/>
        <w:szCs w:val="20"/>
      </w:rPr>
      <w:t xml:space="preserve"> and maintaining the data needed, and reviewing the collection of information. </w:t>
    </w:r>
    <w:r w:rsidRPr="00A000E6">
      <w:rPr>
        <w:sz w:val="20"/>
        <w:szCs w:val="20"/>
        <w:lang w:val="en"/>
      </w:rPr>
      <w:t xml:space="preserve">This is a voluntary collection of information. </w:t>
    </w:r>
    <w:r w:rsidRPr="00A000E6">
      <w:rPr>
        <w:sz w:val="20"/>
        <w:szCs w:val="20"/>
      </w:rPr>
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0970-0531 and the expiration date is 9/30/2025. </w:t>
    </w:r>
    <w:r w:rsidRPr="00A000E6">
      <w:rPr>
        <w:sz w:val="20"/>
        <w:szCs w:val="20"/>
        <w:lang w:val="en"/>
      </w:rPr>
      <w:t>If you have any comments on this collection of information, please cont</w:t>
    </w:r>
    <w:r w:rsidRPr="00CA70CD">
      <w:rPr>
        <w:sz w:val="20"/>
        <w:szCs w:val="20"/>
        <w:lang w:val="en"/>
      </w:rPr>
      <w:t>act</w:t>
    </w:r>
    <w:r w:rsidRPr="00CA70CD" w:rsidR="00E534AF">
      <w:rPr>
        <w:sz w:val="20"/>
        <w:szCs w:val="20"/>
        <w:lang w:val="en"/>
      </w:rPr>
      <w:t xml:space="preserve"> Nicole Deterding at Nicole.Deterding@acf.hhs.gov.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2755" w14:paraId="330E61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2755" w14:paraId="0A1D956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92755" w14:paraId="19F8F9D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78CD43"/>
    <w:multiLevelType w:val="hybridMultilevel"/>
    <w:tmpl w:val="76786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58CE"/>
    <w:multiLevelType w:val="hybridMultilevel"/>
    <w:tmpl w:val="63E24C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BF0D5"/>
    <w:multiLevelType w:val="hybridMultilevel"/>
    <w:tmpl w:val="3D3A532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6137B"/>
    <w:multiLevelType w:val="hybridMultilevel"/>
    <w:tmpl w:val="4C0CBE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4CD26"/>
    <w:multiLevelType w:val="hybridMultilevel"/>
    <w:tmpl w:val="011E56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E21A8"/>
    <w:multiLevelType w:val="hybridMultilevel"/>
    <w:tmpl w:val="702251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7FC36"/>
    <w:multiLevelType w:val="hybridMultilevel"/>
    <w:tmpl w:val="733ADD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E3F02"/>
    <w:multiLevelType w:val="hybridMultilevel"/>
    <w:tmpl w:val="888CDEC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EC32D"/>
    <w:multiLevelType w:val="hybridMultilevel"/>
    <w:tmpl w:val="653E94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4DE9E"/>
    <w:multiLevelType w:val="hybridMultilevel"/>
    <w:tmpl w:val="073E0F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2E6535"/>
    <w:multiLevelType w:val="hybridMultilevel"/>
    <w:tmpl w:val="80B4ED1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09C87B"/>
    <w:multiLevelType w:val="hybridMultilevel"/>
    <w:tmpl w:val="8DC64F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68C435"/>
    <w:multiLevelType w:val="hybridMultilevel"/>
    <w:tmpl w:val="98102B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93C1A"/>
    <w:multiLevelType w:val="hybridMultilevel"/>
    <w:tmpl w:val="D9F62F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75B8E"/>
    <w:multiLevelType w:val="hybridMultilevel"/>
    <w:tmpl w:val="5C3E10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4471C"/>
    <w:multiLevelType w:val="hybridMultilevel"/>
    <w:tmpl w:val="117C16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295484">
    <w:abstractNumId w:val="0"/>
  </w:num>
  <w:num w:numId="2" w16cid:durableId="288978694">
    <w:abstractNumId w:val="1"/>
  </w:num>
  <w:num w:numId="3" w16cid:durableId="719717170">
    <w:abstractNumId w:val="3"/>
  </w:num>
  <w:num w:numId="4" w16cid:durableId="607203228">
    <w:abstractNumId w:val="2"/>
  </w:num>
  <w:num w:numId="5" w16cid:durableId="1548103170">
    <w:abstractNumId w:val="4"/>
  </w:num>
  <w:num w:numId="6" w16cid:durableId="1798793704">
    <w:abstractNumId w:val="13"/>
  </w:num>
  <w:num w:numId="7" w16cid:durableId="1954316170">
    <w:abstractNumId w:val="15"/>
  </w:num>
  <w:num w:numId="8" w16cid:durableId="1465854504">
    <w:abstractNumId w:val="10"/>
  </w:num>
  <w:num w:numId="9" w16cid:durableId="475495423">
    <w:abstractNumId w:val="7"/>
  </w:num>
  <w:num w:numId="10" w16cid:durableId="764427329">
    <w:abstractNumId w:val="8"/>
  </w:num>
  <w:num w:numId="11" w16cid:durableId="35087136">
    <w:abstractNumId w:val="11"/>
  </w:num>
  <w:num w:numId="12" w16cid:durableId="1534415569">
    <w:abstractNumId w:val="12"/>
  </w:num>
  <w:num w:numId="13" w16cid:durableId="1565094813">
    <w:abstractNumId w:val="5"/>
  </w:num>
  <w:num w:numId="14" w16cid:durableId="1299262053">
    <w:abstractNumId w:val="9"/>
  </w:num>
  <w:num w:numId="15" w16cid:durableId="208885719">
    <w:abstractNumId w:val="14"/>
  </w:num>
  <w:num w:numId="16" w16cid:durableId="593902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0DA029"/>
    <w:rsid w:val="005A3541"/>
    <w:rsid w:val="006943D0"/>
    <w:rsid w:val="007237AA"/>
    <w:rsid w:val="009D61C6"/>
    <w:rsid w:val="00A000E6"/>
    <w:rsid w:val="00CA70CD"/>
    <w:rsid w:val="00D42F0F"/>
    <w:rsid w:val="00D92755"/>
    <w:rsid w:val="00E534AF"/>
    <w:rsid w:val="00E95BC5"/>
    <w:rsid w:val="00F12F43"/>
    <w:rsid w:val="00F16E16"/>
    <w:rsid w:val="0B54C637"/>
    <w:rsid w:val="14BB745D"/>
    <w:rsid w:val="1BDC1498"/>
    <w:rsid w:val="1E0B11E0"/>
    <w:rsid w:val="29E56895"/>
    <w:rsid w:val="4E2DC892"/>
    <w:rsid w:val="53D9B995"/>
    <w:rsid w:val="550DA029"/>
    <w:rsid w:val="5CC85D75"/>
    <w:rsid w:val="60FDD585"/>
    <w:rsid w:val="62925B53"/>
    <w:rsid w:val="6E715A3B"/>
    <w:rsid w:val="788295F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50DA029"/>
  <w15:chartTrackingRefBased/>
  <w15:docId w15:val="{3F70732C-D713-400C-AC99-9E853FE6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Paragraph"/>
    <w:link w:val="H1Char"/>
    <w:uiPriority w:val="1"/>
    <w:qFormat/>
    <w:rsid w:val="0B54C637"/>
    <w:pPr>
      <w:keepNext/>
      <w:keepLines/>
      <w:spacing w:before="180" w:after="60" w:line="360" w:lineRule="atLeast"/>
      <w:ind w:left="432" w:hanging="432"/>
      <w:outlineLvl w:val="1"/>
    </w:pPr>
    <w:rPr>
      <w:rFonts w:asciiTheme="majorHAnsi" w:eastAsiaTheme="majorEastAsia" w:hAnsiTheme="majorHAnsi" w:cstheme="majorBidi"/>
      <w:color w:val="046B5C"/>
      <w:sz w:val="30"/>
      <w:szCs w:val="30"/>
    </w:rPr>
  </w:style>
  <w:style w:type="paragraph" w:customStyle="1" w:styleId="Paragraph">
    <w:name w:val="Paragraph"/>
    <w:basedOn w:val="Normal"/>
    <w:uiPriority w:val="1"/>
    <w:qFormat/>
    <w:rsid w:val="0B54C637"/>
    <w:pPr>
      <w:spacing w:after="180" w:line="300" w:lineRule="atLeast"/>
    </w:pPr>
    <w:rPr>
      <w:sz w:val="20"/>
      <w:szCs w:val="20"/>
    </w:rPr>
  </w:style>
  <w:style w:type="character" w:customStyle="1" w:styleId="H1Char">
    <w:name w:val="H1 Char"/>
    <w:basedOn w:val="DefaultParagraphFont"/>
    <w:link w:val="H1"/>
    <w:uiPriority w:val="1"/>
    <w:rsid w:val="0B54C637"/>
    <w:rPr>
      <w:rFonts w:asciiTheme="majorHAnsi" w:eastAsiaTheme="majorEastAsia" w:hAnsiTheme="majorHAnsi" w:cstheme="majorBidi"/>
      <w:color w:val="046B5C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4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3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3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3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3D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4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D0"/>
  </w:style>
  <w:style w:type="paragraph" w:styleId="Footer">
    <w:name w:val="footer"/>
    <w:basedOn w:val="Normal"/>
    <w:link w:val="FooterChar"/>
    <w:uiPriority w:val="99"/>
    <w:unhideWhenUsed/>
    <w:rsid w:val="00694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D0"/>
  </w:style>
  <w:style w:type="paragraph" w:styleId="Revision">
    <w:name w:val="Revision"/>
    <w:hidden/>
    <w:uiPriority w:val="99"/>
    <w:semiHidden/>
    <w:rsid w:val="00694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 xmlns="fce774b4-c9d4-4a8f-80fc-e2982472d72a" xsi:nil="true"/>
    <Notes xmlns="fce774b4-c9d4-4a8f-80fc-e2982472d72a" xsi:nil="true"/>
    <TaxCatchAll xmlns="a2d2812d-be11-456f-89bb-f2744f6d5ca3" xsi:nil="true"/>
    <lcf76f155ced4ddcb4097134ff3c332f xmlns="fce774b4-c9d4-4a8f-80fc-e2982472d72a">
      <Terms xmlns="http://schemas.microsoft.com/office/infopath/2007/PartnerControls"/>
    </lcf76f155ced4ddcb4097134ff3c332f>
    <non_x002d_OPREaccess xmlns="fce774b4-c9d4-4a8f-80fc-e2982472d72a" xsi:nil="true"/>
    <Access0 xmlns="fce774b4-c9d4-4a8f-80fc-e2982472d72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D0302CE78CC4BB13800D8CA71650E" ma:contentTypeVersion="19" ma:contentTypeDescription="Create a new document." ma:contentTypeScope="" ma:versionID="ba3ebf6400a7783bab1a183f04f13015">
  <xsd:schema xmlns:xsd="http://www.w3.org/2001/XMLSchema" xmlns:xs="http://www.w3.org/2001/XMLSchema" xmlns:p="http://schemas.microsoft.com/office/2006/metadata/properties" xmlns:ns2="fce774b4-c9d4-4a8f-80fc-e2982472d72a" xmlns:ns3="a2d2812d-be11-456f-89bb-f2744f6d5ca3" targetNamespace="http://schemas.microsoft.com/office/2006/metadata/properties" ma:root="true" ma:fieldsID="a7ae69fd2f92f587f8edc26e42fa42c9" ns2:_="" ns3:_="">
    <xsd:import namespace="fce774b4-c9d4-4a8f-80fc-e2982472d72a"/>
    <xsd:import namespace="a2d2812d-be11-456f-89bb-f2744f6d5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Access" minOccurs="0"/>
                <xsd:element ref="ns2:MediaServiceObjectDetectorVersions" minOccurs="0"/>
                <xsd:element ref="ns2:Access0" minOccurs="0"/>
                <xsd:element ref="ns2:non_x002d_OPREacces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74b4-c9d4-4a8f-80fc-e2982472d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cess" ma:index="21" nillable="true" ma:displayName="PO Access" ma:format="Dropdown" ma:internalName="Access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ccess0" ma:index="23" nillable="true" ma:displayName="Access" ma:format="Dropdown" ma:internalName="Access0">
      <xsd:simpleType>
        <xsd:restriction base="dms:Text">
          <xsd:maxLength value="255"/>
        </xsd:restriction>
      </xsd:simpleType>
    </xsd:element>
    <xsd:element name="non_x002d_OPREaccess" ma:index="24" nillable="true" ma:displayName="non-OPRE access" ma:format="Dropdown" ma:internalName="non_x002d_OPREaccess">
      <xsd:simpleType>
        <xsd:restriction base="dms:Text">
          <xsd:maxLength value="255"/>
        </xsd:restriction>
      </xsd:simpleType>
    </xsd:element>
    <xsd:element name="Notes" ma:index="25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812d-be11-456f-89bb-f2744f6d5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127480-d55d-4856-8fd6-03ef506dbe31}" ma:internalName="TaxCatchAll" ma:showField="CatchAllData" ma:web="a2d2812d-be11-456f-89bb-f2744f6d5c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675A6-ABF5-4524-80E4-8CC7EF1A9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BFBB1F-ED14-4209-9095-ED6C8FF7DE69}">
  <ds:schemaRefs>
    <ds:schemaRef ds:uri="http://schemas.microsoft.com/office/2006/metadata/properties"/>
    <ds:schemaRef ds:uri="http://schemas.microsoft.com/office/infopath/2007/PartnerControls"/>
    <ds:schemaRef ds:uri="fce774b4-c9d4-4a8f-80fc-e2982472d72a"/>
    <ds:schemaRef ds:uri="a2d2812d-be11-456f-89bb-f2744f6d5ca3"/>
  </ds:schemaRefs>
</ds:datastoreItem>
</file>

<file path=customXml/itemProps3.xml><?xml version="1.0" encoding="utf-8"?>
<ds:datastoreItem xmlns:ds="http://schemas.openxmlformats.org/officeDocument/2006/customXml" ds:itemID="{311F745F-4338-47EA-9508-88640F9B49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B35557-ED0C-46AB-8959-4031C5AE4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774b4-c9d4-4a8f-80fc-e2982472d72a"/>
    <ds:schemaRef ds:uri="a2d2812d-be11-456f-89bb-f2744f6d5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Griffin, Lauren (ACF) (CTR)</dc:creator>
  <cp:lastModifiedBy>ACF PRA</cp:lastModifiedBy>
  <cp:revision>2</cp:revision>
  <dcterms:created xsi:type="dcterms:W3CDTF">2024-05-09T14:38:00Z</dcterms:created>
  <dcterms:modified xsi:type="dcterms:W3CDTF">2024-05-09T14:38:00Z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0x0101003A2D0302CE78CC4BB13800D8CA71650E</vt:lpwstr>
  </property>
  <property fmtid="{D5CDD505-2E9C-101B-9397-08002B2CF9AE}" pid="3" name="MediaServiceImageTags">
    <vt:lpwstr/>
  </property>
</Properties>
</file>