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5C37FCAC" w:rsidP="7B95D66D" w14:paraId="19971820" w14:textId="5A20DB23">
      <w:pPr>
        <w:shd w:val="clear" w:color="auto" w:fill="376091"/>
        <w:spacing w:after="0"/>
        <w:jc w:val="center"/>
      </w:pPr>
      <w:r w:rsidRPr="7B95D66D">
        <w:rPr>
          <w:rFonts w:ascii="Palatino Linotype" w:eastAsia="Palatino Linotype" w:hAnsi="Palatino Linotype" w:cs="Palatino Linotype"/>
          <w:b/>
          <w:bCs/>
          <w:color w:val="FFFFFF" w:themeColor="background1"/>
          <w:sz w:val="36"/>
          <w:szCs w:val="36"/>
        </w:rPr>
        <w:t xml:space="preserve">Refugee Support Services (RSS) Set-Asides Assessment </w:t>
      </w:r>
    </w:p>
    <w:p w:rsidR="7B95D66D" w:rsidP="4AC9DFCE" w14:paraId="211252F4" w14:textId="767E7055">
      <w:pPr>
        <w:shd w:val="clear" w:color="auto" w:fill="376091"/>
        <w:spacing w:after="0" w:line="240" w:lineRule="auto"/>
        <w:jc w:val="center"/>
        <w:rPr>
          <w:rFonts w:ascii="Palatino Linotype" w:eastAsia="Palatino Linotype" w:hAnsi="Palatino Linotype" w:cs="Palatino Linotype"/>
          <w:b/>
          <w:bCs/>
          <w:color w:val="FFFFFF" w:themeColor="background1"/>
          <w:sz w:val="36"/>
          <w:szCs w:val="36"/>
        </w:rPr>
      </w:pPr>
      <w:r w:rsidRPr="7B95D66D">
        <w:rPr>
          <w:rFonts w:ascii="Palatino Linotype" w:eastAsia="Palatino Linotype" w:hAnsi="Palatino Linotype" w:cs="Palatino Linotype"/>
          <w:b/>
          <w:bCs/>
          <w:color w:val="FFFFFF" w:themeColor="background1"/>
          <w:sz w:val="36"/>
          <w:szCs w:val="36"/>
        </w:rPr>
        <w:t xml:space="preserve">Youth Mentoring </w:t>
      </w:r>
      <w:r w:rsidRPr="6F3363DB">
        <w:rPr>
          <w:rFonts w:ascii="Palatino Linotype" w:eastAsia="Palatino Linotype" w:hAnsi="Palatino Linotype" w:cs="Palatino Linotype"/>
          <w:b/>
          <w:bCs/>
          <w:color w:val="FFFFFF" w:themeColor="background1"/>
          <w:sz w:val="36"/>
          <w:szCs w:val="36"/>
        </w:rPr>
        <w:t xml:space="preserve">Local </w:t>
      </w:r>
      <w:r w:rsidRPr="0781A991">
        <w:rPr>
          <w:rFonts w:ascii="Palatino Linotype" w:eastAsia="Palatino Linotype" w:hAnsi="Palatino Linotype" w:cs="Palatino Linotype"/>
          <w:b/>
          <w:bCs/>
          <w:color w:val="FFFFFF" w:themeColor="background1"/>
          <w:sz w:val="36"/>
          <w:szCs w:val="36"/>
        </w:rPr>
        <w:t xml:space="preserve">Provider Focus Group </w:t>
      </w:r>
      <w:r w:rsidRPr="161C24F2">
        <w:rPr>
          <w:rFonts w:ascii="Palatino Linotype" w:eastAsia="Palatino Linotype" w:hAnsi="Palatino Linotype" w:cs="Palatino Linotype"/>
          <w:b/>
          <w:bCs/>
          <w:color w:val="FFFFFF" w:themeColor="background1"/>
          <w:sz w:val="36"/>
          <w:szCs w:val="36"/>
        </w:rPr>
        <w:t>Guide</w:t>
      </w:r>
    </w:p>
    <w:p w:rsidR="00E13145" w:rsidP="009162CF" w14:paraId="431D3339" w14:textId="77777777">
      <w:pPr>
        <w:spacing w:after="0" w:line="240" w:lineRule="auto"/>
        <w:rPr>
          <w:rFonts w:ascii="Calibri" w:hAnsi="Calibri" w:cs="Calibri"/>
          <w:color w:val="1F3864" w:themeColor="accent1" w:themeShade="80"/>
          <w:sz w:val="24"/>
          <w:szCs w:val="24"/>
        </w:rPr>
      </w:pPr>
    </w:p>
    <w:tbl>
      <w:tblPr>
        <w:tblStyle w:val="TableGrid"/>
        <w:tblW w:w="9270" w:type="dxa"/>
        <w:tblInd w:w="85" w:type="dxa"/>
        <w:tblLayout w:type="fixed"/>
        <w:tblLook w:val="06A0"/>
      </w:tblPr>
      <w:tblGrid>
        <w:gridCol w:w="3495"/>
        <w:gridCol w:w="3825"/>
        <w:gridCol w:w="1950"/>
      </w:tblGrid>
      <w:tr w14:paraId="6B103E8A" w14:textId="77777777" w:rsidTr="00B907E1">
        <w:tblPrEx>
          <w:tblW w:w="9270" w:type="dxa"/>
          <w:tblInd w:w="85" w:type="dxa"/>
          <w:tblLayout w:type="fixed"/>
          <w:tblLook w:val="06A0"/>
        </w:tblPrEx>
        <w:tc>
          <w:tcPr>
            <w:tcW w:w="3495" w:type="dxa"/>
          </w:tcPr>
          <w:p w:rsidR="000672F9" w:rsidRPr="00B20625" w:rsidP="00B907E1" w14:paraId="2AA42D8E" w14:textId="77777777">
            <w:pPr>
              <w:rPr>
                <w:rFonts w:ascii="Calibri" w:hAnsi="Calibri" w:cs="Calibri"/>
                <w:b/>
                <w:bCs/>
                <w:color w:val="1F3864" w:themeColor="accent1" w:themeShade="80"/>
              </w:rPr>
            </w:pPr>
            <w:r w:rsidRPr="00B20625">
              <w:rPr>
                <w:rFonts w:ascii="Calibri" w:hAnsi="Calibri" w:cs="Calibri"/>
                <w:b/>
                <w:bCs/>
                <w:color w:val="1F3864" w:themeColor="accent1" w:themeShade="80"/>
              </w:rPr>
              <w:t>Facilitator</w:t>
            </w:r>
            <w:r>
              <w:rPr>
                <w:rFonts w:ascii="Calibri" w:hAnsi="Calibri" w:cs="Calibri"/>
                <w:b/>
                <w:bCs/>
                <w:color w:val="1F3864" w:themeColor="accent1" w:themeShade="80"/>
              </w:rPr>
              <w:t>(</w:t>
            </w:r>
            <w:r w:rsidRPr="00B20625">
              <w:rPr>
                <w:rFonts w:ascii="Calibri" w:hAnsi="Calibri" w:cs="Calibri"/>
                <w:b/>
                <w:bCs/>
                <w:color w:val="1F3864" w:themeColor="accent1" w:themeShade="80"/>
              </w:rPr>
              <w:t>s</w:t>
            </w:r>
            <w:r>
              <w:rPr>
                <w:rFonts w:ascii="Calibri" w:hAnsi="Calibri" w:cs="Calibri"/>
                <w:b/>
                <w:bCs/>
                <w:color w:val="1F3864" w:themeColor="accent1" w:themeShade="80"/>
              </w:rPr>
              <w:t>)</w:t>
            </w:r>
            <w:r w:rsidRPr="00B20625">
              <w:rPr>
                <w:rFonts w:ascii="Calibri" w:hAnsi="Calibri" w:cs="Calibri"/>
                <w:b/>
                <w:bCs/>
                <w:color w:val="1F3864" w:themeColor="accent1" w:themeShade="80"/>
              </w:rPr>
              <w:t xml:space="preserve">: </w:t>
            </w:r>
          </w:p>
          <w:p w:rsidR="000672F9" w:rsidRPr="00B20625" w:rsidP="00B907E1" w14:paraId="77746F08" w14:textId="77777777">
            <w:pPr>
              <w:rPr>
                <w:rFonts w:ascii="Calibri" w:hAnsi="Calibri" w:cs="Calibri"/>
                <w:b/>
                <w:bCs/>
                <w:color w:val="1F3864" w:themeColor="accent1" w:themeShade="80"/>
              </w:rPr>
            </w:pPr>
          </w:p>
        </w:tc>
        <w:tc>
          <w:tcPr>
            <w:tcW w:w="3825" w:type="dxa"/>
          </w:tcPr>
          <w:p w:rsidR="000672F9" w:rsidRPr="00B20625" w:rsidP="000672F9" w14:paraId="48D48CED" w14:textId="77777777">
            <w:pPr>
              <w:tabs>
                <w:tab w:val="center" w:pos="1804"/>
              </w:tabs>
              <w:rPr>
                <w:rFonts w:ascii="Calibri" w:hAnsi="Calibri" w:cs="Calibri"/>
                <w:b/>
                <w:bCs/>
                <w:color w:val="1F3864" w:themeColor="accent1" w:themeShade="80"/>
              </w:rPr>
            </w:pPr>
            <w:r w:rsidRPr="00B20625">
              <w:rPr>
                <w:rFonts w:ascii="Calibri" w:hAnsi="Calibri" w:cs="Calibri"/>
                <w:b/>
                <w:bCs/>
                <w:color w:val="1F3864" w:themeColor="accent1" w:themeShade="80"/>
              </w:rPr>
              <w:t>City, State:</w:t>
            </w:r>
            <w:r>
              <w:rPr>
                <w:rFonts w:ascii="Calibri" w:hAnsi="Calibri" w:cs="Calibri"/>
                <w:b/>
                <w:bCs/>
                <w:color w:val="1F3864" w:themeColor="accent1" w:themeShade="80"/>
              </w:rPr>
              <w:tab/>
            </w:r>
          </w:p>
          <w:p w:rsidR="000672F9" w:rsidRPr="00B20625" w14:paraId="1D2F463A" w14:textId="77777777">
            <w:pPr>
              <w:rPr>
                <w:rFonts w:ascii="Calibri" w:hAnsi="Calibri" w:cs="Calibri"/>
                <w:b/>
                <w:bCs/>
                <w:color w:val="1F3864" w:themeColor="accent1" w:themeShade="80"/>
              </w:rPr>
            </w:pPr>
          </w:p>
        </w:tc>
        <w:tc>
          <w:tcPr>
            <w:tcW w:w="1950" w:type="dxa"/>
          </w:tcPr>
          <w:p w:rsidR="000672F9" w:rsidRPr="00B20625" w14:paraId="39A5E8A7" w14:textId="77777777">
            <w:pPr>
              <w:rPr>
                <w:rFonts w:ascii="Calibri" w:hAnsi="Calibri" w:cs="Calibri"/>
                <w:b/>
                <w:bCs/>
                <w:color w:val="1F3864" w:themeColor="accent1" w:themeShade="80"/>
              </w:rPr>
            </w:pPr>
            <w:r w:rsidRPr="00B20625">
              <w:rPr>
                <w:rFonts w:ascii="Calibri" w:hAnsi="Calibri" w:cs="Calibri"/>
                <w:b/>
                <w:bCs/>
                <w:color w:val="1F3864" w:themeColor="accent1" w:themeShade="80"/>
              </w:rPr>
              <w:t>Date:</w:t>
            </w:r>
          </w:p>
          <w:p w:rsidR="000672F9" w:rsidRPr="00B20625" w14:paraId="2CDB1062" w14:textId="77777777">
            <w:pPr>
              <w:rPr>
                <w:rFonts w:ascii="Calibri" w:hAnsi="Calibri" w:cs="Calibri"/>
                <w:b/>
                <w:bCs/>
                <w:color w:val="1F3864" w:themeColor="accent1" w:themeShade="80"/>
              </w:rPr>
            </w:pPr>
          </w:p>
        </w:tc>
      </w:tr>
    </w:tbl>
    <w:p w:rsidR="000672F9" w:rsidRPr="00681AEE" w:rsidP="00E07639" w14:paraId="6CB9B00F" w14:textId="77777777">
      <w:pPr>
        <w:spacing w:after="0" w:line="240" w:lineRule="auto"/>
        <w:rPr>
          <w:rFonts w:ascii="Calibri" w:hAnsi="Calibri" w:cs="Calibri"/>
          <w:color w:val="1F3864" w:themeColor="accent1" w:themeShade="80"/>
          <w:sz w:val="24"/>
          <w:szCs w:val="24"/>
        </w:rPr>
      </w:pPr>
    </w:p>
    <w:p w:rsidR="005A62A9" w:rsidRPr="00E13145" w:rsidP="00E07639" w14:paraId="4B7F0CA3" w14:textId="7FEF3C7B">
      <w:pPr>
        <w:spacing w:after="0" w:line="240" w:lineRule="auto"/>
        <w:rPr>
          <w:rFonts w:ascii="Calibri" w:hAnsi="Calibri" w:cs="Calibri"/>
          <w:b/>
          <w:bCs/>
          <w:color w:val="1F487C"/>
          <w:sz w:val="28"/>
          <w:szCs w:val="28"/>
          <w:shd w:val="clear" w:color="auto" w:fill="FFFFFF"/>
        </w:rPr>
      </w:pPr>
      <w:r w:rsidRPr="0062230F">
        <w:rPr>
          <w:rStyle w:val="normaltextrun"/>
          <w:rFonts w:ascii="Calibri" w:hAnsi="Calibri" w:cs="Calibri"/>
          <w:b/>
          <w:bCs/>
          <w:color w:val="1F487C"/>
          <w:sz w:val="28"/>
          <w:szCs w:val="28"/>
          <w:shd w:val="clear" w:color="auto" w:fill="FFFFFF"/>
        </w:rPr>
        <w:t>Introduction Script</w:t>
      </w:r>
    </w:p>
    <w:p w:rsidR="0020273B" w:rsidRPr="00522038" w:rsidP="0020273B" w14:paraId="79EF70AB" w14:textId="70552F1D">
      <w:pPr>
        <w:jc w:val="both"/>
        <w:rPr>
          <w:rFonts w:eastAsia="Calibri" w:cstheme="minorHAnsi"/>
          <w:color w:val="000000" w:themeColor="text1"/>
          <w:sz w:val="24"/>
          <w:szCs w:val="24"/>
        </w:rPr>
      </w:pPr>
      <w:r w:rsidRPr="00522038">
        <w:rPr>
          <w:rFonts w:eastAsia="Calibri" w:cstheme="minorHAnsi"/>
          <w:color w:val="000000" w:themeColor="text1"/>
          <w:sz w:val="24"/>
          <w:szCs w:val="24"/>
        </w:rPr>
        <w:t xml:space="preserve">Thank you for agreeing to join this meeting. I’m [NAME] and this is my colleague [NAME], and we work in the Office of Refugee Resettlement (ORR). ORR is </w:t>
      </w:r>
      <w:r w:rsidRPr="00522038">
        <w:rPr>
          <w:rFonts w:eastAsia="Calibri" w:cstheme="minorHAnsi"/>
          <w:color w:val="000000" w:themeColor="text1"/>
          <w:sz w:val="24"/>
          <w:szCs w:val="24"/>
        </w:rPr>
        <w:t>conducting an assessment of</w:t>
      </w:r>
      <w:r w:rsidRPr="00522038">
        <w:rPr>
          <w:rFonts w:eastAsia="Calibri" w:cstheme="minorHAnsi"/>
          <w:color w:val="000000" w:themeColor="text1"/>
          <w:sz w:val="24"/>
          <w:szCs w:val="24"/>
        </w:rPr>
        <w:t xml:space="preserve"> the Refugee Support Services (RSS) Youth Mentoring Set-Aside Program</w:t>
      </w:r>
      <w:r w:rsidR="00F34489">
        <w:rPr>
          <w:rFonts w:eastAsia="Calibri" w:cstheme="minorHAnsi"/>
          <w:color w:val="000000" w:themeColor="text1"/>
          <w:sz w:val="24"/>
          <w:szCs w:val="24"/>
        </w:rPr>
        <w:t xml:space="preserve">. </w:t>
      </w:r>
      <w:r w:rsidRPr="00522038">
        <w:rPr>
          <w:rFonts w:eastAsia="Calibri" w:cstheme="minorHAnsi"/>
          <w:color w:val="000000" w:themeColor="text1"/>
          <w:sz w:val="24"/>
          <w:szCs w:val="24"/>
        </w:rPr>
        <w:t>With this assessment, ORR seeks to understand</w:t>
      </w:r>
      <w:r w:rsidRPr="00522038">
        <w:rPr>
          <w:rFonts w:eastAsia="Times New Roman" w:cstheme="minorHAnsi"/>
          <w:sz w:val="24"/>
          <w:szCs w:val="24"/>
        </w:rPr>
        <w:t xml:space="preserve"> program implementation and funding, with the goal of using this information to make recommendations for how ORR might improve program design and data collection processes for </w:t>
      </w:r>
      <w:r w:rsidRPr="00522038">
        <w:rPr>
          <w:rFonts w:cstheme="minorHAnsi"/>
          <w:sz w:val="24"/>
          <w:szCs w:val="24"/>
        </w:rPr>
        <w:t>the Youth Mentoring Program.</w:t>
      </w:r>
    </w:p>
    <w:p w:rsidR="0020273B" w:rsidRPr="00522038" w:rsidP="0020273B" w14:paraId="4836DEF7" w14:textId="560432A8">
      <w:pPr>
        <w:jc w:val="both"/>
        <w:rPr>
          <w:rFonts w:eastAsia="Times New Roman" w:cs="Times New Roman"/>
          <w:color w:val="000000" w:themeColor="text1"/>
          <w:sz w:val="24"/>
          <w:szCs w:val="24"/>
        </w:rPr>
      </w:pPr>
      <w:r w:rsidRPr="00522038">
        <w:rPr>
          <w:sz w:val="24"/>
          <w:szCs w:val="24"/>
        </w:rPr>
        <w:t xml:space="preserve">We will ask some questions to better understand how your agency </w:t>
      </w:r>
      <w:r w:rsidRPr="00522038" w:rsidR="009C6847">
        <w:rPr>
          <w:sz w:val="24"/>
          <w:szCs w:val="24"/>
        </w:rPr>
        <w:t>implements</w:t>
      </w:r>
      <w:r w:rsidRPr="00522038">
        <w:rPr>
          <w:sz w:val="24"/>
          <w:szCs w:val="24"/>
        </w:rPr>
        <w:t xml:space="preserve"> YM. </w:t>
      </w:r>
      <w:r w:rsidRPr="00522038">
        <w:rPr>
          <w:rFonts w:eastAsia="Times New Roman" w:cs="Times New Roman"/>
          <w:color w:val="000000" w:themeColor="text1"/>
          <w:sz w:val="24"/>
          <w:szCs w:val="24"/>
        </w:rPr>
        <w:t xml:space="preserve">There are no right or wrong answers to any of our questions. </w:t>
      </w:r>
      <w:r w:rsidRPr="00522038">
        <w:rPr>
          <w:sz w:val="24"/>
          <w:szCs w:val="24"/>
        </w:rPr>
        <w:t xml:space="preserve">Our goal is to gather information that can be used to make changes and improvements to ORR’s programs and services. </w:t>
      </w:r>
      <w:r w:rsidRPr="00522038">
        <w:rPr>
          <w:rFonts w:eastAsia="Times New Roman" w:cs="Times New Roman"/>
          <w:color w:val="000000" w:themeColor="text1"/>
          <w:sz w:val="24"/>
          <w:szCs w:val="24"/>
        </w:rPr>
        <w:t xml:space="preserve">Please know that your name and other identifying information will not be included in any notes or reports. </w:t>
      </w:r>
      <w:r w:rsidRPr="00522038">
        <w:rPr>
          <w:sz w:val="24"/>
          <w:szCs w:val="24"/>
        </w:rPr>
        <w:t>The reports are for internal planning and programmatic purposes and not for any kind of public dissemination, even if deidentified.</w:t>
      </w:r>
    </w:p>
    <w:p w:rsidR="0020273B" w:rsidRPr="00522038" w:rsidP="0020273B" w14:paraId="378466AE" w14:textId="5F1B255B">
      <w:pPr>
        <w:jc w:val="both"/>
        <w:rPr>
          <w:rFonts w:eastAsia="Times New Roman" w:cs="Times New Roman"/>
          <w:color w:val="000000" w:themeColor="text1"/>
          <w:sz w:val="24"/>
          <w:szCs w:val="24"/>
        </w:rPr>
      </w:pPr>
      <w:r w:rsidRPr="00522038">
        <w:rPr>
          <w:rFonts w:eastAsia="Times New Roman" w:cs="Times New Roman"/>
          <w:color w:val="000000" w:themeColor="text1"/>
          <w:sz w:val="24"/>
          <w:szCs w:val="24"/>
        </w:rPr>
        <w:t>Our meeting</w:t>
      </w:r>
      <w:r w:rsidRPr="00522038">
        <w:rPr>
          <w:rFonts w:eastAsia="Times New Roman" w:cs="Times New Roman"/>
          <w:color w:val="000000" w:themeColor="text1"/>
          <w:sz w:val="24"/>
          <w:szCs w:val="24"/>
        </w:rPr>
        <w:t xml:space="preserve"> </w:t>
      </w:r>
      <w:r w:rsidRPr="00522038">
        <w:rPr>
          <w:rFonts w:eastAsia="Times New Roman" w:cs="Times New Roman"/>
          <w:color w:val="000000" w:themeColor="text1"/>
          <w:sz w:val="24"/>
          <w:szCs w:val="24"/>
        </w:rPr>
        <w:t>will last up to 60 minutes. Please know that your participation in this meeting is voluntary. You may choose to not answer any question and may stop participating in the meeting at any time.</w:t>
      </w:r>
    </w:p>
    <w:p w:rsidR="0020273B" w:rsidRPr="00522038" w:rsidP="0020273B" w14:paraId="6D63FD25" w14:textId="1F587154">
      <w:pPr>
        <w:jc w:val="both"/>
        <w:rPr>
          <w:rStyle w:val="eop"/>
          <w:rFonts w:ascii="Calibri" w:hAnsi="Calibri" w:cs="Calibri"/>
          <w:color w:val="000000"/>
          <w:sz w:val="24"/>
          <w:szCs w:val="24"/>
          <w:shd w:val="clear" w:color="auto" w:fill="FFFFFF"/>
        </w:rPr>
      </w:pPr>
      <w:r w:rsidRPr="00522038">
        <w:rPr>
          <w:rStyle w:val="normaltextrun"/>
          <w:rFonts w:ascii="Calibri" w:hAnsi="Calibri" w:cs="Calibri"/>
          <w:color w:val="000000"/>
          <w:sz w:val="24"/>
          <w:szCs w:val="24"/>
          <w:shd w:val="clear" w:color="auto" w:fill="FFFFFF"/>
        </w:rPr>
        <w:t xml:space="preserve">I have one final point to make. We value the time and information you will share with us today and want to make sure we accurately include all the </w:t>
      </w:r>
      <w:r w:rsidRPr="00522038" w:rsidR="00340259">
        <w:rPr>
          <w:rStyle w:val="normaltextrun"/>
          <w:rFonts w:ascii="Calibri" w:hAnsi="Calibri" w:cs="Calibri"/>
          <w:color w:val="000000"/>
          <w:sz w:val="24"/>
          <w:szCs w:val="24"/>
          <w:shd w:val="clear" w:color="auto" w:fill="FFFFFF"/>
        </w:rPr>
        <w:t>details.</w:t>
      </w:r>
      <w:r w:rsidRPr="00522038">
        <w:rPr>
          <w:rStyle w:val="normaltextrun"/>
          <w:rFonts w:ascii="Calibri" w:hAnsi="Calibri" w:cs="Calibri"/>
          <w:color w:val="000000"/>
          <w:sz w:val="24"/>
          <w:szCs w:val="24"/>
          <w:shd w:val="clear" w:color="auto" w:fill="FFFFFF"/>
        </w:rPr>
        <w:t xml:space="preserve"> With your permission, we will take notes (written and/or on a laptop computer). Those notes will not include your name. During the discussion, if you would like to stop the notetaking while you make a particular comment, please let us know and we will do so.</w:t>
      </w:r>
      <w:r w:rsidRPr="00522038">
        <w:rPr>
          <w:rStyle w:val="eop"/>
          <w:rFonts w:ascii="Calibri" w:hAnsi="Calibri" w:cs="Calibri"/>
          <w:color w:val="000000"/>
          <w:sz w:val="24"/>
          <w:szCs w:val="24"/>
          <w:shd w:val="clear" w:color="auto" w:fill="FFFFFF"/>
        </w:rPr>
        <w:t> </w:t>
      </w:r>
    </w:p>
    <w:p w:rsidR="00171D18" w:rsidP="00E07639" w14:paraId="0350816B" w14:textId="77777777">
      <w:pPr>
        <w:spacing w:after="0" w:line="240" w:lineRule="auto"/>
        <w:jc w:val="both"/>
        <w:rPr>
          <w:rFonts w:eastAsia="Times New Roman" w:cs="Times New Roman"/>
          <w:b/>
          <w:bCs/>
          <w:color w:val="000000" w:themeColor="text1"/>
          <w:sz w:val="24"/>
          <w:szCs w:val="24"/>
        </w:rPr>
      </w:pPr>
    </w:p>
    <w:p w:rsidR="207E6C8F" w:rsidRPr="00F31895" w:rsidP="00E07639" w14:paraId="590B880C" w14:textId="4A8FA241">
      <w:pPr>
        <w:spacing w:after="0" w:line="240" w:lineRule="auto"/>
        <w:jc w:val="both"/>
        <w:rPr>
          <w:rFonts w:eastAsia="Times New Roman" w:cs="Times New Roman"/>
          <w:color w:val="000000" w:themeColor="text1"/>
          <w:sz w:val="24"/>
          <w:szCs w:val="24"/>
        </w:rPr>
      </w:pPr>
      <w:r w:rsidRPr="00F31895">
        <w:rPr>
          <w:rFonts w:eastAsia="Times New Roman" w:cs="Times New Roman"/>
          <w:b/>
          <w:bCs/>
          <w:color w:val="000000" w:themeColor="text1"/>
          <w:sz w:val="24"/>
          <w:szCs w:val="24"/>
        </w:rPr>
        <w:t>Internal only - Facilitator Tips</w:t>
      </w:r>
      <w:r w:rsidRPr="00F31895">
        <w:rPr>
          <w:rFonts w:eastAsia="Times New Roman" w:cs="Times New Roman"/>
          <w:color w:val="000000" w:themeColor="text1"/>
          <w:sz w:val="24"/>
          <w:szCs w:val="24"/>
        </w:rPr>
        <w:t>:</w:t>
      </w:r>
    </w:p>
    <w:p w:rsidR="207E6C8F" w:rsidRPr="00F31895" w:rsidP="00E07639" w14:paraId="39ABC12C" w14:textId="2841E1C9">
      <w:pPr>
        <w:pStyle w:val="ListParagraph"/>
        <w:numPr>
          <w:ilvl w:val="0"/>
          <w:numId w:val="5"/>
        </w:numPr>
        <w:spacing w:after="0" w:line="240" w:lineRule="auto"/>
        <w:jc w:val="both"/>
        <w:rPr>
          <w:rFonts w:eastAsiaTheme="minorEastAsia"/>
          <w:color w:val="000000" w:themeColor="text1"/>
          <w:sz w:val="24"/>
          <w:szCs w:val="24"/>
        </w:rPr>
      </w:pPr>
      <w:r w:rsidRPr="00F31895">
        <w:rPr>
          <w:rFonts w:eastAsia="Times New Roman" w:cs="Times New Roman"/>
          <w:color w:val="000000" w:themeColor="text1"/>
          <w:sz w:val="24"/>
          <w:szCs w:val="24"/>
        </w:rPr>
        <w:t xml:space="preserve">This focus group is semi-structured and therefore the </w:t>
      </w:r>
      <w:r w:rsidRPr="00F31895">
        <w:rPr>
          <w:rFonts w:eastAsia="Times New Roman" w:cs="Times New Roman"/>
          <w:color w:val="202124"/>
          <w:sz w:val="24"/>
          <w:szCs w:val="24"/>
        </w:rPr>
        <w:t>sequence of the questions might vary as well as the level of probing for information by the facilitator.</w:t>
      </w:r>
    </w:p>
    <w:p w:rsidR="207E6C8F" w:rsidRPr="00F31895" w:rsidP="00E07639" w14:paraId="7D1FF1C0" w14:textId="1551416D">
      <w:pPr>
        <w:pStyle w:val="ListParagraph"/>
        <w:numPr>
          <w:ilvl w:val="0"/>
          <w:numId w:val="5"/>
        </w:numPr>
        <w:spacing w:after="0" w:line="240" w:lineRule="auto"/>
        <w:jc w:val="both"/>
        <w:rPr>
          <w:rFonts w:eastAsiaTheme="minorEastAsia"/>
          <w:color w:val="000000" w:themeColor="text1"/>
          <w:sz w:val="24"/>
          <w:szCs w:val="24"/>
        </w:rPr>
      </w:pPr>
      <w:r w:rsidRPr="00F31895">
        <w:rPr>
          <w:rFonts w:eastAsia="Times New Roman" w:cs="Times New Roman"/>
          <w:color w:val="000000" w:themeColor="text1"/>
          <w:sz w:val="24"/>
          <w:szCs w:val="24"/>
        </w:rPr>
        <w:t xml:space="preserve">The goal is to collect data on each topic area. Keep in mind that participant responses may cover multiple categories/data points. You may skip a question if you feel the data collection on that topic is sufficient and asking the question would be repetitive. </w:t>
      </w:r>
    </w:p>
    <w:p w:rsidR="00B8586F" w:rsidRPr="000274B0" w:rsidP="00E07639" w14:paraId="20928033" w14:textId="1D1F962D">
      <w:pPr>
        <w:pStyle w:val="ListParagraph"/>
        <w:numPr>
          <w:ilvl w:val="0"/>
          <w:numId w:val="5"/>
        </w:numPr>
        <w:spacing w:after="0" w:line="240" w:lineRule="auto"/>
        <w:jc w:val="both"/>
        <w:rPr>
          <w:rFonts w:eastAsiaTheme="minorEastAsia"/>
          <w:color w:val="000000" w:themeColor="text1"/>
          <w:sz w:val="24"/>
          <w:szCs w:val="24"/>
        </w:rPr>
      </w:pPr>
      <w:r w:rsidRPr="00F31895">
        <w:rPr>
          <w:rFonts w:eastAsia="Times New Roman" w:cs="Times New Roman"/>
          <w:color w:val="000000" w:themeColor="text1"/>
          <w:sz w:val="24"/>
          <w:szCs w:val="24"/>
        </w:rPr>
        <w:t>Optional questions should be asked only if there is enough time to do so.</w:t>
      </w:r>
    </w:p>
    <w:p w:rsidR="000274B0" w:rsidRPr="002B27EF" w:rsidP="00E07639" w14:paraId="3FE230A5" w14:textId="07F8E20E">
      <w:pPr>
        <w:pStyle w:val="ListParagraph"/>
        <w:numPr>
          <w:ilvl w:val="0"/>
          <w:numId w:val="5"/>
        </w:numPr>
        <w:spacing w:after="0" w:line="240" w:lineRule="auto"/>
        <w:jc w:val="both"/>
        <w:rPr>
          <w:rFonts w:eastAsiaTheme="minorEastAsia"/>
          <w:b/>
          <w:bCs/>
          <w:color w:val="000000" w:themeColor="text1"/>
          <w:sz w:val="24"/>
          <w:szCs w:val="24"/>
        </w:rPr>
      </w:pPr>
      <w:r w:rsidRPr="00A65CF5">
        <w:rPr>
          <w:rFonts w:eastAsia="Times New Roman" w:cs="Times New Roman"/>
          <w:b/>
          <w:bCs/>
          <w:color w:val="000000" w:themeColor="text1"/>
          <w:sz w:val="24"/>
          <w:szCs w:val="24"/>
        </w:rPr>
        <w:t>ORR learning questions:</w:t>
      </w:r>
    </w:p>
    <w:p w:rsidR="00D73068" w:rsidP="00D73068" w14:paraId="61E74DD1" w14:textId="77777777">
      <w:pPr>
        <w:pStyle w:val="paragraph"/>
        <w:numPr>
          <w:ilvl w:val="1"/>
          <w:numId w:val="5"/>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How do recipients and subrecipients design and implement their YM Programs?</w:t>
      </w:r>
      <w:r>
        <w:rPr>
          <w:rStyle w:val="eop"/>
          <w:rFonts w:ascii="Calibri" w:hAnsi="Calibri" w:cs="Calibri"/>
          <w:color w:val="000000"/>
          <w:sz w:val="22"/>
          <w:szCs w:val="22"/>
        </w:rPr>
        <w:t> </w:t>
      </w:r>
    </w:p>
    <w:p w:rsidR="00D73068" w:rsidP="00D73068" w14:paraId="01A140CB" w14:textId="77777777">
      <w:pPr>
        <w:pStyle w:val="paragraph"/>
        <w:numPr>
          <w:ilvl w:val="1"/>
          <w:numId w:val="5"/>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How are recipients and subrecipients utilizing YM Program funds?</w:t>
      </w:r>
      <w:r>
        <w:rPr>
          <w:rStyle w:val="eop"/>
          <w:rFonts w:ascii="Calibri" w:hAnsi="Calibri" w:cs="Calibri"/>
          <w:color w:val="000000"/>
          <w:sz w:val="22"/>
          <w:szCs w:val="22"/>
        </w:rPr>
        <w:t> </w:t>
      </w:r>
    </w:p>
    <w:p w:rsidR="28BA6AF1" w:rsidP="009162CF" w14:paraId="45756184" w14:textId="292B07E0">
      <w:pPr>
        <w:spacing w:after="0" w:line="240" w:lineRule="auto"/>
        <w:jc w:val="both"/>
        <w:rPr>
          <w:rFonts w:eastAsia="Times New Roman" w:cs="Times New Roman"/>
          <w:b/>
          <w:bCs/>
          <w:sz w:val="24"/>
          <w:szCs w:val="24"/>
        </w:rPr>
      </w:pPr>
    </w:p>
    <w:p w:rsidR="00111CD7" w:rsidRPr="00665F1E" w:rsidP="00E07639" w14:paraId="700BDD23" w14:textId="48778930">
      <w:pPr>
        <w:spacing w:after="0" w:line="240" w:lineRule="auto"/>
        <w:jc w:val="both"/>
        <w:rPr>
          <w:rFonts w:eastAsiaTheme="majorEastAsia"/>
          <w:b/>
          <w:color w:val="2F5496" w:themeColor="accent1" w:themeShade="BF"/>
          <w:sz w:val="28"/>
          <w:szCs w:val="28"/>
        </w:rPr>
      </w:pPr>
      <w:r w:rsidRPr="770B8F39">
        <w:rPr>
          <w:rFonts w:eastAsiaTheme="majorEastAsia"/>
          <w:b/>
          <w:color w:val="2F5496" w:themeColor="accent1" w:themeShade="BF"/>
          <w:sz w:val="28"/>
          <w:szCs w:val="28"/>
        </w:rPr>
        <w:t>Interview Questions:</w:t>
      </w:r>
    </w:p>
    <w:p w:rsidR="3BD84E9B" w:rsidRPr="00A721F8" w:rsidP="00E07639" w14:paraId="7404AD49" w14:textId="63D116D4">
      <w:pPr>
        <w:pStyle w:val="ListParagraph"/>
        <w:numPr>
          <w:ilvl w:val="0"/>
          <w:numId w:val="16"/>
        </w:numPr>
        <w:spacing w:after="0" w:line="240" w:lineRule="auto"/>
        <w:jc w:val="both"/>
        <w:rPr>
          <w:rFonts w:eastAsia="Times New Roman" w:cs="Times New Roman"/>
          <w:b/>
          <w:bCs/>
          <w:color w:val="ED7D31"/>
          <w:sz w:val="24"/>
          <w:szCs w:val="24"/>
        </w:rPr>
      </w:pPr>
      <w:r w:rsidRPr="00A721F8">
        <w:rPr>
          <w:rFonts w:eastAsia="Times New Roman" w:cs="Times New Roman"/>
          <w:b/>
          <w:bCs/>
          <w:color w:val="ED7D31"/>
          <w:sz w:val="24"/>
          <w:szCs w:val="24"/>
        </w:rPr>
        <w:t>Introductions</w:t>
      </w:r>
    </w:p>
    <w:p w:rsidR="3BD84E9B" w:rsidP="00DE0947" w14:paraId="7F02F6EE" w14:textId="672B81C1">
      <w:pPr>
        <w:pStyle w:val="ListParagraph"/>
        <w:numPr>
          <w:ilvl w:val="1"/>
          <w:numId w:val="16"/>
        </w:numPr>
        <w:spacing w:after="0" w:line="240" w:lineRule="auto"/>
        <w:ind w:left="360"/>
        <w:jc w:val="both"/>
        <w:rPr>
          <w:rFonts w:eastAsia="Times New Roman" w:cs="Times New Roman"/>
          <w:sz w:val="24"/>
          <w:szCs w:val="24"/>
        </w:rPr>
      </w:pPr>
      <w:r w:rsidRPr="00284BBC">
        <w:rPr>
          <w:rFonts w:eastAsia="Times New Roman" w:cs="Times New Roman"/>
          <w:sz w:val="24"/>
          <w:szCs w:val="24"/>
        </w:rPr>
        <w:t xml:space="preserve">To start, would you please tell me your name, name of your </w:t>
      </w:r>
      <w:r w:rsidRPr="00284BBC" w:rsidR="00307993">
        <w:rPr>
          <w:rFonts w:eastAsia="Times New Roman" w:cs="Times New Roman"/>
          <w:sz w:val="24"/>
          <w:szCs w:val="24"/>
        </w:rPr>
        <w:t>agency</w:t>
      </w:r>
      <w:r w:rsidRPr="00284BBC">
        <w:rPr>
          <w:rFonts w:eastAsia="Times New Roman" w:cs="Times New Roman"/>
          <w:sz w:val="24"/>
          <w:szCs w:val="24"/>
        </w:rPr>
        <w:t xml:space="preserve">, and </w:t>
      </w:r>
      <w:r w:rsidRPr="00284BBC" w:rsidR="282BDE44">
        <w:rPr>
          <w:rFonts w:eastAsia="Times New Roman" w:cs="Times New Roman"/>
          <w:sz w:val="24"/>
          <w:szCs w:val="24"/>
        </w:rPr>
        <w:t>your position at</w:t>
      </w:r>
      <w:r w:rsidRPr="00284BBC">
        <w:rPr>
          <w:rFonts w:eastAsia="Times New Roman" w:cs="Times New Roman"/>
          <w:sz w:val="24"/>
          <w:szCs w:val="24"/>
        </w:rPr>
        <w:t xml:space="preserve"> your agency</w:t>
      </w:r>
      <w:r w:rsidRPr="00284BBC" w:rsidR="00AB4CCA">
        <w:rPr>
          <w:rFonts w:eastAsia="Times New Roman" w:cs="Times New Roman"/>
          <w:sz w:val="24"/>
          <w:szCs w:val="24"/>
        </w:rPr>
        <w:t>?</w:t>
      </w:r>
      <w:r w:rsidR="00263087">
        <w:rPr>
          <w:rFonts w:eastAsia="Times New Roman" w:cs="Times New Roman"/>
          <w:sz w:val="24"/>
          <w:szCs w:val="24"/>
        </w:rPr>
        <w:t xml:space="preserve"> [</w:t>
      </w:r>
      <w:r w:rsidRPr="00263087" w:rsidR="00263087">
        <w:rPr>
          <w:rFonts w:eastAsia="Times New Roman" w:cs="Times New Roman"/>
          <w:i/>
          <w:iCs/>
          <w:sz w:val="24"/>
          <w:szCs w:val="24"/>
        </w:rPr>
        <w:t>Facilitator</w:t>
      </w:r>
      <w:r w:rsidRPr="00263087" w:rsidR="00263087">
        <w:rPr>
          <w:rFonts w:eastAsia="Times New Roman" w:cs="Times New Roman"/>
          <w:i/>
          <w:iCs/>
          <w:sz w:val="24"/>
          <w:szCs w:val="24"/>
        </w:rPr>
        <w:t xml:space="preserve"> note:</w:t>
      </w:r>
      <w:r w:rsidR="00263087">
        <w:rPr>
          <w:rFonts w:eastAsia="Times New Roman" w:cs="Times New Roman"/>
          <w:sz w:val="24"/>
          <w:szCs w:val="24"/>
        </w:rPr>
        <w:t xml:space="preserve"> please only include participants’ initials in the notes.]</w:t>
      </w:r>
    </w:p>
    <w:p w:rsidR="003A26B7" w:rsidP="003A26B7" w14:paraId="234C9F1F" w14:textId="77777777">
      <w:pPr>
        <w:pStyle w:val="ListParagraph"/>
        <w:spacing w:after="0" w:line="240" w:lineRule="auto"/>
        <w:ind w:left="360"/>
        <w:jc w:val="both"/>
        <w:rPr>
          <w:rFonts w:eastAsia="Times New Roman" w:cs="Times New Roman"/>
          <w:sz w:val="24"/>
          <w:szCs w:val="24"/>
        </w:rPr>
      </w:pPr>
    </w:p>
    <w:p w:rsidR="006D0870" w:rsidRPr="003A26B7" w:rsidP="006D0870" w14:paraId="753EA3C7" w14:textId="55B3B467">
      <w:pPr>
        <w:pStyle w:val="ListParagraph"/>
        <w:numPr>
          <w:ilvl w:val="0"/>
          <w:numId w:val="16"/>
        </w:numPr>
        <w:spacing w:after="0" w:line="240" w:lineRule="auto"/>
        <w:jc w:val="both"/>
        <w:rPr>
          <w:rFonts w:eastAsia="Times New Roman" w:cs="Times New Roman"/>
          <w:b/>
          <w:bCs/>
          <w:color w:val="ED7D31" w:themeColor="accent2"/>
          <w:sz w:val="24"/>
          <w:szCs w:val="24"/>
        </w:rPr>
      </w:pPr>
      <w:r w:rsidRPr="003A26B7">
        <w:rPr>
          <w:rFonts w:eastAsia="Times New Roman" w:cs="Times New Roman"/>
          <w:b/>
          <w:bCs/>
          <w:color w:val="ED7D31" w:themeColor="accent2"/>
          <w:sz w:val="24"/>
          <w:szCs w:val="24"/>
        </w:rPr>
        <w:t>Program Activities and Services</w:t>
      </w:r>
    </w:p>
    <w:p w:rsidR="006D0870" w:rsidRPr="00355FB0" w:rsidP="003A26B7" w14:paraId="7709BFDF" w14:textId="571293D5">
      <w:pPr>
        <w:pStyle w:val="ListParagraph"/>
        <w:numPr>
          <w:ilvl w:val="1"/>
          <w:numId w:val="16"/>
        </w:numPr>
        <w:spacing w:after="0" w:line="240" w:lineRule="auto"/>
        <w:ind w:left="360"/>
        <w:jc w:val="both"/>
        <w:rPr>
          <w:rFonts w:eastAsia="Times New Roman"/>
          <w:sz w:val="24"/>
          <w:szCs w:val="24"/>
        </w:rPr>
      </w:pPr>
      <w:r>
        <w:rPr>
          <w:sz w:val="24"/>
          <w:szCs w:val="24"/>
        </w:rPr>
        <w:t>Please describe your YM service delivery model.</w:t>
      </w:r>
      <w:r w:rsidR="00B95939">
        <w:rPr>
          <w:sz w:val="24"/>
          <w:szCs w:val="24"/>
        </w:rPr>
        <w:t xml:space="preserve"> What </w:t>
      </w:r>
      <w:r w:rsidR="008B1475">
        <w:rPr>
          <w:sz w:val="24"/>
          <w:szCs w:val="24"/>
        </w:rPr>
        <w:t>goals do you have for the program</w:t>
      </w:r>
      <w:r w:rsidR="003764A5">
        <w:rPr>
          <w:sz w:val="24"/>
          <w:szCs w:val="24"/>
        </w:rPr>
        <w:t>,</w:t>
      </w:r>
      <w:r w:rsidR="008B1475">
        <w:rPr>
          <w:sz w:val="24"/>
          <w:szCs w:val="24"/>
        </w:rPr>
        <w:t xml:space="preserve"> or in other words, what do you hope will be achieved using the funding?</w:t>
      </w:r>
      <w:r w:rsidRPr="770B8F39" w:rsidR="00975B63">
        <w:rPr>
          <w:sz w:val="24"/>
          <w:szCs w:val="24"/>
        </w:rPr>
        <w:t xml:space="preserve"> [</w:t>
      </w:r>
      <w:r w:rsidRPr="00CC4D32" w:rsidR="00975B63">
        <w:rPr>
          <w:i/>
          <w:iCs/>
          <w:sz w:val="24"/>
          <w:szCs w:val="24"/>
        </w:rPr>
        <w:t>Facilitator</w:t>
      </w:r>
      <w:r w:rsidRPr="00CC4D32" w:rsidR="00975B63">
        <w:rPr>
          <w:i/>
          <w:iCs/>
          <w:sz w:val="24"/>
          <w:szCs w:val="24"/>
        </w:rPr>
        <w:t xml:space="preserve"> note:</w:t>
      </w:r>
      <w:r w:rsidRPr="770B8F39" w:rsidR="00975B63">
        <w:rPr>
          <w:sz w:val="24"/>
          <w:szCs w:val="24"/>
        </w:rPr>
        <w:t xml:space="preserve"> we are asking about general YM services; </w:t>
      </w:r>
      <w:r w:rsidRPr="00CC4D32" w:rsidR="00975B63">
        <w:rPr>
          <w:sz w:val="24"/>
          <w:szCs w:val="24"/>
          <w:u w:val="single"/>
        </w:rPr>
        <w:t>not</w:t>
      </w:r>
      <w:r w:rsidRPr="770B8F39" w:rsidR="00975B63">
        <w:rPr>
          <w:sz w:val="24"/>
          <w:szCs w:val="24"/>
        </w:rPr>
        <w:t xml:space="preserve"> services funded through the Afghanistan Supplemental Appropriation Act, 2022.]</w:t>
      </w:r>
    </w:p>
    <w:p w:rsidR="004D4389" w:rsidRPr="002606E9" w:rsidP="004D4389" w14:paraId="00E2C521" w14:textId="77777777">
      <w:pPr>
        <w:pStyle w:val="ListParagraph"/>
        <w:numPr>
          <w:ilvl w:val="2"/>
          <w:numId w:val="16"/>
        </w:numPr>
        <w:spacing w:after="0" w:line="240" w:lineRule="auto"/>
        <w:ind w:left="630"/>
        <w:jc w:val="both"/>
        <w:rPr>
          <w:rFonts w:eastAsia="Times New Roman" w:cstheme="minorHAnsi"/>
          <w:iCs/>
          <w:sz w:val="24"/>
          <w:szCs w:val="24"/>
        </w:rPr>
      </w:pPr>
      <w:r w:rsidRPr="002606E9">
        <w:rPr>
          <w:rFonts w:eastAsia="Times New Roman" w:cstheme="minorHAnsi"/>
          <w:iCs/>
          <w:sz w:val="24"/>
          <w:szCs w:val="24"/>
        </w:rPr>
        <w:t xml:space="preserve">Do you match youth with mentors? </w:t>
      </w:r>
    </w:p>
    <w:p w:rsidR="00C114B3" w:rsidRPr="002606E9" w:rsidP="00C114B3" w14:paraId="5E4653EB" w14:textId="7B847B83">
      <w:pPr>
        <w:pStyle w:val="ListParagraph"/>
        <w:numPr>
          <w:ilvl w:val="2"/>
          <w:numId w:val="16"/>
        </w:numPr>
        <w:spacing w:after="0" w:line="240" w:lineRule="auto"/>
        <w:ind w:left="630"/>
        <w:rPr>
          <w:iCs/>
          <w:sz w:val="24"/>
          <w:szCs w:val="24"/>
        </w:rPr>
      </w:pPr>
      <w:r>
        <w:rPr>
          <w:iCs/>
          <w:sz w:val="24"/>
          <w:szCs w:val="24"/>
        </w:rPr>
        <w:t xml:space="preserve">[Examples of types of services to prompt] </w:t>
      </w:r>
      <w:r w:rsidRPr="002606E9">
        <w:rPr>
          <w:iCs/>
          <w:sz w:val="24"/>
          <w:szCs w:val="24"/>
        </w:rPr>
        <w:t>Do you work with youth on career development, social and life skills, health and financial literacy, or culture and community engagement? How?</w:t>
      </w:r>
    </w:p>
    <w:p w:rsidR="004D4389" w:rsidRPr="002606E9" w:rsidP="004D4389" w14:paraId="35B47470" w14:textId="77777777">
      <w:pPr>
        <w:pStyle w:val="ListParagraph"/>
        <w:numPr>
          <w:ilvl w:val="2"/>
          <w:numId w:val="16"/>
        </w:numPr>
        <w:spacing w:after="0" w:line="240" w:lineRule="auto"/>
        <w:ind w:left="630"/>
        <w:jc w:val="both"/>
        <w:rPr>
          <w:rFonts w:eastAsia="Times New Roman"/>
          <w:iCs/>
          <w:sz w:val="24"/>
          <w:szCs w:val="24"/>
        </w:rPr>
      </w:pPr>
      <w:r w:rsidRPr="002606E9">
        <w:rPr>
          <w:iCs/>
          <w:sz w:val="24"/>
          <w:szCs w:val="24"/>
        </w:rPr>
        <w:t>How do you determine which services and activities an eligible youth will participate in?</w:t>
      </w:r>
    </w:p>
    <w:p w:rsidR="00A4303B" w:rsidRPr="002606E9" w:rsidP="00A1324F" w14:paraId="6C9A3848" w14:textId="0C69D666">
      <w:pPr>
        <w:pStyle w:val="ListParagraph"/>
        <w:numPr>
          <w:ilvl w:val="2"/>
          <w:numId w:val="16"/>
        </w:numPr>
        <w:spacing w:after="0" w:line="240" w:lineRule="auto"/>
        <w:ind w:left="633" w:hanging="187"/>
        <w:rPr>
          <w:iCs/>
          <w:sz w:val="24"/>
          <w:szCs w:val="24"/>
        </w:rPr>
      </w:pPr>
      <w:r w:rsidRPr="002606E9">
        <w:rPr>
          <w:iCs/>
          <w:sz w:val="24"/>
          <w:szCs w:val="24"/>
        </w:rPr>
        <w:t xml:space="preserve">Do you offer incentives in your YM program? For example, these could be </w:t>
      </w:r>
      <w:r w:rsidRPr="002606E9" w:rsidR="004A6532">
        <w:rPr>
          <w:iCs/>
          <w:sz w:val="24"/>
          <w:szCs w:val="24"/>
        </w:rPr>
        <w:t>registration fee</w:t>
      </w:r>
      <w:r w:rsidRPr="002606E9">
        <w:rPr>
          <w:iCs/>
          <w:sz w:val="24"/>
          <w:szCs w:val="24"/>
        </w:rPr>
        <w:t>/tuition</w:t>
      </w:r>
      <w:r w:rsidRPr="002606E9" w:rsidR="004A6532">
        <w:rPr>
          <w:iCs/>
          <w:sz w:val="24"/>
          <w:szCs w:val="24"/>
        </w:rPr>
        <w:t xml:space="preserve"> payment for youth’s educational, vocational, apprenti</w:t>
      </w:r>
      <w:r w:rsidRPr="002606E9">
        <w:rPr>
          <w:iCs/>
          <w:sz w:val="24"/>
          <w:szCs w:val="24"/>
        </w:rPr>
        <w:t xml:space="preserve">ceship, or career development activities, or donated goods like computers. </w:t>
      </w:r>
    </w:p>
    <w:p w:rsidR="00A1324F" w:rsidRPr="00A1324F" w:rsidP="00A1324F" w14:paraId="2923B590" w14:textId="77777777">
      <w:pPr>
        <w:pStyle w:val="ListParagraph"/>
        <w:spacing w:after="0" w:line="240" w:lineRule="auto"/>
        <w:ind w:left="630"/>
        <w:rPr>
          <w:sz w:val="24"/>
          <w:szCs w:val="24"/>
        </w:rPr>
      </w:pPr>
    </w:p>
    <w:p w:rsidR="009C7844" w:rsidP="00A1324F" w14:paraId="234F957E" w14:textId="60AAD1E1">
      <w:pPr>
        <w:pStyle w:val="NormalWeb"/>
        <w:numPr>
          <w:ilvl w:val="1"/>
          <w:numId w:val="16"/>
        </w:numPr>
        <w:spacing w:before="0" w:beforeAutospacing="0" w:after="0" w:afterAutospacing="0"/>
        <w:ind w:left="360"/>
        <w:rPr>
          <w:rFonts w:ascii="Calibri" w:hAnsi="Calibri" w:cs="Calibri"/>
          <w:color w:val="000000"/>
        </w:rPr>
      </w:pPr>
      <w:r w:rsidRPr="00A4303B">
        <w:rPr>
          <w:rFonts w:asciiTheme="minorHAnsi" w:hAnsiTheme="minorHAnsi" w:cstheme="minorHAnsi"/>
          <w:i/>
          <w:iCs/>
        </w:rPr>
        <w:t>[If program matches youth with mentors:]</w:t>
      </w:r>
      <w:r w:rsidRPr="00A4303B">
        <w:rPr>
          <w:rFonts w:asciiTheme="minorHAnsi" w:hAnsiTheme="minorHAnsi" w:cstheme="minorHAnsi"/>
        </w:rPr>
        <w:t xml:space="preserve"> </w:t>
      </w:r>
      <w:r w:rsidRPr="00A4303B">
        <w:rPr>
          <w:rFonts w:asciiTheme="minorHAnsi" w:hAnsiTheme="minorHAnsi" w:cstheme="minorHAnsi"/>
          <w:color w:val="000000" w:themeColor="text1"/>
        </w:rPr>
        <w:t>How</w:t>
      </w:r>
      <w:r w:rsidRPr="770B8F39">
        <w:rPr>
          <w:rFonts w:ascii="Calibri" w:hAnsi="Calibri" w:cs="Calibri"/>
          <w:color w:val="000000" w:themeColor="text1"/>
        </w:rPr>
        <w:t xml:space="preserve"> do you recruit mentors into the program, and what are their main responsibilities?</w:t>
      </w:r>
    </w:p>
    <w:p w:rsidR="004D17E7" w:rsidP="009C7844" w14:paraId="2E2FE3C8" w14:textId="016C7546">
      <w:pPr>
        <w:pStyle w:val="NormalWeb"/>
        <w:numPr>
          <w:ilvl w:val="2"/>
          <w:numId w:val="16"/>
        </w:numPr>
        <w:ind w:left="720"/>
        <w:rPr>
          <w:rFonts w:ascii="Calibri" w:hAnsi="Calibri" w:cs="Calibri"/>
          <w:color w:val="000000"/>
        </w:rPr>
      </w:pPr>
      <w:r>
        <w:rPr>
          <w:rFonts w:ascii="Calibri" w:hAnsi="Calibri" w:cs="Calibri"/>
          <w:color w:val="000000"/>
        </w:rPr>
        <w:t>What are your screening procedures for mentors</w:t>
      </w:r>
      <w:r w:rsidR="00112B6D">
        <w:rPr>
          <w:rFonts w:ascii="Calibri" w:hAnsi="Calibri" w:cs="Calibri"/>
          <w:color w:val="000000"/>
        </w:rPr>
        <w:t xml:space="preserve">, if any? </w:t>
      </w:r>
    </w:p>
    <w:p w:rsidR="009C7844" w:rsidP="009C7844" w14:paraId="3F26CB9B" w14:textId="2F1E0844">
      <w:pPr>
        <w:pStyle w:val="NormalWeb"/>
        <w:numPr>
          <w:ilvl w:val="2"/>
          <w:numId w:val="16"/>
        </w:numPr>
        <w:ind w:left="720"/>
        <w:rPr>
          <w:rFonts w:ascii="Calibri" w:hAnsi="Calibri" w:cs="Calibri"/>
          <w:color w:val="000000"/>
        </w:rPr>
      </w:pPr>
      <w:r w:rsidRPr="008C7ABA">
        <w:rPr>
          <w:rFonts w:ascii="Calibri" w:hAnsi="Calibri" w:cs="Calibri"/>
          <w:color w:val="000000"/>
        </w:rPr>
        <w:t>What qualifications do you require mentors to possess</w:t>
      </w:r>
      <w:r>
        <w:rPr>
          <w:rFonts w:ascii="Calibri" w:hAnsi="Calibri" w:cs="Calibri"/>
          <w:color w:val="000000"/>
        </w:rPr>
        <w:t>, if any</w:t>
      </w:r>
      <w:r w:rsidRPr="008C7ABA">
        <w:rPr>
          <w:rFonts w:ascii="Calibri" w:hAnsi="Calibri" w:cs="Calibri"/>
          <w:color w:val="000000"/>
        </w:rPr>
        <w:t>?</w:t>
      </w:r>
    </w:p>
    <w:p w:rsidR="009C7844" w:rsidP="009C7844" w14:paraId="666400EA" w14:textId="5A25B320">
      <w:pPr>
        <w:pStyle w:val="NormalWeb"/>
        <w:numPr>
          <w:ilvl w:val="2"/>
          <w:numId w:val="16"/>
        </w:numPr>
        <w:spacing w:before="0" w:beforeAutospacing="0" w:after="0" w:afterAutospacing="0"/>
        <w:ind w:left="734" w:hanging="187"/>
        <w:rPr>
          <w:rFonts w:ascii="Calibri" w:hAnsi="Calibri" w:cs="Calibri"/>
          <w:color w:val="000000"/>
        </w:rPr>
      </w:pPr>
      <w:r w:rsidRPr="30912463">
        <w:rPr>
          <w:rFonts w:ascii="Calibri" w:hAnsi="Calibri" w:cs="Calibri"/>
          <w:color w:val="000000" w:themeColor="text1"/>
        </w:rPr>
        <w:t>What training</w:t>
      </w:r>
      <w:r w:rsidRPr="0176E45A" w:rsidR="16C775B0">
        <w:rPr>
          <w:rFonts w:ascii="Calibri" w:hAnsi="Calibri" w:cs="Calibri"/>
          <w:color w:val="000000" w:themeColor="text1"/>
        </w:rPr>
        <w:t xml:space="preserve"> and/</w:t>
      </w:r>
      <w:r w:rsidR="006A36D5">
        <w:rPr>
          <w:rFonts w:ascii="Calibri" w:hAnsi="Calibri" w:cs="Calibri"/>
          <w:color w:val="000000" w:themeColor="text1"/>
        </w:rPr>
        <w:t xml:space="preserve">or </w:t>
      </w:r>
      <w:r w:rsidRPr="0176E45A" w:rsidR="006A36D5">
        <w:rPr>
          <w:rFonts w:ascii="Calibri" w:hAnsi="Calibri" w:cs="Calibri"/>
          <w:color w:val="000000" w:themeColor="text1"/>
        </w:rPr>
        <w:t>orientation</w:t>
      </w:r>
      <w:r w:rsidRPr="0176E45A" w:rsidR="002D708E">
        <w:rPr>
          <w:rFonts w:ascii="Calibri" w:hAnsi="Calibri" w:cs="Calibri"/>
          <w:color w:val="000000" w:themeColor="text1"/>
        </w:rPr>
        <w:t>s</w:t>
      </w:r>
      <w:r w:rsidRPr="30912463">
        <w:rPr>
          <w:rFonts w:ascii="Calibri" w:hAnsi="Calibri" w:cs="Calibri"/>
          <w:color w:val="000000" w:themeColor="text1"/>
        </w:rPr>
        <w:t xml:space="preserve"> do you provide mentors</w:t>
      </w:r>
      <w:r w:rsidR="008E4342">
        <w:rPr>
          <w:rFonts w:ascii="Calibri" w:hAnsi="Calibri" w:cs="Calibri"/>
          <w:color w:val="000000" w:themeColor="text1"/>
        </w:rPr>
        <w:t xml:space="preserve"> to prepare them for working with youth</w:t>
      </w:r>
      <w:r w:rsidRPr="30912463">
        <w:rPr>
          <w:rFonts w:ascii="Calibri" w:hAnsi="Calibri" w:cs="Calibri"/>
          <w:color w:val="000000" w:themeColor="text1"/>
        </w:rPr>
        <w:t>, if any?</w:t>
      </w:r>
    </w:p>
    <w:p w:rsidR="009C7844" w:rsidRPr="009C7844" w:rsidP="009C7844" w14:paraId="585870ED" w14:textId="77777777">
      <w:pPr>
        <w:pStyle w:val="NormalWeb"/>
        <w:spacing w:before="0" w:beforeAutospacing="0" w:after="0" w:afterAutospacing="0"/>
        <w:ind w:left="734"/>
        <w:rPr>
          <w:rFonts w:ascii="Calibri" w:hAnsi="Calibri" w:cs="Calibri"/>
          <w:color w:val="000000"/>
        </w:rPr>
      </w:pPr>
    </w:p>
    <w:p w:rsidR="0096432B" w:rsidRPr="004A4BCF" w:rsidP="009C7844" w14:paraId="0DA1DDCC" w14:textId="2FD2B89C">
      <w:pPr>
        <w:pStyle w:val="ListParagraph"/>
        <w:numPr>
          <w:ilvl w:val="1"/>
          <w:numId w:val="16"/>
        </w:numPr>
        <w:spacing w:after="0" w:line="240" w:lineRule="auto"/>
        <w:ind w:left="360"/>
        <w:rPr>
          <w:sz w:val="24"/>
          <w:szCs w:val="24"/>
        </w:rPr>
      </w:pPr>
      <w:r w:rsidRPr="00A87AE4">
        <w:rPr>
          <w:i/>
          <w:iCs/>
          <w:sz w:val="24"/>
          <w:szCs w:val="24"/>
        </w:rPr>
        <w:t>[If program matches youth with mentors:]</w:t>
      </w:r>
      <w:r>
        <w:rPr>
          <w:sz w:val="24"/>
          <w:szCs w:val="24"/>
        </w:rPr>
        <w:t xml:space="preserve"> </w:t>
      </w:r>
      <w:r>
        <w:rPr>
          <w:sz w:val="24"/>
          <w:szCs w:val="24"/>
        </w:rPr>
        <w:t xml:space="preserve">Describe your </w:t>
      </w:r>
      <w:r>
        <w:rPr>
          <w:sz w:val="24"/>
          <w:szCs w:val="24"/>
        </w:rPr>
        <w:t xml:space="preserve">program’s mentor </w:t>
      </w:r>
      <w:r w:rsidRPr="004A4BCF">
        <w:rPr>
          <w:sz w:val="24"/>
          <w:szCs w:val="24"/>
        </w:rPr>
        <w:t xml:space="preserve">pairing/matching process. </w:t>
      </w:r>
    </w:p>
    <w:p w:rsidR="00DC7974" w:rsidRPr="004A4BCF" w:rsidP="00DC7974" w14:paraId="532BA923" w14:textId="77777777">
      <w:pPr>
        <w:pStyle w:val="ListParagraph"/>
        <w:numPr>
          <w:ilvl w:val="2"/>
          <w:numId w:val="16"/>
        </w:numPr>
        <w:spacing w:after="0" w:line="240" w:lineRule="auto"/>
        <w:ind w:left="630"/>
        <w:rPr>
          <w:sz w:val="24"/>
          <w:szCs w:val="24"/>
        </w:rPr>
      </w:pPr>
      <w:r w:rsidRPr="004A4BCF">
        <w:rPr>
          <w:rFonts w:eastAsia="Times New Roman" w:cstheme="minorHAnsi"/>
          <w:bCs/>
          <w:sz w:val="24"/>
          <w:szCs w:val="24"/>
        </w:rPr>
        <w:t>What criteria do you use to match youth with mentors?</w:t>
      </w:r>
    </w:p>
    <w:p w:rsidR="00DC7974" w:rsidRPr="006C3438" w:rsidP="00DC7974" w14:paraId="487348B1" w14:textId="77777777">
      <w:pPr>
        <w:pStyle w:val="ListParagraph"/>
        <w:numPr>
          <w:ilvl w:val="2"/>
          <w:numId w:val="16"/>
        </w:numPr>
        <w:spacing w:after="0" w:line="240" w:lineRule="auto"/>
        <w:ind w:left="630"/>
        <w:rPr>
          <w:sz w:val="24"/>
          <w:szCs w:val="24"/>
        </w:rPr>
      </w:pPr>
      <w:r w:rsidRPr="004A4BCF">
        <w:rPr>
          <w:rFonts w:cstheme="minorHAnsi"/>
          <w:bCs/>
          <w:sz w:val="24"/>
          <w:szCs w:val="24"/>
        </w:rPr>
        <w:t xml:space="preserve">Do you match </w:t>
      </w:r>
      <w:r w:rsidRPr="004A4BCF" w:rsidR="00755BBB">
        <w:rPr>
          <w:rFonts w:cstheme="minorHAnsi"/>
          <w:bCs/>
          <w:sz w:val="24"/>
          <w:szCs w:val="24"/>
        </w:rPr>
        <w:t xml:space="preserve">youth with </w:t>
      </w:r>
      <w:r w:rsidRPr="004A4BCF">
        <w:rPr>
          <w:rFonts w:cstheme="minorHAnsi"/>
          <w:bCs/>
          <w:sz w:val="24"/>
          <w:szCs w:val="24"/>
        </w:rPr>
        <w:t>mentors on a one-on-one basis</w:t>
      </w:r>
      <w:r w:rsidRPr="004A4BCF" w:rsidR="00755BBB">
        <w:rPr>
          <w:rFonts w:cstheme="minorHAnsi"/>
          <w:bCs/>
          <w:sz w:val="24"/>
          <w:szCs w:val="24"/>
        </w:rPr>
        <w:t>, with multiple mentors,</w:t>
      </w:r>
      <w:r w:rsidRPr="004A4BCF">
        <w:rPr>
          <w:rFonts w:cstheme="minorHAnsi"/>
          <w:bCs/>
          <w:sz w:val="24"/>
          <w:szCs w:val="24"/>
        </w:rPr>
        <w:t xml:space="preserve"> or in a group format?</w:t>
      </w:r>
      <w:r w:rsidRPr="004A4BCF" w:rsidR="006B2049">
        <w:rPr>
          <w:rFonts w:ascii="Calibri" w:hAnsi="Calibri" w:cs="Calibri"/>
          <w:color w:val="000000" w:themeColor="text1"/>
          <w:sz w:val="24"/>
          <w:szCs w:val="24"/>
        </w:rPr>
        <w:t xml:space="preserve"> </w:t>
      </w:r>
    </w:p>
    <w:p w:rsidR="006C3438" w:rsidRPr="00E32640" w:rsidP="00DC7974" w14:paraId="21EE1015" w14:textId="185001A6">
      <w:pPr>
        <w:pStyle w:val="ListParagraph"/>
        <w:numPr>
          <w:ilvl w:val="2"/>
          <w:numId w:val="16"/>
        </w:numPr>
        <w:spacing w:after="0" w:line="240" w:lineRule="auto"/>
        <w:ind w:left="630"/>
        <w:rPr>
          <w:sz w:val="24"/>
          <w:szCs w:val="24"/>
        </w:rPr>
      </w:pPr>
      <w:r>
        <w:rPr>
          <w:rFonts w:ascii="Calibri" w:hAnsi="Calibri" w:cs="Calibri"/>
          <w:color w:val="000000" w:themeColor="text1"/>
          <w:sz w:val="24"/>
          <w:szCs w:val="24"/>
        </w:rPr>
        <w:t xml:space="preserve">How do these processes differ for any youth </w:t>
      </w:r>
      <w:r w:rsidR="005F72B8">
        <w:rPr>
          <w:rFonts w:ascii="Calibri" w:hAnsi="Calibri" w:cs="Calibri"/>
          <w:color w:val="000000" w:themeColor="text1"/>
          <w:sz w:val="24"/>
          <w:szCs w:val="24"/>
        </w:rPr>
        <w:t xml:space="preserve">under the age 18 who are </w:t>
      </w:r>
      <w:r>
        <w:rPr>
          <w:rFonts w:ascii="Calibri" w:hAnsi="Calibri" w:cs="Calibri"/>
          <w:color w:val="000000" w:themeColor="text1"/>
          <w:sz w:val="24"/>
          <w:szCs w:val="24"/>
        </w:rPr>
        <w:t xml:space="preserve">enrolled in your program, if at all? For example, </w:t>
      </w:r>
      <w:r w:rsidR="000C259F">
        <w:rPr>
          <w:rFonts w:ascii="Calibri" w:hAnsi="Calibri" w:cs="Calibri"/>
          <w:color w:val="000000" w:themeColor="text1"/>
          <w:sz w:val="24"/>
          <w:szCs w:val="24"/>
        </w:rPr>
        <w:t>coordination with caregivers, criteria for mentors and/or matching process, etc.</w:t>
      </w:r>
    </w:p>
    <w:p w:rsidR="00003245" w:rsidRPr="00A1324F" w:rsidP="00A1324F" w14:paraId="4E04E0BE" w14:textId="77777777">
      <w:pPr>
        <w:spacing w:after="0" w:line="240" w:lineRule="auto"/>
        <w:rPr>
          <w:sz w:val="24"/>
          <w:szCs w:val="24"/>
        </w:rPr>
      </w:pPr>
    </w:p>
    <w:p w:rsidR="00C57F66" w:rsidRPr="00A1324F" w:rsidP="0098283F" w14:paraId="3A983C13" w14:textId="5C9EEB03">
      <w:pPr>
        <w:pStyle w:val="NormalWeb"/>
        <w:numPr>
          <w:ilvl w:val="1"/>
          <w:numId w:val="16"/>
        </w:numPr>
        <w:spacing w:before="0" w:beforeAutospacing="0" w:after="0" w:afterAutospacing="0"/>
        <w:ind w:left="360"/>
        <w:rPr>
          <w:rStyle w:val="cf01"/>
          <w:rFonts w:asciiTheme="minorHAnsi" w:hAnsiTheme="minorHAnsi" w:cstheme="minorHAnsi"/>
          <w:color w:val="000000"/>
          <w:sz w:val="24"/>
          <w:szCs w:val="24"/>
        </w:rPr>
      </w:pPr>
      <w:r w:rsidRPr="0098283F">
        <w:rPr>
          <w:rStyle w:val="cf01"/>
          <w:rFonts w:asciiTheme="minorHAnsi" w:hAnsiTheme="minorHAnsi" w:cstheme="minorHAnsi"/>
          <w:sz w:val="24"/>
          <w:szCs w:val="24"/>
        </w:rPr>
        <w:t>How effective do you find the mentoring strategies and approaches used?</w:t>
      </w:r>
    </w:p>
    <w:p w:rsidR="00A1324F" w:rsidRPr="00003245" w:rsidP="00A1324F" w14:paraId="143130CD" w14:textId="77777777">
      <w:pPr>
        <w:pStyle w:val="ListParagraph"/>
        <w:numPr>
          <w:ilvl w:val="2"/>
          <w:numId w:val="16"/>
        </w:numPr>
        <w:spacing w:after="0" w:line="240" w:lineRule="auto"/>
        <w:ind w:left="630"/>
        <w:rPr>
          <w:sz w:val="24"/>
          <w:szCs w:val="24"/>
        </w:rPr>
      </w:pPr>
      <w:r w:rsidRPr="00003245">
        <w:rPr>
          <w:rFonts w:ascii="Calibri" w:hAnsi="Calibri" w:cs="Calibri"/>
          <w:color w:val="000000" w:themeColor="text1"/>
          <w:sz w:val="24"/>
          <w:szCs w:val="24"/>
        </w:rPr>
        <w:t xml:space="preserve">What barriers do you face finding qualified mentors, if any? </w:t>
      </w:r>
    </w:p>
    <w:p w:rsidR="0098283F" w:rsidRPr="00C57F66" w:rsidP="00A1324F" w14:paraId="04DC47BA" w14:textId="77777777">
      <w:pPr>
        <w:pStyle w:val="NormalWeb"/>
        <w:spacing w:before="0" w:beforeAutospacing="0" w:after="0" w:afterAutospacing="0"/>
        <w:rPr>
          <w:rFonts w:ascii="Calibri" w:hAnsi="Calibri" w:cs="Calibri"/>
          <w:color w:val="000000"/>
        </w:rPr>
      </w:pPr>
    </w:p>
    <w:p w:rsidR="00A307C6" w:rsidRPr="005E50C2" w:rsidP="00C57F66" w14:paraId="2240F915" w14:textId="77777777">
      <w:pPr>
        <w:pStyle w:val="ListParagraph"/>
        <w:numPr>
          <w:ilvl w:val="0"/>
          <w:numId w:val="16"/>
        </w:numPr>
        <w:spacing w:after="0" w:line="240" w:lineRule="auto"/>
        <w:jc w:val="both"/>
        <w:rPr>
          <w:rFonts w:eastAsia="Times New Roman" w:cs="Times New Roman"/>
          <w:b/>
          <w:bCs/>
          <w:color w:val="ED7D31"/>
          <w:sz w:val="24"/>
          <w:szCs w:val="24"/>
        </w:rPr>
      </w:pPr>
      <w:r w:rsidRPr="005E50C2">
        <w:rPr>
          <w:rFonts w:eastAsia="Times New Roman" w:cs="Times New Roman"/>
          <w:b/>
          <w:bCs/>
          <w:color w:val="ED7D31" w:themeColor="accent2"/>
          <w:sz w:val="24"/>
          <w:szCs w:val="24"/>
        </w:rPr>
        <w:t>Ongoing Needs</w:t>
      </w:r>
    </w:p>
    <w:p w:rsidR="00714E1D" w:rsidRPr="0014337E" w:rsidP="00714E1D" w14:paraId="4153A66E" w14:textId="2421ACFE">
      <w:pPr>
        <w:pStyle w:val="ListParagraph"/>
        <w:numPr>
          <w:ilvl w:val="1"/>
          <w:numId w:val="16"/>
        </w:numPr>
        <w:spacing w:after="0" w:line="240" w:lineRule="auto"/>
        <w:ind w:left="360"/>
        <w:jc w:val="both"/>
        <w:rPr>
          <w:rFonts w:eastAsia="Times New Roman" w:cs="Times New Roman"/>
          <w:sz w:val="24"/>
          <w:szCs w:val="24"/>
        </w:rPr>
      </w:pPr>
      <w:r w:rsidRPr="0014337E">
        <w:rPr>
          <w:rFonts w:eastAsia="Times New Roman" w:cs="Times New Roman"/>
          <w:sz w:val="24"/>
          <w:szCs w:val="24"/>
        </w:rPr>
        <w:t xml:space="preserve">What refugee </w:t>
      </w:r>
      <w:r>
        <w:rPr>
          <w:rFonts w:eastAsia="Times New Roman" w:cs="Times New Roman"/>
          <w:sz w:val="24"/>
          <w:szCs w:val="24"/>
        </w:rPr>
        <w:t xml:space="preserve">youth needs </w:t>
      </w:r>
      <w:r w:rsidRPr="0014337E">
        <w:rPr>
          <w:rFonts w:eastAsia="Times New Roman" w:cs="Times New Roman"/>
          <w:sz w:val="24"/>
          <w:szCs w:val="24"/>
        </w:rPr>
        <w:t>are</w:t>
      </w:r>
      <w:r w:rsidR="009F508C">
        <w:rPr>
          <w:rFonts w:eastAsia="Times New Roman" w:cs="Times New Roman"/>
          <w:sz w:val="24"/>
          <w:szCs w:val="24"/>
        </w:rPr>
        <w:t xml:space="preserve"> not</w:t>
      </w:r>
      <w:r w:rsidRPr="0014337E">
        <w:rPr>
          <w:rFonts w:eastAsia="Times New Roman" w:cs="Times New Roman"/>
          <w:sz w:val="24"/>
          <w:szCs w:val="24"/>
        </w:rPr>
        <w:t xml:space="preserve"> consistently being met in this locale, if any? </w:t>
      </w:r>
    </w:p>
    <w:p w:rsidR="00714E1D" w:rsidP="00714E1D" w14:paraId="41249783" w14:textId="5D280081">
      <w:pPr>
        <w:pStyle w:val="ListParagraph"/>
        <w:numPr>
          <w:ilvl w:val="0"/>
          <w:numId w:val="21"/>
        </w:numPr>
        <w:spacing w:after="0" w:line="240" w:lineRule="auto"/>
        <w:jc w:val="both"/>
        <w:rPr>
          <w:rFonts w:eastAsia="Times New Roman" w:cs="Times New Roman"/>
          <w:sz w:val="24"/>
          <w:szCs w:val="24"/>
        </w:rPr>
      </w:pPr>
      <w:r w:rsidRPr="00130513">
        <w:rPr>
          <w:rFonts w:eastAsia="Times New Roman" w:cs="Times New Roman"/>
          <w:sz w:val="24"/>
          <w:szCs w:val="24"/>
        </w:rPr>
        <w:t xml:space="preserve">Why are these needs not being met? </w:t>
      </w:r>
      <w:r w:rsidRPr="00130513">
        <w:rPr>
          <w:rFonts w:eastAsia="Times New Roman" w:cs="Times New Roman"/>
          <w:i/>
          <w:iCs/>
          <w:sz w:val="24"/>
          <w:szCs w:val="24"/>
        </w:rPr>
        <w:t>Probe service gaps, policy gaps, etc.</w:t>
      </w:r>
      <w:r w:rsidRPr="00130513">
        <w:rPr>
          <w:rFonts w:eastAsia="Times New Roman" w:cs="Times New Roman"/>
          <w:sz w:val="24"/>
          <w:szCs w:val="24"/>
        </w:rPr>
        <w:t xml:space="preserve"> </w:t>
      </w:r>
    </w:p>
    <w:p w:rsidR="00566607" w:rsidRPr="00130513" w:rsidP="00566607" w14:paraId="781DA3CB" w14:textId="77777777">
      <w:pPr>
        <w:pStyle w:val="ListParagraph"/>
        <w:spacing w:after="0" w:line="240" w:lineRule="auto"/>
        <w:jc w:val="both"/>
        <w:rPr>
          <w:rFonts w:eastAsia="Times New Roman" w:cs="Times New Roman"/>
          <w:sz w:val="24"/>
          <w:szCs w:val="24"/>
        </w:rPr>
      </w:pPr>
    </w:p>
    <w:p w:rsidR="00A307C6" w:rsidRPr="005E50C2" w:rsidP="00A307C6" w14:paraId="31A06077" w14:textId="3C13A948">
      <w:pPr>
        <w:pStyle w:val="ListParagraph"/>
        <w:numPr>
          <w:ilvl w:val="1"/>
          <w:numId w:val="16"/>
        </w:numPr>
        <w:spacing w:after="0" w:line="240" w:lineRule="auto"/>
        <w:ind w:left="360"/>
        <w:jc w:val="both"/>
        <w:rPr>
          <w:color w:val="000000" w:themeColor="text1"/>
          <w:sz w:val="24"/>
          <w:szCs w:val="24"/>
        </w:rPr>
      </w:pPr>
      <w:r w:rsidRPr="005E50C2">
        <w:rPr>
          <w:rFonts w:ascii="Calibri" w:eastAsia="Calibri" w:hAnsi="Calibri" w:cs="Calibri"/>
          <w:sz w:val="24"/>
          <w:szCs w:val="24"/>
        </w:rPr>
        <w:t xml:space="preserve">Do you have any final thoughts or recommendations for ORR about the </w:t>
      </w:r>
      <w:r w:rsidR="009F508C">
        <w:rPr>
          <w:rFonts w:ascii="Calibri" w:eastAsia="Calibri" w:hAnsi="Calibri" w:cs="Calibri"/>
          <w:sz w:val="24"/>
          <w:szCs w:val="24"/>
        </w:rPr>
        <w:t>Youth Mentoring</w:t>
      </w:r>
      <w:r w:rsidRPr="005E50C2">
        <w:rPr>
          <w:rFonts w:ascii="Calibri" w:eastAsia="Calibri" w:hAnsi="Calibri" w:cs="Calibri"/>
          <w:sz w:val="24"/>
          <w:szCs w:val="24"/>
        </w:rPr>
        <w:t xml:space="preserve"> Program? </w:t>
      </w:r>
    </w:p>
    <w:p w:rsidR="28BA6AF1" w:rsidRPr="005D1B29" w:rsidP="4D55465A" w14:paraId="1BC94DE8" w14:textId="4FCFC43C">
      <w:pPr>
        <w:spacing w:before="0" w:beforeAutospacing="0" w:after="0" w:afterAutospacing="0" w:line="240" w:lineRule="auto"/>
        <w:jc w:val="both"/>
      </w:pPr>
      <w:r>
        <w:br/>
      </w:r>
      <w:r w:rsidRPr="00859B78" w:rsidR="7CECED2D">
        <w:rPr>
          <w:rFonts w:ascii="Calibri" w:eastAsia="Calibri" w:hAnsi="Calibri" w:cs="Calibri"/>
          <w:i/>
          <w:iCs/>
          <w:noProof w:val="0"/>
          <w:color w:val="000000" w:themeColor="text1" w:themeShade="FF" w:themeTint="FF"/>
          <w:sz w:val="24"/>
          <w:szCs w:val="24"/>
          <w:lang w:val="en-US"/>
        </w:rPr>
        <w:t xml:space="preserve">An agency may not conduct or sponsor, and a person </w:t>
      </w:r>
      <w:r w:rsidRPr="00859B78" w:rsidR="7CECED2D">
        <w:rPr>
          <w:rFonts w:ascii="Calibri" w:eastAsia="Calibri" w:hAnsi="Calibri" w:cs="Calibri"/>
          <w:i/>
          <w:iCs/>
          <w:noProof w:val="0"/>
          <w:color w:val="000000" w:themeColor="text1" w:themeShade="FF" w:themeTint="FF"/>
          <w:sz w:val="24"/>
          <w:szCs w:val="24"/>
          <w:lang w:val="en-US"/>
        </w:rPr>
        <w:t>is not required to</w:t>
      </w:r>
      <w:r w:rsidRPr="00859B78" w:rsidR="7CECED2D">
        <w:rPr>
          <w:rFonts w:ascii="Calibri" w:eastAsia="Calibri" w:hAnsi="Calibri" w:cs="Calibri"/>
          <w:i/>
          <w:iCs/>
          <w:noProof w:val="0"/>
          <w:color w:val="000000" w:themeColor="text1" w:themeShade="FF" w:themeTint="FF"/>
          <w:sz w:val="24"/>
          <w:szCs w:val="24"/>
          <w:lang w:val="en-US"/>
        </w:rPr>
        <w:t xml:space="preserve"> respond to, a collection of information unless it displays a currently valid OMB control number. The control number for this project is </w:t>
      </w:r>
      <w:r w:rsidRPr="00859B78" w:rsidR="5486895A">
        <w:rPr>
          <w:rFonts w:ascii="Calibri" w:eastAsia="Calibri" w:hAnsi="Calibri" w:cs="Calibri"/>
          <w:i/>
          <w:iCs/>
          <w:noProof w:val="0"/>
          <w:color w:val="000000" w:themeColor="text1" w:themeShade="FF" w:themeTint="FF"/>
          <w:sz w:val="24"/>
          <w:szCs w:val="24"/>
          <w:lang w:val="en-US"/>
        </w:rPr>
        <w:t>0970 – 0531</w:t>
      </w:r>
      <w:r w:rsidRPr="00859B78" w:rsidR="7CECED2D">
        <w:rPr>
          <w:rFonts w:ascii="Calibri" w:eastAsia="Calibri" w:hAnsi="Calibri" w:cs="Calibri"/>
          <w:i/>
          <w:iCs/>
          <w:noProof w:val="0"/>
          <w:color w:val="000000" w:themeColor="text1" w:themeShade="FF" w:themeTint="FF"/>
          <w:sz w:val="24"/>
          <w:szCs w:val="24"/>
          <w:lang w:val="en-US"/>
        </w:rPr>
        <w:t xml:space="preserve">. The control number expires on </w:t>
      </w:r>
      <w:r w:rsidRPr="00859B78" w:rsidR="0A23078A">
        <w:rPr>
          <w:rFonts w:ascii="Calibri" w:eastAsia="Calibri" w:hAnsi="Calibri" w:cs="Calibri"/>
          <w:i/>
          <w:iCs/>
          <w:noProof w:val="0"/>
          <w:color w:val="000000" w:themeColor="text1" w:themeShade="FF" w:themeTint="FF"/>
          <w:sz w:val="24"/>
          <w:szCs w:val="24"/>
          <w:lang w:val="en-US"/>
        </w:rPr>
        <w:t>9/30/2025.</w:t>
      </w:r>
    </w:p>
    <w:p w:rsidR="28BA6AF1" w:rsidRPr="005D1B29" w:rsidP="4D55465A" w14:paraId="4CECA333" w14:textId="2CAD7F81">
      <w:pPr>
        <w:spacing w:after="0" w:line="240" w:lineRule="auto"/>
        <w:jc w:val="both"/>
      </w:pPr>
    </w:p>
    <w:sectPr w:rsidSect="00E07639">
      <w:headerReference w:type="default" r:id="rId8"/>
      <w:footerReference w:type="default" r:id="rId9"/>
      <w:pgSz w:w="12240" w:h="15840" w:orient="portrait"/>
      <w:pgMar w:top="1440" w:right="1440" w:bottom="1440" w:left="1440" w:header="14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69616900"/>
      <w:docPartObj>
        <w:docPartGallery w:val="Page Numbers (Top of Page)"/>
        <w:docPartUnique/>
      </w:docPartObj>
    </w:sdtPr>
    <w:sdtContent>
      <w:p w:rsidR="00FB7E2A" w:rsidP="00FB7E2A" w14:paraId="65D37231" w14:textId="7CC7C99D">
        <w:pPr>
          <w:pStyle w:val="Footer"/>
        </w:pPr>
        <w:r>
          <w:t>YM</w:t>
        </w:r>
        <w:r w:rsidR="00CD07D9">
          <w:t xml:space="preserve"> Local Provider</w:t>
        </w:r>
        <w:r w:rsidRPr="002E5577">
          <w:t xml:space="preserve"> Questionnaire </w:t>
        </w:r>
        <w:r w:rsidRPr="002E5577">
          <w:tab/>
        </w:r>
        <w:r w:rsidRPr="002E5577">
          <w:t xml:space="preserve">Page </w:t>
        </w:r>
        <w:r w:rsidRPr="002E5577">
          <w:fldChar w:fldCharType="begin"/>
        </w:r>
        <w:r w:rsidRPr="002E5577">
          <w:instrText xml:space="preserve"> PAGE </w:instrText>
        </w:r>
        <w:r w:rsidRPr="002E5577">
          <w:fldChar w:fldCharType="separate"/>
        </w:r>
        <w:r>
          <w:t>1</w:t>
        </w:r>
        <w:r w:rsidRPr="002E5577">
          <w:fldChar w:fldCharType="end"/>
        </w:r>
        <w:r w:rsidRPr="002E5577">
          <w:t xml:space="preserve"> of </w:t>
        </w:r>
        <w:r>
          <w:fldChar w:fldCharType="begin"/>
        </w:r>
        <w:r>
          <w:instrText>NUMPAGES</w:instrText>
        </w:r>
        <w:r>
          <w:fldChar w:fldCharType="separate"/>
        </w:r>
        <w:r>
          <w:t>10</w:t>
        </w:r>
        <w:r>
          <w:fldChar w:fldCharType="end"/>
        </w:r>
      </w:p>
    </w:sdtContent>
  </w:sdt>
  <w:p w:rsidR="00FB7E2A" w14:paraId="32E8B1C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0C0" w:rsidP="009340C0" w14:paraId="61DD763B" w14:textId="757526B1">
    <w:pPr>
      <w:pStyle w:val="Header"/>
      <w:jc w:val="right"/>
    </w:pPr>
    <w:r>
      <w:rPr>
        <w:noProof/>
      </w:rPr>
      <mc:AlternateContent>
        <mc:Choice Requires="wpg">
          <w:drawing>
            <wp:anchor distT="0" distB="0" distL="114300" distR="114300" simplePos="0" relativeHeight="251658240" behindDoc="0" locked="0" layoutInCell="1" allowOverlap="1">
              <wp:simplePos x="0" y="0"/>
              <wp:positionH relativeFrom="margin">
                <wp:align>left</wp:align>
              </wp:positionH>
              <wp:positionV relativeFrom="paragraph">
                <wp:posOffset>200025</wp:posOffset>
              </wp:positionV>
              <wp:extent cx="2622550" cy="657225"/>
              <wp:effectExtent l="0" t="0" r="0" b="0"/>
              <wp:wrapSquare wrapText="bothSides"/>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2622550" cy="657225"/>
                        <a:chOff x="0" y="0"/>
                        <a:chExt cx="4408804" cy="907414"/>
                      </a:xfrm>
                    </wpg:grpSpPr>
                    <pic:pic xmlns:pic="http://schemas.openxmlformats.org/drawingml/2006/picture">
                      <pic:nvPicPr>
                        <pic:cNvPr id="23" name="Picture 23"/>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1196340" y="125730"/>
                          <a:ext cx="3059430" cy="472440"/>
                        </a:xfrm>
                        <a:prstGeom prst="rect">
                          <a:avLst/>
                        </a:prstGeom>
                      </pic:spPr>
                    </pic:pic>
                    <pic:pic xmlns:pic="http://schemas.openxmlformats.org/drawingml/2006/picture">
                      <pic:nvPicPr>
                        <pic:cNvPr id="24" name="Picture 24"/>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8200" cy="762000"/>
                        </a:xfrm>
                        <a:prstGeom prst="rect">
                          <a:avLst/>
                        </a:prstGeom>
                      </pic:spPr>
                    </pic:pic>
                    <wps:wsp xmlns:wps="http://schemas.microsoft.com/office/word/2010/wordprocessingShape">
                      <wps:cNvPr id="25" name="Text Box 2"/>
                      <wps:cNvSpPr txBox="1">
                        <a:spLocks noChangeArrowheads="1"/>
                      </wps:cNvSpPr>
                      <wps:spPr bwMode="auto">
                        <a:xfrm>
                          <a:off x="1116330" y="594360"/>
                          <a:ext cx="3292474" cy="313054"/>
                        </a:xfrm>
                        <a:prstGeom prst="rect">
                          <a:avLst/>
                        </a:prstGeom>
                        <a:noFill/>
                        <a:ln w="9525">
                          <a:noFill/>
                          <a:miter lim="800000"/>
                          <a:headEnd/>
                          <a:tailEnd/>
                        </a:ln>
                      </wps:spPr>
                      <wps:txbx>
                        <w:txbxContent>
                          <w:p w:rsidR="003D0958" w:rsidRPr="00C00848" w:rsidP="009340C0" w14:paraId="63D8893C" w14:textId="77777777">
                            <w:pPr>
                              <w:rPr>
                                <w:rFonts w:ascii="Arial" w:hAnsi="Arial" w:cs="Arial"/>
                                <w:b/>
                                <w:color w:val="264A64"/>
                                <w:sz w:val="14"/>
                              </w:rPr>
                            </w:pPr>
                            <w:r w:rsidRPr="00C00848">
                              <w:rPr>
                                <w:rFonts w:ascii="Arial" w:hAnsi="Arial" w:cs="Arial"/>
                                <w:b/>
                                <w:color w:val="264A64"/>
                                <w:sz w:val="14"/>
                              </w:rPr>
                              <w:t>Office of Refugee Resettlement</w:t>
                            </w:r>
                          </w:p>
                        </w:txbxContent>
                      </wps:txbx>
                      <wps:bodyPr rot="0" vert="horz" wrap="square" lIns="91440" tIns="45720" rIns="91440" bIns="45720" anchor="t" anchorCtr="0"/>
                    </wps:wsp>
                    <wps:wsp xmlns:wps="http://schemas.microsoft.com/office/word/2010/wordprocessingShape">
                      <wps:cNvPr id="26" name="Straight Connector 26"/>
                      <wps:cNvCnPr/>
                      <wps:spPr>
                        <a:xfrm rot="5400000">
                          <a:off x="628650" y="403860"/>
                          <a:ext cx="723900" cy="0"/>
                        </a:xfrm>
                        <a:prstGeom prst="line">
                          <a:avLst/>
                        </a:prstGeom>
                        <a:ln>
                          <a:solidFill>
                            <a:srgbClr val="336A9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22" o:spid="_x0000_s2049" style="width:206.5pt;height:51.75pt;margin-top:15.75pt;margin-left:0;mso-position-horizontal:left;mso-position-horizontal-relative:margin;position:absolute;z-index:251659264" coordsize="44088,9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2050" type="#_x0000_t75" style="width:30594;height:4724;left:11963;mso-wrap-style:square;position:absolute;top:1257;visibility:visible">
                <v:imagedata r:id="rId1" o:title=""/>
              </v:shape>
              <v:shape id="Picture 24" o:spid="_x0000_s2051" type="#_x0000_t75" style="width:8382;height:7620;mso-wrap-style:square;position:absolute;visibility:visible">
                <v:imagedata r:id="rId2" o:title=""/>
              </v:shape>
              <v:shapetype id="_x0000_t202" coordsize="21600,21600" o:spt="202" path="m,l,21600r21600,l21600,xe">
                <v:stroke joinstyle="miter"/>
                <v:path gradientshapeok="t" o:connecttype="rect"/>
              </v:shapetype>
              <v:shape id="Text Box 2" o:spid="_x0000_s2052" type="#_x0000_t202" style="width:32925;height:3131;left:11163;mso-wrap-style:square;position:absolute;top:5943;visibility:visible;v-text-anchor:top" filled="f" stroked="f">
                <v:textbox>
                  <w:txbxContent>
                    <w:p w:rsidR="003D0958" w:rsidRPr="00C00848" w:rsidP="009340C0" w14:paraId="6BF3E201" w14:textId="77777777">
                      <w:pPr>
                        <w:rPr>
                          <w:rFonts w:ascii="Arial" w:hAnsi="Arial" w:cs="Arial"/>
                          <w:b/>
                          <w:color w:val="264A64"/>
                          <w:sz w:val="14"/>
                        </w:rPr>
                      </w:pPr>
                      <w:r w:rsidRPr="00C00848">
                        <w:rPr>
                          <w:rFonts w:ascii="Arial" w:hAnsi="Arial" w:cs="Arial"/>
                          <w:b/>
                          <w:color w:val="264A64"/>
                          <w:sz w:val="14"/>
                        </w:rPr>
                        <w:t>Office of Refugee Resettlement</w:t>
                      </w:r>
                    </w:p>
                  </w:txbxContent>
                </v:textbox>
              </v:shape>
              <v:line id="Straight Connector 26" o:spid="_x0000_s2053" style="mso-wrap-style:square;position:absolute;rotation:90;visibility:visible" from="6286,4039" to="13525,4039" o:connectortype="straight" strokecolor="#336a90" strokeweight="0.5pt">
                <v:stroke joinstyle="miter"/>
              </v:line>
              <w10:wrap type="square"/>
            </v:group>
          </w:pict>
        </mc:Fallback>
      </mc:AlternateContent>
    </w:r>
    <w:r w:rsidR="009340C0">
      <w:tab/>
    </w:r>
    <w:r w:rsidR="009340C0">
      <w:tab/>
    </w:r>
  </w:p>
  <w:tbl>
    <w:tblPr>
      <w:tblW w:w="0" w:type="auto"/>
      <w:tblLook w:val="04A0"/>
    </w:tblPr>
    <w:tblGrid>
      <w:gridCol w:w="4675"/>
    </w:tblGrid>
    <w:tr w14:paraId="30CA818B" w14:textId="77777777" w:rsidTr="009340C0">
      <w:tblPrEx>
        <w:tblW w:w="0" w:type="auto"/>
        <w:tblLook w:val="04A0"/>
      </w:tblPrEx>
      <w:trPr>
        <w:trHeight w:val="890"/>
      </w:trPr>
      <w:tc>
        <w:tcPr>
          <w:tcW w:w="4675" w:type="dxa"/>
        </w:tcPr>
        <w:p w:rsidR="003D0958" w:rsidP="009340C0" w14:paraId="1B8F767B" w14:textId="5BA8CAB3">
          <w:pPr>
            <w:pStyle w:val="Header"/>
            <w:jc w:val="right"/>
          </w:pPr>
          <w:bookmarkStart w:id="0" w:name="_Hlk96596239"/>
        </w:p>
      </w:tc>
    </w:tr>
    <w:bookmarkEnd w:id="0"/>
  </w:tbl>
  <w:p w:rsidR="007E1EAE" w:rsidP="009340C0" w14:paraId="25A385BF" w14:textId="3AEAEEF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053AFE"/>
    <w:multiLevelType w:val="hybridMultilevel"/>
    <w:tmpl w:val="2DFED456"/>
    <w:lvl w:ilvl="0">
      <w:start w:val="1"/>
      <w:numFmt w:val="decimal"/>
      <w:lvlText w:val="%1."/>
      <w:lvlJc w:val="left"/>
      <w:pPr>
        <w:ind w:left="360" w:hanging="360"/>
      </w:pPr>
      <w:rPr>
        <w:b/>
        <w:bCs/>
        <w:color w:val="ED7D31" w:themeColor="accent2"/>
      </w:rPr>
    </w:lvl>
    <w:lvl w:ilvl="1">
      <w:start w:val="1"/>
      <w:numFmt w:val="lowerLetter"/>
      <w:lvlText w:val="%2."/>
      <w:lvlJc w:val="left"/>
      <w:pPr>
        <w:ind w:left="1440" w:hanging="360"/>
      </w:pPr>
      <w:rPr>
        <w:rFonts w:hint="default"/>
        <w:b w:val="0"/>
        <w:bCs w:val="0"/>
        <w:i w:val="0"/>
        <w:i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B45D08"/>
    <w:multiLevelType w:val="hybridMultilevel"/>
    <w:tmpl w:val="75B643A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005DFC"/>
    <w:multiLevelType w:val="hybridMultilevel"/>
    <w:tmpl w:val="9B300A5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20196B"/>
    <w:multiLevelType w:val="hybridMultilevel"/>
    <w:tmpl w:val="953EEB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515EEE4"/>
    <w:multiLevelType w:val="hybridMultilevel"/>
    <w:tmpl w:val="9B1AC9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DAC50FD"/>
    <w:multiLevelType w:val="hybridMultilevel"/>
    <w:tmpl w:val="A35C78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36FFF3E"/>
    <w:multiLevelType w:val="hybridMultilevel"/>
    <w:tmpl w:val="074AE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CC62AD6"/>
    <w:multiLevelType w:val="hybridMultilevel"/>
    <w:tmpl w:val="262CB5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D966B01"/>
    <w:multiLevelType w:val="hybridMultilevel"/>
    <w:tmpl w:val="A25667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42EE7272"/>
    <w:multiLevelType w:val="hybridMultilevel"/>
    <w:tmpl w:val="AA642B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8EE10FA"/>
    <w:multiLevelType w:val="hybridMultilevel"/>
    <w:tmpl w:val="0916F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B6E0612"/>
    <w:multiLevelType w:val="hybridMultilevel"/>
    <w:tmpl w:val="2C24AD3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C7748E3"/>
    <w:multiLevelType w:val="multilevel"/>
    <w:tmpl w:val="C896AE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4F65B29C"/>
    <w:multiLevelType w:val="hybridMultilevel"/>
    <w:tmpl w:val="1ED42DA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0E47C82"/>
    <w:multiLevelType w:val="hybridMultilevel"/>
    <w:tmpl w:val="A3940302"/>
    <w:lvl w:ilvl="0">
      <w:start w:val="4"/>
      <w:numFmt w:val="lowerLetter"/>
      <w:lvlText w:val="%1."/>
      <w:lvlJc w:val="left"/>
      <w:pPr>
        <w:ind w:left="225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5">
    <w:nsid w:val="573D7D50"/>
    <w:multiLevelType w:val="hybridMultilevel"/>
    <w:tmpl w:val="8FB80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77023B"/>
    <w:multiLevelType w:val="hybridMultilevel"/>
    <w:tmpl w:val="27705CCE"/>
    <w:lvl w:ilvl="0">
      <w:start w:val="100"/>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D5074E4"/>
    <w:multiLevelType w:val="hybridMultilevel"/>
    <w:tmpl w:val="5CCED9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71384DD1"/>
    <w:multiLevelType w:val="hybridMultilevel"/>
    <w:tmpl w:val="D012C4B6"/>
    <w:lvl w:ilvl="0">
      <w:start w:val="0"/>
      <w:numFmt w:val="bullet"/>
      <w:lvlText w:val="-"/>
      <w:lvlJc w:val="left"/>
      <w:pPr>
        <w:ind w:left="720" w:hanging="360"/>
      </w:pPr>
      <w:rPr>
        <w:rFonts w:ascii="Calibri" w:hAnsi="Calibri" w:eastAsiaTheme="minorHAnsi" w:cs="Calibri"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F6456B"/>
    <w:multiLevelType w:val="hybridMultilevel"/>
    <w:tmpl w:val="B47810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762F3574"/>
    <w:multiLevelType w:val="hybridMultilevel"/>
    <w:tmpl w:val="D0C6F604"/>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743053E"/>
    <w:multiLevelType w:val="hybridMultilevel"/>
    <w:tmpl w:val="70EA3956"/>
    <w:lvl w:ilvl="0">
      <w:start w:val="1"/>
      <w:numFmt w:val="lowerRoman"/>
      <w:lvlText w:val="%1."/>
      <w:lvlJc w:val="right"/>
      <w:pPr>
        <w:ind w:left="1080" w:hanging="360"/>
      </w:pPr>
      <w:rPr>
        <w:rFonts w:hint="default"/>
        <w:b w:val="0"/>
        <w:bCs w:val="0"/>
        <w:i w:val="0"/>
        <w:iCs w:val="0"/>
        <w:color w:val="auto"/>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D7668EF"/>
    <w:multiLevelType w:val="hybridMultilevel"/>
    <w:tmpl w:val="E35848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7EF25040"/>
    <w:multiLevelType w:val="hybridMultilevel"/>
    <w:tmpl w:val="D9D8C4F8"/>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54558672">
    <w:abstractNumId w:val="16"/>
  </w:num>
  <w:num w:numId="2" w16cid:durableId="1069688799">
    <w:abstractNumId w:val="13"/>
  </w:num>
  <w:num w:numId="3" w16cid:durableId="800071745">
    <w:abstractNumId w:val="4"/>
  </w:num>
  <w:num w:numId="4" w16cid:durableId="653995741">
    <w:abstractNumId w:val="11"/>
  </w:num>
  <w:num w:numId="5" w16cid:durableId="1694305007">
    <w:abstractNumId w:val="10"/>
  </w:num>
  <w:num w:numId="6" w16cid:durableId="1374425079">
    <w:abstractNumId w:val="8"/>
  </w:num>
  <w:num w:numId="7" w16cid:durableId="1006516465">
    <w:abstractNumId w:val="17"/>
  </w:num>
  <w:num w:numId="8" w16cid:durableId="1253321132">
    <w:abstractNumId w:val="3"/>
  </w:num>
  <w:num w:numId="9" w16cid:durableId="434254923">
    <w:abstractNumId w:val="9"/>
  </w:num>
  <w:num w:numId="10" w16cid:durableId="1922643756">
    <w:abstractNumId w:val="5"/>
  </w:num>
  <w:num w:numId="11" w16cid:durableId="757365426">
    <w:abstractNumId w:val="22"/>
  </w:num>
  <w:num w:numId="12" w16cid:durableId="949163952">
    <w:abstractNumId w:val="19"/>
  </w:num>
  <w:num w:numId="13" w16cid:durableId="1012875793">
    <w:abstractNumId w:val="7"/>
  </w:num>
  <w:num w:numId="14" w16cid:durableId="603538064">
    <w:abstractNumId w:val="23"/>
  </w:num>
  <w:num w:numId="15" w16cid:durableId="1975285041">
    <w:abstractNumId w:val="15"/>
  </w:num>
  <w:num w:numId="16" w16cid:durableId="305745984">
    <w:abstractNumId w:val="0"/>
  </w:num>
  <w:num w:numId="17" w16cid:durableId="824594028">
    <w:abstractNumId w:val="6"/>
  </w:num>
  <w:num w:numId="18" w16cid:durableId="551842221">
    <w:abstractNumId w:val="1"/>
  </w:num>
  <w:num w:numId="19" w16cid:durableId="321200985">
    <w:abstractNumId w:val="14"/>
  </w:num>
  <w:num w:numId="20" w16cid:durableId="965935881">
    <w:abstractNumId w:val="21"/>
  </w:num>
  <w:num w:numId="21" w16cid:durableId="1783961671">
    <w:abstractNumId w:val="2"/>
  </w:num>
  <w:num w:numId="22" w16cid:durableId="1094593098">
    <w:abstractNumId w:val="18"/>
  </w:num>
  <w:num w:numId="23" w16cid:durableId="1862355051">
    <w:abstractNumId w:val="20"/>
  </w:num>
  <w:num w:numId="24" w16cid:durableId="4497892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1E0A10"/>
    <w:rsid w:val="00003245"/>
    <w:rsid w:val="0000544F"/>
    <w:rsid w:val="00012242"/>
    <w:rsid w:val="000146CF"/>
    <w:rsid w:val="000225F8"/>
    <w:rsid w:val="000237F6"/>
    <w:rsid w:val="00025C6B"/>
    <w:rsid w:val="000274B0"/>
    <w:rsid w:val="00032ACD"/>
    <w:rsid w:val="00042FF4"/>
    <w:rsid w:val="0005160D"/>
    <w:rsid w:val="00056153"/>
    <w:rsid w:val="000607D7"/>
    <w:rsid w:val="000663AE"/>
    <w:rsid w:val="000663BA"/>
    <w:rsid w:val="000672F9"/>
    <w:rsid w:val="00075434"/>
    <w:rsid w:val="0008360F"/>
    <w:rsid w:val="00084120"/>
    <w:rsid w:val="00087970"/>
    <w:rsid w:val="0009433B"/>
    <w:rsid w:val="00095D91"/>
    <w:rsid w:val="000A3869"/>
    <w:rsid w:val="000B3F27"/>
    <w:rsid w:val="000B7D40"/>
    <w:rsid w:val="000C259F"/>
    <w:rsid w:val="000C3A27"/>
    <w:rsid w:val="000D37FD"/>
    <w:rsid w:val="000D7C42"/>
    <w:rsid w:val="000D7E0F"/>
    <w:rsid w:val="000E2848"/>
    <w:rsid w:val="000E58EF"/>
    <w:rsid w:val="00111CD7"/>
    <w:rsid w:val="00112B6D"/>
    <w:rsid w:val="00113273"/>
    <w:rsid w:val="001136B6"/>
    <w:rsid w:val="00114E2E"/>
    <w:rsid w:val="001249D4"/>
    <w:rsid w:val="00126ED7"/>
    <w:rsid w:val="00130513"/>
    <w:rsid w:val="00133577"/>
    <w:rsid w:val="00141EEC"/>
    <w:rsid w:val="0014337E"/>
    <w:rsid w:val="00146B43"/>
    <w:rsid w:val="00151FA2"/>
    <w:rsid w:val="00162861"/>
    <w:rsid w:val="001673A5"/>
    <w:rsid w:val="00171D18"/>
    <w:rsid w:val="00174C86"/>
    <w:rsid w:val="00177E77"/>
    <w:rsid w:val="001925E5"/>
    <w:rsid w:val="001A1FC9"/>
    <w:rsid w:val="001B0623"/>
    <w:rsid w:val="001B12DD"/>
    <w:rsid w:val="001C36FE"/>
    <w:rsid w:val="001C3FBC"/>
    <w:rsid w:val="001C7E23"/>
    <w:rsid w:val="001D3976"/>
    <w:rsid w:val="001D4304"/>
    <w:rsid w:val="001E2DE5"/>
    <w:rsid w:val="001E6B89"/>
    <w:rsid w:val="001F332E"/>
    <w:rsid w:val="001F6978"/>
    <w:rsid w:val="0020273B"/>
    <w:rsid w:val="002054B8"/>
    <w:rsid w:val="0021271E"/>
    <w:rsid w:val="00215768"/>
    <w:rsid w:val="00217C9A"/>
    <w:rsid w:val="00220C23"/>
    <w:rsid w:val="0022634C"/>
    <w:rsid w:val="002271B2"/>
    <w:rsid w:val="002301AB"/>
    <w:rsid w:val="00230F95"/>
    <w:rsid w:val="0023221A"/>
    <w:rsid w:val="00236794"/>
    <w:rsid w:val="00243A12"/>
    <w:rsid w:val="00243B6C"/>
    <w:rsid w:val="00243ED5"/>
    <w:rsid w:val="00246160"/>
    <w:rsid w:val="00250DF5"/>
    <w:rsid w:val="00254AE0"/>
    <w:rsid w:val="0025572A"/>
    <w:rsid w:val="002606E9"/>
    <w:rsid w:val="00260CC1"/>
    <w:rsid w:val="00263087"/>
    <w:rsid w:val="00265813"/>
    <w:rsid w:val="00284BBC"/>
    <w:rsid w:val="002864AD"/>
    <w:rsid w:val="00290C6B"/>
    <w:rsid w:val="0029318E"/>
    <w:rsid w:val="002A0401"/>
    <w:rsid w:val="002A11D0"/>
    <w:rsid w:val="002A4A38"/>
    <w:rsid w:val="002B1E67"/>
    <w:rsid w:val="002B27EF"/>
    <w:rsid w:val="002B69DC"/>
    <w:rsid w:val="002C5241"/>
    <w:rsid w:val="002D45BF"/>
    <w:rsid w:val="002D708E"/>
    <w:rsid w:val="002E1843"/>
    <w:rsid w:val="002E1F4D"/>
    <w:rsid w:val="002E5577"/>
    <w:rsid w:val="002F24F2"/>
    <w:rsid w:val="002F7A7C"/>
    <w:rsid w:val="00300CE1"/>
    <w:rsid w:val="0030174E"/>
    <w:rsid w:val="00301D4F"/>
    <w:rsid w:val="003056F1"/>
    <w:rsid w:val="00306C8A"/>
    <w:rsid w:val="00306E16"/>
    <w:rsid w:val="00307993"/>
    <w:rsid w:val="00313CB3"/>
    <w:rsid w:val="0031475F"/>
    <w:rsid w:val="00315634"/>
    <w:rsid w:val="00320B48"/>
    <w:rsid w:val="00323E1A"/>
    <w:rsid w:val="00340259"/>
    <w:rsid w:val="003424BD"/>
    <w:rsid w:val="00350C9C"/>
    <w:rsid w:val="00352E8D"/>
    <w:rsid w:val="003558A5"/>
    <w:rsid w:val="00355FB0"/>
    <w:rsid w:val="00357235"/>
    <w:rsid w:val="00360283"/>
    <w:rsid w:val="00366428"/>
    <w:rsid w:val="00366E4D"/>
    <w:rsid w:val="003747D1"/>
    <w:rsid w:val="00374DDB"/>
    <w:rsid w:val="003764A5"/>
    <w:rsid w:val="00380BED"/>
    <w:rsid w:val="00383406"/>
    <w:rsid w:val="00384CCB"/>
    <w:rsid w:val="00391381"/>
    <w:rsid w:val="003945D0"/>
    <w:rsid w:val="003A26B7"/>
    <w:rsid w:val="003A5013"/>
    <w:rsid w:val="003D0958"/>
    <w:rsid w:val="003D1821"/>
    <w:rsid w:val="003E58D2"/>
    <w:rsid w:val="00401A95"/>
    <w:rsid w:val="004033BA"/>
    <w:rsid w:val="004107D2"/>
    <w:rsid w:val="00413C9A"/>
    <w:rsid w:val="00413E72"/>
    <w:rsid w:val="0041426B"/>
    <w:rsid w:val="00426EAE"/>
    <w:rsid w:val="0043220E"/>
    <w:rsid w:val="00432E38"/>
    <w:rsid w:val="004346F3"/>
    <w:rsid w:val="00440935"/>
    <w:rsid w:val="00445D1A"/>
    <w:rsid w:val="004525DC"/>
    <w:rsid w:val="00453438"/>
    <w:rsid w:val="00456CC7"/>
    <w:rsid w:val="00462577"/>
    <w:rsid w:val="00463CBB"/>
    <w:rsid w:val="00473214"/>
    <w:rsid w:val="004734EF"/>
    <w:rsid w:val="004802A2"/>
    <w:rsid w:val="0048695A"/>
    <w:rsid w:val="004979C0"/>
    <w:rsid w:val="004A38EE"/>
    <w:rsid w:val="004A4BCF"/>
    <w:rsid w:val="004A6532"/>
    <w:rsid w:val="004B0605"/>
    <w:rsid w:val="004B1646"/>
    <w:rsid w:val="004B56A0"/>
    <w:rsid w:val="004B7198"/>
    <w:rsid w:val="004D17E7"/>
    <w:rsid w:val="004D4389"/>
    <w:rsid w:val="004D52BA"/>
    <w:rsid w:val="004E184E"/>
    <w:rsid w:val="004E614B"/>
    <w:rsid w:val="004F0AB9"/>
    <w:rsid w:val="004F6B4E"/>
    <w:rsid w:val="004F7654"/>
    <w:rsid w:val="004F7918"/>
    <w:rsid w:val="00514F45"/>
    <w:rsid w:val="0051747C"/>
    <w:rsid w:val="0052029A"/>
    <w:rsid w:val="00522038"/>
    <w:rsid w:val="005268DD"/>
    <w:rsid w:val="0054052A"/>
    <w:rsid w:val="00541696"/>
    <w:rsid w:val="00543668"/>
    <w:rsid w:val="00556A54"/>
    <w:rsid w:val="00560E4A"/>
    <w:rsid w:val="00561AA1"/>
    <w:rsid w:val="00566607"/>
    <w:rsid w:val="0057103F"/>
    <w:rsid w:val="00572BEB"/>
    <w:rsid w:val="005755DA"/>
    <w:rsid w:val="00587135"/>
    <w:rsid w:val="00587298"/>
    <w:rsid w:val="00587A4B"/>
    <w:rsid w:val="005968A6"/>
    <w:rsid w:val="005A62A9"/>
    <w:rsid w:val="005B49F5"/>
    <w:rsid w:val="005B68F1"/>
    <w:rsid w:val="005B7B4A"/>
    <w:rsid w:val="005C185D"/>
    <w:rsid w:val="005D1416"/>
    <w:rsid w:val="005D1B29"/>
    <w:rsid w:val="005D454A"/>
    <w:rsid w:val="005E1D19"/>
    <w:rsid w:val="005E50C2"/>
    <w:rsid w:val="005E59AA"/>
    <w:rsid w:val="005F32A3"/>
    <w:rsid w:val="005F4050"/>
    <w:rsid w:val="005F72B8"/>
    <w:rsid w:val="006014C7"/>
    <w:rsid w:val="006063D3"/>
    <w:rsid w:val="0061023E"/>
    <w:rsid w:val="0061542A"/>
    <w:rsid w:val="0062230F"/>
    <w:rsid w:val="00630FAD"/>
    <w:rsid w:val="0063656C"/>
    <w:rsid w:val="00636654"/>
    <w:rsid w:val="0063765A"/>
    <w:rsid w:val="00645214"/>
    <w:rsid w:val="00663BEE"/>
    <w:rsid w:val="00665F1E"/>
    <w:rsid w:val="00666D4F"/>
    <w:rsid w:val="00672667"/>
    <w:rsid w:val="00672A32"/>
    <w:rsid w:val="00673C95"/>
    <w:rsid w:val="00681AEE"/>
    <w:rsid w:val="006820B7"/>
    <w:rsid w:val="006A36D5"/>
    <w:rsid w:val="006A4E95"/>
    <w:rsid w:val="006A651A"/>
    <w:rsid w:val="006A7D5C"/>
    <w:rsid w:val="006B2049"/>
    <w:rsid w:val="006C3438"/>
    <w:rsid w:val="006C4C5E"/>
    <w:rsid w:val="006C625E"/>
    <w:rsid w:val="006D0870"/>
    <w:rsid w:val="006E0358"/>
    <w:rsid w:val="006E52C8"/>
    <w:rsid w:val="006F3744"/>
    <w:rsid w:val="006F5796"/>
    <w:rsid w:val="006F6BC7"/>
    <w:rsid w:val="00700114"/>
    <w:rsid w:val="00701A13"/>
    <w:rsid w:val="00714E1D"/>
    <w:rsid w:val="00717AE1"/>
    <w:rsid w:val="00736E8F"/>
    <w:rsid w:val="007429B8"/>
    <w:rsid w:val="00744697"/>
    <w:rsid w:val="007454EF"/>
    <w:rsid w:val="00755BBB"/>
    <w:rsid w:val="00773645"/>
    <w:rsid w:val="00775C96"/>
    <w:rsid w:val="007813D5"/>
    <w:rsid w:val="00782B84"/>
    <w:rsid w:val="00786775"/>
    <w:rsid w:val="00797221"/>
    <w:rsid w:val="007A0AE5"/>
    <w:rsid w:val="007A4EA9"/>
    <w:rsid w:val="007A7797"/>
    <w:rsid w:val="007B5A07"/>
    <w:rsid w:val="007B5D92"/>
    <w:rsid w:val="007C087F"/>
    <w:rsid w:val="007C328A"/>
    <w:rsid w:val="007D165E"/>
    <w:rsid w:val="007D66B9"/>
    <w:rsid w:val="007E1EAE"/>
    <w:rsid w:val="007F0F7F"/>
    <w:rsid w:val="007F3A9C"/>
    <w:rsid w:val="007F5206"/>
    <w:rsid w:val="007F7BA5"/>
    <w:rsid w:val="00815289"/>
    <w:rsid w:val="00820C39"/>
    <w:rsid w:val="00826586"/>
    <w:rsid w:val="00850E18"/>
    <w:rsid w:val="008562F2"/>
    <w:rsid w:val="00859B78"/>
    <w:rsid w:val="00876554"/>
    <w:rsid w:val="00877891"/>
    <w:rsid w:val="00880A01"/>
    <w:rsid w:val="00881D1F"/>
    <w:rsid w:val="00885DDD"/>
    <w:rsid w:val="0088739B"/>
    <w:rsid w:val="00891480"/>
    <w:rsid w:val="008946C2"/>
    <w:rsid w:val="008A3DE8"/>
    <w:rsid w:val="008A672F"/>
    <w:rsid w:val="008A76D2"/>
    <w:rsid w:val="008B1475"/>
    <w:rsid w:val="008B1D34"/>
    <w:rsid w:val="008B463D"/>
    <w:rsid w:val="008C33B8"/>
    <w:rsid w:val="008C3B19"/>
    <w:rsid w:val="008C7583"/>
    <w:rsid w:val="008C7ABA"/>
    <w:rsid w:val="008D2E23"/>
    <w:rsid w:val="008D359E"/>
    <w:rsid w:val="008E4342"/>
    <w:rsid w:val="008F42FD"/>
    <w:rsid w:val="008F664C"/>
    <w:rsid w:val="008F691F"/>
    <w:rsid w:val="0090287E"/>
    <w:rsid w:val="00905FBA"/>
    <w:rsid w:val="00906614"/>
    <w:rsid w:val="009079F5"/>
    <w:rsid w:val="00915AA7"/>
    <w:rsid w:val="009162CF"/>
    <w:rsid w:val="00927315"/>
    <w:rsid w:val="009340C0"/>
    <w:rsid w:val="00943310"/>
    <w:rsid w:val="0094482E"/>
    <w:rsid w:val="00950F1D"/>
    <w:rsid w:val="00953FE5"/>
    <w:rsid w:val="00954D88"/>
    <w:rsid w:val="0096432B"/>
    <w:rsid w:val="00965BF7"/>
    <w:rsid w:val="00974858"/>
    <w:rsid w:val="00975373"/>
    <w:rsid w:val="00975B63"/>
    <w:rsid w:val="0098283F"/>
    <w:rsid w:val="0099090E"/>
    <w:rsid w:val="00991781"/>
    <w:rsid w:val="009925B7"/>
    <w:rsid w:val="00992FF4"/>
    <w:rsid w:val="00993553"/>
    <w:rsid w:val="00997284"/>
    <w:rsid w:val="009A621A"/>
    <w:rsid w:val="009A75DD"/>
    <w:rsid w:val="009B16AF"/>
    <w:rsid w:val="009B5258"/>
    <w:rsid w:val="009B5F0A"/>
    <w:rsid w:val="009B6402"/>
    <w:rsid w:val="009C07E6"/>
    <w:rsid w:val="009C20F1"/>
    <w:rsid w:val="009C5E37"/>
    <w:rsid w:val="009C6847"/>
    <w:rsid w:val="009C7844"/>
    <w:rsid w:val="009F01E6"/>
    <w:rsid w:val="009F508C"/>
    <w:rsid w:val="009F5A32"/>
    <w:rsid w:val="00A1324F"/>
    <w:rsid w:val="00A145B0"/>
    <w:rsid w:val="00A15719"/>
    <w:rsid w:val="00A229B7"/>
    <w:rsid w:val="00A24DCB"/>
    <w:rsid w:val="00A3075F"/>
    <w:rsid w:val="00A307C6"/>
    <w:rsid w:val="00A321C0"/>
    <w:rsid w:val="00A35E87"/>
    <w:rsid w:val="00A42551"/>
    <w:rsid w:val="00A4303B"/>
    <w:rsid w:val="00A51C59"/>
    <w:rsid w:val="00A554A3"/>
    <w:rsid w:val="00A57FD7"/>
    <w:rsid w:val="00A6150D"/>
    <w:rsid w:val="00A6215F"/>
    <w:rsid w:val="00A65CF5"/>
    <w:rsid w:val="00A67392"/>
    <w:rsid w:val="00A702BC"/>
    <w:rsid w:val="00A70DE7"/>
    <w:rsid w:val="00A721F8"/>
    <w:rsid w:val="00A7321E"/>
    <w:rsid w:val="00A87AE4"/>
    <w:rsid w:val="00A97263"/>
    <w:rsid w:val="00AA2D6B"/>
    <w:rsid w:val="00AA4B6E"/>
    <w:rsid w:val="00AB1963"/>
    <w:rsid w:val="00AB1FA6"/>
    <w:rsid w:val="00AB4CCA"/>
    <w:rsid w:val="00AD21FC"/>
    <w:rsid w:val="00AD3C1F"/>
    <w:rsid w:val="00AD525A"/>
    <w:rsid w:val="00AF0C35"/>
    <w:rsid w:val="00AF382D"/>
    <w:rsid w:val="00AF43E4"/>
    <w:rsid w:val="00B02F5F"/>
    <w:rsid w:val="00B05DE2"/>
    <w:rsid w:val="00B133E8"/>
    <w:rsid w:val="00B20625"/>
    <w:rsid w:val="00B33F61"/>
    <w:rsid w:val="00B3477F"/>
    <w:rsid w:val="00B3695B"/>
    <w:rsid w:val="00B46D54"/>
    <w:rsid w:val="00B509FE"/>
    <w:rsid w:val="00B62449"/>
    <w:rsid w:val="00B6502E"/>
    <w:rsid w:val="00B81B93"/>
    <w:rsid w:val="00B840AF"/>
    <w:rsid w:val="00B84DE6"/>
    <w:rsid w:val="00B8586F"/>
    <w:rsid w:val="00B87065"/>
    <w:rsid w:val="00B907E1"/>
    <w:rsid w:val="00B93C0A"/>
    <w:rsid w:val="00B95939"/>
    <w:rsid w:val="00BB4991"/>
    <w:rsid w:val="00BC6B24"/>
    <w:rsid w:val="00BD2C2E"/>
    <w:rsid w:val="00BD48DC"/>
    <w:rsid w:val="00BD7A61"/>
    <w:rsid w:val="00BE50DA"/>
    <w:rsid w:val="00BE6D95"/>
    <w:rsid w:val="00BF009B"/>
    <w:rsid w:val="00BF4A38"/>
    <w:rsid w:val="00BF650C"/>
    <w:rsid w:val="00C00848"/>
    <w:rsid w:val="00C02C0B"/>
    <w:rsid w:val="00C113FC"/>
    <w:rsid w:val="00C114B3"/>
    <w:rsid w:val="00C16E5F"/>
    <w:rsid w:val="00C212EE"/>
    <w:rsid w:val="00C35BDF"/>
    <w:rsid w:val="00C400B4"/>
    <w:rsid w:val="00C413E1"/>
    <w:rsid w:val="00C574C9"/>
    <w:rsid w:val="00C57F66"/>
    <w:rsid w:val="00C57FFB"/>
    <w:rsid w:val="00C62BD7"/>
    <w:rsid w:val="00C72D27"/>
    <w:rsid w:val="00C758A0"/>
    <w:rsid w:val="00C82815"/>
    <w:rsid w:val="00C859DB"/>
    <w:rsid w:val="00C87B99"/>
    <w:rsid w:val="00C87C8A"/>
    <w:rsid w:val="00C93CEC"/>
    <w:rsid w:val="00CB1046"/>
    <w:rsid w:val="00CB4D0A"/>
    <w:rsid w:val="00CC4D32"/>
    <w:rsid w:val="00CD07D9"/>
    <w:rsid w:val="00CD21D7"/>
    <w:rsid w:val="00CD2D0B"/>
    <w:rsid w:val="00CE68A9"/>
    <w:rsid w:val="00CE7D1E"/>
    <w:rsid w:val="00CF0FD6"/>
    <w:rsid w:val="00CF25DA"/>
    <w:rsid w:val="00CF52FB"/>
    <w:rsid w:val="00D01744"/>
    <w:rsid w:val="00D01E06"/>
    <w:rsid w:val="00D02E05"/>
    <w:rsid w:val="00D05ACA"/>
    <w:rsid w:val="00D100E0"/>
    <w:rsid w:val="00D2022D"/>
    <w:rsid w:val="00D21F6D"/>
    <w:rsid w:val="00D23815"/>
    <w:rsid w:val="00D370C4"/>
    <w:rsid w:val="00D42EA7"/>
    <w:rsid w:val="00D46728"/>
    <w:rsid w:val="00D5074D"/>
    <w:rsid w:val="00D721D1"/>
    <w:rsid w:val="00D73068"/>
    <w:rsid w:val="00D74551"/>
    <w:rsid w:val="00D8600A"/>
    <w:rsid w:val="00D91718"/>
    <w:rsid w:val="00D9714C"/>
    <w:rsid w:val="00DB0CF3"/>
    <w:rsid w:val="00DC03CA"/>
    <w:rsid w:val="00DC404F"/>
    <w:rsid w:val="00DC7974"/>
    <w:rsid w:val="00DE0947"/>
    <w:rsid w:val="00DE2BD0"/>
    <w:rsid w:val="00DF0965"/>
    <w:rsid w:val="00DF25F0"/>
    <w:rsid w:val="00DF2D96"/>
    <w:rsid w:val="00DF59E1"/>
    <w:rsid w:val="00DF776C"/>
    <w:rsid w:val="00DF79EF"/>
    <w:rsid w:val="00E07639"/>
    <w:rsid w:val="00E07D83"/>
    <w:rsid w:val="00E13145"/>
    <w:rsid w:val="00E13676"/>
    <w:rsid w:val="00E15343"/>
    <w:rsid w:val="00E1763F"/>
    <w:rsid w:val="00E262BD"/>
    <w:rsid w:val="00E309FC"/>
    <w:rsid w:val="00E30DC1"/>
    <w:rsid w:val="00E32640"/>
    <w:rsid w:val="00E3328A"/>
    <w:rsid w:val="00E36CD0"/>
    <w:rsid w:val="00E52BED"/>
    <w:rsid w:val="00E80775"/>
    <w:rsid w:val="00E8630A"/>
    <w:rsid w:val="00E949D6"/>
    <w:rsid w:val="00EA0C18"/>
    <w:rsid w:val="00EA6FBF"/>
    <w:rsid w:val="00EB2D38"/>
    <w:rsid w:val="00EB5360"/>
    <w:rsid w:val="00EB7E9B"/>
    <w:rsid w:val="00EC4C8A"/>
    <w:rsid w:val="00EC4E79"/>
    <w:rsid w:val="00EE32A7"/>
    <w:rsid w:val="00EE3BE7"/>
    <w:rsid w:val="00EE47C6"/>
    <w:rsid w:val="00EE68C6"/>
    <w:rsid w:val="00EE6ACA"/>
    <w:rsid w:val="00EF14CC"/>
    <w:rsid w:val="00EF6CFA"/>
    <w:rsid w:val="00F001DD"/>
    <w:rsid w:val="00F0333D"/>
    <w:rsid w:val="00F07FDA"/>
    <w:rsid w:val="00F14041"/>
    <w:rsid w:val="00F164A0"/>
    <w:rsid w:val="00F24270"/>
    <w:rsid w:val="00F24E9A"/>
    <w:rsid w:val="00F31895"/>
    <w:rsid w:val="00F34489"/>
    <w:rsid w:val="00F3474E"/>
    <w:rsid w:val="00F3588B"/>
    <w:rsid w:val="00F425E8"/>
    <w:rsid w:val="00F5295A"/>
    <w:rsid w:val="00F57D23"/>
    <w:rsid w:val="00F61162"/>
    <w:rsid w:val="00F64A16"/>
    <w:rsid w:val="00F64F61"/>
    <w:rsid w:val="00F65B42"/>
    <w:rsid w:val="00F67ADA"/>
    <w:rsid w:val="00F700F4"/>
    <w:rsid w:val="00F70868"/>
    <w:rsid w:val="00F71090"/>
    <w:rsid w:val="00F72EB4"/>
    <w:rsid w:val="00F74231"/>
    <w:rsid w:val="00F81F2B"/>
    <w:rsid w:val="00F85CD2"/>
    <w:rsid w:val="00F909E2"/>
    <w:rsid w:val="00FB07C8"/>
    <w:rsid w:val="00FB31F5"/>
    <w:rsid w:val="00FB55D2"/>
    <w:rsid w:val="00FB57AC"/>
    <w:rsid w:val="00FB7AB9"/>
    <w:rsid w:val="00FB7E2A"/>
    <w:rsid w:val="00FC633B"/>
    <w:rsid w:val="00FE2176"/>
    <w:rsid w:val="00FE558F"/>
    <w:rsid w:val="00FF5637"/>
    <w:rsid w:val="011264AD"/>
    <w:rsid w:val="01133850"/>
    <w:rsid w:val="0176E45A"/>
    <w:rsid w:val="01DFC30E"/>
    <w:rsid w:val="01E83DC3"/>
    <w:rsid w:val="020ECD22"/>
    <w:rsid w:val="031274A1"/>
    <w:rsid w:val="03A6459D"/>
    <w:rsid w:val="03D299C0"/>
    <w:rsid w:val="0475822D"/>
    <w:rsid w:val="053AFBC7"/>
    <w:rsid w:val="053D1081"/>
    <w:rsid w:val="06038DB5"/>
    <w:rsid w:val="064E723E"/>
    <w:rsid w:val="06996954"/>
    <w:rsid w:val="069BC7E3"/>
    <w:rsid w:val="073C2E53"/>
    <w:rsid w:val="0741B9D8"/>
    <w:rsid w:val="075BB3FB"/>
    <w:rsid w:val="0781A991"/>
    <w:rsid w:val="07B7C3BB"/>
    <w:rsid w:val="07B880F5"/>
    <w:rsid w:val="083A7C80"/>
    <w:rsid w:val="0A23078A"/>
    <w:rsid w:val="0A300451"/>
    <w:rsid w:val="0A530DFF"/>
    <w:rsid w:val="0CCA4FF3"/>
    <w:rsid w:val="0CFB444B"/>
    <w:rsid w:val="0DC46BDA"/>
    <w:rsid w:val="0E4166F6"/>
    <w:rsid w:val="0F1B98C2"/>
    <w:rsid w:val="0F882265"/>
    <w:rsid w:val="101DF380"/>
    <w:rsid w:val="102C2E5D"/>
    <w:rsid w:val="103A0080"/>
    <w:rsid w:val="10588AE8"/>
    <w:rsid w:val="10C656A2"/>
    <w:rsid w:val="10FD219D"/>
    <w:rsid w:val="1231AFCB"/>
    <w:rsid w:val="12807032"/>
    <w:rsid w:val="12A84312"/>
    <w:rsid w:val="12CD8C36"/>
    <w:rsid w:val="1377034D"/>
    <w:rsid w:val="13C674BE"/>
    <w:rsid w:val="13C6819D"/>
    <w:rsid w:val="145955CD"/>
    <w:rsid w:val="14597D21"/>
    <w:rsid w:val="1512D3AE"/>
    <w:rsid w:val="1534BB92"/>
    <w:rsid w:val="15719E93"/>
    <w:rsid w:val="161C24F2"/>
    <w:rsid w:val="164BFCBB"/>
    <w:rsid w:val="169BA78C"/>
    <w:rsid w:val="16C775B0"/>
    <w:rsid w:val="17BD69E8"/>
    <w:rsid w:val="17D69245"/>
    <w:rsid w:val="18982A22"/>
    <w:rsid w:val="18A93F55"/>
    <w:rsid w:val="19593A49"/>
    <w:rsid w:val="199F8E88"/>
    <w:rsid w:val="1A062F7A"/>
    <w:rsid w:val="1A35B642"/>
    <w:rsid w:val="1AB7B689"/>
    <w:rsid w:val="1AF50AAA"/>
    <w:rsid w:val="1B1F6DDE"/>
    <w:rsid w:val="1B3A5B65"/>
    <w:rsid w:val="1BD35C12"/>
    <w:rsid w:val="1C5386EA"/>
    <w:rsid w:val="1CBFE77F"/>
    <w:rsid w:val="1CF21436"/>
    <w:rsid w:val="1D15C3CB"/>
    <w:rsid w:val="1D66A421"/>
    <w:rsid w:val="1DC6C7CE"/>
    <w:rsid w:val="1DE27D2A"/>
    <w:rsid w:val="1E8DE497"/>
    <w:rsid w:val="1F7C8D12"/>
    <w:rsid w:val="1FE1A42A"/>
    <w:rsid w:val="2014F0FE"/>
    <w:rsid w:val="205F2E07"/>
    <w:rsid w:val="207E6C8F"/>
    <w:rsid w:val="211A1DEC"/>
    <w:rsid w:val="217CA2FE"/>
    <w:rsid w:val="217D748B"/>
    <w:rsid w:val="219D02C3"/>
    <w:rsid w:val="243402CA"/>
    <w:rsid w:val="2444428E"/>
    <w:rsid w:val="24AD27C7"/>
    <w:rsid w:val="26CCB55F"/>
    <w:rsid w:val="271C26D0"/>
    <w:rsid w:val="27A85A4B"/>
    <w:rsid w:val="27B16F56"/>
    <w:rsid w:val="280DF4C3"/>
    <w:rsid w:val="282225BC"/>
    <w:rsid w:val="282BDE44"/>
    <w:rsid w:val="285D2181"/>
    <w:rsid w:val="28BA6AF1"/>
    <w:rsid w:val="28DE90FC"/>
    <w:rsid w:val="290E681F"/>
    <w:rsid w:val="2960049F"/>
    <w:rsid w:val="299B3890"/>
    <w:rsid w:val="2A137B05"/>
    <w:rsid w:val="2A8B7DB2"/>
    <w:rsid w:val="2A9C6BC9"/>
    <w:rsid w:val="2AB59426"/>
    <w:rsid w:val="2AE9B4E5"/>
    <w:rsid w:val="2B4FD403"/>
    <w:rsid w:val="2BA7F12E"/>
    <w:rsid w:val="2BAF4B66"/>
    <w:rsid w:val="2BCADB40"/>
    <w:rsid w:val="2C80600C"/>
    <w:rsid w:val="2D3BF6E3"/>
    <w:rsid w:val="2E8371A8"/>
    <w:rsid w:val="2EF5F158"/>
    <w:rsid w:val="2F2EA4A3"/>
    <w:rsid w:val="2F64ED65"/>
    <w:rsid w:val="2F84A58E"/>
    <w:rsid w:val="2FB26E13"/>
    <w:rsid w:val="305EDEB7"/>
    <w:rsid w:val="307BE60C"/>
    <w:rsid w:val="30912463"/>
    <w:rsid w:val="31122C0E"/>
    <w:rsid w:val="3173E409"/>
    <w:rsid w:val="317BE29F"/>
    <w:rsid w:val="31804F97"/>
    <w:rsid w:val="31E34326"/>
    <w:rsid w:val="33164059"/>
    <w:rsid w:val="3346BD78"/>
    <w:rsid w:val="33A3F6A1"/>
    <w:rsid w:val="34740F04"/>
    <w:rsid w:val="352D1A41"/>
    <w:rsid w:val="366203FB"/>
    <w:rsid w:val="36BE4C8D"/>
    <w:rsid w:val="36FD93B2"/>
    <w:rsid w:val="3739B688"/>
    <w:rsid w:val="374F12F0"/>
    <w:rsid w:val="37AF0F90"/>
    <w:rsid w:val="37D6058A"/>
    <w:rsid w:val="38029CCF"/>
    <w:rsid w:val="38B915AF"/>
    <w:rsid w:val="395D000C"/>
    <w:rsid w:val="3BD84E9B"/>
    <w:rsid w:val="3C5D25FF"/>
    <w:rsid w:val="3CC363C2"/>
    <w:rsid w:val="3CD98281"/>
    <w:rsid w:val="3D4140B7"/>
    <w:rsid w:val="3D72D4D8"/>
    <w:rsid w:val="3D84BCF1"/>
    <w:rsid w:val="3DBB0DCD"/>
    <w:rsid w:val="3E5F3423"/>
    <w:rsid w:val="3E7C26B4"/>
    <w:rsid w:val="3F338D96"/>
    <w:rsid w:val="3F7B9E64"/>
    <w:rsid w:val="3FBD2165"/>
    <w:rsid w:val="3FDBF988"/>
    <w:rsid w:val="401E34EA"/>
    <w:rsid w:val="408A7F0E"/>
    <w:rsid w:val="40962123"/>
    <w:rsid w:val="40AED090"/>
    <w:rsid w:val="40BFF46C"/>
    <w:rsid w:val="41FF5054"/>
    <w:rsid w:val="42158278"/>
    <w:rsid w:val="4225FD7E"/>
    <w:rsid w:val="442C4DF6"/>
    <w:rsid w:val="448880CA"/>
    <w:rsid w:val="449BF6C7"/>
    <w:rsid w:val="46F34249"/>
    <w:rsid w:val="46FF8B38"/>
    <w:rsid w:val="473E9F7B"/>
    <w:rsid w:val="47D39789"/>
    <w:rsid w:val="4832EF19"/>
    <w:rsid w:val="4840F807"/>
    <w:rsid w:val="487ED79F"/>
    <w:rsid w:val="48D4E982"/>
    <w:rsid w:val="4912DE89"/>
    <w:rsid w:val="4916CBED"/>
    <w:rsid w:val="491E37DB"/>
    <w:rsid w:val="496BB110"/>
    <w:rsid w:val="49C8C8AB"/>
    <w:rsid w:val="4A856177"/>
    <w:rsid w:val="4ABEBEFF"/>
    <w:rsid w:val="4AC9DFCE"/>
    <w:rsid w:val="4B34B807"/>
    <w:rsid w:val="4B3BF1A8"/>
    <w:rsid w:val="4B909A6F"/>
    <w:rsid w:val="4C9C27AB"/>
    <w:rsid w:val="4D55465A"/>
    <w:rsid w:val="4DC7095C"/>
    <w:rsid w:val="4DE87F86"/>
    <w:rsid w:val="4F45C0E4"/>
    <w:rsid w:val="4FEE7E38"/>
    <w:rsid w:val="4FFE72C0"/>
    <w:rsid w:val="5097D4F9"/>
    <w:rsid w:val="50BF6FDE"/>
    <w:rsid w:val="50F9A4A1"/>
    <w:rsid w:val="51C9EB40"/>
    <w:rsid w:val="522A4A53"/>
    <w:rsid w:val="52893FA8"/>
    <w:rsid w:val="541D2283"/>
    <w:rsid w:val="5486895A"/>
    <w:rsid w:val="54DCD51A"/>
    <w:rsid w:val="54E863A5"/>
    <w:rsid w:val="5503DB7A"/>
    <w:rsid w:val="55219C6B"/>
    <w:rsid w:val="55D21B41"/>
    <w:rsid w:val="55EF47EF"/>
    <w:rsid w:val="563DF32C"/>
    <w:rsid w:val="5678A57B"/>
    <w:rsid w:val="571E0A10"/>
    <w:rsid w:val="57342EFA"/>
    <w:rsid w:val="57501369"/>
    <w:rsid w:val="57927607"/>
    <w:rsid w:val="57C51FC5"/>
    <w:rsid w:val="581D6732"/>
    <w:rsid w:val="582BF814"/>
    <w:rsid w:val="584CBC9F"/>
    <w:rsid w:val="58C89BC7"/>
    <w:rsid w:val="58CFFF5B"/>
    <w:rsid w:val="58EB8E29"/>
    <w:rsid w:val="59345BA5"/>
    <w:rsid w:val="5959AD5D"/>
    <w:rsid w:val="59BBD4C8"/>
    <w:rsid w:val="5A258EE2"/>
    <w:rsid w:val="5A91C240"/>
    <w:rsid w:val="5C283468"/>
    <w:rsid w:val="5C37FCAC"/>
    <w:rsid w:val="5D397C43"/>
    <w:rsid w:val="5DCBF24F"/>
    <w:rsid w:val="5E0EE8C1"/>
    <w:rsid w:val="5E55861E"/>
    <w:rsid w:val="5E71EA1E"/>
    <w:rsid w:val="5E8F45EB"/>
    <w:rsid w:val="5EEDA45F"/>
    <w:rsid w:val="5EF90005"/>
    <w:rsid w:val="5F28332E"/>
    <w:rsid w:val="5F42BC51"/>
    <w:rsid w:val="6094D066"/>
    <w:rsid w:val="60CBC251"/>
    <w:rsid w:val="6264C186"/>
    <w:rsid w:val="6345E7E1"/>
    <w:rsid w:val="636AA494"/>
    <w:rsid w:val="63FBA451"/>
    <w:rsid w:val="63FEB75E"/>
    <w:rsid w:val="64606951"/>
    <w:rsid w:val="64630581"/>
    <w:rsid w:val="64BF1533"/>
    <w:rsid w:val="65D70434"/>
    <w:rsid w:val="65EBDBEC"/>
    <w:rsid w:val="667D88A3"/>
    <w:rsid w:val="6734EBE6"/>
    <w:rsid w:val="68CED6A8"/>
    <w:rsid w:val="6916B703"/>
    <w:rsid w:val="6991952A"/>
    <w:rsid w:val="6ABF446B"/>
    <w:rsid w:val="6ABFA4DD"/>
    <w:rsid w:val="6B75B679"/>
    <w:rsid w:val="6BEE9FDA"/>
    <w:rsid w:val="6C38B8C9"/>
    <w:rsid w:val="6CB8F628"/>
    <w:rsid w:val="6CCE65CE"/>
    <w:rsid w:val="6CFEC4AF"/>
    <w:rsid w:val="6DC4FD40"/>
    <w:rsid w:val="6E228203"/>
    <w:rsid w:val="6E987B0B"/>
    <w:rsid w:val="6F270FED"/>
    <w:rsid w:val="6F3363DB"/>
    <w:rsid w:val="703F58B3"/>
    <w:rsid w:val="70554013"/>
    <w:rsid w:val="7190FAD2"/>
    <w:rsid w:val="71C23B92"/>
    <w:rsid w:val="7363F931"/>
    <w:rsid w:val="73AE3EEF"/>
    <w:rsid w:val="743008A0"/>
    <w:rsid w:val="744343F4"/>
    <w:rsid w:val="74FFC992"/>
    <w:rsid w:val="7544405D"/>
    <w:rsid w:val="756F3E51"/>
    <w:rsid w:val="75B58602"/>
    <w:rsid w:val="75EB9EFF"/>
    <w:rsid w:val="75F73355"/>
    <w:rsid w:val="761FB526"/>
    <w:rsid w:val="764DA443"/>
    <w:rsid w:val="76A26C75"/>
    <w:rsid w:val="770B8F39"/>
    <w:rsid w:val="774F7A02"/>
    <w:rsid w:val="77876F60"/>
    <w:rsid w:val="77FDA0D0"/>
    <w:rsid w:val="781A9D6C"/>
    <w:rsid w:val="786392F5"/>
    <w:rsid w:val="795171B4"/>
    <w:rsid w:val="79739A23"/>
    <w:rsid w:val="79854505"/>
    <w:rsid w:val="7A59C3C2"/>
    <w:rsid w:val="7B144D50"/>
    <w:rsid w:val="7B5E7775"/>
    <w:rsid w:val="7B95D66D"/>
    <w:rsid w:val="7B9B33B7"/>
    <w:rsid w:val="7BEC6A98"/>
    <w:rsid w:val="7C5FF2FE"/>
    <w:rsid w:val="7C6A9CC3"/>
    <w:rsid w:val="7CECED2D"/>
    <w:rsid w:val="7E24034C"/>
    <w:rsid w:val="7E40AB22"/>
    <w:rsid w:val="7E556032"/>
    <w:rsid w:val="7E6411CE"/>
    <w:rsid w:val="7E98F43E"/>
    <w:rsid w:val="7EE88010"/>
    <w:rsid w:val="7EEE1AA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22C879D"/>
  <w15:chartTrackingRefBased/>
  <w15:docId w15:val="{28C3143A-6706-4EBC-B244-AF839E6D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366428"/>
    <w:pPr>
      <w:tabs>
        <w:tab w:val="center" w:pos="4680"/>
        <w:tab w:val="right" w:pos="9360"/>
      </w:tabs>
      <w:spacing w:after="0" w:line="240" w:lineRule="auto"/>
    </w:pPr>
  </w:style>
  <w:style w:type="character" w:customStyle="1" w:styleId="HeaderChar">
    <w:name w:val="Header Char"/>
    <w:basedOn w:val="DefaultParagraphFont"/>
    <w:link w:val="Header"/>
    <w:rsid w:val="00366428"/>
  </w:style>
  <w:style w:type="paragraph" w:styleId="Footer">
    <w:name w:val="footer"/>
    <w:basedOn w:val="Normal"/>
    <w:link w:val="FooterChar"/>
    <w:uiPriority w:val="99"/>
    <w:unhideWhenUsed/>
    <w:rsid w:val="00366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428"/>
  </w:style>
  <w:style w:type="character" w:customStyle="1" w:styleId="normaltextrun">
    <w:name w:val="normaltextrun"/>
    <w:basedOn w:val="DefaultParagraphFont"/>
    <w:rsid w:val="00E13145"/>
  </w:style>
  <w:style w:type="character" w:styleId="CommentReference">
    <w:name w:val="annotation reference"/>
    <w:basedOn w:val="DefaultParagraphFont"/>
    <w:uiPriority w:val="99"/>
    <w:semiHidden/>
    <w:unhideWhenUsed/>
    <w:rsid w:val="00E309FC"/>
    <w:rPr>
      <w:sz w:val="16"/>
      <w:szCs w:val="16"/>
    </w:rPr>
  </w:style>
  <w:style w:type="paragraph" w:styleId="CommentText">
    <w:name w:val="annotation text"/>
    <w:basedOn w:val="Normal"/>
    <w:link w:val="CommentTextChar"/>
    <w:uiPriority w:val="99"/>
    <w:unhideWhenUsed/>
    <w:rsid w:val="00E309FC"/>
    <w:pPr>
      <w:spacing w:line="240" w:lineRule="auto"/>
    </w:pPr>
    <w:rPr>
      <w:sz w:val="20"/>
      <w:szCs w:val="20"/>
    </w:rPr>
  </w:style>
  <w:style w:type="character" w:customStyle="1" w:styleId="CommentTextChar">
    <w:name w:val="Comment Text Char"/>
    <w:basedOn w:val="DefaultParagraphFont"/>
    <w:link w:val="CommentText"/>
    <w:uiPriority w:val="99"/>
    <w:rsid w:val="00E309FC"/>
    <w:rPr>
      <w:sz w:val="20"/>
      <w:szCs w:val="20"/>
    </w:rPr>
  </w:style>
  <w:style w:type="paragraph" w:styleId="CommentSubject">
    <w:name w:val="annotation subject"/>
    <w:basedOn w:val="CommentText"/>
    <w:next w:val="CommentText"/>
    <w:link w:val="CommentSubjectChar"/>
    <w:uiPriority w:val="99"/>
    <w:semiHidden/>
    <w:unhideWhenUsed/>
    <w:rsid w:val="00E309FC"/>
    <w:rPr>
      <w:b/>
      <w:bCs/>
    </w:rPr>
  </w:style>
  <w:style w:type="character" w:customStyle="1" w:styleId="CommentSubjectChar">
    <w:name w:val="Comment Subject Char"/>
    <w:basedOn w:val="CommentTextChar"/>
    <w:link w:val="CommentSubject"/>
    <w:uiPriority w:val="99"/>
    <w:semiHidden/>
    <w:rsid w:val="00E309FC"/>
    <w:rPr>
      <w:b/>
      <w:bCs/>
      <w:sz w:val="20"/>
      <w:szCs w:val="20"/>
    </w:rPr>
  </w:style>
  <w:style w:type="paragraph" w:styleId="FootnoteText">
    <w:name w:val="footnote text"/>
    <w:basedOn w:val="Normal"/>
    <w:link w:val="FootnoteTextChar"/>
    <w:uiPriority w:val="99"/>
    <w:semiHidden/>
    <w:unhideWhenUsed/>
    <w:rsid w:val="00352E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E8D"/>
    <w:rPr>
      <w:sz w:val="20"/>
      <w:szCs w:val="20"/>
    </w:rPr>
  </w:style>
  <w:style w:type="character" w:styleId="FootnoteReference">
    <w:name w:val="footnote reference"/>
    <w:basedOn w:val="DefaultParagraphFont"/>
    <w:uiPriority w:val="99"/>
    <w:semiHidden/>
    <w:unhideWhenUsed/>
    <w:rsid w:val="00352E8D"/>
    <w:rPr>
      <w:vertAlign w:val="superscript"/>
    </w:rPr>
  </w:style>
  <w:style w:type="character" w:styleId="Hyperlink">
    <w:name w:val="Hyperlink"/>
    <w:basedOn w:val="DefaultParagraphFont"/>
    <w:uiPriority w:val="99"/>
    <w:semiHidden/>
    <w:unhideWhenUsed/>
    <w:rsid w:val="007B5D92"/>
    <w:rPr>
      <w:rFonts w:ascii="Times New Roman" w:hAnsi="Times New Roman" w:cs="Times New Roman" w:hint="default"/>
      <w:color w:val="000000"/>
      <w:u w:val="single"/>
    </w:rPr>
  </w:style>
  <w:style w:type="character" w:customStyle="1" w:styleId="eop">
    <w:name w:val="eop"/>
    <w:basedOn w:val="DefaultParagraphFont"/>
    <w:rsid w:val="5678A57B"/>
  </w:style>
  <w:style w:type="character" w:styleId="UnresolvedMention">
    <w:name w:val="Unresolved Mention"/>
    <w:basedOn w:val="DefaultParagraphFont"/>
    <w:uiPriority w:val="99"/>
    <w:unhideWhenUsed/>
    <w:rsid w:val="00D721D1"/>
    <w:rPr>
      <w:color w:val="605E5C"/>
      <w:shd w:val="clear" w:color="auto" w:fill="E1DFDD"/>
    </w:rPr>
  </w:style>
  <w:style w:type="character" w:styleId="Mention">
    <w:name w:val="Mention"/>
    <w:basedOn w:val="DefaultParagraphFont"/>
    <w:uiPriority w:val="99"/>
    <w:unhideWhenUsed/>
    <w:rsid w:val="00D721D1"/>
    <w:rPr>
      <w:color w:val="2B579A"/>
      <w:shd w:val="clear" w:color="auto" w:fill="E1DFDD"/>
    </w:rPr>
  </w:style>
  <w:style w:type="paragraph" w:styleId="NormalWeb">
    <w:name w:val="Normal (Web)"/>
    <w:basedOn w:val="Normal"/>
    <w:uiPriority w:val="99"/>
    <w:unhideWhenUsed/>
    <w:rsid w:val="00953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8283F"/>
    <w:rPr>
      <w:rFonts w:ascii="Segoe UI" w:hAnsi="Segoe UI" w:cs="Segoe UI" w:hint="default"/>
      <w:sz w:val="18"/>
      <w:szCs w:val="18"/>
    </w:rPr>
  </w:style>
  <w:style w:type="paragraph" w:customStyle="1" w:styleId="paragraph">
    <w:name w:val="paragraph"/>
    <w:basedOn w:val="Normal"/>
    <w:rsid w:val="00D7306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370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094e437fa8314e3b1d862dfe071ec3ad">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e72695a4fea01db6b8fb50ae715357ad"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68256cf-ae68-4693-a318-7b9428c939bf}"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2d2812d-be11-456f-89bb-f2744f6d5ca3">
      <UserInfo>
        <DisplayName/>
        <AccountId xsi:nil="true"/>
        <AccountType/>
      </UserInfo>
    </SharedWithUsers>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48120-1BBC-438B-B110-59ACEC134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4C558-8C96-4A56-953B-0EDFAD927501}">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3.xml><?xml version="1.0" encoding="utf-8"?>
<ds:datastoreItem xmlns:ds="http://schemas.openxmlformats.org/officeDocument/2006/customXml" ds:itemID="{DACFF2C5-F8F7-4E0D-A8F5-DF559436DDFE}">
  <ds:schemaRefs>
    <ds:schemaRef ds:uri="http://schemas.microsoft.com/sharepoint/v3/contenttype/forms"/>
  </ds:schemaRefs>
</ds:datastoreItem>
</file>

<file path=customXml/itemProps4.xml><?xml version="1.0" encoding="utf-8"?>
<ds:datastoreItem xmlns:ds="http://schemas.openxmlformats.org/officeDocument/2006/customXml" ds:itemID="{733A72CD-F164-450A-8D95-D9478198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Fyffe, Saunji (ACF) (CTR)</dc:creator>
  <cp:lastModifiedBy>Salem, Amelia (ACF) (CTR)</cp:lastModifiedBy>
  <cp:revision>273</cp:revision>
  <dcterms:created xsi:type="dcterms:W3CDTF">2022-03-23T10:50:00Z</dcterms:created>
  <dcterms:modified xsi:type="dcterms:W3CDTF">2024-08-19T19:45:13Z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0x0101003A2D0302CE78CC4BB13800D8CA71650E</vt:lpwstr>
  </property>
  <property fmtid="{D5CDD505-2E9C-101B-9397-08002B2CF9AE}" pid="4" name="MediaServiceImageTags">
    <vt:lpwstr/>
  </property>
  <property fmtid="{D5CDD505-2E9C-101B-9397-08002B2CF9AE}" pid="5" name="Order">
    <vt:r8>417100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