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1C4" w:rsidRPr="0038207B" w:rsidP="0038207B" w14:paraId="348FE1EC" w14:textId="229EFD15">
      <w:pPr>
        <w:pStyle w:val="Heading1"/>
        <w:jc w:val="center"/>
        <w:rPr>
          <w:rFonts w:eastAsia="Times New Roman" w:asciiTheme="majorHAnsi" w:hAnsiTheme="majorHAnsi"/>
          <w:sz w:val="40"/>
          <w:szCs w:val="40"/>
        </w:rPr>
      </w:pPr>
      <w:r w:rsidRPr="0038207B">
        <w:rPr>
          <w:rFonts w:eastAsia="Times New Roman" w:asciiTheme="majorHAnsi" w:hAnsiTheme="majorHAnsi"/>
          <w:sz w:val="40"/>
          <w:szCs w:val="40"/>
        </w:rPr>
        <w:t xml:space="preserve">Survey for Staff Supporting Infants and Toddlers </w:t>
      </w:r>
    </w:p>
    <w:p w:rsidR="0038207B" w:rsidRPr="0038207B" w:rsidP="0038207B" w14:paraId="088805BC" w14:textId="15DE38EE">
      <w:pPr>
        <w:pStyle w:val="normaltext"/>
        <w:rPr>
          <w:rFonts w:asciiTheme="majorHAnsi" w:hAnsiTheme="majorHAnsi"/>
          <w:b/>
          <w:bCs/>
          <w:i/>
          <w:iCs/>
          <w:color w:val="00B050"/>
        </w:rPr>
      </w:pPr>
      <w:r>
        <w:rPr>
          <w:rFonts w:asciiTheme="majorHAnsi" w:hAnsiTheme="majorHAnsi"/>
          <w:b/>
          <w:bCs/>
          <w:i/>
          <w:iCs/>
          <w:color w:val="00B050"/>
        </w:rPr>
        <w:t xml:space="preserve">1 - </w:t>
      </w:r>
      <w:r w:rsidRPr="0038207B">
        <w:rPr>
          <w:rFonts w:asciiTheme="majorHAnsi" w:hAnsiTheme="majorHAnsi"/>
          <w:b/>
          <w:bCs/>
          <w:i/>
          <w:iCs/>
          <w:color w:val="00B050"/>
        </w:rPr>
        <w:t>Welcome Page</w:t>
      </w:r>
    </w:p>
    <w:p w:rsidR="0038207B" w:rsidRPr="0038207B" w:rsidP="0038207B" w14:paraId="205CDB74" w14:textId="4E975253">
      <w:pPr>
        <w:pStyle w:val="normaltext"/>
        <w:rPr>
          <w:rFonts w:asciiTheme="majorHAnsi" w:hAnsiTheme="majorHAnsi"/>
        </w:rPr>
      </w:pPr>
      <w:r w:rsidRPr="0038207B">
        <w:rPr>
          <w:rFonts w:asciiTheme="majorHAnsi" w:hAnsiTheme="majorHAnsi"/>
          <w:color w:val="00B050"/>
        </w:rPr>
        <w:t xml:space="preserve">[Welcome Page Introduction] </w:t>
      </w:r>
      <w:r w:rsidRPr="0038207B">
        <w:rPr>
          <w:rFonts w:asciiTheme="majorHAnsi" w:hAnsiTheme="majorHAnsi"/>
        </w:rPr>
        <w:t>Thank you for your willingness to participate in this survey education staff and managers! This data is being collected to inform future work and support that will be offered by the National Center on Early Childhood Development, Teaching, and Learning. Your honest feedback is extremely important to us.</w:t>
      </w:r>
      <w:r w:rsidRPr="0038207B">
        <w:rPr>
          <w:rFonts w:asciiTheme="majorHAnsi" w:hAnsiTheme="majorHAnsi"/>
        </w:rPr>
        <w:br/>
      </w:r>
      <w:r w:rsidRPr="0038207B">
        <w:rPr>
          <w:rFonts w:asciiTheme="majorHAnsi" w:hAnsiTheme="majorHAnsi"/>
        </w:rPr>
        <w:br/>
        <w:t>We expect this survey will take about </w:t>
      </w:r>
      <w:r w:rsidR="00577271">
        <w:rPr>
          <w:rFonts w:asciiTheme="majorHAnsi" w:hAnsiTheme="majorHAnsi"/>
        </w:rPr>
        <w:t>20</w:t>
      </w:r>
      <w:r w:rsidRPr="0038207B">
        <w:rPr>
          <w:rFonts w:asciiTheme="majorHAnsi" w:hAnsiTheme="majorHAnsi"/>
        </w:rPr>
        <w:t xml:space="preserve"> minutes to complete. Your responses will be kept anonymous. If you wish to participate, please click the "Next" button or "&gt;&gt;" icon below to continue.</w:t>
      </w:r>
    </w:p>
    <w:p w:rsidR="001B39F3" w14:paraId="3824ECAD" w14:textId="77777777">
      <w:pPr>
        <w:pStyle w:val="normaltext"/>
        <w:pBdr>
          <w:bottom w:val="single" w:sz="6" w:space="1" w:color="auto"/>
        </w:pBdr>
        <w:rPr>
          <w:rFonts w:asciiTheme="majorHAnsi" w:hAnsiTheme="majorHAnsi"/>
          <w:sz w:val="18"/>
          <w:szCs w:val="18"/>
        </w:rPr>
      </w:pPr>
    </w:p>
    <w:p w:rsidR="0038207B" w:rsidRPr="001B39F3" w14:paraId="206A1479" w14:textId="29B274BC">
      <w:pPr>
        <w:pStyle w:val="normaltext"/>
        <w:pBdr>
          <w:bottom w:val="single" w:sz="6" w:space="1" w:color="auto"/>
        </w:pBdr>
        <w:rPr>
          <w:rFonts w:asciiTheme="majorHAnsi" w:hAnsiTheme="majorHAnsi"/>
          <w:sz w:val="18"/>
          <w:szCs w:val="18"/>
        </w:rPr>
      </w:pPr>
      <w:r w:rsidRPr="001B39F3">
        <w:rPr>
          <w:rFonts w:asciiTheme="majorHAnsi" w:hAnsiTheme="majorHAnsi"/>
          <w:sz w:val="18"/>
          <w:szCs w:val="18"/>
        </w:rPr>
        <w:t>PAPERWORK REDUCTION ACT OF 1995 (Pub. L. 104-13) STATEMENT OF PUBLIC BURDEN:  The purpose of this information collection is to populate a National Head Start Alumni Roadmap that will hold information about fellowship alumni and reflect their transformational experiences.  Public reporting burden for this collection of information is estimated to average </w:t>
      </w:r>
      <w:r w:rsidR="00D45614">
        <w:rPr>
          <w:rFonts w:asciiTheme="majorHAnsi" w:hAnsiTheme="majorHAnsi"/>
          <w:sz w:val="18"/>
          <w:szCs w:val="18"/>
        </w:rPr>
        <w:t>20</w:t>
      </w:r>
      <w:r w:rsidRPr="001B39F3">
        <w:rPr>
          <w:rFonts w:asciiTheme="majorHAnsi" w:hAnsiTheme="majorHAnsi"/>
          <w:sz w:val="18"/>
          <w:szCs w:val="18"/>
        </w:rPr>
        <w:t>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0970-0531 and the expiration date is 09/30/2025.  If you have any comments on this collection of information, please contact </w:t>
      </w:r>
      <w:r w:rsidRPr="001B39F3">
        <w:rPr>
          <w:rFonts w:asciiTheme="majorHAnsi" w:hAnsiTheme="majorHAnsi"/>
          <w:color w:val="00B050"/>
          <w:sz w:val="18"/>
          <w:szCs w:val="18"/>
        </w:rPr>
        <w:t>[contact info to be added]</w:t>
      </w:r>
      <w:r w:rsidRPr="001B39F3">
        <w:rPr>
          <w:rFonts w:asciiTheme="majorHAnsi" w:hAnsiTheme="majorHAnsi"/>
          <w:sz w:val="18"/>
          <w:szCs w:val="18"/>
        </w:rPr>
        <w:t>.</w:t>
      </w:r>
    </w:p>
    <w:p w:rsidR="0038207B" w14:paraId="07A81033" w14:textId="77777777">
      <w:pPr>
        <w:pStyle w:val="normaltext"/>
        <w:pBdr>
          <w:bottom w:val="single" w:sz="6" w:space="1" w:color="auto"/>
        </w:pBdr>
        <w:rPr>
          <w:rFonts w:asciiTheme="majorHAnsi" w:hAnsiTheme="majorHAnsi"/>
          <w:color w:val="00B050"/>
        </w:rPr>
      </w:pPr>
    </w:p>
    <w:p w:rsidR="0038207B" w14:paraId="2B4E28A3" w14:textId="77777777">
      <w:pPr>
        <w:pStyle w:val="normaltext"/>
        <w:rPr>
          <w:rFonts w:asciiTheme="majorHAnsi" w:hAnsiTheme="majorHAnsi"/>
          <w:color w:val="00B050"/>
        </w:rPr>
      </w:pPr>
    </w:p>
    <w:p w:rsidR="00883A1A" w:rsidRPr="00883A1A" w14:paraId="4EAB3860" w14:textId="3BDA44C5">
      <w:pPr>
        <w:pStyle w:val="normaltext"/>
        <w:rPr>
          <w:rFonts w:asciiTheme="majorHAnsi" w:hAnsiTheme="majorHAnsi"/>
          <w:b/>
          <w:bCs/>
          <w:i/>
          <w:iCs/>
          <w:color w:val="00B050"/>
        </w:rPr>
      </w:pPr>
      <w:r>
        <w:rPr>
          <w:rFonts w:asciiTheme="majorHAnsi" w:hAnsiTheme="majorHAnsi"/>
          <w:b/>
          <w:bCs/>
          <w:i/>
          <w:iCs/>
          <w:color w:val="00B050"/>
        </w:rPr>
        <w:t>2 – Role/Environment Page</w:t>
      </w:r>
    </w:p>
    <w:p w:rsidR="008511C4" w:rsidRPr="0038207B" w14:paraId="2F57A63A" w14:textId="77777777">
      <w:pPr>
        <w:pStyle w:val="Heading4"/>
        <w:rPr>
          <w:rFonts w:eastAsia="Times New Roman" w:asciiTheme="majorHAnsi" w:hAnsiTheme="majorHAnsi"/>
        </w:rPr>
      </w:pPr>
      <w:r w:rsidRPr="0038207B">
        <w:rPr>
          <w:rFonts w:eastAsia="Times New Roman" w:asciiTheme="majorHAnsi" w:hAnsiTheme="majorHAnsi"/>
        </w:rPr>
        <w:t>What is your </w:t>
      </w:r>
      <w:r w:rsidRPr="0038207B">
        <w:rPr>
          <w:rStyle w:val="Strong"/>
          <w:rFonts w:eastAsia="Times New Roman" w:asciiTheme="majorHAnsi" w:hAnsiTheme="majorHAnsi"/>
          <w:b/>
          <w:bCs/>
        </w:rPr>
        <w:t>current, primary role</w:t>
      </w:r>
      <w:r w:rsidRPr="0038207B">
        <w:rPr>
          <w:rFonts w:eastAsia="Times New Roman" w:asciiTheme="majorHAnsi" w:hAnsiTheme="majorHAnsi"/>
        </w:rPr>
        <w:t>?</w:t>
      </w:r>
    </w:p>
    <w:p w:rsidR="008511C4" w:rsidRPr="0038207B" w14:paraId="5090DBE8" w14:textId="77777777">
      <w:pPr>
        <w:pStyle w:val="normaltext"/>
        <w:rPr>
          <w:rFonts w:asciiTheme="majorHAnsi" w:hAnsiTheme="majorHAnsi"/>
        </w:rPr>
      </w:pPr>
      <w:r w:rsidRPr="0038207B">
        <w:rPr>
          <w:rFonts w:asciiTheme="majorHAnsi" w:hAnsiTheme="majorHAnsi"/>
        </w:rPr>
        <w:t xml:space="preserve">( ) I am a </w:t>
      </w:r>
      <w:r w:rsidRPr="0038207B">
        <w:rPr>
          <w:rStyle w:val="Strong"/>
          <w:rFonts w:asciiTheme="majorHAnsi" w:hAnsiTheme="majorHAnsi"/>
        </w:rPr>
        <w:t>lead teacher or co-teacher</w:t>
      </w:r>
      <w:r w:rsidRPr="0038207B">
        <w:rPr>
          <w:rFonts w:asciiTheme="majorHAnsi" w:hAnsiTheme="majorHAnsi"/>
        </w:rPr>
        <w:t xml:space="preserve"> for infants and toddlers.</w:t>
      </w:r>
    </w:p>
    <w:p w:rsidR="008511C4" w:rsidRPr="0038207B" w14:paraId="60512F24" w14:textId="77777777">
      <w:pPr>
        <w:pStyle w:val="normaltext"/>
        <w:rPr>
          <w:rFonts w:asciiTheme="majorHAnsi" w:hAnsiTheme="majorHAnsi"/>
        </w:rPr>
      </w:pPr>
      <w:r w:rsidRPr="0038207B">
        <w:rPr>
          <w:rFonts w:asciiTheme="majorHAnsi" w:hAnsiTheme="majorHAnsi"/>
        </w:rPr>
        <w:t xml:space="preserve">( ) I am a </w:t>
      </w:r>
      <w:r w:rsidRPr="0038207B">
        <w:rPr>
          <w:rStyle w:val="Strong"/>
          <w:rFonts w:asciiTheme="majorHAnsi" w:hAnsiTheme="majorHAnsi"/>
        </w:rPr>
        <w:t>home visitor</w:t>
      </w:r>
      <w:r w:rsidRPr="0038207B">
        <w:rPr>
          <w:rFonts w:asciiTheme="majorHAnsi" w:hAnsiTheme="majorHAnsi"/>
        </w:rPr>
        <w:t xml:space="preserve"> for infants and toddlers.</w:t>
      </w:r>
    </w:p>
    <w:p w:rsidR="008511C4" w:rsidRPr="0038207B" w14:paraId="258A6C72"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I am a </w:t>
      </w:r>
      <w:r w:rsidRPr="0038207B">
        <w:rPr>
          <w:rStyle w:val="Strong"/>
          <w:rFonts w:asciiTheme="majorHAnsi" w:hAnsiTheme="majorHAnsi"/>
        </w:rPr>
        <w:t>family child care provider</w:t>
      </w:r>
      <w:r w:rsidRPr="0038207B">
        <w:rPr>
          <w:rFonts w:asciiTheme="majorHAnsi" w:hAnsiTheme="majorHAnsi"/>
        </w:rPr>
        <w:t>.</w:t>
      </w:r>
    </w:p>
    <w:p w:rsidR="008511C4" w:rsidRPr="0038207B" w14:paraId="4A6F0843"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I am a </w:t>
      </w:r>
      <w:r w:rsidRPr="0038207B">
        <w:rPr>
          <w:rStyle w:val="Strong"/>
          <w:rFonts w:asciiTheme="majorHAnsi" w:hAnsiTheme="majorHAnsi"/>
        </w:rPr>
        <w:t>child development specialist</w:t>
      </w:r>
      <w:r w:rsidRPr="0038207B">
        <w:rPr>
          <w:rFonts w:asciiTheme="majorHAnsi" w:hAnsiTheme="majorHAnsi"/>
        </w:rPr>
        <w:t xml:space="preserve"> for infants and toddlers served in family child care settings.</w:t>
      </w:r>
    </w:p>
    <w:p w:rsidR="008511C4" w:rsidRPr="0038207B" w14:paraId="209CCAAF" w14:textId="77777777">
      <w:pPr>
        <w:pStyle w:val="normaltext"/>
        <w:rPr>
          <w:rFonts w:asciiTheme="majorHAnsi" w:hAnsiTheme="majorHAnsi"/>
        </w:rPr>
      </w:pPr>
      <w:r w:rsidRPr="0038207B">
        <w:rPr>
          <w:rFonts w:asciiTheme="majorHAnsi" w:hAnsiTheme="majorHAnsi"/>
        </w:rPr>
        <w:t xml:space="preserve">( ) I am an </w:t>
      </w:r>
      <w:r w:rsidRPr="0038207B">
        <w:rPr>
          <w:rStyle w:val="Strong"/>
          <w:rFonts w:asciiTheme="majorHAnsi" w:hAnsiTheme="majorHAnsi"/>
        </w:rPr>
        <w:t>education manager/coordinator</w:t>
      </w:r>
      <w:r w:rsidRPr="0038207B">
        <w:rPr>
          <w:rFonts w:asciiTheme="majorHAnsi" w:hAnsiTheme="majorHAnsi"/>
        </w:rPr>
        <w:t>.</w:t>
      </w:r>
    </w:p>
    <w:p w:rsidR="008511C4" w:rsidRPr="0038207B" w14:paraId="3A1854F8" w14:textId="77777777">
      <w:pPr>
        <w:pStyle w:val="normaltext"/>
        <w:rPr>
          <w:rFonts w:asciiTheme="majorHAnsi" w:hAnsiTheme="majorHAnsi"/>
        </w:rPr>
      </w:pPr>
      <w:r w:rsidRPr="0038207B">
        <w:rPr>
          <w:rFonts w:asciiTheme="majorHAnsi" w:hAnsiTheme="majorHAnsi"/>
        </w:rPr>
        <w:t xml:space="preserve">( ) I am a </w:t>
      </w:r>
      <w:r w:rsidRPr="0038207B">
        <w:rPr>
          <w:rStyle w:val="Strong"/>
          <w:rFonts w:asciiTheme="majorHAnsi" w:hAnsiTheme="majorHAnsi"/>
        </w:rPr>
        <w:t>home-based manager</w:t>
      </w:r>
      <w:r w:rsidRPr="0038207B">
        <w:rPr>
          <w:rFonts w:asciiTheme="majorHAnsi" w:hAnsiTheme="majorHAnsi"/>
        </w:rPr>
        <w:t>.</w:t>
      </w:r>
    </w:p>
    <w:p w:rsidR="008511C4" w:rsidRPr="0038207B" w14:paraId="52808D2D" w14:textId="77777777">
      <w:pPr>
        <w:pStyle w:val="normaltext"/>
        <w:rPr>
          <w:rFonts w:asciiTheme="majorHAnsi" w:hAnsiTheme="majorHAnsi"/>
        </w:rPr>
      </w:pPr>
      <w:r w:rsidRPr="0038207B">
        <w:rPr>
          <w:rFonts w:asciiTheme="majorHAnsi" w:hAnsiTheme="majorHAnsi"/>
        </w:rPr>
        <w:t xml:space="preserve">( ) I am a </w:t>
      </w:r>
      <w:r w:rsidRPr="0038207B">
        <w:rPr>
          <w:rStyle w:val="Strong"/>
          <w:rFonts w:asciiTheme="majorHAnsi" w:hAnsiTheme="majorHAnsi"/>
        </w:rPr>
        <w:t>service area manager</w:t>
      </w:r>
      <w:r w:rsidRPr="0038207B">
        <w:rPr>
          <w:rFonts w:asciiTheme="majorHAnsi" w:hAnsiTheme="majorHAnsi"/>
        </w:rPr>
        <w:t> (disability services coordinator, health manager, mental health manager, etc.).</w:t>
      </w:r>
    </w:p>
    <w:p w:rsidR="008511C4" w:rsidRPr="0038207B" w14:paraId="28B4E472" w14:textId="77777777">
      <w:pPr>
        <w:pStyle w:val="normaltext"/>
        <w:rPr>
          <w:rFonts w:asciiTheme="majorHAnsi" w:hAnsiTheme="majorHAnsi"/>
        </w:rPr>
      </w:pPr>
      <w:r w:rsidRPr="0038207B">
        <w:rPr>
          <w:rFonts w:asciiTheme="majorHAnsi" w:hAnsiTheme="majorHAnsi"/>
        </w:rPr>
        <w:t xml:space="preserve">( ) I am a </w:t>
      </w:r>
      <w:r w:rsidRPr="0038207B">
        <w:rPr>
          <w:rStyle w:val="Strong"/>
          <w:rFonts w:asciiTheme="majorHAnsi" w:hAnsiTheme="majorHAnsi"/>
        </w:rPr>
        <w:t>program/site/center director or assistant director</w:t>
      </w:r>
      <w:r w:rsidRPr="0038207B">
        <w:rPr>
          <w:rFonts w:asciiTheme="majorHAnsi" w:hAnsiTheme="majorHAnsi"/>
        </w:rPr>
        <w:t>.</w:t>
      </w:r>
    </w:p>
    <w:p w:rsidR="008511C4" w:rsidRPr="0038207B" w14:paraId="3EACAEDF" w14:textId="77777777">
      <w:pPr>
        <w:pStyle w:val="normaltext"/>
        <w:rPr>
          <w:rFonts w:asciiTheme="majorHAnsi" w:hAnsiTheme="majorHAnsi"/>
        </w:rPr>
      </w:pPr>
      <w:r w:rsidRPr="0038207B">
        <w:rPr>
          <w:rFonts w:asciiTheme="majorHAnsi" w:hAnsiTheme="majorHAnsi"/>
        </w:rPr>
        <w:t>( ) I have another role not listed here.</w:t>
      </w:r>
    </w:p>
    <w:p w:rsidR="0038207B" w:rsidRPr="0038207B" w:rsidP="0038207B" w14:paraId="1698FDB1" w14:textId="77777777">
      <w:pPr>
        <w:pStyle w:val="normaltext"/>
        <w:rPr>
          <w:rFonts w:asciiTheme="majorHAnsi" w:hAnsiTheme="majorHAnsi"/>
          <w:color w:val="00B050"/>
        </w:rPr>
      </w:pPr>
    </w:p>
    <w:p w:rsidR="0038207B" w:rsidP="0038207B" w14:paraId="4AF7BC99" w14:textId="77777777">
      <w:pPr>
        <w:pStyle w:val="normaltext"/>
        <w:pBdr>
          <w:top w:val="single" w:sz="6" w:space="4"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exit logic: </w:t>
      </w:r>
      <w:r>
        <w:rPr>
          <w:rStyle w:val="Strong"/>
          <w:rFonts w:asciiTheme="majorHAnsi" w:hAnsiTheme="majorHAnsi"/>
          <w:b w:val="0"/>
          <w:bCs w:val="0"/>
          <w:color w:val="00B050"/>
        </w:rPr>
        <w:t xml:space="preserve">For the purpose of this survey, we are only interested in responses from (1) educators in infant/toddler spaces and (2) staff who support educators in infant/toddler spaces. If the answer above is “I have a role not listed here,” the respondent falls outside the target audience and will be disqualified. </w:t>
      </w:r>
    </w:p>
    <w:p w:rsidR="0038207B" w:rsidRPr="0038207B" w:rsidP="0038207B" w14:paraId="06491EF6" w14:textId="1C6BD2B7">
      <w:pPr>
        <w:pStyle w:val="normaltext"/>
        <w:pBdr>
          <w:top w:val="single" w:sz="6" w:space="4" w:color="00B050"/>
          <w:left w:val="single" w:sz="6" w:space="4" w:color="00B050"/>
          <w:bottom w:val="single" w:sz="6" w:space="4" w:color="00B050"/>
          <w:right w:val="single" w:sz="6" w:space="4" w:color="00B050"/>
        </w:pBdr>
        <w:rPr>
          <w:rFonts w:asciiTheme="majorHAnsi" w:hAnsiTheme="majorHAnsi"/>
          <w:color w:val="00B050"/>
        </w:rPr>
      </w:pPr>
      <w:r>
        <w:rPr>
          <w:rStyle w:val="Strong"/>
          <w:rFonts w:asciiTheme="majorHAnsi" w:hAnsiTheme="majorHAnsi"/>
          <w:b w:val="0"/>
          <w:bCs w:val="0"/>
          <w:color w:val="00B050"/>
        </w:rPr>
        <w:t xml:space="preserve">Disqualification display message: </w:t>
      </w:r>
      <w:r w:rsidRPr="0038207B">
        <w:rPr>
          <w:rFonts w:asciiTheme="majorHAnsi" w:hAnsiTheme="majorHAnsi"/>
          <w:color w:val="00B050"/>
        </w:rPr>
        <w:t xml:space="preserve">"Thank you for your interest in completing this survey. We are engaging only professionals with particular roles for this survey. We hope to engage your opinion in future </w:t>
      </w:r>
      <w:r w:rsidRPr="0038207B">
        <w:rPr>
          <w:rFonts w:asciiTheme="majorHAnsi" w:hAnsiTheme="majorHAnsi"/>
          <w:color w:val="00B050"/>
        </w:rPr>
        <w:t>surveys</w:t>
      </w:r>
      <w:r w:rsidRPr="0038207B">
        <w:rPr>
          <w:rFonts w:asciiTheme="majorHAnsi" w:hAnsiTheme="majorHAnsi"/>
          <w:color w:val="00B050"/>
        </w:rPr>
        <w:t xml:space="preserve"> and we thank you for your time!" </w:t>
      </w:r>
    </w:p>
    <w:p w:rsidR="008511C4" w:rsidRPr="0038207B" w14:paraId="5F4F55A6" w14:textId="77777777">
      <w:pPr>
        <w:pStyle w:val="Heading4"/>
        <w:rPr>
          <w:rFonts w:eastAsia="Times New Roman" w:asciiTheme="majorHAnsi" w:hAnsiTheme="majorHAnsi"/>
        </w:rPr>
      </w:pPr>
      <w:r w:rsidRPr="0038207B">
        <w:rPr>
          <w:rFonts w:eastAsia="Times New Roman" w:asciiTheme="majorHAnsi" w:hAnsiTheme="majorHAnsi"/>
        </w:rPr>
        <w:t xml:space="preserve">In </w:t>
      </w:r>
      <w:r w:rsidRPr="0038207B">
        <w:rPr>
          <w:rStyle w:val="Strong"/>
          <w:rFonts w:eastAsia="Times New Roman" w:asciiTheme="majorHAnsi" w:hAnsiTheme="majorHAnsi"/>
          <w:b/>
          <w:bCs/>
        </w:rPr>
        <w:t>which Head Start setting</w:t>
      </w:r>
      <w:r w:rsidRPr="0038207B">
        <w:rPr>
          <w:rFonts w:eastAsia="Times New Roman" w:asciiTheme="majorHAnsi" w:hAnsiTheme="majorHAnsi"/>
        </w:rPr>
        <w:t xml:space="preserve"> do you currently support infants and toddlers?</w:t>
      </w:r>
    </w:p>
    <w:p w:rsidR="008511C4" w:rsidRPr="0038207B" w14:paraId="01959CB9" w14:textId="77777777">
      <w:pPr>
        <w:pStyle w:val="normaltext"/>
        <w:rPr>
          <w:rFonts w:asciiTheme="majorHAnsi" w:hAnsiTheme="majorHAnsi"/>
        </w:rPr>
      </w:pPr>
      <w:r w:rsidRPr="0038207B">
        <w:rPr>
          <w:rFonts w:asciiTheme="majorHAnsi" w:hAnsiTheme="majorHAnsi"/>
        </w:rPr>
        <w:t>[ ] Center-Based</w:t>
      </w:r>
    </w:p>
    <w:p w:rsidR="008511C4" w:rsidRPr="0038207B" w14:paraId="63AA2066" w14:textId="77777777">
      <w:pPr>
        <w:pStyle w:val="normaltext"/>
        <w:rPr>
          <w:rFonts w:asciiTheme="majorHAnsi" w:hAnsiTheme="majorHAnsi"/>
        </w:rPr>
      </w:pPr>
      <w:r w:rsidRPr="0038207B">
        <w:rPr>
          <w:rFonts w:asciiTheme="majorHAnsi" w:hAnsiTheme="majorHAnsi"/>
        </w:rPr>
        <w:t>[ ] Home-Based (Home Visiting)</w:t>
      </w:r>
    </w:p>
    <w:p w:rsidR="008511C4" w:rsidRPr="0038207B" w14:paraId="10A9D5EE" w14:textId="77777777">
      <w:pPr>
        <w:pStyle w:val="normaltext"/>
        <w:rPr>
          <w:rFonts w:asciiTheme="majorHAnsi" w:hAnsiTheme="majorHAnsi"/>
        </w:rPr>
      </w:pPr>
      <w:r w:rsidRPr="0038207B">
        <w:rPr>
          <w:rFonts w:asciiTheme="majorHAnsi" w:hAnsiTheme="majorHAnsi"/>
        </w:rPr>
        <w:t>[ ] Family Child Care</w:t>
      </w:r>
    </w:p>
    <w:p w:rsidR="008511C4" w:rsidRPr="0038207B" w14:paraId="5E80C77A" w14:textId="77777777">
      <w:pPr>
        <w:pStyle w:val="normaltext"/>
        <w:rPr>
          <w:rFonts w:asciiTheme="majorHAnsi" w:hAnsiTheme="majorHAnsi"/>
        </w:rPr>
      </w:pPr>
      <w:r w:rsidRPr="0038207B">
        <w:rPr>
          <w:rFonts w:asciiTheme="majorHAnsi" w:hAnsiTheme="majorHAnsi"/>
        </w:rPr>
        <w:t>[ ] Early Head Start - Child Care Partnerships</w:t>
      </w:r>
    </w:p>
    <w:p w:rsidR="008511C4" w:rsidRPr="0038207B" w14:paraId="0D71801F" w14:textId="77777777">
      <w:pPr>
        <w:pStyle w:val="normaltext"/>
        <w:rPr>
          <w:rFonts w:asciiTheme="majorHAnsi" w:hAnsiTheme="majorHAnsi"/>
        </w:rPr>
      </w:pPr>
      <w:r w:rsidRPr="0038207B">
        <w:rPr>
          <w:rFonts w:asciiTheme="majorHAnsi" w:hAnsiTheme="majorHAnsi"/>
        </w:rPr>
        <w:t xml:space="preserve">[ ] </w:t>
      </w:r>
      <w:r w:rsidRPr="0038207B">
        <w:rPr>
          <w:rStyle w:val="Emphasis"/>
          <w:rFonts w:asciiTheme="majorHAnsi" w:hAnsiTheme="majorHAnsi"/>
        </w:rPr>
        <w:t>I do not work in a Head Start/Early Head Start environment</w:t>
      </w:r>
      <w:r w:rsidRPr="0038207B">
        <w:rPr>
          <w:rFonts w:asciiTheme="majorHAnsi" w:hAnsiTheme="majorHAnsi"/>
        </w:rPr>
        <w:t>.</w:t>
      </w:r>
    </w:p>
    <w:p w:rsidR="0038207B" w:rsidRPr="0038207B" w:rsidP="0038207B" w14:paraId="6CE37541" w14:textId="77777777">
      <w:pPr>
        <w:pStyle w:val="normaltext"/>
        <w:rPr>
          <w:rFonts w:asciiTheme="majorHAnsi" w:hAnsiTheme="majorHAnsi"/>
          <w:color w:val="00B050"/>
        </w:rPr>
      </w:pPr>
    </w:p>
    <w:p w:rsidR="0038207B" w:rsidP="00883A1A" w14:paraId="6D163632" w14:textId="3CC2525A">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exit logic: </w:t>
      </w:r>
      <w:r>
        <w:rPr>
          <w:rStyle w:val="Strong"/>
          <w:rFonts w:asciiTheme="majorHAnsi" w:hAnsiTheme="majorHAnsi"/>
          <w:b w:val="0"/>
          <w:bCs w:val="0"/>
          <w:color w:val="00B050"/>
        </w:rPr>
        <w:t xml:space="preserve">For the purpose of this survey, we are only interested in responses from </w:t>
      </w:r>
      <w:r w:rsidR="00883A1A">
        <w:rPr>
          <w:rStyle w:val="Strong"/>
          <w:rFonts w:asciiTheme="majorHAnsi" w:hAnsiTheme="majorHAnsi"/>
          <w:b w:val="0"/>
          <w:bCs w:val="0"/>
          <w:color w:val="00B050"/>
        </w:rPr>
        <w:t>educators and staff working in Head Start or Early Head Start</w:t>
      </w:r>
      <w:r>
        <w:rPr>
          <w:rStyle w:val="Strong"/>
          <w:rFonts w:asciiTheme="majorHAnsi" w:hAnsiTheme="majorHAnsi"/>
          <w:b w:val="0"/>
          <w:bCs w:val="0"/>
          <w:color w:val="00B050"/>
        </w:rPr>
        <w:t>. If the answer above is “</w:t>
      </w:r>
      <w:r w:rsidR="00883A1A">
        <w:rPr>
          <w:rStyle w:val="Strong"/>
          <w:rFonts w:asciiTheme="majorHAnsi" w:hAnsiTheme="majorHAnsi"/>
          <w:b w:val="0"/>
          <w:bCs w:val="0"/>
          <w:color w:val="00B050"/>
        </w:rPr>
        <w:t>I do not work in a Head Start/Early Head Start Environment</w:t>
      </w:r>
      <w:r>
        <w:rPr>
          <w:rStyle w:val="Strong"/>
          <w:rFonts w:asciiTheme="majorHAnsi" w:hAnsiTheme="majorHAnsi"/>
          <w:b w:val="0"/>
          <w:bCs w:val="0"/>
          <w:color w:val="00B050"/>
        </w:rPr>
        <w:t xml:space="preserve">,” the respondent falls outside the target audience and will be disqualified. </w:t>
      </w:r>
    </w:p>
    <w:p w:rsidR="00883A1A" w:rsidP="00883A1A" w14:paraId="333474BB" w14:textId="777777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p>
    <w:p w:rsidR="00883A1A" w:rsidP="00883A1A" w14:paraId="01F3CB7F" w14:textId="1E59A2A6">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Pr>
          <w:rStyle w:val="Strong"/>
          <w:rFonts w:asciiTheme="majorHAnsi" w:hAnsiTheme="majorHAnsi"/>
          <w:b w:val="0"/>
          <w:bCs w:val="0"/>
          <w:color w:val="00B050"/>
        </w:rPr>
        <w:t>Disqualification display message: “</w:t>
      </w:r>
      <w:r w:rsidRPr="00883A1A">
        <w:rPr>
          <w:rStyle w:val="Strong"/>
          <w:rFonts w:asciiTheme="majorHAnsi" w:hAnsiTheme="majorHAnsi"/>
          <w:b w:val="0"/>
          <w:bCs w:val="0"/>
          <w:color w:val="00B050"/>
        </w:rPr>
        <w:t xml:space="preserve">Thank you for your interest in completing this survey. We are currently looking for feedback from Head Start/Early Head Start professionals only. We hope to engage your opinion in future </w:t>
      </w:r>
      <w:r w:rsidRPr="00883A1A">
        <w:rPr>
          <w:rStyle w:val="Strong"/>
          <w:rFonts w:asciiTheme="majorHAnsi" w:hAnsiTheme="majorHAnsi"/>
          <w:b w:val="0"/>
          <w:bCs w:val="0"/>
          <w:color w:val="00B050"/>
        </w:rPr>
        <w:t>surveys</w:t>
      </w:r>
      <w:r w:rsidRPr="00883A1A">
        <w:rPr>
          <w:rStyle w:val="Strong"/>
          <w:rFonts w:asciiTheme="majorHAnsi" w:hAnsiTheme="majorHAnsi"/>
          <w:b w:val="0"/>
          <w:bCs w:val="0"/>
          <w:color w:val="00B050"/>
        </w:rPr>
        <w:t xml:space="preserve"> and we thank you for your time!"</w:t>
      </w:r>
    </w:p>
    <w:p w:rsidR="00883A1A" w:rsidP="00883A1A" w14:paraId="3D72FC01" w14:textId="77777777">
      <w:pPr>
        <w:pBdr>
          <w:bottom w:val="single" w:sz="6" w:space="1" w:color="auto"/>
        </w:pBdr>
        <w:rPr>
          <w:rFonts w:eastAsia="Times New Roman" w:asciiTheme="majorHAnsi" w:hAnsiTheme="majorHAnsi"/>
        </w:rPr>
      </w:pPr>
    </w:p>
    <w:p w:rsidR="00883A1A" w:rsidP="00883A1A" w14:paraId="374E7C2A" w14:textId="77777777">
      <w:pPr>
        <w:rPr>
          <w:rFonts w:eastAsia="Times New Roman" w:asciiTheme="majorHAnsi" w:hAnsiTheme="majorHAnsi"/>
        </w:rPr>
      </w:pPr>
    </w:p>
    <w:p w:rsidR="00883A1A" w:rsidRPr="00883A1A" w:rsidP="00883A1A" w14:paraId="28F3B1AC" w14:textId="6D0FE8F2">
      <w:pPr>
        <w:rPr>
          <w:rFonts w:eastAsia="Times New Roman" w:asciiTheme="majorHAnsi" w:hAnsiTheme="majorHAnsi"/>
          <w:b/>
          <w:bCs/>
          <w:i/>
          <w:iCs/>
          <w:color w:val="00B050"/>
        </w:rPr>
      </w:pPr>
      <w:r>
        <w:rPr>
          <w:rFonts w:eastAsia="Times New Roman" w:asciiTheme="majorHAnsi" w:hAnsiTheme="majorHAnsi"/>
          <w:b/>
          <w:bCs/>
          <w:i/>
          <w:iCs/>
          <w:color w:val="00B050"/>
        </w:rPr>
        <w:t>3 – Educator Page – Respondent Information</w:t>
      </w:r>
    </w:p>
    <w:p w:rsidR="00883A1A" w:rsidP="00883A1A" w14:paraId="05C525AF" w14:textId="77777777">
      <w:pPr>
        <w:rPr>
          <w:rFonts w:eastAsia="Times New Roman" w:asciiTheme="majorHAnsi" w:hAnsiTheme="majorHAnsi"/>
        </w:rPr>
      </w:pPr>
    </w:p>
    <w:p w:rsidR="00883A1A" w:rsidP="00883A1A" w14:paraId="688A245C" w14:textId="388E2358">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educators. </w:t>
      </w:r>
      <w:r>
        <w:rPr>
          <w:rStyle w:val="Strong"/>
          <w:rFonts w:asciiTheme="majorHAnsi" w:hAnsiTheme="majorHAnsi"/>
          <w:color w:val="00B050"/>
        </w:rPr>
        <w:t>This page is only shown to respondents who identify themselves as one of the following roles on Page 2: Lead Teacher/Co-Teacher, Home Visitor, or Family Child Care Provider</w:t>
      </w:r>
      <w:r>
        <w:rPr>
          <w:rStyle w:val="Strong"/>
          <w:rFonts w:asciiTheme="majorHAnsi" w:hAnsiTheme="majorHAnsi"/>
          <w:b w:val="0"/>
          <w:bCs w:val="0"/>
          <w:color w:val="00B050"/>
        </w:rPr>
        <w:t>.</w:t>
      </w:r>
    </w:p>
    <w:p w:rsidR="00883A1A" w:rsidRPr="00883A1A" w:rsidP="00883A1A" w14:paraId="43E0537C" w14:textId="1F0049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second page of the survey seen by educators. Role groups not listed in the above list </w:t>
      </w:r>
      <w:r>
        <w:rPr>
          <w:rStyle w:val="Strong"/>
          <w:rFonts w:asciiTheme="majorHAnsi" w:hAnsiTheme="majorHAnsi"/>
          <w:color w:val="00B050"/>
        </w:rPr>
        <w:t>do not see this page.</w:t>
      </w:r>
    </w:p>
    <w:p w:rsidR="00883A1A" w:rsidRPr="00883A1A" w:rsidP="00883A1A" w14:paraId="2044C06A" w14:textId="77777777">
      <w:pPr>
        <w:rPr>
          <w:rFonts w:eastAsia="Times New Roman" w:asciiTheme="majorHAnsi" w:hAnsiTheme="majorHAnsi"/>
        </w:rPr>
      </w:pPr>
    </w:p>
    <w:p w:rsidR="008511C4" w:rsidRPr="0038207B" w14:paraId="2A66E854" w14:textId="77777777">
      <w:pPr>
        <w:pStyle w:val="Heading4"/>
        <w:rPr>
          <w:rFonts w:eastAsia="Times New Roman" w:asciiTheme="majorHAnsi" w:hAnsiTheme="majorHAnsi"/>
        </w:rPr>
      </w:pPr>
      <w:r w:rsidRPr="0038207B">
        <w:rPr>
          <w:rFonts w:eastAsia="Times New Roman" w:asciiTheme="majorHAnsi" w:hAnsiTheme="majorHAnsi"/>
        </w:rPr>
        <w:t xml:space="preserve">How long have you worked </w:t>
      </w:r>
      <w:r w:rsidRPr="0038207B">
        <w:rPr>
          <w:rStyle w:val="Strong"/>
          <w:rFonts w:eastAsia="Times New Roman" w:asciiTheme="majorHAnsi" w:hAnsiTheme="majorHAnsi"/>
          <w:b/>
          <w:bCs/>
        </w:rPr>
        <w:t>with infants and toddlers</w:t>
      </w:r>
      <w:r w:rsidRPr="0038207B">
        <w:rPr>
          <w:rFonts w:eastAsia="Times New Roman" w:asciiTheme="majorHAnsi" w:hAnsiTheme="majorHAnsi"/>
        </w:rPr>
        <w:t>?</w:t>
      </w:r>
    </w:p>
    <w:p w:rsidR="008511C4" w:rsidRPr="0038207B" w14:paraId="48EBAE50" w14:textId="77777777">
      <w:pPr>
        <w:pStyle w:val="normaltext"/>
        <w:rPr>
          <w:rFonts w:asciiTheme="majorHAnsi" w:hAnsiTheme="majorHAnsi"/>
        </w:rPr>
      </w:pPr>
      <w:r w:rsidRPr="0038207B">
        <w:rPr>
          <w:rFonts w:asciiTheme="majorHAnsi" w:hAnsiTheme="majorHAnsi"/>
        </w:rPr>
        <w:t>( ) Less Than 1 Year</w:t>
      </w:r>
    </w:p>
    <w:p w:rsidR="008511C4" w:rsidRPr="0038207B" w14:paraId="148B1E10" w14:textId="77777777">
      <w:pPr>
        <w:pStyle w:val="normaltext"/>
        <w:rPr>
          <w:rFonts w:asciiTheme="majorHAnsi" w:hAnsiTheme="majorHAnsi"/>
        </w:rPr>
      </w:pPr>
      <w:r w:rsidRPr="0038207B">
        <w:rPr>
          <w:rFonts w:asciiTheme="majorHAnsi" w:hAnsiTheme="majorHAnsi"/>
        </w:rPr>
        <w:t>( ) 1 - 3 Years</w:t>
      </w:r>
    </w:p>
    <w:p w:rsidR="008511C4" w:rsidRPr="0038207B" w14:paraId="380D0DFA" w14:textId="77777777">
      <w:pPr>
        <w:pStyle w:val="normaltext"/>
        <w:rPr>
          <w:rFonts w:asciiTheme="majorHAnsi" w:hAnsiTheme="majorHAnsi"/>
        </w:rPr>
      </w:pPr>
      <w:r w:rsidRPr="0038207B">
        <w:rPr>
          <w:rFonts w:asciiTheme="majorHAnsi" w:hAnsiTheme="majorHAnsi"/>
        </w:rPr>
        <w:t>( ) 4 - 6 Years</w:t>
      </w:r>
    </w:p>
    <w:p w:rsidR="008511C4" w:rsidRPr="0038207B" w14:paraId="67DDF234" w14:textId="77777777">
      <w:pPr>
        <w:pStyle w:val="normaltext"/>
        <w:rPr>
          <w:rFonts w:asciiTheme="majorHAnsi" w:hAnsiTheme="majorHAnsi"/>
        </w:rPr>
      </w:pPr>
      <w:r w:rsidRPr="0038207B">
        <w:rPr>
          <w:rFonts w:asciiTheme="majorHAnsi" w:hAnsiTheme="majorHAnsi"/>
        </w:rPr>
        <w:t>( ) 7 - 10 Years</w:t>
      </w:r>
    </w:p>
    <w:p w:rsidR="008511C4" w:rsidRPr="0038207B" w14:paraId="48A1B28C" w14:textId="77777777">
      <w:pPr>
        <w:pStyle w:val="normaltext"/>
        <w:rPr>
          <w:rFonts w:asciiTheme="majorHAnsi" w:hAnsiTheme="majorHAnsi"/>
        </w:rPr>
      </w:pPr>
      <w:r w:rsidRPr="0038207B">
        <w:rPr>
          <w:rFonts w:asciiTheme="majorHAnsi" w:hAnsiTheme="majorHAnsi"/>
        </w:rPr>
        <w:t>( ) 11 - 15 Years</w:t>
      </w:r>
    </w:p>
    <w:p w:rsidR="008511C4" w:rsidRPr="0038207B" w14:paraId="7E4B6FC9" w14:textId="77777777">
      <w:pPr>
        <w:pStyle w:val="normaltext"/>
        <w:rPr>
          <w:rFonts w:asciiTheme="majorHAnsi" w:hAnsiTheme="majorHAnsi"/>
        </w:rPr>
      </w:pPr>
      <w:r w:rsidRPr="0038207B">
        <w:rPr>
          <w:rFonts w:asciiTheme="majorHAnsi" w:hAnsiTheme="majorHAnsi"/>
        </w:rPr>
        <w:t>( ) 16 - 20 Years</w:t>
      </w:r>
    </w:p>
    <w:p w:rsidR="008511C4" w:rsidRPr="0038207B" w14:paraId="2F0C6470" w14:textId="77777777">
      <w:pPr>
        <w:pStyle w:val="normaltext"/>
        <w:rPr>
          <w:rFonts w:asciiTheme="majorHAnsi" w:hAnsiTheme="majorHAnsi"/>
        </w:rPr>
      </w:pPr>
      <w:r w:rsidRPr="0038207B">
        <w:rPr>
          <w:rFonts w:asciiTheme="majorHAnsi" w:hAnsiTheme="majorHAnsi"/>
        </w:rPr>
        <w:t>( ) 21 Years or More</w:t>
      </w:r>
    </w:p>
    <w:p w:rsidR="008511C4" w:rsidRPr="0038207B" w14:paraId="0975DE41" w14:textId="77777777">
      <w:pPr>
        <w:pStyle w:val="NormalWeb"/>
        <w:spacing w:after="240" w:afterAutospacing="0"/>
        <w:rPr>
          <w:rFonts w:asciiTheme="majorHAnsi" w:hAnsiTheme="majorHAnsi"/>
        </w:rPr>
      </w:pPr>
    </w:p>
    <w:p w:rsidR="008511C4" w:rsidRPr="0038207B" w14:paraId="09DC149F" w14:textId="77777777">
      <w:pPr>
        <w:pStyle w:val="Heading4"/>
        <w:rPr>
          <w:rFonts w:eastAsia="Times New Roman" w:asciiTheme="majorHAnsi" w:hAnsiTheme="majorHAnsi"/>
        </w:rPr>
      </w:pPr>
      <w:r w:rsidRPr="0038207B">
        <w:rPr>
          <w:rFonts w:eastAsia="Times New Roman" w:asciiTheme="majorHAnsi" w:hAnsiTheme="majorHAnsi"/>
        </w:rPr>
        <w:t xml:space="preserve">Do you teach/work </w:t>
      </w:r>
      <w:r w:rsidRPr="0038207B">
        <w:rPr>
          <w:rStyle w:val="Strong"/>
          <w:rFonts w:eastAsia="Times New Roman" w:asciiTheme="majorHAnsi" w:hAnsiTheme="majorHAnsi"/>
          <w:b/>
          <w:bCs/>
        </w:rPr>
        <w:t xml:space="preserve">only </w:t>
      </w:r>
      <w:r w:rsidRPr="0038207B">
        <w:rPr>
          <w:rFonts w:eastAsia="Times New Roman" w:asciiTheme="majorHAnsi" w:hAnsiTheme="majorHAnsi"/>
        </w:rPr>
        <w:t>in infant/toddler spaces?</w:t>
      </w:r>
    </w:p>
    <w:p w:rsidR="008511C4" w:rsidRPr="0038207B" w14:paraId="5B0FC34B" w14:textId="77777777">
      <w:pPr>
        <w:pStyle w:val="normaltext"/>
        <w:rPr>
          <w:rFonts w:asciiTheme="majorHAnsi" w:hAnsiTheme="majorHAnsi"/>
        </w:rPr>
      </w:pPr>
      <w:r w:rsidRPr="0038207B">
        <w:rPr>
          <w:rFonts w:asciiTheme="majorHAnsi" w:hAnsiTheme="majorHAnsi"/>
        </w:rPr>
        <w:t xml:space="preserve">( ) </w:t>
      </w:r>
      <w:r w:rsidRPr="0038207B">
        <w:rPr>
          <w:rStyle w:val="Strong"/>
          <w:rFonts w:asciiTheme="majorHAnsi" w:hAnsiTheme="majorHAnsi"/>
        </w:rPr>
        <w:t>Yes</w:t>
      </w:r>
      <w:r w:rsidRPr="0038207B">
        <w:rPr>
          <w:rFonts w:asciiTheme="majorHAnsi" w:hAnsiTheme="majorHAnsi"/>
        </w:rPr>
        <w:t xml:space="preserve">, my </w:t>
      </w:r>
      <w:r w:rsidRPr="0038207B">
        <w:rPr>
          <w:rStyle w:val="Strong"/>
          <w:rFonts w:asciiTheme="majorHAnsi" w:hAnsiTheme="majorHAnsi"/>
        </w:rPr>
        <w:t xml:space="preserve">only </w:t>
      </w:r>
      <w:r w:rsidRPr="0038207B">
        <w:rPr>
          <w:rFonts w:asciiTheme="majorHAnsi" w:hAnsiTheme="majorHAnsi"/>
        </w:rPr>
        <w:t>teaching/work responsibilities are with infants and toddlers.</w:t>
      </w:r>
    </w:p>
    <w:p w:rsidR="008511C4" w:rsidRPr="0038207B" w14:paraId="06C4028B" w14:textId="77777777">
      <w:pPr>
        <w:pStyle w:val="normaltext"/>
        <w:rPr>
          <w:rFonts w:asciiTheme="majorHAnsi" w:hAnsiTheme="majorHAnsi"/>
        </w:rPr>
      </w:pPr>
      <w:r w:rsidRPr="0038207B">
        <w:rPr>
          <w:rFonts w:asciiTheme="majorHAnsi" w:hAnsiTheme="majorHAnsi"/>
        </w:rPr>
        <w:t xml:space="preserve">( ) </w:t>
      </w:r>
      <w:r w:rsidRPr="0038207B">
        <w:rPr>
          <w:rStyle w:val="Strong"/>
          <w:rFonts w:asciiTheme="majorHAnsi" w:hAnsiTheme="majorHAnsi"/>
        </w:rPr>
        <w:t>No</w:t>
      </w:r>
      <w:r w:rsidRPr="0038207B">
        <w:rPr>
          <w:rFonts w:asciiTheme="majorHAnsi" w:hAnsiTheme="majorHAnsi"/>
        </w:rPr>
        <w:t xml:space="preserve">, I work in settings with </w:t>
      </w:r>
      <w:r w:rsidRPr="0038207B">
        <w:rPr>
          <w:rStyle w:val="Strong"/>
          <w:rFonts w:asciiTheme="majorHAnsi" w:hAnsiTheme="majorHAnsi"/>
        </w:rPr>
        <w:t xml:space="preserve">other ages </w:t>
      </w:r>
      <w:r w:rsidRPr="0038207B">
        <w:rPr>
          <w:rFonts w:asciiTheme="majorHAnsi" w:hAnsiTheme="majorHAnsi"/>
        </w:rPr>
        <w:t>(i.e., preschool, birth to five).</w:t>
      </w:r>
    </w:p>
    <w:p w:rsidR="008511C4" w:rsidRPr="0038207B" w14:paraId="28A2505C" w14:textId="77777777">
      <w:pPr>
        <w:pStyle w:val="NormalWeb"/>
        <w:spacing w:after="240" w:afterAutospacing="0"/>
        <w:rPr>
          <w:rFonts w:asciiTheme="majorHAnsi" w:hAnsiTheme="majorHAnsi"/>
        </w:rPr>
      </w:pPr>
    </w:p>
    <w:p w:rsidR="008511C4" w:rsidRPr="0038207B" w14:paraId="75F1A64C" w14:textId="77777777">
      <w:pPr>
        <w:pStyle w:val="Heading3"/>
        <w:rPr>
          <w:rFonts w:eastAsia="Times New Roman" w:asciiTheme="majorHAnsi" w:hAnsiTheme="majorHAnsi"/>
        </w:rPr>
      </w:pPr>
      <w:r w:rsidRPr="0038207B">
        <w:rPr>
          <w:rFonts w:eastAsia="Times New Roman" w:asciiTheme="majorHAnsi" w:hAnsiTheme="majorHAnsi"/>
        </w:rPr>
        <w:t xml:space="preserve">For your </w:t>
      </w:r>
      <w:r w:rsidRPr="0038207B">
        <w:rPr>
          <w:rStyle w:val="Strong"/>
          <w:rFonts w:eastAsia="Times New Roman" w:asciiTheme="majorHAnsi" w:hAnsiTheme="majorHAnsi"/>
          <w:b/>
          <w:bCs/>
        </w:rPr>
        <w:t>most recent professional development year</w:t>
      </w:r>
      <w:r w:rsidRPr="0038207B">
        <w:rPr>
          <w:rFonts w:eastAsia="Times New Roman" w:asciiTheme="majorHAnsi" w:hAnsiTheme="majorHAnsi"/>
        </w:rPr>
        <w:t>, roughly how many of your 15 clock hours were focused specifically on infants and toddlers?</w:t>
      </w:r>
      <w:r w:rsidRPr="0038207B">
        <w:rPr>
          <w:rFonts w:eastAsia="Times New Roman" w:asciiTheme="majorHAnsi" w:hAnsiTheme="majorHAnsi"/>
        </w:rPr>
        <w:br/>
      </w:r>
      <w:r w:rsidRPr="0038207B">
        <w:rPr>
          <w:rFonts w:eastAsia="Times New Roman" w:asciiTheme="majorHAnsi" w:hAnsiTheme="majorHAnsi"/>
          <w:sz w:val="21"/>
          <w:szCs w:val="21"/>
        </w:rPr>
        <w:t>If you don't know the exact number, please provide your best guess. It's okay if this number is zero.</w:t>
      </w:r>
    </w:p>
    <w:p w:rsidR="008511C4" w:rsidRPr="0038207B" w14:paraId="52859962" w14:textId="77777777">
      <w:pPr>
        <w:pStyle w:val="normaltext"/>
        <w:rPr>
          <w:rFonts w:asciiTheme="majorHAnsi" w:hAnsiTheme="majorHAnsi"/>
        </w:rPr>
      </w:pPr>
      <w:r w:rsidRPr="0038207B">
        <w:rPr>
          <w:rFonts w:asciiTheme="majorHAnsi" w:hAnsiTheme="majorHAnsi"/>
        </w:rPr>
        <w:t>_________________________________________________</w:t>
      </w:r>
    </w:p>
    <w:p w:rsidR="008511C4" w:rsidRPr="0038207B" w14:paraId="6A5A3478" w14:textId="77777777">
      <w:pPr>
        <w:pStyle w:val="NormalWeb"/>
        <w:spacing w:after="240" w:afterAutospacing="0"/>
        <w:rPr>
          <w:rFonts w:asciiTheme="majorHAnsi" w:hAnsiTheme="majorHAnsi"/>
        </w:rPr>
      </w:pPr>
    </w:p>
    <w:p w:rsidR="008511C4" w:rsidRPr="0038207B" w14:paraId="219BC0B4" w14:textId="77777777">
      <w:pPr>
        <w:pStyle w:val="Heading4"/>
        <w:rPr>
          <w:rFonts w:eastAsia="Times New Roman" w:asciiTheme="majorHAnsi" w:hAnsiTheme="majorHAnsi"/>
        </w:rPr>
      </w:pPr>
      <w:r w:rsidRPr="0038207B">
        <w:rPr>
          <w:rFonts w:eastAsia="Times New Roman" w:asciiTheme="majorHAnsi" w:hAnsiTheme="majorHAnsi"/>
        </w:rPr>
        <w:t>Do you serve in any other roles in addition to being an educator?</w:t>
      </w:r>
    </w:p>
    <w:p w:rsidR="008511C4" w:rsidRPr="0038207B" w14:paraId="6F3C7C73" w14:textId="77777777">
      <w:pPr>
        <w:pStyle w:val="normaltext"/>
        <w:rPr>
          <w:rFonts w:asciiTheme="majorHAnsi" w:hAnsiTheme="majorHAnsi"/>
        </w:rPr>
      </w:pPr>
      <w:r w:rsidRPr="0038207B">
        <w:rPr>
          <w:rFonts w:asciiTheme="majorHAnsi" w:hAnsiTheme="majorHAnsi"/>
        </w:rPr>
        <w:t>( ) No</w:t>
      </w:r>
    </w:p>
    <w:p w:rsidR="008511C4" w:rsidRPr="0038207B" w14:paraId="7E7F376B"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Yes (please specify):: _________________________________________________*</w:t>
      </w:r>
    </w:p>
    <w:p w:rsidR="008511C4" w:rsidRPr="0038207B" w14:paraId="717DF695" w14:textId="77777777">
      <w:pPr>
        <w:pStyle w:val="NormalWeb"/>
        <w:spacing w:after="240" w:afterAutospacing="0"/>
        <w:rPr>
          <w:rFonts w:asciiTheme="majorHAnsi" w:hAnsiTheme="majorHAnsi"/>
        </w:rPr>
      </w:pPr>
    </w:p>
    <w:p w:rsidR="008511C4" w:rsidRPr="0038207B" w14:paraId="0869B5EE" w14:textId="77777777">
      <w:pPr>
        <w:pStyle w:val="Heading4"/>
        <w:rPr>
          <w:rFonts w:eastAsia="Times New Roman" w:asciiTheme="majorHAnsi" w:hAnsiTheme="majorHAnsi"/>
        </w:rPr>
      </w:pPr>
      <w:r w:rsidRPr="0038207B">
        <w:rPr>
          <w:rFonts w:eastAsia="Times New Roman" w:asciiTheme="majorHAnsi" w:hAnsiTheme="majorHAnsi"/>
        </w:rPr>
        <w:t xml:space="preserve">What </w:t>
      </w:r>
      <w:r w:rsidRPr="0038207B">
        <w:rPr>
          <w:rStyle w:val="Strong"/>
          <w:rFonts w:eastAsia="Times New Roman" w:asciiTheme="majorHAnsi" w:hAnsiTheme="majorHAnsi"/>
          <w:b/>
          <w:bCs/>
        </w:rPr>
        <w:t xml:space="preserve">language </w:t>
      </w:r>
      <w:r w:rsidRPr="0038207B">
        <w:rPr>
          <w:rFonts w:eastAsia="Times New Roman" w:asciiTheme="majorHAnsi" w:hAnsiTheme="majorHAnsi"/>
        </w:rPr>
        <w:t>do you primarily speak in your work?</w:t>
      </w:r>
    </w:p>
    <w:p w:rsidR="008511C4" w:rsidRPr="0038207B" w14:paraId="5A75326B" w14:textId="77777777">
      <w:pPr>
        <w:pStyle w:val="normaltext"/>
        <w:rPr>
          <w:rFonts w:asciiTheme="majorHAnsi" w:hAnsiTheme="majorHAnsi"/>
        </w:rPr>
      </w:pPr>
      <w:r w:rsidRPr="0038207B">
        <w:rPr>
          <w:rFonts w:asciiTheme="majorHAnsi" w:hAnsiTheme="majorHAnsi"/>
        </w:rPr>
        <w:t>( ) English</w:t>
      </w:r>
    </w:p>
    <w:p w:rsidR="008511C4" w:rsidRPr="0038207B" w14:paraId="5D1C0D3C" w14:textId="77777777">
      <w:pPr>
        <w:pStyle w:val="normaltext"/>
        <w:rPr>
          <w:rFonts w:asciiTheme="majorHAnsi" w:hAnsiTheme="majorHAnsi"/>
        </w:rPr>
      </w:pPr>
      <w:r w:rsidRPr="0038207B">
        <w:rPr>
          <w:rFonts w:asciiTheme="majorHAnsi" w:hAnsiTheme="majorHAnsi"/>
        </w:rPr>
        <w:t>( ) Spanish</w:t>
      </w:r>
    </w:p>
    <w:p w:rsidR="008511C4" w:rsidRPr="0038207B" w14:paraId="183492E3"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Another Language (please specify):: _________________________________________________*</w:t>
      </w:r>
    </w:p>
    <w:p w:rsidR="008511C4" w:rsidRPr="0038207B" w14:paraId="33F3CB02"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Two or More Languages Equally (please specify):: _________________________________________________*</w:t>
      </w:r>
    </w:p>
    <w:p w:rsidR="008511C4" w:rsidRPr="0038207B" w14:paraId="2ABFDC93" w14:textId="77777777">
      <w:pPr>
        <w:pStyle w:val="NormalWeb"/>
        <w:spacing w:after="240" w:afterAutospacing="0"/>
        <w:rPr>
          <w:rFonts w:asciiTheme="majorHAnsi" w:hAnsiTheme="majorHAnsi"/>
        </w:rPr>
      </w:pPr>
    </w:p>
    <w:p w:rsidR="008511C4" w:rsidRPr="0038207B" w14:paraId="1D7DCCDF" w14:textId="77777777">
      <w:pPr>
        <w:pStyle w:val="Heading4"/>
        <w:rPr>
          <w:rFonts w:eastAsia="Times New Roman" w:asciiTheme="majorHAnsi" w:hAnsiTheme="majorHAnsi"/>
        </w:rPr>
      </w:pPr>
      <w:r w:rsidRPr="0038207B">
        <w:rPr>
          <w:rFonts w:eastAsia="Times New Roman" w:asciiTheme="majorHAnsi" w:hAnsiTheme="majorHAnsi"/>
        </w:rPr>
        <w:t>Do you work in Region XI or Region XII?</w:t>
      </w:r>
    </w:p>
    <w:p w:rsidR="008511C4" w:rsidRPr="0038207B" w14:paraId="7E2935D7" w14:textId="77777777">
      <w:pPr>
        <w:pStyle w:val="normaltext"/>
        <w:rPr>
          <w:rFonts w:asciiTheme="majorHAnsi" w:hAnsiTheme="majorHAnsi"/>
        </w:rPr>
      </w:pPr>
      <w:r w:rsidRPr="0038207B">
        <w:rPr>
          <w:rFonts w:asciiTheme="majorHAnsi" w:hAnsiTheme="majorHAnsi"/>
        </w:rPr>
        <w:t>( ) Region XI (American Indian &amp; Alaska Native)</w:t>
      </w:r>
    </w:p>
    <w:p w:rsidR="008511C4" w:rsidRPr="0038207B" w14:paraId="0E03671B" w14:textId="77777777">
      <w:pPr>
        <w:pStyle w:val="normaltext"/>
        <w:rPr>
          <w:rFonts w:asciiTheme="majorHAnsi" w:hAnsiTheme="majorHAnsi"/>
        </w:rPr>
      </w:pPr>
      <w:r w:rsidRPr="0038207B">
        <w:rPr>
          <w:rFonts w:asciiTheme="majorHAnsi" w:hAnsiTheme="majorHAnsi"/>
        </w:rPr>
        <w:t>( ) Region XII (Migrant Seasonal Head Start)</w:t>
      </w:r>
    </w:p>
    <w:p w:rsidR="008511C4" w:rsidRPr="0038207B" w14:paraId="33971CCC" w14:textId="77777777">
      <w:pPr>
        <w:pStyle w:val="normaltext"/>
        <w:rPr>
          <w:rFonts w:asciiTheme="majorHAnsi" w:hAnsiTheme="majorHAnsi"/>
        </w:rPr>
      </w:pPr>
      <w:r w:rsidRPr="0038207B">
        <w:rPr>
          <w:rFonts w:asciiTheme="majorHAnsi" w:hAnsiTheme="majorHAnsi"/>
        </w:rPr>
        <w:t>( ) Neither of these</w:t>
      </w:r>
    </w:p>
    <w:p w:rsidR="008511C4" w:rsidRPr="0038207B" w14:paraId="47389B78"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I'm not sure</w:t>
      </w:r>
    </w:p>
    <w:p w:rsidR="008511C4" w:rsidRPr="0038207B" w14:paraId="61B130DE" w14:textId="77777777">
      <w:pPr>
        <w:pStyle w:val="NormalWeb"/>
        <w:spacing w:after="240" w:afterAutospacing="0"/>
        <w:rPr>
          <w:rFonts w:asciiTheme="majorHAnsi" w:hAnsiTheme="majorHAnsi"/>
        </w:rPr>
      </w:pPr>
    </w:p>
    <w:p w:rsidR="008511C4" w:rsidRPr="0038207B" w14:paraId="65ACB287" w14:textId="77777777">
      <w:pPr>
        <w:pStyle w:val="Heading3"/>
        <w:rPr>
          <w:rFonts w:eastAsia="Times New Roman" w:asciiTheme="majorHAnsi" w:hAnsiTheme="majorHAnsi"/>
        </w:rPr>
      </w:pPr>
      <w:r w:rsidRPr="0038207B">
        <w:rPr>
          <w:rFonts w:eastAsia="Times New Roman" w:asciiTheme="majorHAnsi" w:hAnsiTheme="majorHAnsi"/>
        </w:rPr>
        <w:t xml:space="preserve">What professional development experience(s) have been </w:t>
      </w:r>
      <w:r w:rsidRPr="0038207B">
        <w:rPr>
          <w:rStyle w:val="Strong"/>
          <w:rFonts w:eastAsia="Times New Roman" w:asciiTheme="majorHAnsi" w:hAnsiTheme="majorHAnsi"/>
          <w:b/>
          <w:bCs/>
        </w:rPr>
        <w:t>most valuable</w:t>
      </w:r>
      <w:r w:rsidRPr="0038207B">
        <w:rPr>
          <w:rFonts w:eastAsia="Times New Roman" w:asciiTheme="majorHAnsi" w:hAnsiTheme="majorHAnsi"/>
        </w:rPr>
        <w:t xml:space="preserve"> to you as an infant/toddler educator?</w:t>
      </w:r>
    </w:p>
    <w:p w:rsidR="008511C4" w:rsidRPr="0038207B" w14:paraId="2D49C4E1"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0212AB6E"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21475D93"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49DD963D"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54D977BA" w14:textId="77777777">
      <w:pPr>
        <w:pStyle w:val="NormalWeb"/>
        <w:spacing w:after="240" w:afterAutospacing="0"/>
        <w:rPr>
          <w:rFonts w:asciiTheme="majorHAnsi" w:hAnsiTheme="majorHAnsi"/>
        </w:rPr>
      </w:pPr>
    </w:p>
    <w:p w:rsidR="008511C4" w:rsidRPr="0038207B" w14:paraId="35D3050B" w14:textId="77777777">
      <w:pPr>
        <w:pStyle w:val="Heading4"/>
        <w:rPr>
          <w:rFonts w:eastAsia="Times New Roman" w:asciiTheme="majorHAnsi" w:hAnsiTheme="majorHAnsi"/>
        </w:rPr>
      </w:pPr>
      <w:r w:rsidRPr="0038207B">
        <w:rPr>
          <w:rFonts w:eastAsia="Times New Roman" w:asciiTheme="majorHAnsi" w:hAnsiTheme="majorHAnsi"/>
        </w:rPr>
        <w:t>Are you familiar with ZERO TO THREE's </w:t>
      </w:r>
      <w:r w:rsidRPr="0038207B">
        <w:rPr>
          <w:rStyle w:val="Emphasis"/>
          <w:rFonts w:eastAsia="Times New Roman" w:asciiTheme="majorHAnsi" w:hAnsiTheme="majorHAnsi"/>
        </w:rPr>
        <w:t>Critical Competencies for Infants and Toddlers?</w:t>
      </w:r>
    </w:p>
    <w:p w:rsidR="008511C4" w:rsidRPr="0038207B" w14:paraId="7B75551A" w14:textId="77777777">
      <w:pPr>
        <w:pStyle w:val="normaltext"/>
        <w:rPr>
          <w:rFonts w:asciiTheme="majorHAnsi" w:hAnsiTheme="majorHAnsi"/>
        </w:rPr>
      </w:pPr>
      <w:r w:rsidRPr="0038207B">
        <w:rPr>
          <w:rFonts w:asciiTheme="majorHAnsi" w:hAnsiTheme="majorHAnsi"/>
        </w:rPr>
        <w:t>( ) Yes</w:t>
      </w:r>
    </w:p>
    <w:p w:rsidR="008511C4" w:rsidRPr="0038207B" w14:paraId="5F4ECC0A" w14:textId="77777777">
      <w:pPr>
        <w:pStyle w:val="normaltext"/>
        <w:rPr>
          <w:rFonts w:asciiTheme="majorHAnsi" w:hAnsiTheme="majorHAnsi"/>
        </w:rPr>
      </w:pPr>
      <w:r w:rsidRPr="0038207B">
        <w:rPr>
          <w:rFonts w:asciiTheme="majorHAnsi" w:hAnsiTheme="majorHAnsi"/>
        </w:rPr>
        <w:t>( ) No</w:t>
      </w:r>
    </w:p>
    <w:p w:rsidR="008511C4" w14:paraId="6CF696BD" w14:textId="77777777">
      <w:pPr>
        <w:pStyle w:val="normaltext"/>
        <w:rPr>
          <w:rFonts w:asciiTheme="majorHAnsi" w:hAnsiTheme="majorHAnsi"/>
        </w:rPr>
      </w:pPr>
      <w:r w:rsidRPr="0038207B">
        <w:rPr>
          <w:rFonts w:asciiTheme="majorHAnsi" w:hAnsiTheme="majorHAnsi"/>
        </w:rPr>
        <w:t>( ) Not Sure</w:t>
      </w:r>
    </w:p>
    <w:p w:rsidR="00883A1A" w14:paraId="649E30EF" w14:textId="77777777">
      <w:pPr>
        <w:pStyle w:val="normaltext"/>
        <w:pBdr>
          <w:bottom w:val="single" w:sz="6" w:space="1" w:color="auto"/>
        </w:pBdr>
        <w:rPr>
          <w:rFonts w:asciiTheme="majorHAnsi" w:hAnsiTheme="majorHAnsi"/>
        </w:rPr>
      </w:pPr>
    </w:p>
    <w:p w:rsidR="00883A1A" w:rsidRPr="0038207B" w14:paraId="51431FF1" w14:textId="77777777">
      <w:pPr>
        <w:pStyle w:val="normaltext"/>
        <w:rPr>
          <w:rFonts w:asciiTheme="majorHAnsi" w:hAnsiTheme="majorHAnsi"/>
        </w:rPr>
      </w:pPr>
    </w:p>
    <w:p w:rsidR="00883A1A" w:rsidRPr="00883A1A" w:rsidP="00883A1A" w14:paraId="5497DB21" w14:textId="4C8EEDF6">
      <w:pPr>
        <w:rPr>
          <w:rFonts w:eastAsia="Times New Roman" w:asciiTheme="majorHAnsi" w:hAnsiTheme="majorHAnsi"/>
          <w:b/>
          <w:bCs/>
          <w:i/>
          <w:iCs/>
          <w:color w:val="00B050"/>
        </w:rPr>
      </w:pPr>
      <w:r>
        <w:rPr>
          <w:rFonts w:eastAsia="Times New Roman" w:asciiTheme="majorHAnsi" w:hAnsiTheme="majorHAnsi"/>
          <w:b/>
          <w:bCs/>
          <w:i/>
          <w:iCs/>
          <w:color w:val="00B050"/>
        </w:rPr>
        <w:t>4 – Educator Page – Respondent Knowledge Appraisal</w:t>
      </w:r>
    </w:p>
    <w:p w:rsidR="00883A1A" w:rsidP="00883A1A" w14:paraId="60BE7679" w14:textId="77777777">
      <w:pPr>
        <w:rPr>
          <w:rFonts w:eastAsia="Times New Roman" w:asciiTheme="majorHAnsi" w:hAnsiTheme="majorHAnsi"/>
        </w:rPr>
      </w:pPr>
    </w:p>
    <w:p w:rsidR="00883A1A" w:rsidP="00883A1A" w14:paraId="05D3F8F8" w14:textId="2C5D7B3E">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w:t>
      </w:r>
      <w:r w:rsidR="00AF04C1">
        <w:rPr>
          <w:rStyle w:val="Strong"/>
          <w:rFonts w:asciiTheme="majorHAnsi" w:hAnsiTheme="majorHAnsi"/>
          <w:b w:val="0"/>
          <w:bCs w:val="0"/>
          <w:color w:val="00B050"/>
        </w:rPr>
        <w:t xml:space="preserve">center-based or FCC </w:t>
      </w:r>
      <w:r>
        <w:rPr>
          <w:rStyle w:val="Strong"/>
          <w:rFonts w:asciiTheme="majorHAnsi" w:hAnsiTheme="majorHAnsi"/>
          <w:b w:val="0"/>
          <w:bCs w:val="0"/>
          <w:color w:val="00B050"/>
        </w:rPr>
        <w:t xml:space="preserve">educators. </w:t>
      </w:r>
      <w:r>
        <w:rPr>
          <w:rStyle w:val="Strong"/>
          <w:rFonts w:asciiTheme="majorHAnsi" w:hAnsiTheme="majorHAnsi"/>
          <w:color w:val="00B050"/>
        </w:rPr>
        <w:t>This page is only shown to respondents who identify themselves as one of the following roles on Page 2: Lead Teacher/Co-Teacher</w:t>
      </w:r>
      <w:r w:rsidR="00AF04C1">
        <w:rPr>
          <w:rStyle w:val="Strong"/>
          <w:rFonts w:asciiTheme="majorHAnsi" w:hAnsiTheme="majorHAnsi"/>
          <w:color w:val="00B050"/>
        </w:rPr>
        <w:t xml:space="preserve"> </w:t>
      </w:r>
      <w:r>
        <w:rPr>
          <w:rStyle w:val="Strong"/>
          <w:rFonts w:asciiTheme="majorHAnsi" w:hAnsiTheme="majorHAnsi"/>
          <w:color w:val="00B050"/>
        </w:rPr>
        <w:t>or Family Child Care Provider</w:t>
      </w:r>
      <w:r>
        <w:rPr>
          <w:rStyle w:val="Strong"/>
          <w:rFonts w:asciiTheme="majorHAnsi" w:hAnsiTheme="majorHAnsi"/>
          <w:b w:val="0"/>
          <w:bCs w:val="0"/>
          <w:color w:val="00B050"/>
        </w:rPr>
        <w:t>.</w:t>
      </w:r>
    </w:p>
    <w:p w:rsidR="00883A1A" w:rsidRPr="00883A1A" w:rsidP="00883A1A" w14:paraId="300302FC" w14:textId="56128E31">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third page of the survey seen by </w:t>
      </w:r>
      <w:r w:rsidR="00AF04C1">
        <w:rPr>
          <w:rStyle w:val="Strong"/>
          <w:rFonts w:asciiTheme="majorHAnsi" w:hAnsiTheme="majorHAnsi"/>
          <w:b w:val="0"/>
          <w:bCs w:val="0"/>
          <w:color w:val="00B050"/>
        </w:rPr>
        <w:t>Teachers/Co-Teachers and Family Child Care Providers</w:t>
      </w:r>
      <w:r>
        <w:rPr>
          <w:rStyle w:val="Strong"/>
          <w:rFonts w:asciiTheme="majorHAnsi" w:hAnsiTheme="majorHAnsi"/>
          <w:b w:val="0"/>
          <w:bCs w:val="0"/>
          <w:color w:val="00B050"/>
        </w:rPr>
        <w:t xml:space="preserve">. Role groups not listed in the above list </w:t>
      </w:r>
      <w:r>
        <w:rPr>
          <w:rStyle w:val="Strong"/>
          <w:rFonts w:asciiTheme="majorHAnsi" w:hAnsiTheme="majorHAnsi"/>
          <w:color w:val="00B050"/>
        </w:rPr>
        <w:t>do not see this page.</w:t>
      </w:r>
    </w:p>
    <w:p w:rsidR="008511C4" w:rsidRPr="0038207B" w14:paraId="64FE3CE3" w14:textId="77777777">
      <w:pPr>
        <w:pStyle w:val="normaltext"/>
        <w:rPr>
          <w:rFonts w:asciiTheme="majorHAnsi" w:hAnsiTheme="majorHAnsi"/>
        </w:rPr>
      </w:pPr>
    </w:p>
    <w:p w:rsidR="00883A1A" w:rsidRPr="00883A1A" w:rsidP="00883A1A" w14:paraId="029DDFB0"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883A1A">
        <w:rPr>
          <w:rFonts w:asciiTheme="majorHAnsi" w:hAnsiTheme="majorHAnsi"/>
        </w:rPr>
        <w:t xml:space="preserve">Below are some key knowledge, skills, and practices for educators who work with infants and toddlers. For each area, please use the dropdown menus to tell us </w:t>
      </w:r>
      <w:r w:rsidRPr="00883A1A">
        <w:rPr>
          <w:rFonts w:asciiTheme="majorHAnsi" w:hAnsiTheme="majorHAnsi"/>
        </w:rPr>
        <w:t>about</w:t>
      </w:r>
    </w:p>
    <w:p w:rsidR="00883A1A" w:rsidRPr="00883A1A" w:rsidP="00883A1A" w14:paraId="7D9B01A8" w14:textId="77777777">
      <w:pPr>
        <w:pStyle w:val="NormalWeb"/>
        <w:spacing w:after="240"/>
        <w:ind w:firstLine="708"/>
        <w:rPr>
          <w:rFonts w:asciiTheme="majorHAnsi" w:hAnsiTheme="majorHAnsi"/>
        </w:rPr>
      </w:pPr>
      <w:r w:rsidRPr="00883A1A">
        <w:rPr>
          <w:rFonts w:asciiTheme="majorHAnsi" w:hAnsiTheme="majorHAnsi"/>
        </w:rPr>
        <w:t xml:space="preserve">(1) your </w:t>
      </w:r>
      <w:r w:rsidRPr="00883A1A">
        <w:rPr>
          <w:rFonts w:asciiTheme="majorHAnsi" w:hAnsiTheme="majorHAnsi"/>
          <w:b/>
          <w:bCs/>
        </w:rPr>
        <w:t>confidence in your own skills</w:t>
      </w:r>
      <w:r w:rsidRPr="00883A1A">
        <w:rPr>
          <w:rFonts w:asciiTheme="majorHAnsi" w:hAnsiTheme="majorHAnsi"/>
        </w:rPr>
        <w:t xml:space="preserve"> in this area, and</w:t>
      </w:r>
    </w:p>
    <w:p w:rsidR="008511C4" w:rsidRPr="0038207B" w:rsidP="00883A1A" w14:paraId="0872C462" w14:textId="3E9B7601">
      <w:pPr>
        <w:pStyle w:val="NormalWeb"/>
        <w:spacing w:after="240" w:afterAutospacing="0"/>
        <w:ind w:firstLine="708"/>
        <w:rPr>
          <w:rFonts w:asciiTheme="majorHAnsi" w:hAnsiTheme="majorHAnsi"/>
        </w:rPr>
      </w:pPr>
      <w:r w:rsidRPr="00883A1A">
        <w:rPr>
          <w:rFonts w:asciiTheme="majorHAnsi" w:hAnsiTheme="majorHAnsi"/>
        </w:rPr>
        <w:t xml:space="preserve">(2) how much </w:t>
      </w:r>
      <w:r w:rsidRPr="00883A1A">
        <w:rPr>
          <w:rFonts w:asciiTheme="majorHAnsi" w:hAnsiTheme="majorHAnsi"/>
          <w:b/>
          <w:bCs/>
        </w:rPr>
        <w:t>interest</w:t>
      </w:r>
      <w:r w:rsidRPr="00883A1A">
        <w:rPr>
          <w:rFonts w:asciiTheme="majorHAnsi" w:hAnsiTheme="majorHAnsi"/>
        </w:rPr>
        <w:t xml:space="preserve"> you would have in additional </w:t>
      </w:r>
      <w:r w:rsidRPr="00883A1A">
        <w:rPr>
          <w:rFonts w:asciiTheme="majorHAnsi" w:hAnsiTheme="majorHAnsi"/>
          <w:b/>
          <w:bCs/>
        </w:rPr>
        <w:t>professional development support</w:t>
      </w:r>
      <w:r w:rsidRPr="00883A1A">
        <w:rPr>
          <w:rFonts w:asciiTheme="majorHAnsi" w:hAnsiTheme="majorHAnsi"/>
        </w:rPr>
        <w:t xml:space="preserve"> in this area.</w:t>
      </w:r>
    </w:p>
    <w:p w:rsidR="008511C4" w14:paraId="35E49701" w14:textId="141858FF">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sidR="00883A1A">
        <w:rPr>
          <w:rFonts w:eastAsia="Times New Roman" w:asciiTheme="majorHAnsi" w:hAnsiTheme="majorHAnsi"/>
        </w:rPr>
        <w:t xml:space="preserve"> </w:t>
      </w:r>
      <w:r w:rsidRPr="00883A1A" w:rsidR="00883A1A">
        <w:rPr>
          <w:rFonts w:eastAsia="Times New Roman" w:asciiTheme="majorHAnsi" w:hAnsiTheme="majorHAnsi"/>
          <w:b w:val="0"/>
          <w:bCs w:val="0"/>
          <w:color w:val="00B050"/>
          <w:sz w:val="22"/>
          <w:szCs w:val="22"/>
        </w:rPr>
        <w:t>[Dropdown options are listed vertically in table cells]</w:t>
      </w:r>
    </w:p>
    <w:p w:rsidR="00883A1A" w:rsidRPr="00883A1A" w:rsidP="00883A1A" w14:paraId="73BD4011" w14:textId="77777777">
      <w:pPr>
        <w:rPr>
          <w:rFonts w:eastAsia="Times New Roman" w:asciiTheme="majorHAnsi" w:hAnsiTheme="majorHAnsi"/>
        </w:rPr>
      </w:pPr>
    </w:p>
    <w:tbl>
      <w:tblPr>
        <w:tblStyle w:val="TableGrid"/>
        <w:tblW w:w="0" w:type="auto"/>
        <w:tblLook w:val="04A0"/>
      </w:tblPr>
      <w:tblGrid>
        <w:gridCol w:w="3596"/>
        <w:gridCol w:w="3419"/>
        <w:gridCol w:w="3775"/>
      </w:tblGrid>
      <w:tr w14:paraId="2007AAD8" w14:textId="77777777" w:rsidTr="009049FF">
        <w:tblPrEx>
          <w:tblW w:w="0" w:type="auto"/>
          <w:tblLook w:val="04A0"/>
        </w:tblPrEx>
        <w:trPr>
          <w:tblHeader/>
        </w:trPr>
        <w:tc>
          <w:tcPr>
            <w:tcW w:w="3596" w:type="dxa"/>
            <w:vAlign w:val="center"/>
          </w:tcPr>
          <w:p w:rsidR="00883A1A" w:rsidRPr="00883A1A" w:rsidP="00883A1A" w14:paraId="14B5A6DB" w14:textId="4E585FAB">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3419" w:type="dxa"/>
            <w:vAlign w:val="center"/>
          </w:tcPr>
          <w:p w:rsidR="00883A1A" w:rsidRPr="00883A1A" w:rsidP="009049FF" w14:paraId="17CEEB17" w14:textId="4287A27E">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Confidence Level in My Skillset</w:t>
            </w:r>
          </w:p>
        </w:tc>
        <w:tc>
          <w:tcPr>
            <w:tcW w:w="3775" w:type="dxa"/>
            <w:vAlign w:val="center"/>
          </w:tcPr>
          <w:p w:rsidR="00883A1A" w:rsidRPr="00883A1A" w:rsidP="009049FF" w14:paraId="781D886D" w14:textId="34DC5CA5">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Interest in Additional Professional Development/Support</w:t>
            </w:r>
          </w:p>
        </w:tc>
      </w:tr>
      <w:tr w14:paraId="35C7861D" w14:textId="77777777" w:rsidTr="009049FF">
        <w:tblPrEx>
          <w:tblW w:w="0" w:type="auto"/>
          <w:tblLook w:val="04A0"/>
        </w:tblPrEx>
        <w:tc>
          <w:tcPr>
            <w:tcW w:w="3596" w:type="dxa"/>
          </w:tcPr>
          <w:p w:rsidR="009049FF" w:rsidP="00883A1A" w14:paraId="4260B9BD" w14:textId="77777777">
            <w:pPr>
              <w:rPr>
                <w:rStyle w:val="Emphasis"/>
                <w:rFonts w:eastAsia="Times New Roman" w:asciiTheme="majorHAnsi" w:hAnsiTheme="majorHAnsi"/>
                <w:sz w:val="18"/>
                <w:szCs w:val="18"/>
              </w:rPr>
            </w:pPr>
            <w:r w:rsidRPr="00883A1A">
              <w:rPr>
                <w:rStyle w:val="Strong"/>
                <w:rFonts w:eastAsia="Times New Roman" w:asciiTheme="majorHAnsi" w:hAnsiTheme="majorHAnsi"/>
                <w:sz w:val="22"/>
                <w:szCs w:val="22"/>
              </w:rPr>
              <w:t>Building Warm, Positive, and Nurturing Relationships</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9049FF" w:rsidRPr="009049FF" w:rsidP="005E6DD8" w14:paraId="59A1CBC2" w14:textId="77777777">
            <w:pPr>
              <w:pStyle w:val="ListParagraph"/>
              <w:numPr>
                <w:ilvl w:val="0"/>
                <w:numId w:val="1"/>
              </w:numPr>
              <w:spacing w:before="100" w:beforeAutospacing="1" w:after="100" w:afterAutospacing="1"/>
              <w:rPr>
                <w:rStyle w:val="Emphasis"/>
                <w:rFonts w:eastAsia="Times New Roman" w:asciiTheme="majorHAnsi" w:hAnsiTheme="majorHAnsi"/>
                <w:i w:val="0"/>
                <w:iCs w:val="0"/>
              </w:rPr>
            </w:pPr>
            <w:r w:rsidRPr="009049FF">
              <w:rPr>
                <w:rStyle w:val="Emphasis"/>
                <w:rFonts w:eastAsia="Times New Roman" w:asciiTheme="majorHAnsi" w:hAnsiTheme="majorHAnsi"/>
                <w:sz w:val="18"/>
                <w:szCs w:val="18"/>
              </w:rPr>
              <w:t xml:space="preserve">conveying warmth towards children by smiling, laughing, and also by showing empathy when a child is </w:t>
            </w:r>
            <w:r w:rsidRPr="009049FF">
              <w:rPr>
                <w:rStyle w:val="Emphasis"/>
                <w:rFonts w:eastAsia="Times New Roman" w:asciiTheme="majorHAnsi" w:hAnsiTheme="majorHAnsi"/>
                <w:sz w:val="18"/>
                <w:szCs w:val="18"/>
              </w:rPr>
              <w:t>sad</w:t>
            </w:r>
          </w:p>
          <w:p w:rsidR="009049FF" w:rsidRPr="009049FF" w:rsidP="009049FF" w14:paraId="3D7F6CC8" w14:textId="77777777">
            <w:pPr>
              <w:pStyle w:val="ListParagraph"/>
              <w:numPr>
                <w:ilvl w:val="0"/>
                <w:numId w:val="1"/>
              </w:numPr>
              <w:spacing w:before="100" w:beforeAutospacing="1" w:after="100" w:afterAutospacing="1"/>
              <w:rPr>
                <w:rStyle w:val="Emphasis"/>
                <w:rFonts w:eastAsia="Times New Roman" w:asciiTheme="majorHAnsi" w:hAnsiTheme="majorHAnsi"/>
                <w:i w:val="0"/>
                <w:iCs w:val="0"/>
              </w:rPr>
            </w:pPr>
            <w:r w:rsidRPr="009049FF">
              <w:rPr>
                <w:rStyle w:val="Emphasis"/>
                <w:rFonts w:eastAsia="Times New Roman" w:asciiTheme="majorHAnsi" w:hAnsiTheme="majorHAnsi"/>
                <w:sz w:val="18"/>
                <w:szCs w:val="18"/>
              </w:rPr>
              <w:t>demonstrating interest in children’s activities by joining play or commenting on children’s actions</w:t>
            </w:r>
          </w:p>
          <w:p w:rsidR="00883A1A" w:rsidP="009049FF" w14:paraId="6131F403" w14:textId="79689DEC">
            <w:pPr>
              <w:pStyle w:val="ListParagraph"/>
              <w:numPr>
                <w:ilvl w:val="0"/>
                <w:numId w:val="1"/>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 children’s attempts at independent exploration</w:t>
            </w:r>
          </w:p>
        </w:tc>
        <w:tc>
          <w:tcPr>
            <w:tcW w:w="3419" w:type="dxa"/>
            <w:vAlign w:val="center"/>
          </w:tcPr>
          <w:p w:rsidR="00883A1A" w:rsidRPr="009049FF" w:rsidP="009049FF" w14:paraId="41CB0AA3"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9049FF" w14:paraId="00DE129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9049FF" w14:paraId="258D83A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Somewhat Familiar/Confident with This Skill</w:t>
            </w:r>
          </w:p>
          <w:p w:rsidR="009049FF" w:rsidRPr="009049FF" w:rsidP="009049FF" w14:paraId="546B053C" w14:textId="48E9B010">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883A1A" w:rsidRPr="009049FF" w:rsidP="009049FF" w14:paraId="15702EC7"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9049FF" w14:paraId="05F1CFA2"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9049FF" w14:paraId="5138083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Moderate Additional Support</w:t>
            </w:r>
          </w:p>
          <w:p w:rsidR="009049FF" w:rsidRPr="009049FF" w:rsidP="009049FF" w14:paraId="28B4A916" w14:textId="250EB04B">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6CA3596B" w14:textId="77777777" w:rsidTr="009049FF">
        <w:tblPrEx>
          <w:tblW w:w="0" w:type="auto"/>
          <w:tblLook w:val="04A0"/>
        </w:tblPrEx>
        <w:tc>
          <w:tcPr>
            <w:tcW w:w="3596" w:type="dxa"/>
          </w:tcPr>
          <w:p w:rsidR="009049FF" w:rsidRPr="0038207B" w:rsidP="009049FF" w14:paraId="23259B6D" w14:textId="77777777">
            <w:pPr>
              <w:rPr>
                <w:rFonts w:eastAsia="Times New Roman" w:asciiTheme="majorHAnsi" w:hAnsiTheme="majorHAnsi"/>
              </w:rPr>
            </w:pPr>
            <w:r w:rsidRPr="0038207B">
              <w:rPr>
                <w:rStyle w:val="Strong"/>
                <w:rFonts w:eastAsia="Times New Roman" w:asciiTheme="majorHAnsi" w:hAnsiTheme="majorHAnsi"/>
              </w:rPr>
              <w:t>Providing Consistent and Responsive Caregiving</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9049FF" w:rsidRPr="0038207B" w:rsidP="009049FF" w14:paraId="74C86808" w14:textId="77777777">
            <w:pPr>
              <w:numPr>
                <w:ilvl w:val="0"/>
                <w:numId w:val="2"/>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observing and responding to children's behavior</w:t>
            </w:r>
          </w:p>
          <w:p w:rsidR="009049FF" w:rsidRPr="009049FF" w:rsidP="009049FF" w14:paraId="0BCF6DDF" w14:textId="77777777">
            <w:pPr>
              <w:numPr>
                <w:ilvl w:val="0"/>
                <w:numId w:val="2"/>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demonstrating sensitivity to children’s fatigue/overstimulation by adjusting interaction style</w:t>
            </w:r>
          </w:p>
          <w:p w:rsidR="009049FF" w:rsidP="009049FF" w14:paraId="4270C733" w14:textId="594D76B2">
            <w:pPr>
              <w:numPr>
                <w:ilvl w:val="0"/>
                <w:numId w:val="2"/>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accurately interpreting and responding to children’s attempts to disengage</w:t>
            </w:r>
          </w:p>
        </w:tc>
        <w:tc>
          <w:tcPr>
            <w:tcW w:w="3419" w:type="dxa"/>
            <w:vAlign w:val="center"/>
          </w:tcPr>
          <w:p w:rsidR="009049FF" w:rsidRPr="009049FF" w:rsidP="009049FF" w14:paraId="5AF1ECE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9049FF" w14:paraId="0E19D487"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9049FF" w14:paraId="17EA0CE7"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Somewhat Familiar/Confident with This Skill</w:t>
            </w:r>
          </w:p>
          <w:p w:rsidR="009049FF" w:rsidRPr="009049FF" w:rsidP="009049FF" w14:paraId="7B96BFFF" w14:textId="0A5C7465">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9049FF" w14:paraId="76239CA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9049FF" w14:paraId="4F3E581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9049FF" w14:paraId="07280923"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RPr="009049FF" w:rsidP="009049FF" w14:paraId="61509CFC" w14:textId="0814204E">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347E167D" w14:textId="77777777" w:rsidTr="009049FF">
        <w:tblPrEx>
          <w:tblW w:w="0" w:type="auto"/>
          <w:tblLook w:val="04A0"/>
        </w:tblPrEx>
        <w:tc>
          <w:tcPr>
            <w:tcW w:w="3596" w:type="dxa"/>
          </w:tcPr>
          <w:p w:rsidR="009049FF" w:rsidRPr="0038207B" w:rsidP="009049FF" w14:paraId="5C29A357" w14:textId="77777777">
            <w:pPr>
              <w:rPr>
                <w:rFonts w:eastAsia="Times New Roman" w:asciiTheme="majorHAnsi" w:hAnsiTheme="majorHAnsi"/>
              </w:rPr>
            </w:pPr>
            <w:r w:rsidRPr="0038207B">
              <w:rPr>
                <w:rStyle w:val="Strong"/>
                <w:rFonts w:eastAsia="Times New Roman" w:asciiTheme="majorHAnsi" w:hAnsiTheme="majorHAnsi"/>
              </w:rPr>
              <w:t>Promoting Socialization</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9049FF" w:rsidRPr="0038207B" w:rsidP="009049FF" w14:paraId="446C1DF7" w14:textId="77777777">
            <w:pPr>
              <w:numPr>
                <w:ilvl w:val="0"/>
                <w:numId w:val="3"/>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responding to social signals from children and individualizing a response</w:t>
            </w:r>
          </w:p>
          <w:p w:rsidR="009049FF" w:rsidRPr="009049FF" w:rsidP="009049FF" w14:paraId="5290E971" w14:textId="77777777">
            <w:pPr>
              <w:numPr>
                <w:ilvl w:val="0"/>
                <w:numId w:val="3"/>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 xml:space="preserve">using the environment to support positive and developmentally appropriate social </w:t>
            </w:r>
            <w:r w:rsidRPr="0038207B">
              <w:rPr>
                <w:rStyle w:val="Emphasis"/>
                <w:rFonts w:eastAsia="Times New Roman" w:asciiTheme="majorHAnsi" w:hAnsiTheme="majorHAnsi"/>
                <w:sz w:val="18"/>
                <w:szCs w:val="18"/>
              </w:rPr>
              <w:t>interactions</w:t>
            </w:r>
          </w:p>
          <w:p w:rsidR="009049FF" w:rsidP="009049FF" w14:paraId="51AA50F6" w14:textId="6A01651D">
            <w:pPr>
              <w:numPr>
                <w:ilvl w:val="0"/>
                <w:numId w:val="3"/>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 self-regulation and socialization by supporting children’s emerging cooperative skills</w:t>
            </w:r>
          </w:p>
        </w:tc>
        <w:tc>
          <w:tcPr>
            <w:tcW w:w="3419" w:type="dxa"/>
            <w:vAlign w:val="center"/>
          </w:tcPr>
          <w:p w:rsidR="009049FF" w:rsidRPr="009049FF" w:rsidP="009049FF" w14:paraId="5E16E66F"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9049FF" w14:paraId="2F93121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9049FF" w14:paraId="678D2F56"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9049FF" w:rsidP="009049FF" w14:paraId="0DF0C736" w14:textId="1F2B9F5B">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9049FF" w14:paraId="5A3473E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9049FF" w14:paraId="294FAE1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9049FF" w14:paraId="4F8BEE48"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P="009049FF" w14:paraId="69170DEC" w14:textId="63B91C9F">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64BA8C6B" w14:textId="77777777" w:rsidTr="009049FF">
        <w:tblPrEx>
          <w:tblW w:w="0" w:type="auto"/>
          <w:tblLook w:val="04A0"/>
        </w:tblPrEx>
        <w:tc>
          <w:tcPr>
            <w:tcW w:w="3596" w:type="dxa"/>
          </w:tcPr>
          <w:p w:rsidR="009049FF" w:rsidRPr="0038207B" w:rsidP="009049FF" w14:paraId="08A99311" w14:textId="77777777">
            <w:pPr>
              <w:rPr>
                <w:rFonts w:eastAsia="Times New Roman" w:asciiTheme="majorHAnsi" w:hAnsiTheme="majorHAnsi"/>
              </w:rPr>
            </w:pPr>
            <w:r w:rsidRPr="0038207B">
              <w:rPr>
                <w:rStyle w:val="Strong"/>
                <w:rFonts w:eastAsia="Times New Roman" w:asciiTheme="majorHAnsi" w:hAnsiTheme="majorHAnsi"/>
              </w:rPr>
              <w:t>Guiding Behavior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9049FF" w:rsidRPr="0038207B" w:rsidP="009049FF" w14:paraId="6C7BBB8E" w14:textId="77777777">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supporting children’s positive behavior</w:t>
            </w:r>
          </w:p>
          <w:p w:rsidR="009049FF" w:rsidRPr="0038207B" w:rsidP="009049FF" w14:paraId="61D72242" w14:textId="77777777">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redirecting children’s inappropriate behavior by offering different choices</w:t>
            </w:r>
          </w:p>
          <w:p w:rsidR="009049FF" w:rsidRPr="009049FF" w:rsidP="009049FF" w14:paraId="0E4F4105" w14:textId="77777777">
            <w:pPr>
              <w:numPr>
                <w:ilvl w:val="0"/>
                <w:numId w:val="4"/>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establishing and reminding children of limits</w:t>
            </w:r>
          </w:p>
          <w:p w:rsidR="009049FF" w:rsidP="009049FF" w14:paraId="643187A2" w14:textId="31791CB6">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preparing children for transitions</w:t>
            </w:r>
          </w:p>
        </w:tc>
        <w:tc>
          <w:tcPr>
            <w:tcW w:w="3419" w:type="dxa"/>
            <w:vAlign w:val="center"/>
          </w:tcPr>
          <w:p w:rsidR="009049FF" w:rsidRPr="009049FF" w:rsidP="009049FF" w14:paraId="186FF02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9049FF" w14:paraId="195BCB47"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9049FF" w14:paraId="49615748"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9049FF" w:rsidP="009049FF" w14:paraId="5B2D43F7" w14:textId="53539AAA">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9049FF" w14:paraId="5847C36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9049FF" w14:paraId="5420EB8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9049FF" w14:paraId="56E80F71"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P="009049FF" w14:paraId="72954D11" w14:textId="56A6C533">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4F409EC7" w14:textId="77777777" w:rsidTr="009049FF">
        <w:tblPrEx>
          <w:tblW w:w="0" w:type="auto"/>
          <w:tblLook w:val="04A0"/>
        </w:tblPrEx>
        <w:tc>
          <w:tcPr>
            <w:tcW w:w="3596" w:type="dxa"/>
          </w:tcPr>
          <w:p w:rsidR="009049FF" w:rsidRPr="0038207B" w:rsidP="009049FF" w14:paraId="13E3A895" w14:textId="77777777">
            <w:pPr>
              <w:rPr>
                <w:rFonts w:eastAsia="Times New Roman" w:asciiTheme="majorHAnsi" w:hAnsiTheme="majorHAnsi"/>
              </w:rPr>
            </w:pPr>
            <w:r w:rsidRPr="0038207B">
              <w:rPr>
                <w:rStyle w:val="Strong"/>
                <w:rFonts w:eastAsia="Times New Roman" w:asciiTheme="majorHAnsi" w:hAnsiTheme="majorHAnsi"/>
              </w:rPr>
              <w:t>Promoting Children’s Sense of Identity and Belonging</w:t>
            </w:r>
            <w:r w:rsidRPr="0038207B">
              <w:rPr>
                <w:rFonts w:eastAsia="Times New Roman" w:asciiTheme="majorHAnsi" w:hAnsiTheme="majorHAnsi"/>
              </w:rPr>
              <w:br/>
            </w:r>
            <w:r w:rsidRPr="0038207B">
              <w:rPr>
                <w:rFonts w:eastAsia="Times New Roman" w:asciiTheme="majorHAnsi" w:hAnsiTheme="majorHAnsi"/>
                <w:sz w:val="18"/>
                <w:szCs w:val="18"/>
              </w:rPr>
              <w:t xml:space="preserve">Examples include: </w:t>
            </w:r>
          </w:p>
          <w:p w:rsidR="009049FF" w:rsidRPr="0038207B" w:rsidP="009049FF" w14:paraId="1FC71F0B"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provide visual, auditory, or other representations of children’s </w:t>
            </w:r>
            <w:r w:rsidRPr="0038207B">
              <w:rPr>
                <w:rFonts w:eastAsia="Times New Roman" w:asciiTheme="majorHAnsi" w:hAnsiTheme="majorHAnsi"/>
                <w:sz w:val="18"/>
                <w:szCs w:val="18"/>
              </w:rPr>
              <w:t>families</w:t>
            </w:r>
          </w:p>
          <w:p w:rsidR="009049FF" w:rsidRPr="0038207B" w:rsidP="009049FF" w14:paraId="34FEA457"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provide culturally and linguistically visual, auditory, or other </w:t>
            </w:r>
            <w:r w:rsidRPr="0038207B">
              <w:rPr>
                <w:rFonts w:eastAsia="Times New Roman" w:asciiTheme="majorHAnsi" w:hAnsiTheme="majorHAnsi"/>
                <w:sz w:val="18"/>
                <w:szCs w:val="18"/>
              </w:rPr>
              <w:t xml:space="preserve">representation in the group care setting to build an understanding of diversity within/outside the group care </w:t>
            </w:r>
            <w:r w:rsidRPr="0038207B">
              <w:rPr>
                <w:rFonts w:eastAsia="Times New Roman" w:asciiTheme="majorHAnsi" w:hAnsiTheme="majorHAnsi"/>
                <w:sz w:val="18"/>
                <w:szCs w:val="18"/>
              </w:rPr>
              <w:t>community</w:t>
            </w:r>
          </w:p>
          <w:p w:rsidR="009049FF" w:rsidRPr="009049FF" w:rsidP="009049FF" w14:paraId="6A327047"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greet children and families in a way that is respectful of family preferences and abilities as they </w:t>
            </w:r>
            <w:r w:rsidRPr="0038207B">
              <w:rPr>
                <w:rFonts w:eastAsia="Times New Roman" w:asciiTheme="majorHAnsi" w:hAnsiTheme="majorHAnsi"/>
                <w:sz w:val="18"/>
                <w:szCs w:val="18"/>
              </w:rPr>
              <w:t>arrive</w:t>
            </w:r>
            <w:r w:rsidRPr="0038207B">
              <w:rPr>
                <w:rFonts w:eastAsia="Times New Roman" w:asciiTheme="majorHAnsi" w:hAnsiTheme="majorHAnsi"/>
                <w:sz w:val="18"/>
                <w:szCs w:val="18"/>
              </w:rPr>
              <w:t xml:space="preserve"> </w:t>
            </w:r>
            <w:r>
              <w:rPr>
                <w:rFonts w:eastAsia="Times New Roman" w:asciiTheme="majorHAnsi" w:hAnsiTheme="majorHAnsi"/>
                <w:sz w:val="18"/>
                <w:szCs w:val="18"/>
              </w:rPr>
              <w:t xml:space="preserve"> </w:t>
            </w:r>
          </w:p>
          <w:p w:rsidR="009049FF" w:rsidP="009049FF" w14:paraId="63A9DFD4" w14:textId="2D2B1E34">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promote children’s engagement with other children upon arrival and throughout the day</w:t>
            </w:r>
          </w:p>
        </w:tc>
        <w:tc>
          <w:tcPr>
            <w:tcW w:w="3419" w:type="dxa"/>
            <w:vAlign w:val="center"/>
          </w:tcPr>
          <w:p w:rsidR="009049FF" w:rsidRPr="009049FF" w:rsidP="009049FF" w14:paraId="5AD4D455"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9049FF" w14:paraId="31E2B09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9049FF" w14:paraId="1284C53C"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9049FF" w:rsidP="009049FF" w14:paraId="06FCA4A1" w14:textId="5C0A4EFA">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9049FF" w14:paraId="412D7C67"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9049FF" w14:paraId="090A4EA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9049FF" w14:paraId="5FE357A1"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P="009049FF" w14:paraId="25447B73" w14:textId="3455EFF5">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bl>
    <w:p w:rsidR="00883A1A" w:rsidRPr="00883A1A" w:rsidP="00883A1A" w14:paraId="13CB54BC" w14:textId="77777777">
      <w:pPr>
        <w:rPr>
          <w:rFonts w:eastAsia="Times New Roman" w:asciiTheme="majorHAnsi" w:hAnsiTheme="majorHAnsi"/>
        </w:rPr>
      </w:pPr>
    </w:p>
    <w:p w:rsidR="009049FF" w:rsidP="00883A1A" w14:paraId="232D2CFA" w14:textId="4921164A">
      <w:pPr>
        <w:pBdr>
          <w:bottom w:val="single" w:sz="6" w:space="1" w:color="auto"/>
        </w:pBdr>
        <w:rPr>
          <w:rFonts w:eastAsia="Times New Roman" w:asciiTheme="majorHAnsi" w:hAnsiTheme="majorHAnsi"/>
        </w:rPr>
      </w:pPr>
      <w:r>
        <w:rPr>
          <w:rFonts w:eastAsia="Times New Roman" w:asciiTheme="majorHAnsi" w:hAnsiTheme="majorHAnsi"/>
        </w:rPr>
        <w:t xml:space="preserve"> </w:t>
      </w:r>
    </w:p>
    <w:p w:rsidR="009049FF" w:rsidRPr="00883A1A" w:rsidP="00883A1A" w14:paraId="0E75B86A" w14:textId="77777777">
      <w:pPr>
        <w:rPr>
          <w:rFonts w:eastAsia="Times New Roman" w:asciiTheme="majorHAnsi" w:hAnsiTheme="majorHAnsi"/>
        </w:rPr>
      </w:pPr>
    </w:p>
    <w:p w:rsidR="00883A1A" w:rsidRPr="00883A1A" w:rsidP="00883A1A" w14:paraId="2D050191" w14:textId="466946BC">
      <w:pPr>
        <w:rPr>
          <w:rFonts w:eastAsia="Times New Roman" w:asciiTheme="majorHAnsi" w:hAnsiTheme="majorHAnsi"/>
        </w:rPr>
      </w:pPr>
      <w:r>
        <w:rPr>
          <w:rFonts w:eastAsia="Times New Roman" w:asciiTheme="majorHAnsi" w:hAnsiTheme="majorHAnsi"/>
        </w:rPr>
        <w:t xml:space="preserve"> </w:t>
      </w:r>
    </w:p>
    <w:p w:rsidR="009049FF" w:rsidRPr="00883A1A" w:rsidP="009049FF" w14:paraId="3E505A96" w14:textId="58A96553">
      <w:pPr>
        <w:rPr>
          <w:rFonts w:eastAsia="Times New Roman" w:asciiTheme="majorHAnsi" w:hAnsiTheme="majorHAnsi"/>
          <w:b/>
          <w:bCs/>
          <w:i/>
          <w:iCs/>
          <w:color w:val="00B050"/>
        </w:rPr>
      </w:pPr>
      <w:r>
        <w:rPr>
          <w:rFonts w:eastAsia="Times New Roman" w:asciiTheme="majorHAnsi" w:hAnsiTheme="majorHAnsi"/>
          <w:b/>
          <w:bCs/>
          <w:i/>
          <w:iCs/>
          <w:color w:val="00B050"/>
        </w:rPr>
        <w:t>5  – Educator Page – Respondent Knowledge Appraisal</w:t>
      </w:r>
    </w:p>
    <w:p w:rsidR="009049FF" w:rsidP="009049FF" w14:paraId="2BAFEFC8" w14:textId="77777777">
      <w:pPr>
        <w:rPr>
          <w:rFonts w:eastAsia="Times New Roman" w:asciiTheme="majorHAnsi" w:hAnsiTheme="majorHAnsi"/>
        </w:rPr>
      </w:pPr>
    </w:p>
    <w:p w:rsidR="00AF04C1" w:rsidP="00AF04C1" w14:paraId="3229C103" w14:textId="777777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center-based or FCC educators. </w:t>
      </w:r>
      <w:r>
        <w:rPr>
          <w:rStyle w:val="Strong"/>
          <w:rFonts w:asciiTheme="majorHAnsi" w:hAnsiTheme="majorHAnsi"/>
          <w:color w:val="00B050"/>
        </w:rPr>
        <w:t>This page is only shown to respondents who identify themselves as one of the following roles on Page 2: Lead Teacher/Co-Teacher or Family Child Care Provider</w:t>
      </w:r>
      <w:r>
        <w:rPr>
          <w:rStyle w:val="Strong"/>
          <w:rFonts w:asciiTheme="majorHAnsi" w:hAnsiTheme="majorHAnsi"/>
          <w:b w:val="0"/>
          <w:bCs w:val="0"/>
          <w:color w:val="00B050"/>
        </w:rPr>
        <w:t>.</w:t>
      </w:r>
    </w:p>
    <w:p w:rsidR="009049FF" w:rsidRPr="0038207B" w:rsidP="00AF04C1" w14:paraId="08E4763B" w14:textId="054D20C7">
      <w:pPr>
        <w:pStyle w:val="normaltext"/>
        <w:pBdr>
          <w:top w:val="single" w:sz="6" w:space="0" w:color="00B050"/>
          <w:left w:val="single" w:sz="6" w:space="4" w:color="00B050"/>
          <w:bottom w:val="single" w:sz="6" w:space="4" w:color="00B050"/>
          <w:right w:val="single" w:sz="6" w:space="4" w:color="00B050"/>
        </w:pBdr>
        <w:rPr>
          <w:rFonts w:asciiTheme="majorHAnsi" w:hAnsiTheme="majorHAnsi"/>
        </w:rPr>
      </w:pPr>
      <w:r>
        <w:rPr>
          <w:rStyle w:val="Strong"/>
          <w:rFonts w:asciiTheme="majorHAnsi" w:hAnsiTheme="majorHAnsi"/>
          <w:b w:val="0"/>
          <w:bCs w:val="0"/>
          <w:color w:val="00B050"/>
        </w:rPr>
        <w:t xml:space="preserve">This is the fourth page of the survey seen by Teachers/Co-Teachers and Family Child Care Providers. Role groups not listed in the above list </w:t>
      </w:r>
      <w:r>
        <w:rPr>
          <w:rStyle w:val="Strong"/>
          <w:rFonts w:asciiTheme="majorHAnsi" w:hAnsiTheme="majorHAnsi"/>
          <w:color w:val="00B050"/>
        </w:rPr>
        <w:t>do not see this page.</w:t>
      </w:r>
    </w:p>
    <w:p w:rsidR="009049FF" w:rsidRPr="00883A1A" w:rsidP="009049FF" w14:paraId="3F987306"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883A1A">
        <w:rPr>
          <w:rFonts w:asciiTheme="majorHAnsi" w:hAnsiTheme="majorHAnsi"/>
        </w:rPr>
        <w:t xml:space="preserve">Below are some key knowledge, skills, and practices for educators who work with infants and toddlers. For each area, please use the dropdown menus to tell us </w:t>
      </w:r>
      <w:r w:rsidRPr="00883A1A">
        <w:rPr>
          <w:rFonts w:asciiTheme="majorHAnsi" w:hAnsiTheme="majorHAnsi"/>
        </w:rPr>
        <w:t>about</w:t>
      </w:r>
    </w:p>
    <w:p w:rsidR="009049FF" w:rsidRPr="00883A1A" w:rsidP="009049FF" w14:paraId="568192DB" w14:textId="77777777">
      <w:pPr>
        <w:pStyle w:val="NormalWeb"/>
        <w:spacing w:after="240"/>
        <w:ind w:firstLine="708"/>
        <w:rPr>
          <w:rFonts w:asciiTheme="majorHAnsi" w:hAnsiTheme="majorHAnsi"/>
        </w:rPr>
      </w:pPr>
      <w:r w:rsidRPr="00883A1A">
        <w:rPr>
          <w:rFonts w:asciiTheme="majorHAnsi" w:hAnsiTheme="majorHAnsi"/>
        </w:rPr>
        <w:t xml:space="preserve">(1) your </w:t>
      </w:r>
      <w:r w:rsidRPr="00883A1A">
        <w:rPr>
          <w:rFonts w:asciiTheme="majorHAnsi" w:hAnsiTheme="majorHAnsi"/>
          <w:b/>
          <w:bCs/>
        </w:rPr>
        <w:t>confidence in your own skills</w:t>
      </w:r>
      <w:r w:rsidRPr="00883A1A">
        <w:rPr>
          <w:rFonts w:asciiTheme="majorHAnsi" w:hAnsiTheme="majorHAnsi"/>
        </w:rPr>
        <w:t xml:space="preserve"> in this area, and</w:t>
      </w:r>
    </w:p>
    <w:p w:rsidR="009049FF" w:rsidRPr="0038207B" w:rsidP="009049FF" w14:paraId="43EBC80E" w14:textId="77777777">
      <w:pPr>
        <w:pStyle w:val="NormalWeb"/>
        <w:spacing w:after="240" w:afterAutospacing="0"/>
        <w:ind w:firstLine="708"/>
        <w:rPr>
          <w:rFonts w:asciiTheme="majorHAnsi" w:hAnsiTheme="majorHAnsi"/>
        </w:rPr>
      </w:pPr>
      <w:r w:rsidRPr="00883A1A">
        <w:rPr>
          <w:rFonts w:asciiTheme="majorHAnsi" w:hAnsiTheme="majorHAnsi"/>
        </w:rPr>
        <w:t xml:space="preserve">(2) how much </w:t>
      </w:r>
      <w:r w:rsidRPr="00883A1A">
        <w:rPr>
          <w:rFonts w:asciiTheme="majorHAnsi" w:hAnsiTheme="majorHAnsi"/>
          <w:b/>
          <w:bCs/>
        </w:rPr>
        <w:t>interest</w:t>
      </w:r>
      <w:r w:rsidRPr="00883A1A">
        <w:rPr>
          <w:rFonts w:asciiTheme="majorHAnsi" w:hAnsiTheme="majorHAnsi"/>
        </w:rPr>
        <w:t xml:space="preserve"> you would have in additional </w:t>
      </w:r>
      <w:r w:rsidRPr="00883A1A">
        <w:rPr>
          <w:rFonts w:asciiTheme="majorHAnsi" w:hAnsiTheme="majorHAnsi"/>
          <w:b/>
          <w:bCs/>
        </w:rPr>
        <w:t>professional development support</w:t>
      </w:r>
      <w:r w:rsidRPr="00883A1A">
        <w:rPr>
          <w:rFonts w:asciiTheme="majorHAnsi" w:hAnsiTheme="majorHAnsi"/>
        </w:rPr>
        <w:t xml:space="preserve"> in this area.</w:t>
      </w:r>
    </w:p>
    <w:p w:rsidR="009049FF" w:rsidP="009049FF" w14:paraId="47669B86" w14:textId="77777777">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0" w:type="auto"/>
        <w:tblLook w:val="04A0"/>
      </w:tblPr>
      <w:tblGrid>
        <w:gridCol w:w="3596"/>
        <w:gridCol w:w="3419"/>
        <w:gridCol w:w="3775"/>
      </w:tblGrid>
      <w:tr w14:paraId="313B55B3" w14:textId="77777777" w:rsidTr="00AF04C1">
        <w:tblPrEx>
          <w:tblW w:w="0" w:type="auto"/>
          <w:tblLook w:val="04A0"/>
        </w:tblPrEx>
        <w:trPr>
          <w:tblHeader/>
        </w:trPr>
        <w:tc>
          <w:tcPr>
            <w:tcW w:w="3596" w:type="dxa"/>
            <w:vAlign w:val="center"/>
          </w:tcPr>
          <w:p w:rsidR="00AF04C1" w:rsidRPr="00883A1A" w:rsidP="00552B34" w14:paraId="3C7EF9D6"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3419" w:type="dxa"/>
            <w:vAlign w:val="center"/>
          </w:tcPr>
          <w:p w:rsidR="00AF04C1" w:rsidRPr="00883A1A" w:rsidP="00552B34" w14:paraId="6E434A54"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Confidence Level in My Skillset</w:t>
            </w:r>
          </w:p>
        </w:tc>
        <w:tc>
          <w:tcPr>
            <w:tcW w:w="3775" w:type="dxa"/>
            <w:vAlign w:val="center"/>
          </w:tcPr>
          <w:p w:rsidR="00AF04C1" w:rsidRPr="00883A1A" w:rsidP="00552B34" w14:paraId="268757AD"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Interest in Additional Professional Development/Support</w:t>
            </w:r>
          </w:p>
        </w:tc>
      </w:tr>
      <w:tr w14:paraId="0F7499F8" w14:textId="77777777" w:rsidTr="00AF04C1">
        <w:tblPrEx>
          <w:tblW w:w="0" w:type="auto"/>
          <w:tblLook w:val="04A0"/>
        </w:tblPrEx>
        <w:tc>
          <w:tcPr>
            <w:tcW w:w="3596" w:type="dxa"/>
          </w:tcPr>
          <w:p w:rsidR="00AF04C1" w:rsidRPr="00AF04C1" w:rsidP="00AF04C1" w14:paraId="58A8452A" w14:textId="77777777">
            <w:pPr>
              <w:rPr>
                <w:rFonts w:eastAsia="Times New Roman" w:asciiTheme="majorHAnsi" w:hAnsiTheme="majorHAnsi"/>
                <w:sz w:val="18"/>
                <w:szCs w:val="18"/>
              </w:rPr>
            </w:pPr>
            <w:r w:rsidRPr="00AF04C1">
              <w:rPr>
                <w:rFonts w:eastAsia="Times New Roman" w:asciiTheme="majorHAnsi" w:hAnsiTheme="majorHAnsi"/>
                <w:b/>
                <w:bCs/>
                <w:sz w:val="22"/>
                <w:szCs w:val="22"/>
              </w:rPr>
              <w:t>Facilitating Exploration and Concept Development</w:t>
            </w:r>
            <w:r w:rsidRPr="00AF04C1">
              <w:rPr>
                <w:rFonts w:eastAsia="Times New Roman" w:asciiTheme="majorHAnsi" w:hAnsiTheme="majorHAnsi"/>
                <w:b/>
                <w:bCs/>
                <w:sz w:val="22"/>
                <w:szCs w:val="22"/>
              </w:rPr>
              <w:br/>
            </w:r>
            <w:r w:rsidRPr="00AF04C1">
              <w:rPr>
                <w:rFonts w:eastAsia="Times New Roman" w:asciiTheme="majorHAnsi" w:hAnsiTheme="majorHAnsi"/>
                <w:i/>
                <w:iCs/>
                <w:sz w:val="18"/>
                <w:szCs w:val="18"/>
              </w:rPr>
              <w:t xml:space="preserve">Examples include: </w:t>
            </w:r>
          </w:p>
          <w:p w:rsidR="00AF04C1" w:rsidRPr="00AF04C1" w:rsidP="00CE61C0" w14:paraId="4A7233D9"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pointing out properties of living and non-living things to support children's </w:t>
            </w:r>
            <w:r w:rsidRPr="00AF04C1">
              <w:rPr>
                <w:rFonts w:eastAsia="Times New Roman" w:asciiTheme="majorHAnsi" w:hAnsiTheme="majorHAnsi"/>
                <w:i/>
                <w:iCs/>
                <w:sz w:val="18"/>
                <w:szCs w:val="18"/>
              </w:rPr>
              <w:t>exploration</w:t>
            </w:r>
          </w:p>
          <w:p w:rsidR="00AF04C1" w:rsidRPr="00AF04C1" w:rsidP="00CE61C0" w14:paraId="1A3BF2A3"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demonstrating both functional and novel ways to move objects and toys while using descriptive </w:t>
            </w:r>
            <w:r w:rsidRPr="00AF04C1">
              <w:rPr>
                <w:rFonts w:eastAsia="Times New Roman" w:asciiTheme="majorHAnsi" w:hAnsiTheme="majorHAnsi"/>
                <w:i/>
                <w:iCs/>
                <w:sz w:val="18"/>
                <w:szCs w:val="18"/>
              </w:rPr>
              <w:t>language</w:t>
            </w:r>
          </w:p>
          <w:p w:rsidR="00AF04C1" w:rsidRPr="00AF04C1" w:rsidP="00CE61C0" w14:paraId="08D812C9"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supporting children’s exploration by prompting through processes </w:t>
            </w:r>
          </w:p>
          <w:p w:rsidR="00AF04C1" w:rsidRPr="00AF04C1" w:rsidP="00CE61C0" w14:paraId="1F964459" w14:textId="415A6B3C">
            <w:pPr>
              <w:numPr>
                <w:ilvl w:val="0"/>
                <w:numId w:val="16"/>
              </w:numPr>
              <w:rPr>
                <w:rFonts w:eastAsia="Times New Roman" w:asciiTheme="majorHAnsi" w:hAnsiTheme="majorHAnsi"/>
                <w:b/>
                <w:bCs/>
                <w:sz w:val="22"/>
                <w:szCs w:val="22"/>
              </w:rPr>
            </w:pPr>
            <w:r w:rsidRPr="00AF04C1">
              <w:rPr>
                <w:rFonts w:eastAsia="Times New Roman" w:asciiTheme="majorHAnsi" w:hAnsiTheme="majorHAnsi"/>
                <w:i/>
                <w:iCs/>
                <w:sz w:val="18"/>
                <w:szCs w:val="18"/>
              </w:rPr>
              <w:t>offering specific verbal and nonverbal information or guidance when children need additional cues</w:t>
            </w:r>
          </w:p>
        </w:tc>
        <w:tc>
          <w:tcPr>
            <w:tcW w:w="3419" w:type="dxa"/>
            <w:vAlign w:val="center"/>
          </w:tcPr>
          <w:p w:rsidR="00AF04C1" w:rsidRPr="009049FF" w:rsidP="00552B34" w14:paraId="62C8D3E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AF04C1" w:rsidRPr="009049FF" w:rsidP="00552B34" w14:paraId="4D7679B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AF04C1" w:rsidRPr="009049FF" w:rsidP="00552B34" w14:paraId="55286D25"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Somewhat Familiar/Confident with This Skill</w:t>
            </w:r>
          </w:p>
          <w:p w:rsidR="00AF04C1" w:rsidRPr="009049FF" w:rsidP="00552B34" w14:paraId="0AF01476"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AF04C1" w:rsidRPr="009049FF" w:rsidP="00552B34" w14:paraId="374DBB8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AF04C1" w:rsidRPr="009049FF" w:rsidP="00552B34" w14:paraId="3C20CB0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AF04C1" w:rsidRPr="009049FF" w:rsidP="00552B34" w14:paraId="511A2F0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Moderate Additional Support</w:t>
            </w:r>
          </w:p>
          <w:p w:rsidR="00AF04C1" w:rsidRPr="009049FF" w:rsidP="00552B34" w14:paraId="748AE4B3"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4C151166" w14:textId="77777777" w:rsidTr="00AF04C1">
        <w:tblPrEx>
          <w:tblW w:w="0" w:type="auto"/>
          <w:tblLook w:val="04A0"/>
        </w:tblPrEx>
        <w:tc>
          <w:tcPr>
            <w:tcW w:w="3596" w:type="dxa"/>
          </w:tcPr>
          <w:p w:rsidR="00AF04C1" w:rsidRPr="00AF04C1" w:rsidP="00AF04C1" w14:paraId="7F3E458D" w14:textId="77777777">
            <w:pPr>
              <w:rPr>
                <w:rFonts w:eastAsia="Times New Roman" w:asciiTheme="majorHAnsi" w:hAnsiTheme="majorHAnsi"/>
              </w:rPr>
            </w:pPr>
            <w:r w:rsidRPr="00AF04C1">
              <w:rPr>
                <w:rFonts w:eastAsia="Times New Roman" w:asciiTheme="majorHAnsi" w:hAnsiTheme="majorHAnsi"/>
                <w:b/>
                <w:bCs/>
              </w:rPr>
              <w:t>Building Meaningful Curriculum</w:t>
            </w:r>
            <w:r w:rsidRPr="00AF04C1">
              <w:rPr>
                <w:rFonts w:eastAsia="Times New Roman" w:asciiTheme="majorHAnsi" w:hAnsiTheme="majorHAnsi"/>
              </w:rPr>
              <w:br/>
            </w:r>
            <w:r w:rsidRPr="00AF04C1">
              <w:rPr>
                <w:rFonts w:eastAsia="Times New Roman" w:asciiTheme="majorHAnsi" w:hAnsiTheme="majorHAnsi"/>
                <w:i/>
                <w:iCs/>
                <w:sz w:val="18"/>
                <w:szCs w:val="18"/>
              </w:rPr>
              <w:t xml:space="preserve">Examples include: </w:t>
            </w:r>
          </w:p>
          <w:p w:rsidR="00AF04C1" w:rsidRPr="00AF04C1" w:rsidP="00CE61C0" w14:paraId="12FF35BA" w14:textId="77777777">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providing experiences that increase children’s understanding of their </w:t>
            </w:r>
            <w:r w:rsidRPr="00AF04C1">
              <w:rPr>
                <w:rFonts w:eastAsia="Times New Roman" w:asciiTheme="majorHAnsi" w:hAnsiTheme="majorHAnsi"/>
                <w:i/>
                <w:iCs/>
                <w:sz w:val="18"/>
                <w:szCs w:val="18"/>
              </w:rPr>
              <w:t>world</w:t>
            </w:r>
            <w:r w:rsidRPr="00AF04C1">
              <w:rPr>
                <w:rFonts w:eastAsia="Times New Roman" w:asciiTheme="majorHAnsi" w:hAnsiTheme="majorHAnsi"/>
                <w:i/>
                <w:iCs/>
                <w:sz w:val="18"/>
                <w:szCs w:val="18"/>
              </w:rPr>
              <w:t> </w:t>
            </w:r>
          </w:p>
          <w:p w:rsidR="00AF04C1" w:rsidRPr="00AF04C1" w:rsidP="00CE61C0" w14:paraId="63BCCBA7" w14:textId="77777777">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planning experiences that introduce new information and ideas, including early math and science concepts</w:t>
            </w:r>
          </w:p>
          <w:p w:rsidR="00AF04C1" w:rsidRPr="00AF04C1" w:rsidP="00CE61C0" w14:paraId="7AD186EC" w14:textId="16737DC2">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teaching/guiding how to use learning materials children should use a specific method (</w:t>
            </w:r>
            <w:r w:rsidRPr="00AF04C1">
              <w:rPr>
                <w:rFonts w:eastAsia="Times New Roman" w:asciiTheme="majorHAnsi" w:hAnsiTheme="majorHAnsi"/>
                <w:i/>
                <w:iCs/>
                <w:sz w:val="18"/>
                <w:szCs w:val="18"/>
              </w:rPr>
              <w:t>e.g.</w:t>
            </w:r>
            <w:r w:rsidRPr="00AF04C1">
              <w:rPr>
                <w:rFonts w:eastAsia="Times New Roman" w:asciiTheme="majorHAnsi" w:hAnsiTheme="majorHAnsi"/>
                <w:i/>
                <w:iCs/>
                <w:sz w:val="18"/>
                <w:szCs w:val="18"/>
              </w:rPr>
              <w:t xml:space="preserve"> puzzles)</w:t>
            </w:r>
          </w:p>
        </w:tc>
        <w:tc>
          <w:tcPr>
            <w:tcW w:w="3419" w:type="dxa"/>
            <w:vAlign w:val="center"/>
          </w:tcPr>
          <w:p w:rsidR="00AF04C1" w:rsidRPr="009049FF" w:rsidP="00552B34" w14:paraId="5331F77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AF04C1" w:rsidRPr="009049FF" w:rsidP="00552B34" w14:paraId="3EF00B51"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AF04C1" w:rsidRPr="009049FF" w:rsidP="00552B34" w14:paraId="19EEEFE7"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Somewhat Familiar/Confident with This Skill</w:t>
            </w:r>
          </w:p>
          <w:p w:rsidR="00AF04C1" w:rsidRPr="009049FF" w:rsidP="00552B34" w14:paraId="7E7643B6"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Extremely Familiar/Confident with This Skill</w:t>
            </w:r>
          </w:p>
        </w:tc>
        <w:tc>
          <w:tcPr>
            <w:tcW w:w="3775" w:type="dxa"/>
            <w:vAlign w:val="center"/>
          </w:tcPr>
          <w:p w:rsidR="00AF04C1" w:rsidRPr="009049FF" w:rsidP="00552B34" w14:paraId="1A10924F"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AF04C1" w:rsidRPr="009049FF" w:rsidP="00552B34" w14:paraId="08C9977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AF04C1" w:rsidRPr="009049FF" w:rsidP="00552B34" w14:paraId="38C4CE54"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AF04C1" w:rsidRPr="009049FF" w:rsidP="00552B34" w14:paraId="712C5064"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697F0445" w14:textId="77777777" w:rsidTr="00AF04C1">
        <w:tblPrEx>
          <w:tblW w:w="0" w:type="auto"/>
          <w:tblLook w:val="04A0"/>
        </w:tblPrEx>
        <w:trPr>
          <w:trHeight w:val="3626"/>
        </w:trPr>
        <w:tc>
          <w:tcPr>
            <w:tcW w:w="3596" w:type="dxa"/>
          </w:tcPr>
          <w:p w:rsidR="00AF04C1" w:rsidRPr="00AF04C1" w:rsidP="00AF04C1" w14:paraId="58444AE0" w14:textId="77777777">
            <w:pPr>
              <w:rPr>
                <w:rFonts w:eastAsia="Times New Roman" w:asciiTheme="majorHAnsi" w:hAnsiTheme="majorHAnsi"/>
              </w:rPr>
            </w:pPr>
            <w:r w:rsidRPr="00AF04C1">
              <w:rPr>
                <w:rFonts w:eastAsia="Times New Roman" w:asciiTheme="majorHAnsi" w:hAnsiTheme="majorHAnsi"/>
                <w:b/>
                <w:bCs/>
              </w:rPr>
              <w:t>Promoting Imitation, Symbolic Representation, and Play</w:t>
            </w:r>
            <w:r w:rsidRPr="00AF04C1">
              <w:rPr>
                <w:rFonts w:eastAsia="Times New Roman" w:asciiTheme="majorHAnsi" w:hAnsiTheme="majorHAnsi"/>
              </w:rPr>
              <w:br/>
            </w:r>
            <w:r w:rsidRPr="00AF04C1">
              <w:rPr>
                <w:rFonts w:eastAsia="Times New Roman" w:asciiTheme="majorHAnsi" w:hAnsiTheme="majorHAnsi"/>
                <w:i/>
                <w:iCs/>
                <w:sz w:val="18"/>
                <w:szCs w:val="18"/>
              </w:rPr>
              <w:t xml:space="preserve">Examples include: </w:t>
            </w:r>
          </w:p>
          <w:p w:rsidR="00AF04C1" w:rsidRPr="00AF04C1" w:rsidP="00CE61C0" w14:paraId="4EF95C6D"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talking about things that are not </w:t>
            </w:r>
            <w:r w:rsidRPr="00AF04C1">
              <w:rPr>
                <w:rFonts w:eastAsia="Times New Roman" w:asciiTheme="majorHAnsi" w:hAnsiTheme="majorHAnsi"/>
                <w:i/>
                <w:iCs/>
                <w:sz w:val="18"/>
                <w:szCs w:val="18"/>
              </w:rPr>
              <w:t>present</w:t>
            </w:r>
          </w:p>
          <w:p w:rsidR="00AF04C1" w:rsidRPr="00AF04C1" w:rsidP="00CE61C0" w14:paraId="4F5B8E66"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modeling or participating in children’s play by taking turns and responding to </w:t>
            </w:r>
            <w:r w:rsidRPr="00AF04C1">
              <w:rPr>
                <w:rFonts w:eastAsia="Times New Roman" w:asciiTheme="majorHAnsi" w:hAnsiTheme="majorHAnsi"/>
                <w:i/>
                <w:iCs/>
                <w:sz w:val="18"/>
                <w:szCs w:val="18"/>
              </w:rPr>
              <w:t>ideas</w:t>
            </w:r>
          </w:p>
          <w:p w:rsidR="00AF04C1" w:rsidRPr="00AF04C1" w:rsidP="00CE61C0" w14:paraId="0672BFDE"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arranging activities and play environments to promote play in small </w:t>
            </w:r>
            <w:r w:rsidRPr="00AF04C1">
              <w:rPr>
                <w:rFonts w:eastAsia="Times New Roman" w:asciiTheme="majorHAnsi" w:hAnsiTheme="majorHAnsi"/>
                <w:i/>
                <w:iCs/>
                <w:sz w:val="18"/>
                <w:szCs w:val="18"/>
              </w:rPr>
              <w:t>groups</w:t>
            </w:r>
          </w:p>
          <w:p w:rsidR="00AF04C1" w:rsidRPr="00AF04C1" w:rsidP="00CE61C0" w14:paraId="56FC8BA4" w14:textId="4DDE76BD">
            <w:pPr>
              <w:numPr>
                <w:ilvl w:val="0"/>
                <w:numId w:val="18"/>
              </w:numPr>
              <w:spacing w:before="100" w:beforeAutospacing="1" w:after="100" w:afterAutospacing="1"/>
              <w:rPr>
                <w:rFonts w:eastAsia="Times New Roman"/>
              </w:rPr>
            </w:pPr>
            <w:r w:rsidRPr="00AF04C1">
              <w:rPr>
                <w:rFonts w:eastAsia="Times New Roman" w:asciiTheme="majorHAnsi" w:hAnsiTheme="majorHAnsi"/>
                <w:i/>
                <w:iCs/>
                <w:sz w:val="18"/>
                <w:szCs w:val="18"/>
              </w:rPr>
              <w:t>introducing props to represent real-life items during play in response to interest</w:t>
            </w:r>
          </w:p>
        </w:tc>
        <w:tc>
          <w:tcPr>
            <w:tcW w:w="3419" w:type="dxa"/>
            <w:vAlign w:val="center"/>
          </w:tcPr>
          <w:p w:rsidR="00AF04C1" w:rsidRPr="009049FF" w:rsidP="00552B34" w14:paraId="3185F47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AF04C1" w:rsidRPr="009049FF" w:rsidP="00552B34" w14:paraId="7AFF28B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AF04C1" w:rsidRPr="009049FF" w:rsidP="00552B34" w14:paraId="29C96E30"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AF04C1" w:rsidP="00552B34" w14:paraId="2F94F763"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AF04C1" w:rsidRPr="009049FF" w:rsidP="00552B34" w14:paraId="00E3638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AF04C1" w:rsidRPr="009049FF" w:rsidP="00552B34" w14:paraId="2E6E5F0E"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AF04C1" w:rsidRPr="009049FF" w:rsidP="00552B34" w14:paraId="5B415F3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AF04C1" w:rsidP="00552B34" w14:paraId="75EEE974"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1D780BD9" w14:textId="77777777" w:rsidTr="00AF04C1">
        <w:tblPrEx>
          <w:tblW w:w="0" w:type="auto"/>
          <w:tblLook w:val="04A0"/>
        </w:tblPrEx>
        <w:trPr>
          <w:trHeight w:val="2609"/>
        </w:trPr>
        <w:tc>
          <w:tcPr>
            <w:tcW w:w="3596" w:type="dxa"/>
          </w:tcPr>
          <w:p w:rsidR="00AF04C1" w:rsidRPr="00AF04C1" w:rsidP="00AF04C1" w14:paraId="68D0DF50" w14:textId="77777777">
            <w:pPr>
              <w:rPr>
                <w:rFonts w:eastAsia="Times New Roman" w:asciiTheme="majorHAnsi" w:hAnsiTheme="majorHAnsi"/>
                <w:sz w:val="18"/>
                <w:szCs w:val="18"/>
              </w:rPr>
            </w:pPr>
            <w:r w:rsidRPr="00AF04C1">
              <w:rPr>
                <w:rFonts w:eastAsia="Times New Roman" w:asciiTheme="majorHAnsi" w:hAnsiTheme="majorHAnsi"/>
                <w:b/>
                <w:bCs/>
              </w:rPr>
              <w:t>Supporting Reasoning and Problem Solving</w:t>
            </w:r>
            <w:r w:rsidRPr="00AF04C1">
              <w:rPr>
                <w:rFonts w:eastAsia="Times New Roman" w:asciiTheme="majorHAnsi" w:hAnsiTheme="majorHAnsi"/>
                <w:b/>
                <w:bCs/>
              </w:rPr>
              <w:br/>
            </w:r>
            <w:r w:rsidRPr="00AF04C1">
              <w:rPr>
                <w:rFonts w:eastAsia="Times New Roman" w:asciiTheme="majorHAnsi" w:hAnsiTheme="majorHAnsi"/>
                <w:i/>
                <w:iCs/>
                <w:sz w:val="18"/>
                <w:szCs w:val="18"/>
              </w:rPr>
              <w:t xml:space="preserve">Examples include: </w:t>
            </w:r>
          </w:p>
          <w:p w:rsidR="00AF04C1" w:rsidRPr="00AF04C1" w:rsidP="00CE61C0" w14:paraId="3013F8D9" w14:textId="77777777">
            <w:pPr>
              <w:numPr>
                <w:ilvl w:val="0"/>
                <w:numId w:val="19"/>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encouraging children to persist with tasks by providing new </w:t>
            </w:r>
            <w:r w:rsidRPr="00AF04C1">
              <w:rPr>
                <w:rFonts w:eastAsia="Times New Roman" w:asciiTheme="majorHAnsi" w:hAnsiTheme="majorHAnsi"/>
                <w:i/>
                <w:iCs/>
                <w:sz w:val="18"/>
                <w:szCs w:val="18"/>
              </w:rPr>
              <w:t>challenges</w:t>
            </w:r>
          </w:p>
          <w:p w:rsidR="00AF04C1" w:rsidRPr="00AF04C1" w:rsidP="00CE61C0" w14:paraId="093E6F2F" w14:textId="77777777">
            <w:pPr>
              <w:numPr>
                <w:ilvl w:val="0"/>
                <w:numId w:val="19"/>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supporting children to predict, explain, and reason about the people and world around </w:t>
            </w:r>
            <w:r w:rsidRPr="00AF04C1">
              <w:rPr>
                <w:rFonts w:eastAsia="Times New Roman" w:asciiTheme="majorHAnsi" w:hAnsiTheme="majorHAnsi"/>
                <w:i/>
                <w:iCs/>
                <w:sz w:val="18"/>
                <w:szCs w:val="18"/>
              </w:rPr>
              <w:t>them</w:t>
            </w:r>
          </w:p>
          <w:p w:rsidR="00AF04C1" w:rsidRPr="00AF04C1" w:rsidP="00CE61C0" w14:paraId="6B9B966A" w14:textId="418DB562">
            <w:pPr>
              <w:numPr>
                <w:ilvl w:val="0"/>
                <w:numId w:val="19"/>
              </w:numPr>
              <w:rPr>
                <w:rFonts w:eastAsia="Times New Roman" w:asciiTheme="majorHAnsi" w:hAnsiTheme="majorHAnsi"/>
                <w:b/>
                <w:bCs/>
              </w:rPr>
            </w:pPr>
            <w:r w:rsidRPr="00AF04C1">
              <w:rPr>
                <w:rFonts w:eastAsia="Times New Roman" w:asciiTheme="majorHAnsi" w:hAnsiTheme="majorHAnsi"/>
                <w:i/>
                <w:iCs/>
                <w:sz w:val="18"/>
                <w:szCs w:val="18"/>
              </w:rPr>
              <w:t>prompting children through social problem solving as needed</w:t>
            </w:r>
          </w:p>
        </w:tc>
        <w:tc>
          <w:tcPr>
            <w:tcW w:w="3419" w:type="dxa"/>
            <w:vAlign w:val="center"/>
          </w:tcPr>
          <w:p w:rsidR="00AF04C1" w:rsidRPr="009049FF" w:rsidP="00AF04C1" w14:paraId="52286F9D"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AF04C1" w:rsidRPr="009049FF" w:rsidP="00AF04C1" w14:paraId="744EB179"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AF04C1" w:rsidRPr="009049FF" w:rsidP="00AF04C1" w14:paraId="09FB6E30"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AF04C1" w:rsidRPr="009049FF" w:rsidP="00AF04C1" w14:paraId="4AE655B2" w14:textId="0DBEEB6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Extremely Familiar/Confident with This Skill</w:t>
            </w:r>
          </w:p>
        </w:tc>
        <w:tc>
          <w:tcPr>
            <w:tcW w:w="3775" w:type="dxa"/>
            <w:vAlign w:val="center"/>
          </w:tcPr>
          <w:p w:rsidR="00AF04C1" w:rsidRPr="009049FF" w:rsidP="00AF04C1" w14:paraId="7059783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AF04C1" w:rsidRPr="009049FF" w:rsidP="00AF04C1" w14:paraId="3366308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AF04C1" w:rsidRPr="009049FF" w:rsidP="00AF04C1" w14:paraId="72613EDA"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AF04C1" w:rsidRPr="009049FF" w:rsidP="00AF04C1" w14:paraId="01726ACE" w14:textId="17B522CA">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a Lot of Additional Support</w:t>
            </w:r>
          </w:p>
        </w:tc>
      </w:tr>
    </w:tbl>
    <w:p w:rsidR="00AF04C1" w:rsidP="009049FF" w14:paraId="0EE4398D" w14:textId="77777777">
      <w:pPr>
        <w:pStyle w:val="Heading4"/>
        <w:pBdr>
          <w:bottom w:val="single" w:sz="6" w:space="1" w:color="auto"/>
        </w:pBdr>
        <w:rPr>
          <w:rFonts w:eastAsia="Times New Roman"/>
          <w:sz w:val="22"/>
          <w:szCs w:val="22"/>
        </w:rPr>
      </w:pPr>
    </w:p>
    <w:p w:rsidR="00AF04C1" w:rsidP="009049FF" w14:paraId="6D5D0B4C" w14:textId="77777777">
      <w:pPr>
        <w:pStyle w:val="Heading4"/>
        <w:pBdr>
          <w:bottom w:val="single" w:sz="6" w:space="1" w:color="auto"/>
        </w:pBdr>
        <w:rPr>
          <w:rFonts w:eastAsia="Times New Roman"/>
          <w:sz w:val="22"/>
          <w:szCs w:val="22"/>
        </w:rPr>
      </w:pPr>
    </w:p>
    <w:p w:rsidR="00AF04C1" w:rsidP="009049FF" w14:paraId="51184EA9" w14:textId="77777777">
      <w:pPr>
        <w:pStyle w:val="Heading4"/>
        <w:pBdr>
          <w:bottom w:val="single" w:sz="6" w:space="1" w:color="auto"/>
        </w:pBdr>
        <w:rPr>
          <w:rFonts w:eastAsia="Times New Roman"/>
          <w:sz w:val="22"/>
          <w:szCs w:val="22"/>
        </w:rPr>
      </w:pPr>
    </w:p>
    <w:p w:rsidR="00AF04C1" w:rsidP="009049FF" w14:paraId="542BC071" w14:textId="77777777">
      <w:pPr>
        <w:pStyle w:val="Heading4"/>
        <w:rPr>
          <w:rFonts w:eastAsia="Times New Roman"/>
          <w:sz w:val="22"/>
          <w:szCs w:val="22"/>
        </w:rPr>
      </w:pPr>
    </w:p>
    <w:p w:rsidR="00AF04C1" w:rsidP="009049FF" w14:paraId="03F8626F" w14:textId="77777777">
      <w:pPr>
        <w:pStyle w:val="Heading4"/>
        <w:rPr>
          <w:rFonts w:eastAsia="Times New Roman"/>
          <w:sz w:val="22"/>
          <w:szCs w:val="22"/>
        </w:rPr>
      </w:pPr>
    </w:p>
    <w:p w:rsidR="00AF04C1" w:rsidP="009049FF" w14:paraId="7324FCC4" w14:textId="77777777">
      <w:pPr>
        <w:pStyle w:val="Heading4"/>
        <w:rPr>
          <w:rFonts w:eastAsia="Times New Roman"/>
          <w:sz w:val="22"/>
          <w:szCs w:val="22"/>
        </w:rPr>
      </w:pPr>
    </w:p>
    <w:p w:rsidR="00AF04C1" w:rsidRPr="00883A1A" w:rsidP="00AF04C1" w14:paraId="4C65783A" w14:textId="77777777">
      <w:pPr>
        <w:rPr>
          <w:rFonts w:eastAsia="Times New Roman" w:asciiTheme="majorHAnsi" w:hAnsiTheme="majorHAnsi"/>
          <w:b/>
          <w:bCs/>
          <w:i/>
          <w:iCs/>
          <w:color w:val="00B050"/>
        </w:rPr>
      </w:pPr>
      <w:r>
        <w:rPr>
          <w:rFonts w:eastAsia="Times New Roman" w:asciiTheme="majorHAnsi" w:hAnsiTheme="majorHAnsi"/>
          <w:b/>
          <w:bCs/>
          <w:i/>
          <w:iCs/>
          <w:color w:val="00B050"/>
        </w:rPr>
        <w:t>6  – Educator Page – Respondent Knowledge Appraisal</w:t>
      </w:r>
    </w:p>
    <w:p w:rsidR="00AF04C1" w:rsidP="00AF04C1" w14:paraId="6BC218DE" w14:textId="77777777">
      <w:pPr>
        <w:rPr>
          <w:rFonts w:eastAsia="Times New Roman" w:asciiTheme="majorHAnsi" w:hAnsiTheme="majorHAnsi"/>
        </w:rPr>
      </w:pPr>
    </w:p>
    <w:p w:rsidR="00AF04C1" w:rsidP="00AF04C1" w14:paraId="1040E7A6" w14:textId="777777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center-based or FCC educators. </w:t>
      </w:r>
      <w:r>
        <w:rPr>
          <w:rStyle w:val="Strong"/>
          <w:rFonts w:asciiTheme="majorHAnsi" w:hAnsiTheme="majorHAnsi"/>
          <w:color w:val="00B050"/>
        </w:rPr>
        <w:t>This page is only shown to respondents who identify themselves as one of the following roles on Page 2: Lead Teacher/Co-Teacher or Family Child Care Provider</w:t>
      </w:r>
      <w:r>
        <w:rPr>
          <w:rStyle w:val="Strong"/>
          <w:rFonts w:asciiTheme="majorHAnsi" w:hAnsiTheme="majorHAnsi"/>
          <w:b w:val="0"/>
          <w:bCs w:val="0"/>
          <w:color w:val="00B050"/>
        </w:rPr>
        <w:t>.</w:t>
      </w:r>
    </w:p>
    <w:p w:rsidR="00AF04C1" w:rsidRPr="00883A1A" w:rsidP="00AF04C1" w14:paraId="25038D78" w14:textId="2DA98D5F">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fifth question page of the survey seen by Teachers/Co-Teachers and Family Child Care Providers. Role groups not listed in the above list </w:t>
      </w:r>
      <w:r>
        <w:rPr>
          <w:rStyle w:val="Strong"/>
          <w:rFonts w:asciiTheme="majorHAnsi" w:hAnsiTheme="majorHAnsi"/>
          <w:color w:val="00B050"/>
        </w:rPr>
        <w:t>do not see this page.</w:t>
      </w:r>
    </w:p>
    <w:p w:rsidR="00AF04C1" w:rsidRPr="00883A1A" w:rsidP="00AF04C1" w14:paraId="1456F6FC"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883A1A">
        <w:rPr>
          <w:rFonts w:asciiTheme="majorHAnsi" w:hAnsiTheme="majorHAnsi"/>
        </w:rPr>
        <w:t xml:space="preserve">Below are some key knowledge, skills, and practices for educators who work with infants and toddlers. For each area, please use the dropdown menus to tell us </w:t>
      </w:r>
      <w:r w:rsidRPr="00883A1A">
        <w:rPr>
          <w:rFonts w:asciiTheme="majorHAnsi" w:hAnsiTheme="majorHAnsi"/>
        </w:rPr>
        <w:t>about</w:t>
      </w:r>
    </w:p>
    <w:p w:rsidR="00AF04C1" w:rsidRPr="00883A1A" w:rsidP="00AF04C1" w14:paraId="674DD279" w14:textId="77777777">
      <w:pPr>
        <w:pStyle w:val="NormalWeb"/>
        <w:spacing w:after="240"/>
        <w:ind w:firstLine="708"/>
        <w:rPr>
          <w:rFonts w:asciiTheme="majorHAnsi" w:hAnsiTheme="majorHAnsi"/>
        </w:rPr>
      </w:pPr>
      <w:r w:rsidRPr="00883A1A">
        <w:rPr>
          <w:rFonts w:asciiTheme="majorHAnsi" w:hAnsiTheme="majorHAnsi"/>
        </w:rPr>
        <w:t xml:space="preserve">(1) your </w:t>
      </w:r>
      <w:r w:rsidRPr="00883A1A">
        <w:rPr>
          <w:rFonts w:asciiTheme="majorHAnsi" w:hAnsiTheme="majorHAnsi"/>
          <w:b/>
          <w:bCs/>
        </w:rPr>
        <w:t>confidence in your own skills</w:t>
      </w:r>
      <w:r w:rsidRPr="00883A1A">
        <w:rPr>
          <w:rFonts w:asciiTheme="majorHAnsi" w:hAnsiTheme="majorHAnsi"/>
        </w:rPr>
        <w:t xml:space="preserve"> in this area, and</w:t>
      </w:r>
    </w:p>
    <w:p w:rsidR="00AF04C1" w:rsidRPr="0038207B" w:rsidP="00AF04C1" w14:paraId="2F905D40" w14:textId="77777777">
      <w:pPr>
        <w:pStyle w:val="NormalWeb"/>
        <w:spacing w:after="240" w:afterAutospacing="0"/>
        <w:ind w:firstLine="708"/>
        <w:rPr>
          <w:rFonts w:asciiTheme="majorHAnsi" w:hAnsiTheme="majorHAnsi"/>
        </w:rPr>
      </w:pPr>
      <w:r w:rsidRPr="00883A1A">
        <w:rPr>
          <w:rFonts w:asciiTheme="majorHAnsi" w:hAnsiTheme="majorHAnsi"/>
        </w:rPr>
        <w:t xml:space="preserve">(2) how much </w:t>
      </w:r>
      <w:r w:rsidRPr="00883A1A">
        <w:rPr>
          <w:rFonts w:asciiTheme="majorHAnsi" w:hAnsiTheme="majorHAnsi"/>
          <w:b/>
          <w:bCs/>
        </w:rPr>
        <w:t>interest</w:t>
      </w:r>
      <w:r w:rsidRPr="00883A1A">
        <w:rPr>
          <w:rFonts w:asciiTheme="majorHAnsi" w:hAnsiTheme="majorHAnsi"/>
        </w:rPr>
        <w:t xml:space="preserve"> you would have in additional </w:t>
      </w:r>
      <w:r w:rsidRPr="00883A1A">
        <w:rPr>
          <w:rFonts w:asciiTheme="majorHAnsi" w:hAnsiTheme="majorHAnsi"/>
          <w:b/>
          <w:bCs/>
        </w:rPr>
        <w:t>professional development support</w:t>
      </w:r>
      <w:r w:rsidRPr="00883A1A">
        <w:rPr>
          <w:rFonts w:asciiTheme="majorHAnsi" w:hAnsiTheme="majorHAnsi"/>
        </w:rPr>
        <w:t xml:space="preserve"> in this area.</w:t>
      </w:r>
    </w:p>
    <w:p w:rsidR="00AF04C1" w:rsidRPr="00AF04C1" w:rsidP="00AF04C1" w14:paraId="6813A13D" w14:textId="0492CDD2">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0" w:type="auto"/>
        <w:tblLook w:val="04A0"/>
      </w:tblPr>
      <w:tblGrid>
        <w:gridCol w:w="3596"/>
        <w:gridCol w:w="3419"/>
        <w:gridCol w:w="3775"/>
      </w:tblGrid>
      <w:tr w14:paraId="2733A413" w14:textId="77777777" w:rsidTr="009049FF">
        <w:tblPrEx>
          <w:tblW w:w="0" w:type="auto"/>
          <w:tblLook w:val="04A0"/>
        </w:tblPrEx>
        <w:trPr>
          <w:tblHeader/>
        </w:trPr>
        <w:tc>
          <w:tcPr>
            <w:tcW w:w="3596" w:type="dxa"/>
            <w:vAlign w:val="center"/>
          </w:tcPr>
          <w:p w:rsidR="009049FF" w:rsidRPr="00883A1A" w:rsidP="00552B34" w14:paraId="4BE0680A"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3419" w:type="dxa"/>
            <w:vAlign w:val="center"/>
          </w:tcPr>
          <w:p w:rsidR="009049FF" w:rsidRPr="00883A1A" w:rsidP="00552B34" w14:paraId="7B043493"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Confidence Level in My Skillset</w:t>
            </w:r>
          </w:p>
        </w:tc>
        <w:tc>
          <w:tcPr>
            <w:tcW w:w="3775" w:type="dxa"/>
            <w:vAlign w:val="center"/>
          </w:tcPr>
          <w:p w:rsidR="009049FF" w:rsidRPr="00883A1A" w:rsidP="00552B34" w14:paraId="6B61EFA6"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Interest in Additional Professional Development/Support</w:t>
            </w:r>
          </w:p>
        </w:tc>
      </w:tr>
      <w:tr w14:paraId="4944BA03" w14:textId="77777777" w:rsidTr="009049FF">
        <w:tblPrEx>
          <w:tblW w:w="0" w:type="auto"/>
          <w:tblLook w:val="04A0"/>
        </w:tblPrEx>
        <w:tc>
          <w:tcPr>
            <w:tcW w:w="3596" w:type="dxa"/>
          </w:tcPr>
          <w:p w:rsidR="009049FF" w:rsidRPr="009049FF" w:rsidP="009049FF" w14:paraId="4B1C7166" w14:textId="77777777">
            <w:pPr>
              <w:rPr>
                <w:rFonts w:eastAsia="Times New Roman" w:asciiTheme="majorHAnsi" w:hAnsiTheme="majorHAnsi"/>
                <w:sz w:val="18"/>
                <w:szCs w:val="18"/>
              </w:rPr>
            </w:pPr>
            <w:r w:rsidRPr="009049FF">
              <w:rPr>
                <w:rFonts w:eastAsia="Times New Roman" w:asciiTheme="majorHAnsi" w:hAnsiTheme="majorHAnsi"/>
                <w:b/>
                <w:bCs/>
                <w:sz w:val="22"/>
                <w:szCs w:val="22"/>
              </w:rPr>
              <w:t>Promoting Communication Exchange</w:t>
            </w:r>
            <w:r w:rsidRPr="009049FF">
              <w:rPr>
                <w:rFonts w:eastAsia="Times New Roman" w:asciiTheme="majorHAnsi" w:hAnsiTheme="majorHAnsi"/>
                <w:b/>
                <w:bCs/>
                <w:sz w:val="22"/>
                <w:szCs w:val="22"/>
              </w:rPr>
              <w:br/>
            </w:r>
            <w:r w:rsidRPr="009049FF">
              <w:rPr>
                <w:rFonts w:eastAsia="Times New Roman" w:asciiTheme="majorHAnsi" w:hAnsiTheme="majorHAnsi"/>
                <w:i/>
                <w:iCs/>
                <w:sz w:val="18"/>
                <w:szCs w:val="18"/>
              </w:rPr>
              <w:t xml:space="preserve">Examples include: </w:t>
            </w:r>
          </w:p>
          <w:p w:rsidR="009049FF" w:rsidRPr="009049FF" w:rsidP="00CE61C0" w14:paraId="1D373391" w14:textId="77777777">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watching for both verbal and nonverbal responses to promote back-and-forth conversations/</w:t>
            </w:r>
            <w:r w:rsidRPr="009049FF">
              <w:rPr>
                <w:rFonts w:eastAsia="Times New Roman" w:asciiTheme="majorHAnsi" w:hAnsiTheme="majorHAnsi"/>
                <w:i/>
                <w:iCs/>
                <w:sz w:val="18"/>
                <w:szCs w:val="18"/>
              </w:rPr>
              <w:t>interactions</w:t>
            </w:r>
          </w:p>
          <w:p w:rsidR="009049FF" w:rsidRPr="009049FF" w:rsidP="00CE61C0" w14:paraId="69C20F86" w14:textId="77777777">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 xml:space="preserve">using questions to support conversations on children’s interests or </w:t>
            </w:r>
            <w:r w:rsidRPr="009049FF">
              <w:rPr>
                <w:rFonts w:eastAsia="Times New Roman" w:asciiTheme="majorHAnsi" w:hAnsiTheme="majorHAnsi"/>
                <w:i/>
                <w:iCs/>
                <w:sz w:val="18"/>
                <w:szCs w:val="18"/>
              </w:rPr>
              <w:t>activities</w:t>
            </w:r>
          </w:p>
          <w:p w:rsidR="009049FF" w:rsidRPr="009049FF" w:rsidP="00CE61C0" w14:paraId="7DE24303" w14:textId="66054EAF">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using explanation and reasoning to help children understand why things happen, to evaluate a choice, or to expand their understanding</w:t>
            </w:r>
          </w:p>
        </w:tc>
        <w:tc>
          <w:tcPr>
            <w:tcW w:w="3419" w:type="dxa"/>
            <w:vAlign w:val="center"/>
          </w:tcPr>
          <w:p w:rsidR="009049FF" w:rsidRPr="009049FF" w:rsidP="00552B34" w14:paraId="6C31B94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552B34" w14:paraId="4A9DEE4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552B34" w14:paraId="27CADBA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Somewhat Familiar/Confident with This Skill</w:t>
            </w:r>
          </w:p>
          <w:p w:rsidR="009049FF" w:rsidRPr="009049FF" w:rsidP="00552B34" w14:paraId="2C5988E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552B34" w14:paraId="01E6141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552B34" w14:paraId="729C4CE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552B34" w14:paraId="713E2DE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Moderate Additional Support</w:t>
            </w:r>
          </w:p>
          <w:p w:rsidR="009049FF" w:rsidRPr="009049FF" w:rsidP="00552B34" w14:paraId="7972EEEC"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2523398A" w14:textId="77777777" w:rsidTr="009049FF">
        <w:tblPrEx>
          <w:tblW w:w="0" w:type="auto"/>
          <w:tblLook w:val="04A0"/>
        </w:tblPrEx>
        <w:tc>
          <w:tcPr>
            <w:tcW w:w="3596" w:type="dxa"/>
          </w:tcPr>
          <w:p w:rsidR="009049FF" w:rsidRPr="009049FF" w:rsidP="009049FF" w14:paraId="1BF90B1E" w14:textId="77777777">
            <w:pPr>
              <w:rPr>
                <w:rFonts w:eastAsia="Times New Roman" w:asciiTheme="majorHAnsi" w:hAnsiTheme="majorHAnsi"/>
              </w:rPr>
            </w:pPr>
            <w:r w:rsidRPr="009049FF">
              <w:rPr>
                <w:rFonts w:eastAsia="Times New Roman" w:asciiTheme="majorHAnsi" w:hAnsiTheme="majorHAnsi"/>
                <w:b/>
                <w:bCs/>
              </w:rPr>
              <w:t>Expanding Expressive and Receptive Language and Vocabulary</w:t>
            </w:r>
            <w:r w:rsidRPr="009049FF">
              <w:rPr>
                <w:rFonts w:eastAsia="Times New Roman" w:asciiTheme="majorHAnsi" w:hAnsiTheme="majorHAnsi"/>
              </w:rPr>
              <w:br/>
            </w:r>
            <w:r w:rsidRPr="009049FF">
              <w:rPr>
                <w:rFonts w:eastAsia="Times New Roman" w:asciiTheme="majorHAnsi" w:hAnsiTheme="majorHAnsi"/>
                <w:i/>
                <w:iCs/>
                <w:sz w:val="18"/>
                <w:szCs w:val="18"/>
              </w:rPr>
              <w:t xml:space="preserve">Examples include: </w:t>
            </w:r>
          </w:p>
          <w:p w:rsidR="009049FF" w:rsidRPr="009049FF" w:rsidP="00CE61C0" w14:paraId="3C2C39FE"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imitating and expanding children’s utterances, adding words, or modeling complete sentences</w:t>
            </w:r>
          </w:p>
          <w:p w:rsidR="009049FF" w:rsidRPr="009049FF" w:rsidP="00CE61C0" w14:paraId="07B992AE"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verbally labeling objects and actions </w:t>
            </w:r>
          </w:p>
          <w:p w:rsidR="009049FF" w:rsidRPr="009049FF" w:rsidP="00CE61C0" w14:paraId="753CC2AC"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encouraging children to point to and/or say the names of the objects and </w:t>
            </w:r>
            <w:r w:rsidRPr="009049FF">
              <w:rPr>
                <w:rFonts w:eastAsia="Times New Roman" w:asciiTheme="majorHAnsi" w:hAnsiTheme="majorHAnsi"/>
                <w:i/>
                <w:iCs/>
                <w:sz w:val="18"/>
                <w:szCs w:val="18"/>
              </w:rPr>
              <w:t>actions</w:t>
            </w:r>
          </w:p>
          <w:p w:rsidR="009049FF" w:rsidRPr="009049FF" w:rsidP="00CE61C0" w14:paraId="26B4203E" w14:textId="54581E0F">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partnering with families of dual-/multi-language learners to support home language development</w:t>
            </w:r>
          </w:p>
        </w:tc>
        <w:tc>
          <w:tcPr>
            <w:tcW w:w="3419" w:type="dxa"/>
            <w:vAlign w:val="center"/>
          </w:tcPr>
          <w:p w:rsidR="009049FF" w:rsidRPr="009049FF" w:rsidP="00552B34" w14:paraId="6745B3E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552B34" w14:paraId="781291E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552B34" w14:paraId="7B7462F2"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Somewhat Familiar/Confident with This Skill</w:t>
            </w:r>
          </w:p>
          <w:p w:rsidR="009049FF" w:rsidRPr="009049FF" w:rsidP="00552B34" w14:paraId="3B04CCE2"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552B34" w14:paraId="4234D46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552B34" w14:paraId="7FC4D571"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552B34" w14:paraId="3D3D5D71"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RPr="009049FF" w:rsidP="00552B34" w14:paraId="7636889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212C070B" w14:textId="77777777" w:rsidTr="009049FF">
        <w:tblPrEx>
          <w:tblW w:w="0" w:type="auto"/>
          <w:tblLook w:val="04A0"/>
        </w:tblPrEx>
        <w:trPr>
          <w:trHeight w:val="4418"/>
        </w:trPr>
        <w:tc>
          <w:tcPr>
            <w:tcW w:w="3596" w:type="dxa"/>
          </w:tcPr>
          <w:p w:rsidR="009049FF" w:rsidRPr="009049FF" w:rsidP="009049FF" w14:paraId="6E48CAB3" w14:textId="77777777">
            <w:pPr>
              <w:rPr>
                <w:rFonts w:eastAsia="Times New Roman" w:asciiTheme="majorHAnsi" w:hAnsiTheme="majorHAnsi"/>
              </w:rPr>
            </w:pPr>
            <w:r w:rsidRPr="009049FF">
              <w:rPr>
                <w:rFonts w:eastAsia="Times New Roman" w:asciiTheme="majorHAnsi" w:hAnsiTheme="majorHAnsi"/>
                <w:b/>
                <w:bCs/>
              </w:rPr>
              <w:t>Promoting Early Literacy</w:t>
            </w:r>
            <w:r w:rsidRPr="009049FF">
              <w:rPr>
                <w:rFonts w:eastAsia="Times New Roman" w:asciiTheme="majorHAnsi" w:hAnsiTheme="majorHAnsi"/>
              </w:rPr>
              <w:br/>
            </w:r>
            <w:r w:rsidRPr="009049FF">
              <w:rPr>
                <w:rFonts w:eastAsia="Times New Roman" w:asciiTheme="majorHAnsi" w:hAnsiTheme="majorHAnsi"/>
                <w:i/>
                <w:iCs/>
                <w:sz w:val="18"/>
                <w:szCs w:val="18"/>
              </w:rPr>
              <w:t xml:space="preserve">Examples include: </w:t>
            </w:r>
          </w:p>
          <w:p w:rsidR="009049FF" w:rsidRPr="009049FF" w:rsidP="00CE61C0" w14:paraId="79951D66"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promoting a love of books by making them available for children to explore </w:t>
            </w:r>
            <w:r w:rsidRPr="009049FF">
              <w:rPr>
                <w:rFonts w:eastAsia="Times New Roman" w:asciiTheme="majorHAnsi" w:hAnsiTheme="majorHAnsi"/>
                <w:i/>
                <w:iCs/>
                <w:sz w:val="18"/>
                <w:szCs w:val="18"/>
              </w:rPr>
              <w:t>independently</w:t>
            </w:r>
          </w:p>
          <w:p w:rsidR="009049FF" w:rsidRPr="009049FF" w:rsidP="00CE61C0" w14:paraId="6895D34E"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modeling shared and independent reading </w:t>
            </w:r>
            <w:r w:rsidRPr="009049FF">
              <w:rPr>
                <w:rFonts w:eastAsia="Times New Roman" w:asciiTheme="majorHAnsi" w:hAnsiTheme="majorHAnsi"/>
                <w:i/>
                <w:iCs/>
                <w:sz w:val="18"/>
                <w:szCs w:val="18"/>
              </w:rPr>
              <w:t>activities</w:t>
            </w:r>
          </w:p>
          <w:p w:rsidR="009049FF" w:rsidRPr="009049FF" w:rsidP="00CE61C0" w14:paraId="56D83DE9"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asking older infants and toddlers questions about pictures or story elements of a book</w:t>
            </w:r>
          </w:p>
          <w:p w:rsidR="009049FF" w:rsidRPr="009049FF" w:rsidP="00CE61C0" w14:paraId="40CC0709"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making connections between books and children’s own lives</w:t>
            </w:r>
          </w:p>
          <w:p w:rsidR="009049FF" w:rsidP="00CE61C0" w14:paraId="630CAD16" w14:textId="1A399B58">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providing many kinds of books, including picture books, participations books, predictable books, nursery thymes, alphabet books, counting books, and rhyming books</w:t>
            </w:r>
          </w:p>
        </w:tc>
        <w:tc>
          <w:tcPr>
            <w:tcW w:w="3419" w:type="dxa"/>
            <w:vAlign w:val="center"/>
          </w:tcPr>
          <w:p w:rsidR="009049FF" w:rsidRPr="009049FF" w:rsidP="00552B34" w14:paraId="7859231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9049FF" w:rsidRPr="009049FF" w:rsidP="00552B34" w14:paraId="0EA4447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9049FF" w:rsidRPr="009049FF" w:rsidP="00552B34" w14:paraId="4EE31658"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9049FF" w:rsidP="00552B34" w14:paraId="78DCFFA3"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9049FF" w:rsidRPr="009049FF" w:rsidP="00552B34" w14:paraId="51480FF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9049FF" w:rsidRPr="009049FF" w:rsidP="00552B34" w14:paraId="54996B65"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9049FF" w:rsidRPr="009049FF" w:rsidP="00552B34" w14:paraId="1CB9D46A"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9049FF" w:rsidP="00552B34" w14:paraId="2016AE5E"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bl>
    <w:p w:rsidR="00883A1A" w:rsidP="00883A1A" w14:paraId="5E5F5425" w14:textId="77777777">
      <w:pPr>
        <w:rPr>
          <w:rFonts w:eastAsia="Times New Roman" w:asciiTheme="majorHAnsi" w:hAnsiTheme="majorHAnsi"/>
        </w:rPr>
      </w:pPr>
    </w:p>
    <w:p w:rsidR="00AF04C1" w14:paraId="0A600C49" w14:textId="77777777">
      <w:pPr>
        <w:pStyle w:val="NormalWeb"/>
        <w:pBdr>
          <w:bottom w:val="single" w:sz="6" w:space="1" w:color="auto"/>
        </w:pBdr>
        <w:spacing w:after="240" w:afterAutospacing="0"/>
        <w:rPr>
          <w:rFonts w:asciiTheme="majorHAnsi" w:hAnsiTheme="majorHAnsi"/>
        </w:rPr>
      </w:pPr>
    </w:p>
    <w:p w:rsidR="00AF04C1" w:rsidRPr="00883A1A" w:rsidP="00AF04C1" w14:paraId="768DFD85" w14:textId="520A6B90">
      <w:pPr>
        <w:rPr>
          <w:rFonts w:eastAsia="Times New Roman" w:asciiTheme="majorHAnsi" w:hAnsiTheme="majorHAnsi"/>
          <w:b/>
          <w:bCs/>
          <w:i/>
          <w:iCs/>
          <w:color w:val="00B050"/>
        </w:rPr>
      </w:pPr>
      <w:r>
        <w:rPr>
          <w:rFonts w:eastAsia="Times New Roman" w:asciiTheme="majorHAnsi" w:hAnsiTheme="majorHAnsi"/>
          <w:b/>
          <w:bCs/>
          <w:i/>
          <w:iCs/>
          <w:color w:val="00B050"/>
        </w:rPr>
        <w:t>7 – Home-Based Educator Page – Respondent Knowledge Appraisal</w:t>
      </w:r>
    </w:p>
    <w:p w:rsidR="00AF04C1" w:rsidP="00AF04C1" w14:paraId="4043BECB" w14:textId="77777777">
      <w:pPr>
        <w:rPr>
          <w:rFonts w:eastAsia="Times New Roman" w:asciiTheme="majorHAnsi" w:hAnsiTheme="majorHAnsi"/>
        </w:rPr>
      </w:pPr>
    </w:p>
    <w:p w:rsidR="00AF04C1" w:rsidP="00AF04C1" w14:paraId="01FB45BF" w14:textId="7265A7E3">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home-based educators. </w:t>
      </w:r>
      <w:r>
        <w:rPr>
          <w:rStyle w:val="Strong"/>
          <w:rFonts w:asciiTheme="majorHAnsi" w:hAnsiTheme="majorHAnsi"/>
          <w:color w:val="00B050"/>
        </w:rPr>
        <w:t>This page is only shown to respondents who identify themselves as Home Visitors on Page 2.</w:t>
      </w:r>
    </w:p>
    <w:p w:rsidR="00AF04C1" w:rsidRPr="00883A1A" w:rsidP="00AF04C1" w14:paraId="1FAF5541" w14:textId="55935606">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third page of the survey seen by Home Visitors. </w:t>
      </w:r>
      <w:r w:rsidR="00DC17B0">
        <w:rPr>
          <w:rStyle w:val="Strong"/>
          <w:rFonts w:asciiTheme="majorHAnsi" w:hAnsiTheme="majorHAnsi"/>
          <w:b w:val="0"/>
          <w:bCs w:val="0"/>
          <w:color w:val="00B050"/>
        </w:rPr>
        <w:t>Respondents who are NOT Home Visitors</w:t>
      </w:r>
      <w:r>
        <w:rPr>
          <w:rStyle w:val="Strong"/>
          <w:rFonts w:asciiTheme="majorHAnsi" w:hAnsiTheme="majorHAnsi"/>
          <w:b w:val="0"/>
          <w:bCs w:val="0"/>
          <w:color w:val="00B050"/>
        </w:rPr>
        <w:t xml:space="preserve"> </w:t>
      </w:r>
      <w:r>
        <w:rPr>
          <w:rStyle w:val="Strong"/>
          <w:rFonts w:asciiTheme="majorHAnsi" w:hAnsiTheme="majorHAnsi"/>
          <w:color w:val="00B050"/>
        </w:rPr>
        <w:t>do not see this page.</w:t>
      </w:r>
    </w:p>
    <w:p w:rsidR="00AF04C1" w:rsidRPr="0038207B" w:rsidP="00AF04C1" w14:paraId="2466602E" w14:textId="77777777">
      <w:pPr>
        <w:pStyle w:val="normaltext"/>
        <w:rPr>
          <w:rFonts w:asciiTheme="majorHAnsi" w:hAnsiTheme="majorHAnsi"/>
        </w:rPr>
      </w:pPr>
    </w:p>
    <w:p w:rsidR="00AF04C1" w:rsidRPr="00883A1A" w:rsidP="00AF04C1" w14:paraId="06848CB9" w14:textId="70E0E2A1">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883A1A">
        <w:rPr>
          <w:rFonts w:asciiTheme="majorHAnsi" w:hAnsiTheme="majorHAnsi"/>
        </w:rPr>
        <w:t xml:space="preserve">Below are some key knowledge, skills, and practices for </w:t>
      </w:r>
      <w:r w:rsidR="00DC17B0">
        <w:rPr>
          <w:rFonts w:asciiTheme="majorHAnsi" w:hAnsiTheme="majorHAnsi"/>
        </w:rPr>
        <w:t>home-based educators</w:t>
      </w:r>
      <w:r w:rsidRPr="00883A1A">
        <w:rPr>
          <w:rFonts w:asciiTheme="majorHAnsi" w:hAnsiTheme="majorHAnsi"/>
        </w:rPr>
        <w:t xml:space="preserve"> who work with infants and toddlers. For each area, please use the dropdown menus to tell us </w:t>
      </w:r>
      <w:r w:rsidRPr="00883A1A">
        <w:rPr>
          <w:rFonts w:asciiTheme="majorHAnsi" w:hAnsiTheme="majorHAnsi"/>
        </w:rPr>
        <w:t>about</w:t>
      </w:r>
    </w:p>
    <w:p w:rsidR="00AF04C1" w:rsidRPr="00883A1A" w:rsidP="00AF04C1" w14:paraId="261737AD" w14:textId="77777777">
      <w:pPr>
        <w:pStyle w:val="NormalWeb"/>
        <w:spacing w:after="240"/>
        <w:ind w:firstLine="708"/>
        <w:rPr>
          <w:rFonts w:asciiTheme="majorHAnsi" w:hAnsiTheme="majorHAnsi"/>
        </w:rPr>
      </w:pPr>
      <w:r w:rsidRPr="00883A1A">
        <w:rPr>
          <w:rFonts w:asciiTheme="majorHAnsi" w:hAnsiTheme="majorHAnsi"/>
        </w:rPr>
        <w:t xml:space="preserve">(1) your </w:t>
      </w:r>
      <w:r w:rsidRPr="00883A1A">
        <w:rPr>
          <w:rFonts w:asciiTheme="majorHAnsi" w:hAnsiTheme="majorHAnsi"/>
          <w:b/>
          <w:bCs/>
        </w:rPr>
        <w:t>confidence in your own skills</w:t>
      </w:r>
      <w:r w:rsidRPr="00883A1A">
        <w:rPr>
          <w:rFonts w:asciiTheme="majorHAnsi" w:hAnsiTheme="majorHAnsi"/>
        </w:rPr>
        <w:t xml:space="preserve"> in this area, and</w:t>
      </w:r>
    </w:p>
    <w:p w:rsidR="00AF04C1" w:rsidP="00AF04C1" w14:paraId="63BFB09A" w14:textId="77777777">
      <w:pPr>
        <w:pStyle w:val="NormalWeb"/>
        <w:spacing w:after="240" w:afterAutospacing="0"/>
        <w:ind w:firstLine="708"/>
        <w:rPr>
          <w:rFonts w:asciiTheme="majorHAnsi" w:hAnsiTheme="majorHAnsi"/>
        </w:rPr>
      </w:pPr>
      <w:r w:rsidRPr="00883A1A">
        <w:rPr>
          <w:rFonts w:asciiTheme="majorHAnsi" w:hAnsiTheme="majorHAnsi"/>
        </w:rPr>
        <w:t xml:space="preserve">(2) how much </w:t>
      </w:r>
      <w:r w:rsidRPr="00883A1A">
        <w:rPr>
          <w:rFonts w:asciiTheme="majorHAnsi" w:hAnsiTheme="majorHAnsi"/>
          <w:b/>
          <w:bCs/>
        </w:rPr>
        <w:t>interest</w:t>
      </w:r>
      <w:r w:rsidRPr="00883A1A">
        <w:rPr>
          <w:rFonts w:asciiTheme="majorHAnsi" w:hAnsiTheme="majorHAnsi"/>
        </w:rPr>
        <w:t xml:space="preserve"> you would have in additional </w:t>
      </w:r>
      <w:r w:rsidRPr="00883A1A">
        <w:rPr>
          <w:rFonts w:asciiTheme="majorHAnsi" w:hAnsiTheme="majorHAnsi"/>
          <w:b/>
          <w:bCs/>
        </w:rPr>
        <w:t>professional development support</w:t>
      </w:r>
      <w:r w:rsidRPr="00883A1A">
        <w:rPr>
          <w:rFonts w:asciiTheme="majorHAnsi" w:hAnsiTheme="majorHAnsi"/>
        </w:rPr>
        <w:t xml:space="preserve"> in this area.</w:t>
      </w:r>
    </w:p>
    <w:p w:rsidR="00DC17B0" w:rsidP="00AF04C1" w14:paraId="371646F8" w14:textId="77777777">
      <w:pPr>
        <w:pStyle w:val="NormalWeb"/>
        <w:spacing w:after="240" w:afterAutospacing="0"/>
        <w:ind w:firstLine="708"/>
        <w:rPr>
          <w:rFonts w:asciiTheme="majorHAnsi" w:hAnsiTheme="majorHAnsi"/>
        </w:rPr>
      </w:pPr>
    </w:p>
    <w:p w:rsidR="00DC17B0" w:rsidP="00AF04C1" w14:paraId="51C5745A" w14:textId="77777777">
      <w:pPr>
        <w:pStyle w:val="NormalWeb"/>
        <w:spacing w:after="240" w:afterAutospacing="0"/>
        <w:ind w:firstLine="708"/>
        <w:rPr>
          <w:rFonts w:asciiTheme="majorHAnsi" w:hAnsiTheme="majorHAnsi"/>
        </w:rPr>
      </w:pPr>
    </w:p>
    <w:p w:rsidR="00F872C1" w:rsidP="00AF04C1" w14:paraId="476D2028" w14:textId="77777777">
      <w:pPr>
        <w:pStyle w:val="NormalWeb"/>
        <w:spacing w:after="240" w:afterAutospacing="0"/>
        <w:ind w:firstLine="708"/>
        <w:rPr>
          <w:rFonts w:asciiTheme="majorHAnsi" w:hAnsiTheme="majorHAnsi"/>
        </w:rPr>
      </w:pPr>
    </w:p>
    <w:p w:rsidR="00DC17B0" w:rsidRPr="0038207B" w:rsidP="00AF04C1" w14:paraId="669DC359" w14:textId="77777777">
      <w:pPr>
        <w:pStyle w:val="NormalWeb"/>
        <w:spacing w:after="240" w:afterAutospacing="0"/>
        <w:ind w:firstLine="708"/>
        <w:rPr>
          <w:rFonts w:asciiTheme="majorHAnsi" w:hAnsiTheme="majorHAnsi"/>
        </w:rPr>
      </w:pPr>
    </w:p>
    <w:p w:rsidR="00AF04C1" w:rsidP="00AF04C1" w14:paraId="4BE6EC18" w14:textId="77777777">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0" w:type="auto"/>
        <w:tblLook w:val="04A0"/>
      </w:tblPr>
      <w:tblGrid>
        <w:gridCol w:w="3596"/>
        <w:gridCol w:w="3419"/>
        <w:gridCol w:w="3775"/>
      </w:tblGrid>
      <w:tr w14:paraId="40C606D5" w14:textId="77777777" w:rsidTr="00DC17B0">
        <w:tblPrEx>
          <w:tblW w:w="0" w:type="auto"/>
          <w:tblLook w:val="04A0"/>
        </w:tblPrEx>
        <w:trPr>
          <w:tblHeader/>
        </w:trPr>
        <w:tc>
          <w:tcPr>
            <w:tcW w:w="3596" w:type="dxa"/>
            <w:vAlign w:val="center"/>
          </w:tcPr>
          <w:p w:rsidR="00DC17B0" w:rsidRPr="00883A1A" w:rsidP="00552B34" w14:paraId="4D5C218C"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3419" w:type="dxa"/>
            <w:vAlign w:val="center"/>
          </w:tcPr>
          <w:p w:rsidR="00DC17B0" w:rsidRPr="00883A1A" w:rsidP="00552B34" w14:paraId="627FC722"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Confidence Level in My Skillset</w:t>
            </w:r>
          </w:p>
        </w:tc>
        <w:tc>
          <w:tcPr>
            <w:tcW w:w="3775" w:type="dxa"/>
            <w:vAlign w:val="center"/>
          </w:tcPr>
          <w:p w:rsidR="00DC17B0" w:rsidRPr="00883A1A" w:rsidP="00552B34" w14:paraId="5B0743EF"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Interest in Additional Professional Development/Support</w:t>
            </w:r>
          </w:p>
        </w:tc>
      </w:tr>
      <w:tr w14:paraId="530C1FA0" w14:textId="77777777" w:rsidTr="00DC17B0">
        <w:tblPrEx>
          <w:tblW w:w="0" w:type="auto"/>
          <w:tblLook w:val="04A0"/>
        </w:tblPrEx>
        <w:tc>
          <w:tcPr>
            <w:tcW w:w="3596" w:type="dxa"/>
          </w:tcPr>
          <w:p w:rsidR="00DC17B0" w:rsidRPr="0038207B" w:rsidP="00DC17B0" w14:paraId="70949C3A" w14:textId="77777777">
            <w:pPr>
              <w:rPr>
                <w:rFonts w:eastAsia="Times New Roman" w:asciiTheme="majorHAnsi" w:hAnsiTheme="majorHAnsi"/>
              </w:rPr>
            </w:pPr>
            <w:r w:rsidRPr="0038207B">
              <w:rPr>
                <w:rStyle w:val="Strong"/>
                <w:rFonts w:eastAsia="Times New Roman" w:asciiTheme="majorHAnsi" w:hAnsiTheme="majorHAnsi"/>
              </w:rPr>
              <w:t>Home Visitor Responsiveness to Family</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DC17B0" w:rsidRPr="0038207B" w:rsidP="00CE61C0" w14:paraId="103A53E9"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frequently engaging in responsive behaviors during the home visit</w:t>
            </w:r>
          </w:p>
          <w:p w:rsidR="00DC17B0" w:rsidRPr="0038207B" w:rsidP="00CE61C0" w14:paraId="28B1C86B"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preparing beforehand for a home visit</w:t>
            </w:r>
          </w:p>
          <w:p w:rsidR="00DC17B0" w:rsidRPr="0038207B" w:rsidP="00CE61C0" w14:paraId="4762823E"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 xml:space="preserve">attempting to get needed information from the </w:t>
            </w:r>
            <w:r w:rsidRPr="0038207B">
              <w:rPr>
                <w:rStyle w:val="Emphasis"/>
                <w:rFonts w:eastAsia="Times New Roman" w:asciiTheme="majorHAnsi" w:hAnsiTheme="majorHAnsi"/>
                <w:sz w:val="18"/>
                <w:szCs w:val="18"/>
              </w:rPr>
              <w:t>parent</w:t>
            </w:r>
          </w:p>
          <w:p w:rsidR="00DC17B0" w:rsidRPr="00DC17B0" w:rsidP="00CE61C0" w14:paraId="04A5B5F9" w14:textId="77777777">
            <w:pPr>
              <w:numPr>
                <w:ilvl w:val="0"/>
                <w:numId w:val="6"/>
              </w:numPr>
              <w:spacing w:before="100" w:beforeAutospacing="1" w:after="100" w:afterAutospacing="1"/>
              <w:rPr>
                <w:rStyle w:val="Emphasis"/>
                <w:rFonts w:eastAsia="Times New Roman" w:asciiTheme="majorHAnsi" w:hAnsiTheme="majorHAnsi"/>
                <w:i w:val="0"/>
                <w:iCs w:val="0"/>
                <w:sz w:val="18"/>
                <w:szCs w:val="18"/>
              </w:rPr>
            </w:pPr>
            <w:r w:rsidRPr="0038207B">
              <w:rPr>
                <w:rStyle w:val="Emphasis"/>
                <w:rFonts w:eastAsia="Times New Roman" w:asciiTheme="majorHAnsi" w:hAnsiTheme="majorHAnsi"/>
                <w:sz w:val="18"/>
                <w:szCs w:val="18"/>
              </w:rPr>
              <w:t>observing and responding to the parent and child during the home visit</w:t>
            </w:r>
          </w:p>
          <w:p w:rsidR="00DC17B0" w:rsidRPr="009049FF" w:rsidP="00CE61C0" w14:paraId="70411CF2" w14:textId="420CEB25">
            <w:pPr>
              <w:numPr>
                <w:ilvl w:val="0"/>
                <w:numId w:val="6"/>
              </w:numPr>
              <w:spacing w:before="100" w:beforeAutospacing="1" w:after="100" w:afterAutospacing="1"/>
              <w:rPr>
                <w:rFonts w:eastAsia="Times New Roman" w:asciiTheme="majorHAnsi" w:hAnsiTheme="majorHAnsi"/>
                <w:sz w:val="18"/>
                <w:szCs w:val="18"/>
              </w:rPr>
            </w:pPr>
            <w:r w:rsidRPr="0038207B">
              <w:rPr>
                <w:rStyle w:val="Emphasis"/>
                <w:rFonts w:eastAsia="Times New Roman" w:asciiTheme="majorHAnsi" w:hAnsiTheme="majorHAnsi"/>
                <w:sz w:val="18"/>
                <w:szCs w:val="18"/>
              </w:rPr>
              <w:t>gathering input on the hone visit activities from the parent</w:t>
            </w:r>
          </w:p>
        </w:tc>
        <w:tc>
          <w:tcPr>
            <w:tcW w:w="3419" w:type="dxa"/>
            <w:vAlign w:val="center"/>
          </w:tcPr>
          <w:p w:rsidR="00DC17B0" w:rsidRPr="009049FF" w:rsidP="00DC17B0" w14:paraId="0D005FEF"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626D1C9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0EEE41E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Somewhat Familiar/Confident with This Skill</w:t>
            </w:r>
          </w:p>
          <w:p w:rsidR="00DC17B0" w:rsidRPr="009049FF" w:rsidP="00DC17B0" w14:paraId="65639A47"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392281B1"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7BD62C5A"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62707CB8"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Moderate Additional Support</w:t>
            </w:r>
          </w:p>
          <w:p w:rsidR="00DC17B0" w:rsidRPr="009049FF" w:rsidP="00DC17B0" w14:paraId="106D7AC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37ABB4DA" w14:textId="77777777" w:rsidTr="00DC17B0">
        <w:tblPrEx>
          <w:tblW w:w="0" w:type="auto"/>
          <w:tblLook w:val="04A0"/>
        </w:tblPrEx>
        <w:trPr>
          <w:trHeight w:val="2438"/>
        </w:trPr>
        <w:tc>
          <w:tcPr>
            <w:tcW w:w="3596" w:type="dxa"/>
          </w:tcPr>
          <w:p w:rsidR="00DC17B0" w:rsidRPr="0038207B" w:rsidP="00DC17B0" w14:paraId="1ECABA3F" w14:textId="77777777">
            <w:pPr>
              <w:rPr>
                <w:rFonts w:eastAsia="Times New Roman" w:asciiTheme="majorHAnsi" w:hAnsiTheme="majorHAnsi"/>
              </w:rPr>
            </w:pPr>
            <w:r w:rsidRPr="0038207B">
              <w:rPr>
                <w:rStyle w:val="Strong"/>
                <w:rFonts w:eastAsia="Times New Roman" w:asciiTheme="majorHAnsi" w:hAnsiTheme="majorHAnsi"/>
              </w:rPr>
              <w:t>Home Visitor-Family Relationship</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DC17B0" w:rsidRPr="0038207B" w:rsidP="00CE61C0" w14:paraId="6257B696" w14:textId="77777777">
            <w:pPr>
              <w:numPr>
                <w:ilvl w:val="0"/>
                <w:numId w:val="7"/>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engaging the family in warm, positive behaviors during the home visit</w:t>
            </w:r>
          </w:p>
          <w:p w:rsidR="00DC17B0" w:rsidRPr="00DC17B0" w:rsidP="00CE61C0" w14:paraId="202A7A48" w14:textId="77777777">
            <w:pPr>
              <w:numPr>
                <w:ilvl w:val="0"/>
                <w:numId w:val="7"/>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interacting positively with the child and other members of the family</w:t>
            </w:r>
          </w:p>
          <w:p w:rsidR="00DC17B0" w:rsidRPr="009049FF" w:rsidP="00CE61C0" w14:paraId="55C205A9" w14:textId="7113D049">
            <w:pPr>
              <w:numPr>
                <w:ilvl w:val="0"/>
                <w:numId w:val="7"/>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respecting and understanding of the family as a whole</w:t>
            </w:r>
          </w:p>
        </w:tc>
        <w:tc>
          <w:tcPr>
            <w:tcW w:w="3419" w:type="dxa"/>
            <w:vAlign w:val="center"/>
          </w:tcPr>
          <w:p w:rsidR="00DC17B0" w:rsidRPr="009049FF" w:rsidP="00DC17B0" w14:paraId="0F5FFE9D"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70B774D2"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49098770"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Somewhat Familiar/Confident with This Skill</w:t>
            </w:r>
          </w:p>
          <w:p w:rsidR="00DC17B0" w:rsidRPr="009049FF" w:rsidP="00DC17B0" w14:paraId="0D9DA3F0" w14:textId="77777777">
            <w:pPr>
              <w:pStyle w:val="ListParagraph"/>
              <w:numPr>
                <w:ilvl w:val="0"/>
                <w:numId w:val="1"/>
              </w:numPr>
              <w:rPr>
                <w:rFonts w:eastAsia="Times New Roman" w:asciiTheme="majorHAnsi" w:hAnsiTheme="majorHAnsi"/>
                <w:b/>
                <w:bCs/>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73A6F64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674284DD"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7DEFFD5B"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DC17B0" w:rsidRPr="009049FF" w:rsidP="00DC17B0" w14:paraId="7AD77B8C"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4E7EF30D" w14:textId="77777777" w:rsidTr="00DC17B0">
        <w:tblPrEx>
          <w:tblW w:w="0" w:type="auto"/>
          <w:tblLook w:val="04A0"/>
        </w:tblPrEx>
        <w:trPr>
          <w:trHeight w:val="4418"/>
        </w:trPr>
        <w:tc>
          <w:tcPr>
            <w:tcW w:w="3596" w:type="dxa"/>
          </w:tcPr>
          <w:p w:rsidR="00DC17B0" w:rsidRPr="0038207B" w:rsidP="00DC17B0" w14:paraId="1C22522E" w14:textId="77777777">
            <w:pPr>
              <w:rPr>
                <w:rFonts w:eastAsia="Times New Roman" w:asciiTheme="majorHAnsi" w:hAnsiTheme="majorHAnsi"/>
              </w:rPr>
            </w:pPr>
            <w:r w:rsidRPr="0038207B">
              <w:rPr>
                <w:rStyle w:val="Strong"/>
                <w:rFonts w:eastAsia="Times New Roman" w:asciiTheme="majorHAnsi" w:hAnsiTheme="majorHAnsi"/>
              </w:rPr>
              <w:t>Home Visitor Facilitation of Parent-Child Interaction</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DC17B0" w:rsidRPr="0038207B" w:rsidP="00CE61C0" w14:paraId="6BB76DE0" w14:textId="77777777">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frequently engaging in facilitative behaviors during the home visit</w:t>
            </w:r>
          </w:p>
          <w:p w:rsidR="00DC17B0" w:rsidRPr="0038207B" w:rsidP="00CE61C0" w14:paraId="76FF08EE" w14:textId="77777777">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encouraging the parent’s leadership when guiding parent</w:t>
            </w:r>
            <w:r w:rsidRPr="0038207B">
              <w:rPr>
                <w:rStyle w:val="Emphasis"/>
                <w:rFonts w:ascii="Cambria Math" w:eastAsia="Times New Roman" w:hAnsi="Cambria Math" w:cs="Cambria Math"/>
                <w:sz w:val="18"/>
                <w:szCs w:val="18"/>
              </w:rPr>
              <w:t>‐</w:t>
            </w:r>
            <w:r w:rsidRPr="0038207B">
              <w:rPr>
                <w:rStyle w:val="Emphasis"/>
                <w:rFonts w:eastAsia="Times New Roman" w:asciiTheme="majorHAnsi" w:hAnsiTheme="majorHAnsi"/>
                <w:sz w:val="18"/>
                <w:szCs w:val="18"/>
              </w:rPr>
              <w:t>child interactions</w:t>
            </w:r>
          </w:p>
          <w:p w:rsidR="00DC17B0" w:rsidRPr="00DC17B0" w:rsidP="00CE61C0" w14:paraId="42B0BFAB" w14:textId="77777777">
            <w:pPr>
              <w:numPr>
                <w:ilvl w:val="0"/>
                <w:numId w:val="8"/>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involving and responding to both the parent and the child during interactions</w:t>
            </w:r>
          </w:p>
          <w:p w:rsidR="00DC17B0" w:rsidP="00CE61C0" w14:paraId="37987541" w14:textId="139E8068">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using materials available in the home for promoting parent</w:t>
            </w:r>
            <w:r w:rsidRPr="0038207B">
              <w:rPr>
                <w:rStyle w:val="Emphasis"/>
                <w:rFonts w:ascii="Cambria Math" w:eastAsia="Times New Roman" w:hAnsi="Cambria Math" w:cs="Cambria Math"/>
                <w:sz w:val="18"/>
                <w:szCs w:val="18"/>
              </w:rPr>
              <w:t>‐</w:t>
            </w:r>
            <w:r w:rsidRPr="0038207B">
              <w:rPr>
                <w:rStyle w:val="Emphasis"/>
                <w:rFonts w:eastAsia="Times New Roman" w:asciiTheme="majorHAnsi" w:hAnsiTheme="majorHAnsi"/>
                <w:sz w:val="18"/>
                <w:szCs w:val="18"/>
              </w:rPr>
              <w:t>child interactions</w:t>
            </w:r>
          </w:p>
        </w:tc>
        <w:tc>
          <w:tcPr>
            <w:tcW w:w="3419" w:type="dxa"/>
            <w:vAlign w:val="center"/>
          </w:tcPr>
          <w:p w:rsidR="00DC17B0" w:rsidRPr="009049FF" w:rsidP="00DC17B0" w14:paraId="6ED7123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4BE3568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6B7C0F1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DC17B0" w:rsidP="00DC17B0" w14:paraId="115C34E9"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196687D1"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0D75271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626A09E7"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DC17B0" w:rsidP="00DC17B0" w14:paraId="190ACD9E"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a Lot of Additional Support</w:t>
            </w:r>
          </w:p>
        </w:tc>
      </w:tr>
      <w:tr w14:paraId="4EACF4AA" w14:textId="77777777" w:rsidTr="00DC17B0">
        <w:tblPrEx>
          <w:tblW w:w="0" w:type="auto"/>
          <w:tblLook w:val="04A0"/>
        </w:tblPrEx>
        <w:trPr>
          <w:trHeight w:val="2789"/>
        </w:trPr>
        <w:tc>
          <w:tcPr>
            <w:tcW w:w="3596" w:type="dxa"/>
          </w:tcPr>
          <w:p w:rsidR="0006218B" w:rsidRPr="0006218B" w:rsidP="0006218B" w14:paraId="37C5D9FD" w14:textId="77777777">
            <w:pPr>
              <w:rPr>
                <w:rFonts w:eastAsia="Times New Roman" w:asciiTheme="majorHAnsi" w:hAnsiTheme="majorHAnsi"/>
              </w:rPr>
            </w:pPr>
            <w:r w:rsidRPr="0006218B">
              <w:rPr>
                <w:rFonts w:eastAsia="Times New Roman" w:asciiTheme="majorHAnsi" w:hAnsiTheme="majorHAnsi"/>
                <w:b/>
                <w:bCs/>
              </w:rPr>
              <w:t>Parent-Child Interaction during the Home Visit</w:t>
            </w:r>
            <w:r w:rsidRPr="0006218B">
              <w:rPr>
                <w:rFonts w:eastAsia="Times New Roman" w:asciiTheme="majorHAnsi" w:hAnsiTheme="majorHAnsi"/>
              </w:rPr>
              <w:br/>
            </w:r>
            <w:r w:rsidRPr="0006218B">
              <w:rPr>
                <w:rFonts w:eastAsia="Times New Roman" w:asciiTheme="majorHAnsi" w:hAnsiTheme="majorHAnsi"/>
                <w:i/>
                <w:iCs/>
                <w:sz w:val="17"/>
                <w:szCs w:val="17"/>
              </w:rPr>
              <w:t>Examples include:</w:t>
            </w:r>
          </w:p>
          <w:p w:rsidR="0006218B" w:rsidRPr="0006218B" w:rsidP="0006218B" w14:paraId="3C48953A" w14:textId="77777777">
            <w:pPr>
              <w:numPr>
                <w:ilvl w:val="0"/>
                <w:numId w:val="10"/>
              </w:numPr>
              <w:spacing w:before="100" w:beforeAutospacing="1" w:after="100" w:afterAutospacing="1"/>
              <w:rPr>
                <w:rFonts w:eastAsia="Times New Roman" w:asciiTheme="majorHAnsi" w:hAnsiTheme="majorHAnsi"/>
              </w:rPr>
            </w:pPr>
            <w:r w:rsidRPr="0006218B">
              <w:rPr>
                <w:rFonts w:eastAsia="Times New Roman" w:asciiTheme="majorHAnsi" w:hAnsiTheme="majorHAnsi"/>
                <w:i/>
                <w:iCs/>
                <w:sz w:val="17"/>
                <w:szCs w:val="17"/>
              </w:rPr>
              <w:t>supporting the parent and child in engaging in warm, positive behaviors during the home visits</w:t>
            </w:r>
          </w:p>
          <w:p w:rsidR="0006218B" w:rsidRPr="0006218B" w:rsidP="0006218B" w14:paraId="4791B580" w14:textId="77777777">
            <w:pPr>
              <w:numPr>
                <w:ilvl w:val="0"/>
                <w:numId w:val="10"/>
              </w:numPr>
              <w:spacing w:before="100" w:beforeAutospacing="1" w:after="100" w:afterAutospacing="1"/>
              <w:rPr>
                <w:rFonts w:eastAsia="Times New Roman" w:asciiTheme="majorHAnsi" w:hAnsiTheme="majorHAnsi"/>
              </w:rPr>
            </w:pPr>
            <w:r w:rsidRPr="0006218B">
              <w:rPr>
                <w:rFonts w:eastAsia="Times New Roman" w:asciiTheme="majorHAnsi" w:hAnsiTheme="majorHAnsi"/>
                <w:i/>
                <w:iCs/>
                <w:sz w:val="17"/>
                <w:szCs w:val="17"/>
              </w:rPr>
              <w:t>supporting parent</w:t>
            </w:r>
            <w:r w:rsidRPr="0006218B">
              <w:rPr>
                <w:rFonts w:ascii="Cambria Math" w:eastAsia="Times New Roman" w:hAnsi="Cambria Math" w:cs="Cambria Math"/>
                <w:i/>
                <w:iCs/>
                <w:sz w:val="17"/>
                <w:szCs w:val="17"/>
              </w:rPr>
              <w:t>‐</w:t>
            </w:r>
            <w:r w:rsidRPr="0006218B">
              <w:rPr>
                <w:rFonts w:eastAsia="Times New Roman" w:asciiTheme="majorHAnsi" w:hAnsiTheme="majorHAnsi"/>
                <w:i/>
                <w:iCs/>
                <w:sz w:val="17"/>
                <w:szCs w:val="17"/>
              </w:rPr>
              <w:t>child warmth and physical closeness</w:t>
            </w:r>
          </w:p>
          <w:p w:rsidR="00DC17B0" w:rsidRPr="0006218B" w:rsidP="0006218B" w14:paraId="2AF1343B" w14:textId="2E2BB91A">
            <w:pPr>
              <w:numPr>
                <w:ilvl w:val="0"/>
                <w:numId w:val="10"/>
              </w:numPr>
              <w:spacing w:before="100" w:beforeAutospacing="1" w:after="100" w:afterAutospacing="1"/>
              <w:rPr>
                <w:rStyle w:val="Strong"/>
                <w:rFonts w:eastAsia="Times New Roman"/>
                <w:b w:val="0"/>
                <w:bCs w:val="0"/>
              </w:rPr>
            </w:pPr>
            <w:r w:rsidRPr="0006218B">
              <w:rPr>
                <w:rFonts w:eastAsia="Times New Roman" w:asciiTheme="majorHAnsi" w:hAnsiTheme="majorHAnsi"/>
                <w:i/>
                <w:iCs/>
                <w:sz w:val="17"/>
                <w:szCs w:val="17"/>
              </w:rPr>
              <w:t>encouraging parent attentiveness and responsiveness to the child</w:t>
            </w:r>
          </w:p>
        </w:tc>
        <w:tc>
          <w:tcPr>
            <w:tcW w:w="3419" w:type="dxa"/>
            <w:vAlign w:val="center"/>
          </w:tcPr>
          <w:p w:rsidR="00DC17B0" w:rsidRPr="009049FF" w:rsidP="00DC17B0" w14:paraId="16BAD29E"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182EBCB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540A4644"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DC17B0" w:rsidRPr="009049FF" w:rsidP="00DC17B0" w14:paraId="026D92A7" w14:textId="293688BA">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2C28223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1AB62965"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595EDA1C"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DC17B0" w:rsidRPr="009049FF" w:rsidP="00DC17B0" w14:paraId="409FD4A1" w14:textId="26E25CE2">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a Lot of Additional Support</w:t>
            </w:r>
          </w:p>
        </w:tc>
      </w:tr>
      <w:tr w14:paraId="4B89ED44" w14:textId="77777777" w:rsidTr="00DC17B0">
        <w:tblPrEx>
          <w:tblW w:w="0" w:type="auto"/>
          <w:tblLook w:val="04A0"/>
        </w:tblPrEx>
        <w:trPr>
          <w:trHeight w:val="2825"/>
        </w:trPr>
        <w:tc>
          <w:tcPr>
            <w:tcW w:w="3596" w:type="dxa"/>
          </w:tcPr>
          <w:p w:rsidR="00DC17B0" w:rsidRPr="0038207B" w:rsidP="00DC17B0" w14:paraId="1C5792FE" w14:textId="77777777">
            <w:pPr>
              <w:rPr>
                <w:rFonts w:eastAsia="Times New Roman" w:asciiTheme="majorHAnsi" w:hAnsiTheme="majorHAnsi"/>
              </w:rPr>
            </w:pPr>
            <w:r w:rsidRPr="0038207B">
              <w:rPr>
                <w:rStyle w:val="Strong"/>
                <w:rFonts w:eastAsia="Times New Roman" w:asciiTheme="majorHAnsi" w:hAnsiTheme="majorHAnsi"/>
              </w:rPr>
              <w:t>Parent Engagement with the Home Visitor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DC17B0" w:rsidRPr="0038207B" w:rsidP="00CE61C0" w14:paraId="66AED8D6" w14:textId="77777777">
            <w:pPr>
              <w:numPr>
                <w:ilvl w:val="0"/>
                <w:numId w:val="11"/>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supporting the parent in their interest and engagement in the home visit activities and discussions</w:t>
            </w:r>
          </w:p>
          <w:p w:rsidR="00DC17B0" w:rsidRPr="00DC17B0" w:rsidP="00CE61C0" w14:paraId="46E452F7" w14:textId="77777777">
            <w:pPr>
              <w:numPr>
                <w:ilvl w:val="0"/>
                <w:numId w:val="11"/>
              </w:numPr>
              <w:spacing w:before="100" w:beforeAutospacing="1" w:after="100" w:afterAutospacing="1"/>
              <w:rPr>
                <w:rStyle w:val="Emphasis"/>
                <w:rFonts w:eastAsia="Times New Roman" w:asciiTheme="majorHAnsi" w:hAnsiTheme="majorHAnsi"/>
                <w:b/>
                <w:bCs/>
                <w:i w:val="0"/>
                <w:iCs w:val="0"/>
              </w:rPr>
            </w:pPr>
            <w:r w:rsidRPr="0038207B">
              <w:rPr>
                <w:rStyle w:val="Emphasis"/>
                <w:rFonts w:eastAsia="Times New Roman" w:asciiTheme="majorHAnsi" w:hAnsiTheme="majorHAnsi"/>
                <w:sz w:val="18"/>
                <w:szCs w:val="18"/>
              </w:rPr>
              <w:t>focusing on parent interest, parent involvement, and parent initiative</w:t>
            </w:r>
          </w:p>
          <w:p w:rsidR="00DC17B0" w:rsidRPr="0038207B" w:rsidP="00CE61C0" w14:paraId="62208ECF" w14:textId="1CA37C4D">
            <w:pPr>
              <w:numPr>
                <w:ilvl w:val="0"/>
                <w:numId w:val="11"/>
              </w:numPr>
              <w:spacing w:before="100" w:beforeAutospacing="1" w:after="100" w:afterAutospacing="1"/>
              <w:rPr>
                <w:rStyle w:val="Strong"/>
                <w:rFonts w:eastAsia="Times New Roman" w:asciiTheme="majorHAnsi" w:hAnsiTheme="majorHAnsi"/>
              </w:rPr>
            </w:pPr>
            <w:r w:rsidRPr="0038207B">
              <w:rPr>
                <w:rStyle w:val="Emphasis"/>
                <w:rFonts w:eastAsia="Times New Roman" w:asciiTheme="majorHAnsi" w:hAnsiTheme="majorHAnsi"/>
                <w:sz w:val="18"/>
                <w:szCs w:val="18"/>
              </w:rPr>
              <w:t>encouraging the parent’s physical closeness to yourself and child</w:t>
            </w:r>
          </w:p>
        </w:tc>
        <w:tc>
          <w:tcPr>
            <w:tcW w:w="3419" w:type="dxa"/>
            <w:vAlign w:val="center"/>
          </w:tcPr>
          <w:p w:rsidR="00DC17B0" w:rsidRPr="009049FF" w:rsidP="00DC17B0" w14:paraId="7B41C62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255C7D0C"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683600F6"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DC17B0" w:rsidRPr="009049FF" w:rsidP="00DC17B0" w14:paraId="1613872C" w14:textId="7ACFC1C5">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0F498BB2"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1380D926"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51174418"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DC17B0" w:rsidRPr="009049FF" w:rsidP="00DC17B0" w14:paraId="06357303" w14:textId="049C3CE4">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a Lot of Additional Support</w:t>
            </w:r>
          </w:p>
        </w:tc>
      </w:tr>
      <w:tr w14:paraId="71D1B59B" w14:textId="77777777" w:rsidTr="00DC17B0">
        <w:tblPrEx>
          <w:tblW w:w="0" w:type="auto"/>
          <w:tblLook w:val="04A0"/>
        </w:tblPrEx>
        <w:trPr>
          <w:trHeight w:val="2195"/>
        </w:trPr>
        <w:tc>
          <w:tcPr>
            <w:tcW w:w="3596" w:type="dxa"/>
          </w:tcPr>
          <w:p w:rsidR="00DC17B0" w:rsidRPr="0038207B" w:rsidP="00DC17B0" w14:paraId="3CD546C7" w14:textId="77777777">
            <w:pPr>
              <w:rPr>
                <w:rFonts w:eastAsia="Times New Roman" w:asciiTheme="majorHAnsi" w:hAnsiTheme="majorHAnsi"/>
              </w:rPr>
            </w:pPr>
            <w:r w:rsidRPr="0038207B">
              <w:rPr>
                <w:rStyle w:val="Strong"/>
                <w:rFonts w:eastAsia="Times New Roman" w:asciiTheme="majorHAnsi" w:hAnsiTheme="majorHAnsi"/>
              </w:rPr>
              <w:t>Child Engagement with the Home Visitor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DC17B0" w:rsidRPr="00DC17B0" w:rsidP="00CE61C0" w14:paraId="22A94C9A" w14:textId="77777777">
            <w:pPr>
              <w:numPr>
                <w:ilvl w:val="0"/>
                <w:numId w:val="12"/>
              </w:numPr>
              <w:spacing w:before="100" w:beforeAutospacing="1" w:after="100" w:afterAutospacing="1"/>
              <w:rPr>
                <w:rStyle w:val="Emphasis"/>
                <w:rFonts w:eastAsia="Times New Roman" w:asciiTheme="majorHAnsi" w:hAnsiTheme="majorHAnsi"/>
                <w:b/>
                <w:bCs/>
                <w:i w:val="0"/>
                <w:iCs w:val="0"/>
              </w:rPr>
            </w:pPr>
            <w:r w:rsidRPr="0038207B">
              <w:rPr>
                <w:rStyle w:val="Emphasis"/>
                <w:rFonts w:eastAsia="Times New Roman" w:asciiTheme="majorHAnsi" w:hAnsiTheme="majorHAnsi"/>
                <w:sz w:val="18"/>
                <w:szCs w:val="18"/>
              </w:rPr>
              <w:t>supporting the child in displaying engagement and interest in the home visit</w:t>
            </w:r>
          </w:p>
          <w:p w:rsidR="00DC17B0" w:rsidRPr="0038207B" w:rsidP="00CE61C0" w14:paraId="42A13B9A" w14:textId="4A07A748">
            <w:pPr>
              <w:numPr>
                <w:ilvl w:val="0"/>
                <w:numId w:val="12"/>
              </w:numPr>
              <w:spacing w:before="100" w:beforeAutospacing="1" w:after="100" w:afterAutospacing="1"/>
              <w:rPr>
                <w:rStyle w:val="Strong"/>
                <w:rFonts w:eastAsia="Times New Roman" w:asciiTheme="majorHAnsi" w:hAnsiTheme="majorHAnsi"/>
              </w:rPr>
            </w:pPr>
            <w:r w:rsidRPr="0038207B">
              <w:rPr>
                <w:rStyle w:val="Emphasis"/>
                <w:rFonts w:eastAsia="Times New Roman" w:asciiTheme="majorHAnsi" w:hAnsiTheme="majorHAnsi"/>
                <w:sz w:val="18"/>
                <w:szCs w:val="18"/>
              </w:rPr>
              <w:t>supporting child involvement and interest in activities</w:t>
            </w:r>
          </w:p>
        </w:tc>
        <w:tc>
          <w:tcPr>
            <w:tcW w:w="3419" w:type="dxa"/>
            <w:vAlign w:val="center"/>
          </w:tcPr>
          <w:p w:rsidR="00DC17B0" w:rsidRPr="009049FF" w:rsidP="00DC17B0" w14:paraId="4425FA84"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Familiar with This Skill</w:t>
            </w:r>
          </w:p>
          <w:p w:rsidR="00DC17B0" w:rsidRPr="009049FF" w:rsidP="00DC17B0" w14:paraId="00087A77"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Familiar but Not Confident with This Skill</w:t>
            </w:r>
          </w:p>
          <w:p w:rsidR="00DC17B0" w:rsidRPr="009049FF" w:rsidP="00DC17B0" w14:paraId="604ED8E8"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Somewhat Familiar/Confident with This Skill</w:t>
            </w:r>
          </w:p>
          <w:p w:rsidR="00DC17B0" w:rsidRPr="009049FF" w:rsidP="00DC17B0" w14:paraId="3E78549E" w14:textId="4BE42688">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Extremely Familiar/Confident with This Skill</w:t>
            </w:r>
          </w:p>
        </w:tc>
        <w:tc>
          <w:tcPr>
            <w:tcW w:w="3775" w:type="dxa"/>
            <w:vAlign w:val="center"/>
          </w:tcPr>
          <w:p w:rsidR="00DC17B0" w:rsidRPr="009049FF" w:rsidP="00DC17B0" w14:paraId="0AA70640"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Not Interested in Any Additional Support</w:t>
            </w:r>
          </w:p>
          <w:p w:rsidR="00DC17B0" w:rsidRPr="009049FF" w:rsidP="00DC17B0" w14:paraId="44A78CBB" w14:textId="77777777">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Minimal Additional Support</w:t>
            </w:r>
          </w:p>
          <w:p w:rsidR="00DC17B0" w:rsidRPr="009049FF" w:rsidP="00DC17B0" w14:paraId="6ACEC6B6" w14:textId="77777777">
            <w:pPr>
              <w:pStyle w:val="ListParagraph"/>
              <w:numPr>
                <w:ilvl w:val="0"/>
                <w:numId w:val="1"/>
              </w:numPr>
              <w:rPr>
                <w:rFonts w:eastAsia="Times New Roman" w:asciiTheme="majorHAnsi" w:hAnsiTheme="majorHAnsi"/>
              </w:rPr>
            </w:pPr>
            <w:r w:rsidRPr="009049FF">
              <w:rPr>
                <w:rFonts w:eastAsia="Times New Roman" w:asciiTheme="majorHAnsi" w:hAnsiTheme="majorHAnsi"/>
                <w:sz w:val="20"/>
                <w:szCs w:val="20"/>
              </w:rPr>
              <w:t>Interested in Moderate Additional Support</w:t>
            </w:r>
          </w:p>
          <w:p w:rsidR="00DC17B0" w:rsidRPr="009049FF" w:rsidP="00DC17B0" w14:paraId="29530ACA" w14:textId="19AA19B9">
            <w:pPr>
              <w:pStyle w:val="ListParagraph"/>
              <w:numPr>
                <w:ilvl w:val="0"/>
                <w:numId w:val="1"/>
              </w:numPr>
              <w:rPr>
                <w:rFonts w:eastAsia="Times New Roman" w:asciiTheme="majorHAnsi" w:hAnsiTheme="majorHAnsi"/>
                <w:sz w:val="20"/>
                <w:szCs w:val="20"/>
              </w:rPr>
            </w:pPr>
            <w:r w:rsidRPr="009049FF">
              <w:rPr>
                <w:rFonts w:eastAsia="Times New Roman" w:asciiTheme="majorHAnsi" w:hAnsiTheme="majorHAnsi"/>
                <w:sz w:val="20"/>
                <w:szCs w:val="20"/>
              </w:rPr>
              <w:t>Interested in a Lot of Additional Support</w:t>
            </w:r>
          </w:p>
        </w:tc>
      </w:tr>
    </w:tbl>
    <w:p w:rsidR="00AF04C1" w14:paraId="31D6C55A" w14:textId="77777777">
      <w:pPr>
        <w:pStyle w:val="NormalWeb"/>
        <w:pBdr>
          <w:bottom w:val="single" w:sz="6" w:space="1" w:color="auto"/>
        </w:pBdr>
        <w:spacing w:after="240" w:afterAutospacing="0"/>
        <w:rPr>
          <w:rFonts w:asciiTheme="majorHAnsi" w:hAnsiTheme="majorHAnsi"/>
        </w:rPr>
      </w:pPr>
    </w:p>
    <w:p w:rsidR="00DC17B0" w14:paraId="075B2B79" w14:textId="77777777">
      <w:pPr>
        <w:pStyle w:val="NormalWeb"/>
        <w:spacing w:after="240" w:afterAutospacing="0"/>
        <w:rPr>
          <w:rFonts w:asciiTheme="majorHAnsi" w:hAnsiTheme="majorHAnsi"/>
        </w:rPr>
      </w:pPr>
    </w:p>
    <w:p w:rsidR="00DC17B0" w:rsidP="00DC17B0" w14:paraId="31207092" w14:textId="77777777">
      <w:pPr>
        <w:rPr>
          <w:rFonts w:eastAsia="Times New Roman" w:asciiTheme="majorHAnsi" w:hAnsiTheme="majorHAnsi"/>
          <w:b/>
          <w:bCs/>
          <w:i/>
          <w:iCs/>
          <w:color w:val="00B050"/>
        </w:rPr>
      </w:pPr>
    </w:p>
    <w:p w:rsidR="00DC17B0" w:rsidRPr="00883A1A" w:rsidP="00DC17B0" w14:paraId="57FC72B0" w14:textId="3F210CED">
      <w:pPr>
        <w:rPr>
          <w:rFonts w:eastAsia="Times New Roman" w:asciiTheme="majorHAnsi" w:hAnsiTheme="majorHAnsi"/>
          <w:b/>
          <w:bCs/>
          <w:i/>
          <w:iCs/>
          <w:color w:val="00B050"/>
        </w:rPr>
      </w:pPr>
      <w:r>
        <w:rPr>
          <w:rFonts w:eastAsia="Times New Roman" w:asciiTheme="majorHAnsi" w:hAnsiTheme="majorHAnsi"/>
          <w:b/>
          <w:bCs/>
          <w:i/>
          <w:iCs/>
          <w:color w:val="00B050"/>
        </w:rPr>
        <w:t xml:space="preserve">8 –Educator Page – Open-Ended Items </w:t>
      </w:r>
    </w:p>
    <w:p w:rsidR="00DC17B0" w:rsidP="00DC17B0" w14:paraId="0AC8B2B1" w14:textId="77777777">
      <w:pPr>
        <w:rPr>
          <w:rFonts w:eastAsia="Times New Roman" w:asciiTheme="majorHAnsi" w:hAnsiTheme="majorHAnsi"/>
        </w:rPr>
      </w:pPr>
    </w:p>
    <w:p w:rsidR="00DC17B0" w:rsidP="00DC17B0" w14:paraId="507BE13A" w14:textId="528C508E">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educators. </w:t>
      </w:r>
      <w:r>
        <w:rPr>
          <w:rStyle w:val="Strong"/>
          <w:rFonts w:asciiTheme="majorHAnsi" w:hAnsiTheme="majorHAnsi"/>
          <w:color w:val="00B050"/>
        </w:rPr>
        <w:t>This page is only shown to respondents who identify themselves as Teachers/Co-Teachers, Family Child Care Providers, or Home Visitors on Page 2.</w:t>
      </w:r>
    </w:p>
    <w:p w:rsidR="00F872C1" w:rsidP="00DC17B0" w14:paraId="40EEE21F" w14:textId="7B156EE4">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Pr>
          <w:rStyle w:val="Strong"/>
          <w:rFonts w:asciiTheme="majorHAnsi" w:hAnsiTheme="majorHAnsi"/>
          <w:b w:val="0"/>
          <w:bCs w:val="0"/>
          <w:color w:val="00B050"/>
        </w:rPr>
        <w:t xml:space="preserve">This is the </w:t>
      </w:r>
      <w:r w:rsidR="001666F7">
        <w:rPr>
          <w:rStyle w:val="Strong"/>
          <w:rFonts w:asciiTheme="majorHAnsi" w:hAnsiTheme="majorHAnsi"/>
          <w:b w:val="0"/>
          <w:bCs w:val="0"/>
          <w:color w:val="00B050"/>
        </w:rPr>
        <w:t>fourth</w:t>
      </w:r>
      <w:r>
        <w:rPr>
          <w:rStyle w:val="Strong"/>
          <w:rFonts w:asciiTheme="majorHAnsi" w:hAnsiTheme="majorHAnsi"/>
          <w:b w:val="0"/>
          <w:bCs w:val="0"/>
          <w:color w:val="00B050"/>
        </w:rPr>
        <w:t xml:space="preserve"> </w:t>
      </w:r>
      <w:r>
        <w:rPr>
          <w:rStyle w:val="Strong"/>
          <w:rFonts w:asciiTheme="majorHAnsi" w:hAnsiTheme="majorHAnsi"/>
          <w:color w:val="00B050"/>
        </w:rPr>
        <w:t>and last</w:t>
      </w:r>
      <w:r>
        <w:rPr>
          <w:rStyle w:val="Strong"/>
          <w:rFonts w:asciiTheme="majorHAnsi" w:hAnsiTheme="majorHAnsi"/>
          <w:b w:val="0"/>
          <w:bCs w:val="0"/>
          <w:color w:val="00B050"/>
        </w:rPr>
        <w:t xml:space="preserve"> page of the survey seen by Home Visitors. </w:t>
      </w:r>
    </w:p>
    <w:p w:rsidR="00DC17B0" w:rsidRPr="00883A1A" w:rsidP="00DC17B0" w14:paraId="3B7C5F5D" w14:textId="113532E9">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This is the sixth</w:t>
      </w:r>
      <w:r w:rsidR="00F872C1">
        <w:rPr>
          <w:rStyle w:val="Strong"/>
          <w:rFonts w:asciiTheme="majorHAnsi" w:hAnsiTheme="majorHAnsi"/>
          <w:b w:val="0"/>
          <w:bCs w:val="0"/>
          <w:color w:val="00B050"/>
        </w:rPr>
        <w:t xml:space="preserve"> </w:t>
      </w:r>
      <w:r w:rsidR="00F872C1">
        <w:rPr>
          <w:rStyle w:val="Strong"/>
          <w:rFonts w:asciiTheme="majorHAnsi" w:hAnsiTheme="majorHAnsi"/>
          <w:color w:val="00B050"/>
        </w:rPr>
        <w:t>and last</w:t>
      </w:r>
      <w:r>
        <w:rPr>
          <w:rStyle w:val="Strong"/>
          <w:rFonts w:asciiTheme="majorHAnsi" w:hAnsiTheme="majorHAnsi"/>
          <w:b w:val="0"/>
          <w:bCs w:val="0"/>
          <w:color w:val="00B050"/>
        </w:rPr>
        <w:t xml:space="preserve"> page of the survey seen by Family Child Care Providers and Teachers/Co-Teachers. Respondents who are NOT in these groups </w:t>
      </w:r>
      <w:r>
        <w:rPr>
          <w:rStyle w:val="Strong"/>
          <w:rFonts w:asciiTheme="majorHAnsi" w:hAnsiTheme="majorHAnsi"/>
          <w:color w:val="00B050"/>
        </w:rPr>
        <w:t>do not see this page.</w:t>
      </w:r>
    </w:p>
    <w:p w:rsidR="008511C4" w:rsidRPr="0038207B" w14:paraId="780602F7" w14:textId="77777777">
      <w:pPr>
        <w:pStyle w:val="Heading3"/>
        <w:rPr>
          <w:rFonts w:eastAsia="Times New Roman" w:asciiTheme="majorHAnsi" w:hAnsiTheme="majorHAnsi"/>
        </w:rPr>
      </w:pPr>
      <w:r w:rsidRPr="0038207B">
        <w:rPr>
          <w:rFonts w:eastAsia="Times New Roman" w:asciiTheme="majorHAnsi" w:hAnsiTheme="majorHAnsi"/>
        </w:rPr>
        <w:t>What </w:t>
      </w:r>
      <w:r w:rsidRPr="0038207B">
        <w:rPr>
          <w:rStyle w:val="Strong"/>
          <w:rFonts w:eastAsia="Times New Roman" w:asciiTheme="majorHAnsi" w:hAnsiTheme="majorHAnsi"/>
          <w:b/>
          <w:bCs/>
        </w:rPr>
        <w:t>other supports</w:t>
      </w:r>
      <w:r w:rsidRPr="0038207B">
        <w:rPr>
          <w:rFonts w:eastAsia="Times New Roman" w:asciiTheme="majorHAnsi" w:hAnsiTheme="majorHAnsi"/>
        </w:rPr>
        <w:t> are important for you as an infant/toddler educator?</w:t>
      </w:r>
    </w:p>
    <w:p w:rsidR="008511C4" w:rsidRPr="0038207B" w14:paraId="19ACABCE"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1047AADF"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F872C1" w:rsidP="00F872C1" w14:paraId="4AEEC1BA" w14:textId="77777777">
      <w:pPr>
        <w:rPr>
          <w:rFonts w:eastAsia="Times New Roman" w:asciiTheme="majorHAnsi" w:hAnsiTheme="majorHAnsi"/>
        </w:rPr>
      </w:pPr>
    </w:p>
    <w:p w:rsidR="00F872C1" w:rsidRPr="00F872C1" w:rsidP="00F872C1" w14:paraId="1D9B0875" w14:textId="16076280">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Pr>
          <w:rStyle w:val="Strong"/>
          <w:rFonts w:asciiTheme="majorHAnsi" w:hAnsiTheme="majorHAnsi"/>
          <w:color w:val="00B050"/>
        </w:rPr>
        <w:t>Question</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 question below is only asked if the respondent answered on page 2 that they were a </w:t>
      </w:r>
      <w:r>
        <w:rPr>
          <w:rStyle w:val="Strong"/>
          <w:rFonts w:asciiTheme="majorHAnsi" w:hAnsiTheme="majorHAnsi"/>
          <w:color w:val="00B050"/>
        </w:rPr>
        <w:t>Home Visitor</w:t>
      </w:r>
      <w:r>
        <w:rPr>
          <w:rStyle w:val="Strong"/>
          <w:rFonts w:asciiTheme="majorHAnsi" w:hAnsiTheme="majorHAnsi"/>
          <w:b w:val="0"/>
          <w:bCs w:val="0"/>
          <w:color w:val="00B050"/>
        </w:rPr>
        <w:t>. This question is hidden for other role groups.</w:t>
      </w:r>
    </w:p>
    <w:p w:rsidR="008511C4" w:rsidRPr="0038207B" w14:paraId="17F76231" w14:textId="77777777">
      <w:pPr>
        <w:pStyle w:val="Heading3"/>
        <w:rPr>
          <w:rFonts w:eastAsia="Times New Roman" w:asciiTheme="majorHAnsi" w:hAnsiTheme="majorHAnsi"/>
        </w:rPr>
      </w:pPr>
      <w:r w:rsidRPr="0038207B">
        <w:rPr>
          <w:rFonts w:eastAsia="Times New Roman" w:asciiTheme="majorHAnsi" w:hAnsiTheme="majorHAnsi"/>
        </w:rPr>
        <w:t>What unique challenges do you face as a home-based infant/toddler educator?</w:t>
      </w:r>
    </w:p>
    <w:p w:rsidR="008511C4" w:rsidRPr="0038207B" w14:paraId="087EABA6"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7E8BBB78"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F872C1" w:rsidRPr="00F872C1" w:rsidP="00F872C1" w14:paraId="1EB32B70" w14:textId="24A7C689">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Pr>
          <w:rStyle w:val="Strong"/>
          <w:rFonts w:asciiTheme="majorHAnsi" w:hAnsiTheme="majorHAnsi"/>
          <w:color w:val="00B050"/>
        </w:rPr>
        <w:t>Question</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 question below is only asked if the respondent answered on page 2 that they were a </w:t>
      </w:r>
      <w:r>
        <w:rPr>
          <w:rStyle w:val="Strong"/>
          <w:rFonts w:asciiTheme="majorHAnsi" w:hAnsiTheme="majorHAnsi"/>
          <w:color w:val="00B050"/>
        </w:rPr>
        <w:t>Family Child Care Provider</w:t>
      </w:r>
      <w:r>
        <w:rPr>
          <w:rStyle w:val="Strong"/>
          <w:rFonts w:asciiTheme="majorHAnsi" w:hAnsiTheme="majorHAnsi"/>
          <w:b w:val="0"/>
          <w:bCs w:val="0"/>
          <w:color w:val="00B050"/>
        </w:rPr>
        <w:t>. This question is hidden for other role groups.</w:t>
      </w:r>
    </w:p>
    <w:p w:rsidR="008511C4" w:rsidRPr="0038207B" w14:paraId="3CDA49B7" w14:textId="77777777">
      <w:pPr>
        <w:pStyle w:val="Heading3"/>
        <w:rPr>
          <w:rFonts w:eastAsia="Times New Roman" w:asciiTheme="majorHAnsi" w:hAnsiTheme="majorHAnsi"/>
        </w:rPr>
      </w:pPr>
      <w:r w:rsidRPr="0038207B">
        <w:rPr>
          <w:rFonts w:eastAsia="Times New Roman" w:asciiTheme="majorHAnsi" w:hAnsiTheme="majorHAnsi"/>
        </w:rPr>
        <w:t>What unique challenges do you face in the family child care setting?</w:t>
      </w:r>
    </w:p>
    <w:p w:rsidR="008511C4" w:rsidRPr="0038207B" w14:paraId="1D4ABE6F"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577870B4"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F872C1" w:rsidP="00F872C1" w14:paraId="56D7A471" w14:textId="77777777">
      <w:pPr>
        <w:rPr>
          <w:rFonts w:eastAsia="Times New Roman" w:asciiTheme="majorHAnsi" w:hAnsiTheme="majorHAnsi"/>
        </w:rPr>
      </w:pPr>
    </w:p>
    <w:p w:rsidR="00F872C1" w:rsidRPr="00883A1A" w:rsidP="00F872C1" w14:paraId="29CC5DB7" w14:textId="4FDBACF3">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EXIT</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At the end of this page, Teachers/Co-Teachers, Family Child Care Providers, and Home Visitors are routed to the “Thank You” page; their survey is marked complete.</w:t>
      </w:r>
    </w:p>
    <w:p w:rsidR="008511C4" w14:paraId="7161972C" w14:textId="77777777">
      <w:pPr>
        <w:pStyle w:val="NormalWeb"/>
        <w:pBdr>
          <w:bottom w:val="single" w:sz="6" w:space="1" w:color="auto"/>
        </w:pBdr>
        <w:spacing w:after="240" w:afterAutospacing="0"/>
        <w:rPr>
          <w:rFonts w:asciiTheme="majorHAnsi" w:hAnsiTheme="majorHAnsi"/>
        </w:rPr>
      </w:pPr>
    </w:p>
    <w:p w:rsidR="008511C4" w14:paraId="47F17403" w14:textId="17835A90">
      <w:pPr>
        <w:rPr>
          <w:rFonts w:eastAsia="Times New Roman" w:asciiTheme="majorHAnsi" w:hAnsiTheme="majorHAnsi"/>
        </w:rPr>
      </w:pPr>
    </w:p>
    <w:p w:rsidR="00F872C1" w14:paraId="262F045A" w14:textId="77777777">
      <w:pPr>
        <w:rPr>
          <w:rFonts w:eastAsia="Times New Roman" w:asciiTheme="majorHAnsi" w:hAnsiTheme="majorHAnsi"/>
        </w:rPr>
      </w:pPr>
    </w:p>
    <w:p w:rsidR="00F872C1" w14:paraId="09631ACC" w14:textId="77777777">
      <w:pPr>
        <w:rPr>
          <w:rFonts w:eastAsia="Times New Roman" w:asciiTheme="majorHAnsi" w:hAnsiTheme="majorHAnsi"/>
        </w:rPr>
      </w:pPr>
    </w:p>
    <w:p w:rsidR="00F872C1" w14:paraId="57B5A929" w14:textId="77777777">
      <w:pPr>
        <w:rPr>
          <w:rFonts w:eastAsia="Times New Roman" w:asciiTheme="majorHAnsi" w:hAnsiTheme="majorHAnsi"/>
        </w:rPr>
      </w:pPr>
    </w:p>
    <w:p w:rsidR="00F872C1" w14:paraId="558BB092" w14:textId="77777777">
      <w:pPr>
        <w:rPr>
          <w:rFonts w:eastAsia="Times New Roman" w:asciiTheme="majorHAnsi" w:hAnsiTheme="majorHAnsi"/>
        </w:rPr>
      </w:pPr>
    </w:p>
    <w:p w:rsidR="00F872C1" w14:paraId="3BF3B52B" w14:textId="77777777">
      <w:pPr>
        <w:rPr>
          <w:rFonts w:eastAsia="Times New Roman" w:asciiTheme="majorHAnsi" w:hAnsiTheme="majorHAnsi"/>
        </w:rPr>
      </w:pPr>
    </w:p>
    <w:p w:rsidR="00F872C1" w:rsidRPr="00883A1A" w:rsidP="00F872C1" w14:paraId="5DAEDEA3" w14:textId="7E870134">
      <w:pPr>
        <w:rPr>
          <w:rFonts w:eastAsia="Times New Roman" w:asciiTheme="majorHAnsi" w:hAnsiTheme="majorHAnsi"/>
          <w:b/>
          <w:bCs/>
          <w:i/>
          <w:iCs/>
          <w:color w:val="00B050"/>
        </w:rPr>
      </w:pPr>
      <w:r>
        <w:rPr>
          <w:rFonts w:eastAsia="Times New Roman" w:asciiTheme="majorHAnsi" w:hAnsiTheme="majorHAnsi"/>
          <w:b/>
          <w:bCs/>
          <w:i/>
          <w:iCs/>
          <w:color w:val="00B050"/>
        </w:rPr>
        <w:t>9 – Manager Page – Respondent Information</w:t>
      </w:r>
    </w:p>
    <w:p w:rsidR="00F872C1" w:rsidP="00F872C1" w14:paraId="189FF79F" w14:textId="77777777">
      <w:pPr>
        <w:rPr>
          <w:rFonts w:eastAsia="Times New Roman" w:asciiTheme="majorHAnsi" w:hAnsiTheme="majorHAnsi"/>
        </w:rPr>
      </w:pPr>
    </w:p>
    <w:p w:rsidR="00F872C1" w:rsidP="00F872C1" w14:paraId="4BEB5186" w14:textId="2036163F">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managers. </w:t>
      </w:r>
      <w:r>
        <w:rPr>
          <w:rStyle w:val="Strong"/>
          <w:rFonts w:asciiTheme="majorHAnsi" w:hAnsiTheme="majorHAnsi"/>
          <w:color w:val="00B050"/>
        </w:rPr>
        <w:t>This page is only shown to respondents who identify themselves as one of the following roles on Page 2: Child Development Specialists, Education Managers, Home-Based Managers, Service Area Managers, or Center Directors/Assistant Directors</w:t>
      </w:r>
      <w:r>
        <w:rPr>
          <w:rStyle w:val="Strong"/>
          <w:rFonts w:asciiTheme="majorHAnsi" w:hAnsiTheme="majorHAnsi"/>
          <w:b w:val="0"/>
          <w:bCs w:val="0"/>
          <w:color w:val="00B050"/>
        </w:rPr>
        <w:t>.</w:t>
      </w:r>
    </w:p>
    <w:p w:rsidR="008511C4" w:rsidRPr="00F872C1" w:rsidP="00F872C1" w14:paraId="1146418D" w14:textId="47F4D857">
      <w:pPr>
        <w:pStyle w:val="normaltext"/>
        <w:pBdr>
          <w:top w:val="single" w:sz="6" w:space="0" w:color="00B050"/>
          <w:left w:val="single" w:sz="6" w:space="4" w:color="00B050"/>
          <w:bottom w:val="single" w:sz="6" w:space="4" w:color="00B050"/>
          <w:right w:val="single" w:sz="6" w:space="4" w:color="00B050"/>
        </w:pBdr>
        <w:rPr>
          <w:rFonts w:asciiTheme="majorHAnsi" w:hAnsiTheme="majorHAnsi"/>
          <w:b/>
          <w:bCs/>
          <w:color w:val="00B050"/>
        </w:rPr>
      </w:pPr>
      <w:r>
        <w:rPr>
          <w:rStyle w:val="Strong"/>
          <w:rFonts w:asciiTheme="majorHAnsi" w:hAnsiTheme="majorHAnsi"/>
          <w:b w:val="0"/>
          <w:bCs w:val="0"/>
          <w:color w:val="00B050"/>
        </w:rPr>
        <w:t xml:space="preserve">This is the second page of the survey seen by managers. Role groups not listed in the above list </w:t>
      </w:r>
      <w:r>
        <w:rPr>
          <w:rStyle w:val="Strong"/>
          <w:rFonts w:asciiTheme="majorHAnsi" w:hAnsiTheme="majorHAnsi"/>
          <w:color w:val="00B050"/>
        </w:rPr>
        <w:t>do not see this page.</w:t>
      </w:r>
    </w:p>
    <w:p w:rsidR="008511C4" w:rsidRPr="0038207B" w14:paraId="4F4D8A59" w14:textId="77777777">
      <w:pPr>
        <w:pStyle w:val="Heading4"/>
        <w:rPr>
          <w:rFonts w:eastAsia="Times New Roman" w:asciiTheme="majorHAnsi" w:hAnsiTheme="majorHAnsi"/>
        </w:rPr>
      </w:pPr>
      <w:r w:rsidRPr="0038207B">
        <w:rPr>
          <w:rFonts w:eastAsia="Times New Roman" w:asciiTheme="majorHAnsi" w:hAnsiTheme="majorHAnsi"/>
        </w:rPr>
        <w:t xml:space="preserve">How long have you worked </w:t>
      </w:r>
      <w:r w:rsidRPr="0038207B">
        <w:rPr>
          <w:rStyle w:val="Strong"/>
          <w:rFonts w:eastAsia="Times New Roman" w:asciiTheme="majorHAnsi" w:hAnsiTheme="majorHAnsi"/>
          <w:b/>
          <w:bCs/>
        </w:rPr>
        <w:t>in your current role</w:t>
      </w:r>
      <w:r w:rsidRPr="0038207B">
        <w:rPr>
          <w:rFonts w:eastAsia="Times New Roman" w:asciiTheme="majorHAnsi" w:hAnsiTheme="majorHAnsi"/>
        </w:rPr>
        <w:t>?</w:t>
      </w:r>
    </w:p>
    <w:p w:rsidR="008511C4" w:rsidRPr="0038207B" w14:paraId="6CC16726" w14:textId="77777777">
      <w:pPr>
        <w:pStyle w:val="normaltext"/>
        <w:rPr>
          <w:rFonts w:asciiTheme="majorHAnsi" w:hAnsiTheme="majorHAnsi"/>
        </w:rPr>
      </w:pPr>
      <w:r w:rsidRPr="0038207B">
        <w:rPr>
          <w:rFonts w:asciiTheme="majorHAnsi" w:hAnsiTheme="majorHAnsi"/>
        </w:rPr>
        <w:t>( ) Less Than 1 Year</w:t>
      </w:r>
    </w:p>
    <w:p w:rsidR="008511C4" w:rsidRPr="0038207B" w14:paraId="529F0F72" w14:textId="77777777">
      <w:pPr>
        <w:pStyle w:val="normaltext"/>
        <w:rPr>
          <w:rFonts w:asciiTheme="majorHAnsi" w:hAnsiTheme="majorHAnsi"/>
        </w:rPr>
      </w:pPr>
      <w:r w:rsidRPr="0038207B">
        <w:rPr>
          <w:rFonts w:asciiTheme="majorHAnsi" w:hAnsiTheme="majorHAnsi"/>
        </w:rPr>
        <w:t>( ) 1 - 3 Years</w:t>
      </w:r>
    </w:p>
    <w:p w:rsidR="008511C4" w:rsidRPr="0038207B" w14:paraId="3B205EF5" w14:textId="77777777">
      <w:pPr>
        <w:pStyle w:val="normaltext"/>
        <w:rPr>
          <w:rFonts w:asciiTheme="majorHAnsi" w:hAnsiTheme="majorHAnsi"/>
        </w:rPr>
      </w:pPr>
      <w:r w:rsidRPr="0038207B">
        <w:rPr>
          <w:rFonts w:asciiTheme="majorHAnsi" w:hAnsiTheme="majorHAnsi"/>
        </w:rPr>
        <w:t>( ) 4 - 6 Years</w:t>
      </w:r>
    </w:p>
    <w:p w:rsidR="008511C4" w:rsidRPr="0038207B" w14:paraId="63E7AEF9" w14:textId="77777777">
      <w:pPr>
        <w:pStyle w:val="normaltext"/>
        <w:rPr>
          <w:rFonts w:asciiTheme="majorHAnsi" w:hAnsiTheme="majorHAnsi"/>
        </w:rPr>
      </w:pPr>
      <w:r w:rsidRPr="0038207B">
        <w:rPr>
          <w:rFonts w:asciiTheme="majorHAnsi" w:hAnsiTheme="majorHAnsi"/>
        </w:rPr>
        <w:t>( ) 7 - 10 Years</w:t>
      </w:r>
    </w:p>
    <w:p w:rsidR="008511C4" w:rsidRPr="0038207B" w14:paraId="4A307BB8" w14:textId="77777777">
      <w:pPr>
        <w:pStyle w:val="normaltext"/>
        <w:rPr>
          <w:rFonts w:asciiTheme="majorHAnsi" w:hAnsiTheme="majorHAnsi"/>
        </w:rPr>
      </w:pPr>
      <w:r w:rsidRPr="0038207B">
        <w:rPr>
          <w:rFonts w:asciiTheme="majorHAnsi" w:hAnsiTheme="majorHAnsi"/>
        </w:rPr>
        <w:t>( ) 11 - 15 Years</w:t>
      </w:r>
    </w:p>
    <w:p w:rsidR="008511C4" w:rsidRPr="0038207B" w14:paraId="410725F3" w14:textId="77777777">
      <w:pPr>
        <w:pStyle w:val="normaltext"/>
        <w:rPr>
          <w:rFonts w:asciiTheme="majorHAnsi" w:hAnsiTheme="majorHAnsi"/>
        </w:rPr>
      </w:pPr>
      <w:r w:rsidRPr="0038207B">
        <w:rPr>
          <w:rFonts w:asciiTheme="majorHAnsi" w:hAnsiTheme="majorHAnsi"/>
        </w:rPr>
        <w:t>( ) 16 - 20 Years</w:t>
      </w:r>
    </w:p>
    <w:p w:rsidR="008511C4" w:rsidRPr="0038207B" w14:paraId="4A47A887" w14:textId="77777777">
      <w:pPr>
        <w:pStyle w:val="normaltext"/>
        <w:rPr>
          <w:rFonts w:asciiTheme="majorHAnsi" w:hAnsiTheme="majorHAnsi"/>
        </w:rPr>
      </w:pPr>
      <w:r w:rsidRPr="0038207B">
        <w:rPr>
          <w:rFonts w:asciiTheme="majorHAnsi" w:hAnsiTheme="majorHAnsi"/>
        </w:rPr>
        <w:t>( ) 21 Years or More</w:t>
      </w:r>
    </w:p>
    <w:p w:rsidR="008511C4" w:rsidRPr="0038207B" w14:paraId="3A19274C" w14:textId="77777777">
      <w:pPr>
        <w:pStyle w:val="NormalWeb"/>
        <w:spacing w:after="240" w:afterAutospacing="0"/>
        <w:rPr>
          <w:rFonts w:asciiTheme="majorHAnsi" w:hAnsiTheme="majorHAnsi"/>
        </w:rPr>
      </w:pPr>
    </w:p>
    <w:p w:rsidR="008511C4" w:rsidRPr="0038207B" w14:paraId="720569CB" w14:textId="77777777">
      <w:pPr>
        <w:pStyle w:val="Heading4"/>
        <w:rPr>
          <w:rFonts w:eastAsia="Times New Roman" w:asciiTheme="majorHAnsi" w:hAnsiTheme="majorHAnsi"/>
        </w:rPr>
      </w:pPr>
      <w:r w:rsidRPr="0038207B">
        <w:rPr>
          <w:rFonts w:eastAsia="Times New Roman" w:asciiTheme="majorHAnsi" w:hAnsiTheme="majorHAnsi"/>
        </w:rPr>
        <w:t>Do you support staff </w:t>
      </w:r>
      <w:r w:rsidRPr="0038207B">
        <w:rPr>
          <w:rStyle w:val="Strong"/>
          <w:rFonts w:eastAsia="Times New Roman" w:asciiTheme="majorHAnsi" w:hAnsiTheme="majorHAnsi"/>
          <w:b/>
          <w:bCs/>
        </w:rPr>
        <w:t xml:space="preserve">only </w:t>
      </w:r>
      <w:r w:rsidRPr="0038207B">
        <w:rPr>
          <w:rFonts w:eastAsia="Times New Roman" w:asciiTheme="majorHAnsi" w:hAnsiTheme="majorHAnsi"/>
        </w:rPr>
        <w:t>in infant/toddler spaces?</w:t>
      </w:r>
    </w:p>
    <w:p w:rsidR="008511C4" w:rsidRPr="0038207B" w14:paraId="54B8931F" w14:textId="77777777">
      <w:pPr>
        <w:pStyle w:val="normaltext"/>
        <w:rPr>
          <w:rFonts w:asciiTheme="majorHAnsi" w:hAnsiTheme="majorHAnsi"/>
        </w:rPr>
      </w:pPr>
      <w:r w:rsidRPr="0038207B">
        <w:rPr>
          <w:rFonts w:asciiTheme="majorHAnsi" w:hAnsiTheme="majorHAnsi"/>
        </w:rPr>
        <w:t xml:space="preserve">( ) </w:t>
      </w:r>
      <w:r w:rsidRPr="0038207B">
        <w:rPr>
          <w:rStyle w:val="Strong"/>
          <w:rFonts w:asciiTheme="majorHAnsi" w:hAnsiTheme="majorHAnsi"/>
        </w:rPr>
        <w:t>Yes</w:t>
      </w:r>
      <w:r w:rsidRPr="0038207B">
        <w:rPr>
          <w:rFonts w:asciiTheme="majorHAnsi" w:hAnsiTheme="majorHAnsi"/>
        </w:rPr>
        <w:t xml:space="preserve">, my </w:t>
      </w:r>
      <w:r w:rsidRPr="0038207B">
        <w:rPr>
          <w:rStyle w:val="Strong"/>
          <w:rFonts w:asciiTheme="majorHAnsi" w:hAnsiTheme="majorHAnsi"/>
        </w:rPr>
        <w:t xml:space="preserve">only </w:t>
      </w:r>
      <w:r w:rsidRPr="0038207B">
        <w:rPr>
          <w:rFonts w:asciiTheme="majorHAnsi" w:hAnsiTheme="majorHAnsi"/>
        </w:rPr>
        <w:t>support responsibilities are with educators of infants and toddlers.</w:t>
      </w:r>
    </w:p>
    <w:p w:rsidR="008511C4" w:rsidRPr="0038207B" w14:paraId="47F0E833" w14:textId="77777777">
      <w:pPr>
        <w:pStyle w:val="normaltext"/>
        <w:rPr>
          <w:rFonts w:asciiTheme="majorHAnsi" w:hAnsiTheme="majorHAnsi"/>
        </w:rPr>
      </w:pPr>
      <w:r w:rsidRPr="0038207B">
        <w:rPr>
          <w:rFonts w:asciiTheme="majorHAnsi" w:hAnsiTheme="majorHAnsi"/>
        </w:rPr>
        <w:t xml:space="preserve">( ) </w:t>
      </w:r>
      <w:r w:rsidRPr="0038207B">
        <w:rPr>
          <w:rStyle w:val="Strong"/>
          <w:rFonts w:asciiTheme="majorHAnsi" w:hAnsiTheme="majorHAnsi"/>
        </w:rPr>
        <w:t>No</w:t>
      </w:r>
      <w:r w:rsidRPr="0038207B">
        <w:rPr>
          <w:rFonts w:asciiTheme="majorHAnsi" w:hAnsiTheme="majorHAnsi"/>
        </w:rPr>
        <w:t xml:space="preserve">, I support staff in settings with </w:t>
      </w:r>
      <w:r w:rsidRPr="0038207B">
        <w:rPr>
          <w:rStyle w:val="Strong"/>
          <w:rFonts w:asciiTheme="majorHAnsi" w:hAnsiTheme="majorHAnsi"/>
        </w:rPr>
        <w:t xml:space="preserve">other ages </w:t>
      </w:r>
      <w:r w:rsidRPr="0038207B">
        <w:rPr>
          <w:rFonts w:asciiTheme="majorHAnsi" w:hAnsiTheme="majorHAnsi"/>
        </w:rPr>
        <w:t>(i.e., preschool, birth to five).</w:t>
      </w:r>
    </w:p>
    <w:p w:rsidR="008511C4" w:rsidRPr="0038207B" w14:paraId="0008C180" w14:textId="77777777">
      <w:pPr>
        <w:pStyle w:val="NormalWeb"/>
        <w:spacing w:after="240" w:afterAutospacing="0"/>
        <w:rPr>
          <w:rFonts w:asciiTheme="majorHAnsi" w:hAnsiTheme="majorHAnsi"/>
        </w:rPr>
      </w:pPr>
    </w:p>
    <w:p w:rsidR="008511C4" w:rsidRPr="0038207B" w14:paraId="6AF3FE39" w14:textId="77777777">
      <w:pPr>
        <w:pStyle w:val="Heading4"/>
        <w:rPr>
          <w:rFonts w:eastAsia="Times New Roman" w:asciiTheme="majorHAnsi" w:hAnsiTheme="majorHAnsi"/>
        </w:rPr>
      </w:pPr>
      <w:r w:rsidRPr="0038207B">
        <w:rPr>
          <w:rFonts w:eastAsia="Times New Roman" w:asciiTheme="majorHAnsi" w:hAnsiTheme="majorHAnsi"/>
        </w:rPr>
        <w:t>Was your training as a manager/director specific to infant/toddler education?</w:t>
      </w:r>
    </w:p>
    <w:p w:rsidR="008511C4" w:rsidRPr="0038207B" w14:paraId="2D6CCFCA" w14:textId="77777777">
      <w:pPr>
        <w:pStyle w:val="normaltext"/>
        <w:rPr>
          <w:rFonts w:asciiTheme="majorHAnsi" w:hAnsiTheme="majorHAnsi"/>
        </w:rPr>
      </w:pPr>
      <w:r w:rsidRPr="0038207B">
        <w:rPr>
          <w:rFonts w:asciiTheme="majorHAnsi" w:hAnsiTheme="majorHAnsi"/>
        </w:rPr>
        <w:t xml:space="preserve">( ) I received training </w:t>
      </w:r>
      <w:r w:rsidRPr="0038207B">
        <w:rPr>
          <w:rStyle w:val="Strong"/>
          <w:rFonts w:asciiTheme="majorHAnsi" w:hAnsiTheme="majorHAnsi"/>
        </w:rPr>
        <w:t xml:space="preserve">specifically </w:t>
      </w:r>
      <w:r w:rsidRPr="0038207B">
        <w:rPr>
          <w:rFonts w:asciiTheme="majorHAnsi" w:hAnsiTheme="majorHAnsi"/>
        </w:rPr>
        <w:t>to support infants and toddlers.</w:t>
      </w:r>
    </w:p>
    <w:p w:rsidR="008511C4" w:rsidRPr="0038207B" w14:paraId="426C3C0B" w14:textId="77777777">
      <w:pPr>
        <w:pStyle w:val="normaltext"/>
        <w:rPr>
          <w:rFonts w:asciiTheme="majorHAnsi" w:hAnsiTheme="majorHAnsi"/>
        </w:rPr>
      </w:pPr>
      <w:r w:rsidRPr="0038207B">
        <w:rPr>
          <w:rFonts w:asciiTheme="majorHAnsi" w:hAnsiTheme="majorHAnsi"/>
        </w:rPr>
        <w:t>( ) I received training focused on all children birth to five</w:t>
      </w:r>
      <w:r w:rsidRPr="0038207B">
        <w:rPr>
          <w:rFonts w:asciiTheme="majorHAnsi" w:hAnsiTheme="majorHAnsi"/>
          <w:b/>
          <w:bCs/>
        </w:rPr>
        <w:t>.</w:t>
      </w:r>
    </w:p>
    <w:p w:rsidR="008511C4" w:rsidRPr="0038207B" w14:paraId="4D484CA9"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I did not receive any formal training specifically on infant/toddler education</w:t>
      </w:r>
    </w:p>
    <w:p w:rsidR="008511C4" w:rsidRPr="0038207B" w14:paraId="69B1C0FD" w14:textId="77777777">
      <w:pPr>
        <w:pStyle w:val="NormalWeb"/>
        <w:spacing w:after="240" w:afterAutospacing="0"/>
        <w:rPr>
          <w:rFonts w:asciiTheme="majorHAnsi" w:hAnsiTheme="majorHAnsi"/>
        </w:rPr>
      </w:pPr>
    </w:p>
    <w:p w:rsidR="008511C4" w:rsidRPr="0038207B" w14:paraId="6345A2B1" w14:textId="77777777">
      <w:pPr>
        <w:pStyle w:val="Heading4"/>
        <w:rPr>
          <w:rFonts w:eastAsia="Times New Roman" w:asciiTheme="majorHAnsi" w:hAnsiTheme="majorHAnsi"/>
        </w:rPr>
      </w:pPr>
      <w:r w:rsidRPr="0038207B">
        <w:rPr>
          <w:rFonts w:eastAsia="Times New Roman" w:asciiTheme="majorHAnsi" w:hAnsiTheme="majorHAnsi"/>
        </w:rPr>
        <w:t>Do you serve in any other roles in addition to being a manager/director?</w:t>
      </w:r>
    </w:p>
    <w:p w:rsidR="008511C4" w:rsidRPr="0038207B" w14:paraId="017F5904" w14:textId="77777777">
      <w:pPr>
        <w:pStyle w:val="normaltext"/>
        <w:rPr>
          <w:rFonts w:asciiTheme="majorHAnsi" w:hAnsiTheme="majorHAnsi"/>
        </w:rPr>
      </w:pPr>
      <w:r w:rsidRPr="0038207B">
        <w:rPr>
          <w:rFonts w:asciiTheme="majorHAnsi" w:hAnsiTheme="majorHAnsi"/>
        </w:rPr>
        <w:t>( ) No</w:t>
      </w:r>
    </w:p>
    <w:p w:rsidR="008511C4" w:rsidRPr="0038207B" w14:paraId="0D869379"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Yes (please specify):: _________________________________________________*</w:t>
      </w:r>
    </w:p>
    <w:p w:rsidR="008511C4" w:rsidRPr="0038207B" w14:paraId="7ED43217" w14:textId="77777777">
      <w:pPr>
        <w:pStyle w:val="NormalWeb"/>
        <w:spacing w:after="240" w:afterAutospacing="0"/>
        <w:rPr>
          <w:rFonts w:asciiTheme="majorHAnsi" w:hAnsiTheme="majorHAnsi"/>
        </w:rPr>
      </w:pPr>
    </w:p>
    <w:p w:rsidR="008511C4" w:rsidRPr="0038207B" w14:paraId="2D929D59" w14:textId="77777777">
      <w:pPr>
        <w:pStyle w:val="Heading4"/>
        <w:rPr>
          <w:rFonts w:eastAsia="Times New Roman" w:asciiTheme="majorHAnsi" w:hAnsiTheme="majorHAnsi"/>
        </w:rPr>
      </w:pPr>
      <w:r w:rsidRPr="0038207B">
        <w:rPr>
          <w:rFonts w:eastAsia="Times New Roman" w:asciiTheme="majorHAnsi" w:hAnsiTheme="majorHAnsi"/>
        </w:rPr>
        <w:t xml:space="preserve">What </w:t>
      </w:r>
      <w:r w:rsidRPr="0038207B">
        <w:rPr>
          <w:rStyle w:val="Strong"/>
          <w:rFonts w:eastAsia="Times New Roman" w:asciiTheme="majorHAnsi" w:hAnsiTheme="majorHAnsi"/>
          <w:b/>
          <w:bCs/>
        </w:rPr>
        <w:t xml:space="preserve">language </w:t>
      </w:r>
      <w:r w:rsidRPr="0038207B">
        <w:rPr>
          <w:rFonts w:eastAsia="Times New Roman" w:asciiTheme="majorHAnsi" w:hAnsiTheme="majorHAnsi"/>
        </w:rPr>
        <w:t>do you primarily speak in your work?</w:t>
      </w:r>
    </w:p>
    <w:p w:rsidR="008511C4" w:rsidRPr="0038207B" w14:paraId="6CAB1A4C" w14:textId="77777777">
      <w:pPr>
        <w:pStyle w:val="normaltext"/>
        <w:rPr>
          <w:rFonts w:asciiTheme="majorHAnsi" w:hAnsiTheme="majorHAnsi"/>
        </w:rPr>
      </w:pPr>
      <w:r w:rsidRPr="0038207B">
        <w:rPr>
          <w:rFonts w:asciiTheme="majorHAnsi" w:hAnsiTheme="majorHAnsi"/>
        </w:rPr>
        <w:t>( ) English</w:t>
      </w:r>
    </w:p>
    <w:p w:rsidR="008511C4" w:rsidRPr="0038207B" w14:paraId="7B1CD3EF" w14:textId="77777777">
      <w:pPr>
        <w:pStyle w:val="normaltext"/>
        <w:rPr>
          <w:rFonts w:asciiTheme="majorHAnsi" w:hAnsiTheme="majorHAnsi"/>
        </w:rPr>
      </w:pPr>
      <w:r w:rsidRPr="0038207B">
        <w:rPr>
          <w:rFonts w:asciiTheme="majorHAnsi" w:hAnsiTheme="majorHAnsi"/>
        </w:rPr>
        <w:t>( ) Spanish</w:t>
      </w:r>
    </w:p>
    <w:p w:rsidR="008511C4" w:rsidRPr="0038207B" w14:paraId="1BFB819F"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Another Language (please specify):: _________________________________________________*</w:t>
      </w:r>
    </w:p>
    <w:p w:rsidR="008511C4" w:rsidRPr="0038207B" w14:paraId="1AA865BD"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Two or More Languages Equally (please specify):: _________________________________________________*</w:t>
      </w:r>
    </w:p>
    <w:p w:rsidR="008511C4" w:rsidRPr="0038207B" w14:paraId="4953C73F" w14:textId="77777777">
      <w:pPr>
        <w:pStyle w:val="NormalWeb"/>
        <w:spacing w:after="240" w:afterAutospacing="0"/>
        <w:rPr>
          <w:rFonts w:asciiTheme="majorHAnsi" w:hAnsiTheme="majorHAnsi"/>
        </w:rPr>
      </w:pPr>
    </w:p>
    <w:p w:rsidR="008511C4" w:rsidRPr="0038207B" w14:paraId="2E0F8F95" w14:textId="77777777">
      <w:pPr>
        <w:pStyle w:val="Heading4"/>
        <w:rPr>
          <w:rFonts w:eastAsia="Times New Roman" w:asciiTheme="majorHAnsi" w:hAnsiTheme="majorHAnsi"/>
        </w:rPr>
      </w:pPr>
      <w:r w:rsidRPr="0038207B">
        <w:rPr>
          <w:rFonts w:eastAsia="Times New Roman" w:asciiTheme="majorHAnsi" w:hAnsiTheme="majorHAnsi"/>
        </w:rPr>
        <w:t>Do you work in Region XI or Region XII?</w:t>
      </w:r>
    </w:p>
    <w:p w:rsidR="008511C4" w:rsidRPr="0038207B" w14:paraId="26041CD9" w14:textId="77777777">
      <w:pPr>
        <w:pStyle w:val="normaltext"/>
        <w:rPr>
          <w:rFonts w:asciiTheme="majorHAnsi" w:hAnsiTheme="majorHAnsi"/>
        </w:rPr>
      </w:pPr>
      <w:r w:rsidRPr="0038207B">
        <w:rPr>
          <w:rFonts w:asciiTheme="majorHAnsi" w:hAnsiTheme="majorHAnsi"/>
        </w:rPr>
        <w:t>( ) Region XI (American Indian &amp; Alaska Native)</w:t>
      </w:r>
    </w:p>
    <w:p w:rsidR="008511C4" w:rsidRPr="0038207B" w14:paraId="06D382E2" w14:textId="77777777">
      <w:pPr>
        <w:pStyle w:val="normaltext"/>
        <w:rPr>
          <w:rFonts w:asciiTheme="majorHAnsi" w:hAnsiTheme="majorHAnsi"/>
        </w:rPr>
      </w:pPr>
      <w:r w:rsidRPr="0038207B">
        <w:rPr>
          <w:rFonts w:asciiTheme="majorHAnsi" w:hAnsiTheme="majorHAnsi"/>
        </w:rPr>
        <w:t>( ) Region XII (Migrant Seasonal Head Start)</w:t>
      </w:r>
    </w:p>
    <w:p w:rsidR="008511C4" w:rsidRPr="0038207B" w14:paraId="7B50C79A" w14:textId="77777777">
      <w:pPr>
        <w:pStyle w:val="normaltext"/>
        <w:rPr>
          <w:rFonts w:asciiTheme="majorHAnsi" w:hAnsiTheme="majorHAnsi"/>
        </w:rPr>
      </w:pPr>
      <w:r w:rsidRPr="0038207B">
        <w:rPr>
          <w:rFonts w:asciiTheme="majorHAnsi" w:hAnsiTheme="majorHAnsi"/>
        </w:rPr>
        <w:t>( ) Neither of these</w:t>
      </w:r>
    </w:p>
    <w:p w:rsidR="008511C4" w:rsidRPr="0038207B" w14:paraId="6506654A" w14:textId="77777777">
      <w:pPr>
        <w:pStyle w:val="normaltext"/>
        <w:rPr>
          <w:rFonts w:asciiTheme="majorHAnsi" w:hAnsiTheme="majorHAnsi"/>
        </w:rPr>
      </w:pPr>
      <w:r w:rsidRPr="0038207B">
        <w:rPr>
          <w:rFonts w:asciiTheme="majorHAnsi" w:hAnsiTheme="majorHAnsi"/>
        </w:rPr>
        <w:t>( )</w:t>
      </w:r>
      <w:r w:rsidRPr="0038207B">
        <w:rPr>
          <w:rFonts w:asciiTheme="majorHAnsi" w:hAnsiTheme="majorHAnsi"/>
        </w:rPr>
        <w:t xml:space="preserve"> I'm not sure</w:t>
      </w:r>
    </w:p>
    <w:p w:rsidR="008511C4" w:rsidRPr="0038207B" w14:paraId="4168BBF2" w14:textId="77777777">
      <w:pPr>
        <w:pStyle w:val="NormalWeb"/>
        <w:spacing w:after="240" w:afterAutospacing="0"/>
        <w:rPr>
          <w:rFonts w:asciiTheme="majorHAnsi" w:hAnsiTheme="majorHAnsi"/>
        </w:rPr>
      </w:pPr>
    </w:p>
    <w:p w:rsidR="008511C4" w:rsidRPr="0038207B" w14:paraId="69FF1A9D" w14:textId="77777777">
      <w:pPr>
        <w:pStyle w:val="Heading3"/>
        <w:rPr>
          <w:rFonts w:eastAsia="Times New Roman" w:asciiTheme="majorHAnsi" w:hAnsiTheme="majorHAnsi"/>
        </w:rPr>
      </w:pPr>
      <w:r w:rsidRPr="0038207B">
        <w:rPr>
          <w:rFonts w:eastAsia="Times New Roman" w:asciiTheme="majorHAnsi" w:hAnsiTheme="majorHAnsi"/>
        </w:rPr>
        <w:t>What professional development supports do you offer that are specific to infant/toddler education?</w:t>
      </w:r>
    </w:p>
    <w:p w:rsidR="008511C4" w:rsidRPr="0038207B" w14:paraId="7AACE1DB"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5561932E"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1B583909"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2290C246" w14:textId="77777777">
      <w:pPr>
        <w:pStyle w:val="normaltext"/>
        <w:rPr>
          <w:rFonts w:asciiTheme="majorHAnsi" w:hAnsiTheme="majorHAnsi"/>
        </w:rPr>
      </w:pPr>
      <w:r w:rsidRPr="0038207B">
        <w:rPr>
          <w:rFonts w:asciiTheme="majorHAnsi" w:hAnsiTheme="majorHAnsi"/>
        </w:rPr>
        <w:t xml:space="preserve">____________________________________________ </w:t>
      </w:r>
    </w:p>
    <w:p w:rsidR="008511C4" w:rsidRPr="0038207B" w14:paraId="2679AD28" w14:textId="77777777">
      <w:pPr>
        <w:pStyle w:val="NormalWeb"/>
        <w:spacing w:after="240" w:afterAutospacing="0"/>
        <w:rPr>
          <w:rFonts w:asciiTheme="majorHAnsi" w:hAnsiTheme="majorHAnsi"/>
        </w:rPr>
      </w:pPr>
    </w:p>
    <w:p w:rsidR="008511C4" w:rsidRPr="0038207B" w14:paraId="24F49413" w14:textId="77777777">
      <w:pPr>
        <w:pStyle w:val="Heading4"/>
        <w:rPr>
          <w:rFonts w:eastAsia="Times New Roman" w:asciiTheme="majorHAnsi" w:hAnsiTheme="majorHAnsi"/>
        </w:rPr>
      </w:pPr>
      <w:r w:rsidRPr="0038207B">
        <w:rPr>
          <w:rFonts w:eastAsia="Times New Roman" w:asciiTheme="majorHAnsi" w:hAnsiTheme="majorHAnsi"/>
        </w:rPr>
        <w:t>Are you familiar with ZERO TO THREE's </w:t>
      </w:r>
      <w:r w:rsidRPr="0038207B">
        <w:rPr>
          <w:rStyle w:val="Emphasis"/>
          <w:rFonts w:eastAsia="Times New Roman" w:asciiTheme="majorHAnsi" w:hAnsiTheme="majorHAnsi"/>
        </w:rPr>
        <w:t>Critical Competencies for Infants and Toddlers?</w:t>
      </w:r>
    </w:p>
    <w:p w:rsidR="008511C4" w:rsidRPr="0038207B" w14:paraId="55E16DC0" w14:textId="77777777">
      <w:pPr>
        <w:pStyle w:val="normaltext"/>
        <w:rPr>
          <w:rFonts w:asciiTheme="majorHAnsi" w:hAnsiTheme="majorHAnsi"/>
        </w:rPr>
      </w:pPr>
      <w:r w:rsidRPr="0038207B">
        <w:rPr>
          <w:rFonts w:asciiTheme="majorHAnsi" w:hAnsiTheme="majorHAnsi"/>
        </w:rPr>
        <w:t>( ) Yes</w:t>
      </w:r>
    </w:p>
    <w:p w:rsidR="008511C4" w:rsidRPr="0038207B" w14:paraId="443C3837" w14:textId="77777777">
      <w:pPr>
        <w:pStyle w:val="normaltext"/>
        <w:rPr>
          <w:rFonts w:asciiTheme="majorHAnsi" w:hAnsiTheme="majorHAnsi"/>
        </w:rPr>
      </w:pPr>
      <w:r w:rsidRPr="0038207B">
        <w:rPr>
          <w:rFonts w:asciiTheme="majorHAnsi" w:hAnsiTheme="majorHAnsi"/>
        </w:rPr>
        <w:t>( ) No</w:t>
      </w:r>
    </w:p>
    <w:p w:rsidR="008511C4" w:rsidRPr="0038207B" w14:paraId="55456B2C" w14:textId="77777777">
      <w:pPr>
        <w:pStyle w:val="normaltext"/>
        <w:rPr>
          <w:rFonts w:asciiTheme="majorHAnsi" w:hAnsiTheme="majorHAnsi"/>
        </w:rPr>
      </w:pPr>
      <w:r w:rsidRPr="0038207B">
        <w:rPr>
          <w:rFonts w:asciiTheme="majorHAnsi" w:hAnsiTheme="majorHAnsi"/>
        </w:rPr>
        <w:t>( ) Not Sure</w:t>
      </w:r>
    </w:p>
    <w:p w:rsidR="008511C4" w14:paraId="632D64FA" w14:textId="77777777">
      <w:pPr>
        <w:pStyle w:val="NormalWeb"/>
        <w:pBdr>
          <w:bottom w:val="single" w:sz="6" w:space="1" w:color="auto"/>
        </w:pBdr>
        <w:spacing w:after="240" w:afterAutospacing="0"/>
        <w:rPr>
          <w:rFonts w:asciiTheme="majorHAnsi" w:hAnsiTheme="majorHAnsi"/>
        </w:rPr>
      </w:pPr>
    </w:p>
    <w:p w:rsidR="00F872C1" w:rsidRPr="00883A1A" w:rsidP="00F872C1" w14:paraId="278425B7" w14:textId="6681632D">
      <w:pPr>
        <w:rPr>
          <w:rFonts w:eastAsia="Times New Roman" w:asciiTheme="majorHAnsi" w:hAnsiTheme="majorHAnsi"/>
          <w:b/>
          <w:bCs/>
          <w:i/>
          <w:iCs/>
          <w:color w:val="00B050"/>
        </w:rPr>
      </w:pPr>
      <w:r>
        <w:rPr>
          <w:rFonts w:eastAsia="Times New Roman" w:asciiTheme="majorHAnsi" w:hAnsiTheme="majorHAnsi"/>
          <w:b/>
          <w:bCs/>
          <w:i/>
          <w:iCs/>
          <w:color w:val="00B050"/>
        </w:rPr>
        <w:t xml:space="preserve">10 – Manager Page – Respondent </w:t>
      </w:r>
      <w:r w:rsidR="001666F7">
        <w:rPr>
          <w:rFonts w:eastAsia="Times New Roman" w:asciiTheme="majorHAnsi" w:hAnsiTheme="majorHAnsi"/>
          <w:b/>
          <w:bCs/>
          <w:i/>
          <w:iCs/>
          <w:color w:val="00B050"/>
        </w:rPr>
        <w:t>Support</w:t>
      </w:r>
      <w:r>
        <w:rPr>
          <w:rFonts w:eastAsia="Times New Roman" w:asciiTheme="majorHAnsi" w:hAnsiTheme="majorHAnsi"/>
          <w:b/>
          <w:bCs/>
          <w:i/>
          <w:iCs/>
          <w:color w:val="00B050"/>
        </w:rPr>
        <w:t xml:space="preserve"> Appraisal</w:t>
      </w:r>
    </w:p>
    <w:p w:rsidR="00F872C1" w:rsidP="00F872C1" w14:paraId="13A79E72" w14:textId="77777777">
      <w:pPr>
        <w:rPr>
          <w:rFonts w:eastAsia="Times New Roman" w:asciiTheme="majorHAnsi" w:hAnsiTheme="majorHAnsi"/>
        </w:rPr>
      </w:pPr>
    </w:p>
    <w:p w:rsidR="00F872C1" w:rsidP="00F872C1" w14:paraId="20764166" w14:textId="21C2CCDA">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managers working outside the home setting (center or FCC). </w:t>
      </w:r>
      <w:r>
        <w:rPr>
          <w:rStyle w:val="Strong"/>
          <w:rFonts w:asciiTheme="majorHAnsi" w:hAnsiTheme="majorHAnsi"/>
          <w:color w:val="00B050"/>
        </w:rPr>
        <w:t>This page is only shown to respondents who identify themselves as one of the following roles on Page 2: Child Development Specialists, Education Managers, Service Area Managers, or Center Directors/Assistant Directors</w:t>
      </w:r>
      <w:r>
        <w:rPr>
          <w:rStyle w:val="Strong"/>
          <w:rFonts w:asciiTheme="majorHAnsi" w:hAnsiTheme="majorHAnsi"/>
          <w:b w:val="0"/>
          <w:bCs w:val="0"/>
          <w:color w:val="00B050"/>
        </w:rPr>
        <w:t>.</w:t>
      </w:r>
    </w:p>
    <w:p w:rsidR="00F872C1" w:rsidRPr="00883A1A" w:rsidP="00F872C1" w14:paraId="73B7B28E" w14:textId="363B0E78">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third page of the survey seen by center/FCC managers. Role groups not listed in the above list </w:t>
      </w:r>
      <w:r>
        <w:rPr>
          <w:rStyle w:val="Strong"/>
          <w:rFonts w:asciiTheme="majorHAnsi" w:hAnsiTheme="majorHAnsi"/>
          <w:color w:val="00B050"/>
        </w:rPr>
        <w:t>do not see this page.</w:t>
      </w:r>
    </w:p>
    <w:p w:rsidR="00F872C1" w:rsidRPr="0038207B" w:rsidP="00F872C1" w14:paraId="6949DCE2" w14:textId="77777777">
      <w:pPr>
        <w:pStyle w:val="normaltext"/>
        <w:rPr>
          <w:rFonts w:asciiTheme="majorHAnsi" w:hAnsiTheme="majorHAnsi"/>
        </w:rPr>
      </w:pPr>
    </w:p>
    <w:p w:rsidR="00F872C1" w:rsidP="00F872C1" w14:paraId="3A826526"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F872C1">
        <w:rPr>
          <w:rFonts w:asciiTheme="majorHAnsi" w:hAnsiTheme="majorHAnsi"/>
        </w:rPr>
        <w:t>Below are some key knowledge, skills, and practices for educators who work with infants and toddlers. For each area, please use the dropdown menu to tell us </w:t>
      </w:r>
      <w:r w:rsidRPr="00F872C1">
        <w:rPr>
          <w:rFonts w:asciiTheme="majorHAnsi" w:hAnsiTheme="majorHAnsi"/>
          <w:b/>
          <w:bCs/>
        </w:rPr>
        <w:t>your comfort level in supporting your staff</w:t>
      </w:r>
      <w:r w:rsidRPr="00F872C1">
        <w:rPr>
          <w:rFonts w:asciiTheme="majorHAnsi" w:hAnsiTheme="majorHAnsi"/>
        </w:rPr>
        <w:t xml:space="preserve"> in each of the competencies below. </w:t>
      </w:r>
    </w:p>
    <w:p w:rsidR="00F872C1" w:rsidP="00F872C1" w14:paraId="2AF042AA" w14:textId="6B51C1BD">
      <w:pPr>
        <w:pStyle w:val="NormalWeb"/>
        <w:spacing w:after="240"/>
        <w:rPr>
          <w:rFonts w:eastAsia="Times New Roman" w:asciiTheme="majorHAnsi" w:hAnsiTheme="majorHAnsi"/>
          <w:b/>
          <w:bCs/>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bCs/>
          <w:color w:val="00B050"/>
          <w:sz w:val="22"/>
          <w:szCs w:val="22"/>
        </w:rPr>
        <w:t>[Dropdown options are listed vertically in table cells]</w:t>
      </w:r>
    </w:p>
    <w:p w:rsidR="00F872C1" w:rsidRPr="00883A1A" w:rsidP="00F872C1" w14:paraId="5E3A3A1D" w14:textId="77777777">
      <w:pPr>
        <w:rPr>
          <w:rFonts w:eastAsia="Times New Roman" w:asciiTheme="majorHAnsi" w:hAnsiTheme="majorHAnsi"/>
        </w:rPr>
      </w:pPr>
    </w:p>
    <w:tbl>
      <w:tblPr>
        <w:tblStyle w:val="TableGrid"/>
        <w:tblW w:w="0" w:type="auto"/>
        <w:tblLook w:val="04A0"/>
      </w:tblPr>
      <w:tblGrid>
        <w:gridCol w:w="5665"/>
        <w:gridCol w:w="5040"/>
      </w:tblGrid>
      <w:tr w14:paraId="1F6E5B8B" w14:textId="77777777" w:rsidTr="00F872C1">
        <w:tblPrEx>
          <w:tblW w:w="0" w:type="auto"/>
          <w:tblLook w:val="04A0"/>
        </w:tblPrEx>
        <w:trPr>
          <w:tblHeader/>
        </w:trPr>
        <w:tc>
          <w:tcPr>
            <w:tcW w:w="5665" w:type="dxa"/>
            <w:vAlign w:val="center"/>
          </w:tcPr>
          <w:p w:rsidR="00F872C1" w:rsidRPr="00F872C1" w:rsidP="00552B34" w14:paraId="7AD459E0" w14:textId="77777777">
            <w:pPr>
              <w:jc w:val="center"/>
              <w:rPr>
                <w:rFonts w:eastAsia="Times New Roman" w:asciiTheme="majorHAnsi" w:hAnsiTheme="majorHAnsi"/>
                <w:b/>
                <w:bCs/>
                <w:sz w:val="22"/>
                <w:szCs w:val="22"/>
              </w:rPr>
            </w:pPr>
            <w:r w:rsidRPr="00F872C1">
              <w:rPr>
                <w:rFonts w:eastAsia="Times New Roman" w:asciiTheme="majorHAnsi" w:hAnsiTheme="majorHAnsi"/>
                <w:b/>
                <w:bCs/>
                <w:sz w:val="22"/>
                <w:szCs w:val="22"/>
              </w:rPr>
              <w:t>Key Area</w:t>
            </w:r>
          </w:p>
        </w:tc>
        <w:tc>
          <w:tcPr>
            <w:tcW w:w="5040" w:type="dxa"/>
            <w:vAlign w:val="center"/>
          </w:tcPr>
          <w:p w:rsidR="00F872C1" w:rsidRPr="00F872C1" w:rsidP="00552B34" w14:paraId="3F88E36E" w14:textId="797395B9">
            <w:pPr>
              <w:jc w:val="center"/>
              <w:rPr>
                <w:rFonts w:eastAsia="Times New Roman" w:asciiTheme="majorHAnsi" w:hAnsiTheme="majorHAnsi"/>
                <w:b/>
                <w:bCs/>
                <w:sz w:val="22"/>
                <w:szCs w:val="22"/>
              </w:rPr>
            </w:pPr>
            <w:r w:rsidRPr="00F872C1">
              <w:rPr>
                <w:rFonts w:eastAsia="Times New Roman" w:asciiTheme="majorHAnsi" w:hAnsiTheme="majorHAnsi"/>
                <w:b/>
                <w:bCs/>
                <w:sz w:val="22"/>
                <w:szCs w:val="22"/>
              </w:rPr>
              <w:t>Comfort Level in Supporting My Staff in this Area</w:t>
            </w:r>
          </w:p>
        </w:tc>
      </w:tr>
      <w:tr w14:paraId="05B77FAF" w14:textId="77777777" w:rsidTr="00F872C1">
        <w:tblPrEx>
          <w:tblW w:w="0" w:type="auto"/>
          <w:tblLook w:val="04A0"/>
        </w:tblPrEx>
        <w:tc>
          <w:tcPr>
            <w:tcW w:w="5665" w:type="dxa"/>
          </w:tcPr>
          <w:p w:rsidR="00F872C1" w:rsidP="00552B34" w14:paraId="67BA9DDD" w14:textId="77777777">
            <w:pPr>
              <w:rPr>
                <w:rStyle w:val="Emphasis"/>
                <w:rFonts w:eastAsia="Times New Roman" w:asciiTheme="majorHAnsi" w:hAnsiTheme="majorHAnsi"/>
                <w:sz w:val="18"/>
                <w:szCs w:val="18"/>
              </w:rPr>
            </w:pPr>
            <w:r w:rsidRPr="00883A1A">
              <w:rPr>
                <w:rStyle w:val="Strong"/>
                <w:rFonts w:eastAsia="Times New Roman" w:asciiTheme="majorHAnsi" w:hAnsiTheme="majorHAnsi"/>
                <w:sz w:val="22"/>
                <w:szCs w:val="22"/>
              </w:rPr>
              <w:t>Building Warm, Positive, and Nurturing Relationships</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F872C1" w:rsidRPr="009049FF" w:rsidP="00552B34" w14:paraId="7D471FBB" w14:textId="77777777">
            <w:pPr>
              <w:pStyle w:val="ListParagraph"/>
              <w:numPr>
                <w:ilvl w:val="0"/>
                <w:numId w:val="1"/>
              </w:numPr>
              <w:spacing w:before="100" w:beforeAutospacing="1" w:after="100" w:afterAutospacing="1"/>
              <w:rPr>
                <w:rStyle w:val="Emphasis"/>
                <w:rFonts w:eastAsia="Times New Roman" w:asciiTheme="majorHAnsi" w:hAnsiTheme="majorHAnsi"/>
                <w:i w:val="0"/>
                <w:iCs w:val="0"/>
              </w:rPr>
            </w:pPr>
            <w:r w:rsidRPr="009049FF">
              <w:rPr>
                <w:rStyle w:val="Emphasis"/>
                <w:rFonts w:eastAsia="Times New Roman" w:asciiTheme="majorHAnsi" w:hAnsiTheme="majorHAnsi"/>
                <w:sz w:val="18"/>
                <w:szCs w:val="18"/>
              </w:rPr>
              <w:t xml:space="preserve">conveying warmth towards children by smiling, laughing, and also by showing empathy when a child is </w:t>
            </w:r>
            <w:r w:rsidRPr="009049FF">
              <w:rPr>
                <w:rStyle w:val="Emphasis"/>
                <w:rFonts w:eastAsia="Times New Roman" w:asciiTheme="majorHAnsi" w:hAnsiTheme="majorHAnsi"/>
                <w:sz w:val="18"/>
                <w:szCs w:val="18"/>
              </w:rPr>
              <w:t>sad</w:t>
            </w:r>
          </w:p>
          <w:p w:rsidR="00F872C1" w:rsidRPr="009049FF" w:rsidP="00552B34" w14:paraId="2C99356E" w14:textId="77777777">
            <w:pPr>
              <w:pStyle w:val="ListParagraph"/>
              <w:numPr>
                <w:ilvl w:val="0"/>
                <w:numId w:val="1"/>
              </w:numPr>
              <w:spacing w:before="100" w:beforeAutospacing="1" w:after="100" w:afterAutospacing="1"/>
              <w:rPr>
                <w:rStyle w:val="Emphasis"/>
                <w:rFonts w:eastAsia="Times New Roman" w:asciiTheme="majorHAnsi" w:hAnsiTheme="majorHAnsi"/>
                <w:i w:val="0"/>
                <w:iCs w:val="0"/>
              </w:rPr>
            </w:pPr>
            <w:r w:rsidRPr="009049FF">
              <w:rPr>
                <w:rStyle w:val="Emphasis"/>
                <w:rFonts w:eastAsia="Times New Roman" w:asciiTheme="majorHAnsi" w:hAnsiTheme="majorHAnsi"/>
                <w:sz w:val="18"/>
                <w:szCs w:val="18"/>
              </w:rPr>
              <w:t>demonstrating interest in children’s activities by joining play or commenting on children’s actions</w:t>
            </w:r>
          </w:p>
          <w:p w:rsidR="00F872C1" w:rsidP="00552B34" w14:paraId="0CA39767" w14:textId="77777777">
            <w:pPr>
              <w:pStyle w:val="ListParagraph"/>
              <w:numPr>
                <w:ilvl w:val="0"/>
                <w:numId w:val="1"/>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 children’s attempts at independent exploration</w:t>
            </w:r>
          </w:p>
        </w:tc>
        <w:tc>
          <w:tcPr>
            <w:tcW w:w="5040" w:type="dxa"/>
            <w:vAlign w:val="center"/>
          </w:tcPr>
          <w:p w:rsidR="00F872C1" w:rsidP="00552B34" w14:paraId="450D1A02"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552B34" w14:paraId="67B38152"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552B34" w14:paraId="1D5BDA72"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552B34" w14:paraId="70B881F5" w14:textId="418A1D13">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11F56D67" w14:textId="77777777" w:rsidTr="001666F7">
        <w:tblPrEx>
          <w:tblW w:w="0" w:type="auto"/>
          <w:tblLook w:val="04A0"/>
        </w:tblPrEx>
        <w:trPr>
          <w:trHeight w:val="1853"/>
        </w:trPr>
        <w:tc>
          <w:tcPr>
            <w:tcW w:w="5665" w:type="dxa"/>
          </w:tcPr>
          <w:p w:rsidR="00F872C1" w:rsidRPr="0038207B" w:rsidP="00552B34" w14:paraId="6BAA00FD" w14:textId="77777777">
            <w:pPr>
              <w:rPr>
                <w:rFonts w:eastAsia="Times New Roman" w:asciiTheme="majorHAnsi" w:hAnsiTheme="majorHAnsi"/>
              </w:rPr>
            </w:pPr>
            <w:r w:rsidRPr="0038207B">
              <w:rPr>
                <w:rStyle w:val="Strong"/>
                <w:rFonts w:eastAsia="Times New Roman" w:asciiTheme="majorHAnsi" w:hAnsiTheme="majorHAnsi"/>
              </w:rPr>
              <w:t>Providing Consistent and Responsive Caregiving</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F872C1" w:rsidRPr="0038207B" w:rsidP="00552B34" w14:paraId="73F4CE63" w14:textId="77777777">
            <w:pPr>
              <w:numPr>
                <w:ilvl w:val="0"/>
                <w:numId w:val="2"/>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observing and responding to children's behavior</w:t>
            </w:r>
          </w:p>
          <w:p w:rsidR="00F872C1" w:rsidRPr="009049FF" w:rsidP="00552B34" w14:paraId="119E9C23" w14:textId="77777777">
            <w:pPr>
              <w:numPr>
                <w:ilvl w:val="0"/>
                <w:numId w:val="2"/>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demonstrating sensitivity to children’s fatigue/overstimulation by adjusting interaction style</w:t>
            </w:r>
          </w:p>
          <w:p w:rsidR="00F872C1" w:rsidP="00552B34" w14:paraId="0CD89B0C" w14:textId="77777777">
            <w:pPr>
              <w:numPr>
                <w:ilvl w:val="0"/>
                <w:numId w:val="2"/>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accurately interpreting and responding to children’s attempts to disengage</w:t>
            </w:r>
          </w:p>
        </w:tc>
        <w:tc>
          <w:tcPr>
            <w:tcW w:w="5040" w:type="dxa"/>
            <w:vAlign w:val="center"/>
          </w:tcPr>
          <w:p w:rsidR="001666F7" w:rsidP="001666F7" w14:paraId="085A2EEB"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06C69C21"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0C605EA8"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F872C1" w:rsidRPr="009049FF" w:rsidP="001666F7" w14:paraId="2512B614" w14:textId="681BFD24">
            <w:pPr>
              <w:pStyle w:val="ListParagraph"/>
              <w:numPr>
                <w:ilvl w:val="0"/>
                <w:numId w:val="1"/>
              </w:numPr>
              <w:rPr>
                <w:rFonts w:eastAsia="Times New Roman" w:asciiTheme="majorHAnsi" w:hAnsiTheme="majorHAnsi"/>
                <w:b/>
                <w:bCs/>
              </w:rPr>
            </w:pPr>
            <w:r>
              <w:rPr>
                <w:rFonts w:eastAsia="Times New Roman" w:asciiTheme="majorHAnsi" w:hAnsiTheme="majorHAnsi"/>
              </w:rPr>
              <w:t>Extremely Comfortable</w:t>
            </w:r>
          </w:p>
        </w:tc>
      </w:tr>
      <w:tr w14:paraId="49826B94" w14:textId="77777777" w:rsidTr="00F872C1">
        <w:tblPrEx>
          <w:tblW w:w="0" w:type="auto"/>
          <w:tblLook w:val="04A0"/>
        </w:tblPrEx>
        <w:tc>
          <w:tcPr>
            <w:tcW w:w="5665" w:type="dxa"/>
          </w:tcPr>
          <w:p w:rsidR="00F872C1" w:rsidRPr="0038207B" w:rsidP="00552B34" w14:paraId="0F72B24E" w14:textId="77777777">
            <w:pPr>
              <w:rPr>
                <w:rFonts w:eastAsia="Times New Roman" w:asciiTheme="majorHAnsi" w:hAnsiTheme="majorHAnsi"/>
              </w:rPr>
            </w:pPr>
            <w:r w:rsidRPr="0038207B">
              <w:rPr>
                <w:rStyle w:val="Strong"/>
                <w:rFonts w:eastAsia="Times New Roman" w:asciiTheme="majorHAnsi" w:hAnsiTheme="majorHAnsi"/>
              </w:rPr>
              <w:t>Promoting Socialization</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F872C1" w:rsidRPr="0038207B" w:rsidP="00552B34" w14:paraId="3E2F226B" w14:textId="77777777">
            <w:pPr>
              <w:numPr>
                <w:ilvl w:val="0"/>
                <w:numId w:val="3"/>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responding to social signals from children and individualizing a response</w:t>
            </w:r>
          </w:p>
          <w:p w:rsidR="00F872C1" w:rsidRPr="009049FF" w:rsidP="00552B34" w14:paraId="314832AC" w14:textId="77777777">
            <w:pPr>
              <w:numPr>
                <w:ilvl w:val="0"/>
                <w:numId w:val="3"/>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 xml:space="preserve">using the environment to support positive and developmentally appropriate social </w:t>
            </w:r>
            <w:r w:rsidRPr="0038207B">
              <w:rPr>
                <w:rStyle w:val="Emphasis"/>
                <w:rFonts w:eastAsia="Times New Roman" w:asciiTheme="majorHAnsi" w:hAnsiTheme="majorHAnsi"/>
                <w:sz w:val="18"/>
                <w:szCs w:val="18"/>
              </w:rPr>
              <w:t>interactions</w:t>
            </w:r>
          </w:p>
          <w:p w:rsidR="00F872C1" w:rsidP="00552B34" w14:paraId="39CCB51F" w14:textId="77777777">
            <w:pPr>
              <w:numPr>
                <w:ilvl w:val="0"/>
                <w:numId w:val="3"/>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 self-regulation and socialization by supporting children’s emerging cooperative skills</w:t>
            </w:r>
          </w:p>
        </w:tc>
        <w:tc>
          <w:tcPr>
            <w:tcW w:w="5040" w:type="dxa"/>
            <w:vAlign w:val="center"/>
          </w:tcPr>
          <w:p w:rsidR="001666F7" w:rsidP="001666F7" w14:paraId="6AD0F957"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6DFA63C2"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39D1EBB5"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F872C1" w:rsidP="001666F7" w14:paraId="1E048BC7" w14:textId="454C5DB0">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72CE1E5E" w14:textId="77777777" w:rsidTr="00F872C1">
        <w:tblPrEx>
          <w:tblW w:w="0" w:type="auto"/>
          <w:tblLook w:val="04A0"/>
        </w:tblPrEx>
        <w:tc>
          <w:tcPr>
            <w:tcW w:w="5665" w:type="dxa"/>
          </w:tcPr>
          <w:p w:rsidR="00F872C1" w:rsidRPr="0038207B" w:rsidP="00552B34" w14:paraId="2B65F4B1" w14:textId="77777777">
            <w:pPr>
              <w:rPr>
                <w:rFonts w:eastAsia="Times New Roman" w:asciiTheme="majorHAnsi" w:hAnsiTheme="majorHAnsi"/>
              </w:rPr>
            </w:pPr>
            <w:r w:rsidRPr="0038207B">
              <w:rPr>
                <w:rStyle w:val="Strong"/>
                <w:rFonts w:eastAsia="Times New Roman" w:asciiTheme="majorHAnsi" w:hAnsiTheme="majorHAnsi"/>
              </w:rPr>
              <w:t>Guiding Behavior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F872C1" w:rsidRPr="0038207B" w:rsidP="00552B34" w14:paraId="016901AC" w14:textId="77777777">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supporting children’s positive behavior</w:t>
            </w:r>
          </w:p>
          <w:p w:rsidR="00F872C1" w:rsidRPr="0038207B" w:rsidP="00552B34" w14:paraId="3471CF05" w14:textId="77777777">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redirecting children’s inappropriate behavior by offering different choices</w:t>
            </w:r>
          </w:p>
          <w:p w:rsidR="00F872C1" w:rsidRPr="009049FF" w:rsidP="00552B34" w14:paraId="0D1FBAC1" w14:textId="77777777">
            <w:pPr>
              <w:numPr>
                <w:ilvl w:val="0"/>
                <w:numId w:val="4"/>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establishing and reminding children of limits</w:t>
            </w:r>
          </w:p>
          <w:p w:rsidR="00F872C1" w:rsidP="00552B34" w14:paraId="154C251E" w14:textId="77777777">
            <w:pPr>
              <w:numPr>
                <w:ilvl w:val="0"/>
                <w:numId w:val="4"/>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preparing children for transitions</w:t>
            </w:r>
          </w:p>
        </w:tc>
        <w:tc>
          <w:tcPr>
            <w:tcW w:w="5040" w:type="dxa"/>
            <w:vAlign w:val="center"/>
          </w:tcPr>
          <w:p w:rsidR="001666F7" w:rsidP="001666F7" w14:paraId="1DB30819"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784A74C8"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5B6F045B"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F872C1" w:rsidP="001666F7" w14:paraId="0240790B" w14:textId="4D06FFE2">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3BFD4CB3" w14:textId="77777777" w:rsidTr="00F872C1">
        <w:tblPrEx>
          <w:tblW w:w="0" w:type="auto"/>
          <w:tblLook w:val="04A0"/>
        </w:tblPrEx>
        <w:tc>
          <w:tcPr>
            <w:tcW w:w="5665" w:type="dxa"/>
          </w:tcPr>
          <w:p w:rsidR="00F872C1" w:rsidRPr="0038207B" w:rsidP="00552B34" w14:paraId="686FE2F3" w14:textId="77777777">
            <w:pPr>
              <w:rPr>
                <w:rFonts w:eastAsia="Times New Roman" w:asciiTheme="majorHAnsi" w:hAnsiTheme="majorHAnsi"/>
              </w:rPr>
            </w:pPr>
            <w:r w:rsidRPr="0038207B">
              <w:rPr>
                <w:rStyle w:val="Strong"/>
                <w:rFonts w:eastAsia="Times New Roman" w:asciiTheme="majorHAnsi" w:hAnsiTheme="majorHAnsi"/>
              </w:rPr>
              <w:t>Promoting Children’s Sense of Identity and Belonging</w:t>
            </w:r>
            <w:r w:rsidRPr="0038207B">
              <w:rPr>
                <w:rFonts w:eastAsia="Times New Roman" w:asciiTheme="majorHAnsi" w:hAnsiTheme="majorHAnsi"/>
              </w:rPr>
              <w:br/>
            </w:r>
            <w:r w:rsidRPr="0038207B">
              <w:rPr>
                <w:rFonts w:eastAsia="Times New Roman" w:asciiTheme="majorHAnsi" w:hAnsiTheme="majorHAnsi"/>
                <w:sz w:val="18"/>
                <w:szCs w:val="18"/>
              </w:rPr>
              <w:t xml:space="preserve">Examples include: </w:t>
            </w:r>
          </w:p>
          <w:p w:rsidR="00F872C1" w:rsidRPr="0038207B" w:rsidP="00552B34" w14:paraId="27626636"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provide visual, auditory, or other representations of children’s </w:t>
            </w:r>
            <w:r w:rsidRPr="0038207B">
              <w:rPr>
                <w:rFonts w:eastAsia="Times New Roman" w:asciiTheme="majorHAnsi" w:hAnsiTheme="majorHAnsi"/>
                <w:sz w:val="18"/>
                <w:szCs w:val="18"/>
              </w:rPr>
              <w:t>families</w:t>
            </w:r>
          </w:p>
          <w:p w:rsidR="00F872C1" w:rsidRPr="0038207B" w:rsidP="00552B34" w14:paraId="04F7E89B"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provide culturally and linguistically visual, auditory, or other representation in the group care setting to build an understanding of diversity within/outside the group care </w:t>
            </w:r>
            <w:r w:rsidRPr="0038207B">
              <w:rPr>
                <w:rFonts w:eastAsia="Times New Roman" w:asciiTheme="majorHAnsi" w:hAnsiTheme="majorHAnsi"/>
                <w:sz w:val="18"/>
                <w:szCs w:val="18"/>
              </w:rPr>
              <w:t>community</w:t>
            </w:r>
          </w:p>
          <w:p w:rsidR="00F872C1" w:rsidRPr="009049FF" w:rsidP="00552B34" w14:paraId="35A3449F"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 xml:space="preserve">greet children and families in a way that is respectful of family preferences and abilities as they </w:t>
            </w:r>
            <w:r w:rsidRPr="0038207B">
              <w:rPr>
                <w:rFonts w:eastAsia="Times New Roman" w:asciiTheme="majorHAnsi" w:hAnsiTheme="majorHAnsi"/>
                <w:sz w:val="18"/>
                <w:szCs w:val="18"/>
              </w:rPr>
              <w:t>arrive</w:t>
            </w:r>
            <w:r w:rsidRPr="0038207B">
              <w:rPr>
                <w:rFonts w:eastAsia="Times New Roman" w:asciiTheme="majorHAnsi" w:hAnsiTheme="majorHAnsi"/>
                <w:sz w:val="18"/>
                <w:szCs w:val="18"/>
              </w:rPr>
              <w:t xml:space="preserve"> </w:t>
            </w:r>
            <w:r>
              <w:rPr>
                <w:rFonts w:eastAsia="Times New Roman" w:asciiTheme="majorHAnsi" w:hAnsiTheme="majorHAnsi"/>
                <w:sz w:val="18"/>
                <w:szCs w:val="18"/>
              </w:rPr>
              <w:t xml:space="preserve"> </w:t>
            </w:r>
          </w:p>
          <w:p w:rsidR="00F872C1" w:rsidP="00552B34" w14:paraId="538C5815" w14:textId="77777777">
            <w:pPr>
              <w:numPr>
                <w:ilvl w:val="0"/>
                <w:numId w:val="5"/>
              </w:numPr>
              <w:spacing w:before="100" w:beforeAutospacing="1" w:after="100" w:afterAutospacing="1"/>
              <w:rPr>
                <w:rFonts w:eastAsia="Times New Roman" w:asciiTheme="majorHAnsi" w:hAnsiTheme="majorHAnsi"/>
              </w:rPr>
            </w:pPr>
            <w:r w:rsidRPr="0038207B">
              <w:rPr>
                <w:rFonts w:eastAsia="Times New Roman" w:asciiTheme="majorHAnsi" w:hAnsiTheme="majorHAnsi"/>
                <w:sz w:val="18"/>
                <w:szCs w:val="18"/>
              </w:rPr>
              <w:t>promote children’s engagement with other children upon arrival and throughout the day</w:t>
            </w:r>
          </w:p>
        </w:tc>
        <w:tc>
          <w:tcPr>
            <w:tcW w:w="5040" w:type="dxa"/>
            <w:vAlign w:val="center"/>
          </w:tcPr>
          <w:p w:rsidR="001666F7" w:rsidP="001666F7" w14:paraId="20935F5D"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50BE3997"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2CB448A6"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F872C1" w:rsidP="001666F7" w14:paraId="77AA1B8F" w14:textId="1B53C646">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bl>
    <w:p w:rsidR="00F872C1" w:rsidRPr="00883A1A" w:rsidP="00F872C1" w14:paraId="7F743096" w14:textId="77777777">
      <w:pPr>
        <w:rPr>
          <w:rFonts w:eastAsia="Times New Roman" w:asciiTheme="majorHAnsi" w:hAnsiTheme="majorHAnsi"/>
        </w:rPr>
      </w:pPr>
    </w:p>
    <w:p w:rsidR="00F872C1" w:rsidP="00F872C1" w14:paraId="2778E839" w14:textId="77777777">
      <w:pPr>
        <w:pBdr>
          <w:bottom w:val="single" w:sz="6" w:space="1" w:color="auto"/>
        </w:pBdr>
        <w:rPr>
          <w:rFonts w:eastAsia="Times New Roman" w:asciiTheme="majorHAnsi" w:hAnsiTheme="majorHAnsi"/>
        </w:rPr>
      </w:pPr>
      <w:r>
        <w:rPr>
          <w:rFonts w:eastAsia="Times New Roman" w:asciiTheme="majorHAnsi" w:hAnsiTheme="majorHAnsi"/>
        </w:rPr>
        <w:t xml:space="preserve"> </w:t>
      </w:r>
    </w:p>
    <w:p w:rsidR="00F872C1" w:rsidRPr="00883A1A" w:rsidP="00F872C1" w14:paraId="6471A4C0" w14:textId="77777777">
      <w:pPr>
        <w:rPr>
          <w:rFonts w:eastAsia="Times New Roman" w:asciiTheme="majorHAnsi" w:hAnsiTheme="majorHAnsi"/>
        </w:rPr>
      </w:pPr>
    </w:p>
    <w:p w:rsidR="00F872C1" w:rsidRPr="00883A1A" w:rsidP="00F872C1" w14:paraId="76CA55FA" w14:textId="77777777">
      <w:pPr>
        <w:rPr>
          <w:rFonts w:eastAsia="Times New Roman" w:asciiTheme="majorHAnsi" w:hAnsiTheme="majorHAnsi"/>
        </w:rPr>
      </w:pPr>
      <w:r>
        <w:rPr>
          <w:rFonts w:eastAsia="Times New Roman" w:asciiTheme="majorHAnsi" w:hAnsiTheme="majorHAnsi"/>
        </w:rPr>
        <w:t xml:space="preserve"> </w:t>
      </w:r>
    </w:p>
    <w:p w:rsidR="00F872C1" w:rsidRPr="00883A1A" w:rsidP="00F872C1" w14:paraId="4B515E2B" w14:textId="180398E9">
      <w:pPr>
        <w:rPr>
          <w:rFonts w:eastAsia="Times New Roman" w:asciiTheme="majorHAnsi" w:hAnsiTheme="majorHAnsi"/>
          <w:b/>
          <w:bCs/>
          <w:i/>
          <w:iCs/>
          <w:color w:val="00B050"/>
        </w:rPr>
      </w:pPr>
      <w:r>
        <w:rPr>
          <w:rFonts w:eastAsia="Times New Roman" w:asciiTheme="majorHAnsi" w:hAnsiTheme="majorHAnsi"/>
          <w:b/>
          <w:bCs/>
          <w:i/>
          <w:iCs/>
          <w:color w:val="00B050"/>
        </w:rPr>
        <w:t>11</w:t>
      </w:r>
      <w:r>
        <w:rPr>
          <w:rFonts w:eastAsia="Times New Roman" w:asciiTheme="majorHAnsi" w:hAnsiTheme="majorHAnsi"/>
          <w:b/>
          <w:bCs/>
          <w:i/>
          <w:iCs/>
          <w:color w:val="00B050"/>
        </w:rPr>
        <w:t xml:space="preserve">  – </w:t>
      </w:r>
      <w:r>
        <w:rPr>
          <w:rFonts w:eastAsia="Times New Roman" w:asciiTheme="majorHAnsi" w:hAnsiTheme="majorHAnsi"/>
          <w:b/>
          <w:bCs/>
          <w:i/>
          <w:iCs/>
          <w:color w:val="00B050"/>
        </w:rPr>
        <w:t>Manager</w:t>
      </w:r>
      <w:r>
        <w:rPr>
          <w:rFonts w:eastAsia="Times New Roman" w:asciiTheme="majorHAnsi" w:hAnsiTheme="majorHAnsi"/>
          <w:b/>
          <w:bCs/>
          <w:i/>
          <w:iCs/>
          <w:color w:val="00B050"/>
        </w:rPr>
        <w:t xml:space="preserve"> Page – Respondent </w:t>
      </w:r>
      <w:r>
        <w:rPr>
          <w:rFonts w:eastAsia="Times New Roman" w:asciiTheme="majorHAnsi" w:hAnsiTheme="majorHAnsi"/>
          <w:b/>
          <w:bCs/>
          <w:i/>
          <w:iCs/>
          <w:color w:val="00B050"/>
        </w:rPr>
        <w:t>Support</w:t>
      </w:r>
      <w:r>
        <w:rPr>
          <w:rFonts w:eastAsia="Times New Roman" w:asciiTheme="majorHAnsi" w:hAnsiTheme="majorHAnsi"/>
          <w:b/>
          <w:bCs/>
          <w:i/>
          <w:iCs/>
          <w:color w:val="00B050"/>
        </w:rPr>
        <w:t xml:space="preserve"> Appraisal</w:t>
      </w:r>
    </w:p>
    <w:p w:rsidR="00F872C1" w:rsidP="00F872C1" w14:paraId="0B966553" w14:textId="77777777">
      <w:pPr>
        <w:rPr>
          <w:rFonts w:eastAsia="Times New Roman" w:asciiTheme="majorHAnsi" w:hAnsiTheme="majorHAnsi"/>
        </w:rPr>
      </w:pPr>
    </w:p>
    <w:p w:rsidR="001666F7" w:rsidP="001666F7" w14:paraId="03CB3B5F" w14:textId="777777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managers working outside the home setting (center or FCC). </w:t>
      </w:r>
      <w:r>
        <w:rPr>
          <w:rStyle w:val="Strong"/>
          <w:rFonts w:asciiTheme="majorHAnsi" w:hAnsiTheme="majorHAnsi"/>
          <w:color w:val="00B050"/>
        </w:rPr>
        <w:t>This page is only shown to respondents who identify themselves as one of the following roles on Page 2: Child Development Specialists, Education Managers, Service Area Managers, or Center Directors/Assistant Directors</w:t>
      </w:r>
      <w:r>
        <w:rPr>
          <w:rStyle w:val="Strong"/>
          <w:rFonts w:asciiTheme="majorHAnsi" w:hAnsiTheme="majorHAnsi"/>
          <w:b w:val="0"/>
          <w:bCs w:val="0"/>
          <w:color w:val="00B050"/>
        </w:rPr>
        <w:t>.</w:t>
      </w:r>
    </w:p>
    <w:p w:rsidR="001666F7" w:rsidRPr="00883A1A" w:rsidP="001666F7" w14:paraId="26B15EEA" w14:textId="7B3D5E3C">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fourth page of the survey seen by center/FCC managers. Role groups not listed in the above list </w:t>
      </w:r>
      <w:r>
        <w:rPr>
          <w:rStyle w:val="Strong"/>
          <w:rFonts w:asciiTheme="majorHAnsi" w:hAnsiTheme="majorHAnsi"/>
          <w:color w:val="00B050"/>
        </w:rPr>
        <w:t>do not see this page.</w:t>
      </w:r>
    </w:p>
    <w:p w:rsidR="001666F7" w:rsidP="001666F7" w14:paraId="66E321E2"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F872C1">
        <w:rPr>
          <w:rFonts w:asciiTheme="majorHAnsi" w:hAnsiTheme="majorHAnsi"/>
        </w:rPr>
        <w:t>Below are some key knowledge, skills, and practices for educators who work with infants and toddlers. For each area, please use the dropdown menu to tell us </w:t>
      </w:r>
      <w:r w:rsidRPr="00F872C1">
        <w:rPr>
          <w:rFonts w:asciiTheme="majorHAnsi" w:hAnsiTheme="majorHAnsi"/>
          <w:b/>
          <w:bCs/>
        </w:rPr>
        <w:t>your comfort level in supporting your staff</w:t>
      </w:r>
      <w:r w:rsidRPr="00F872C1">
        <w:rPr>
          <w:rFonts w:asciiTheme="majorHAnsi" w:hAnsiTheme="majorHAnsi"/>
        </w:rPr>
        <w:t xml:space="preserve"> in each of the competencies below. </w:t>
      </w:r>
    </w:p>
    <w:p w:rsidR="00F872C1" w:rsidP="00F872C1" w14:paraId="20E063C0" w14:textId="77777777">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10795" w:type="dxa"/>
        <w:tblLook w:val="04A0"/>
      </w:tblPr>
      <w:tblGrid>
        <w:gridCol w:w="5665"/>
        <w:gridCol w:w="5130"/>
      </w:tblGrid>
      <w:tr w14:paraId="549C833D" w14:textId="77777777" w:rsidTr="001666F7">
        <w:tblPrEx>
          <w:tblW w:w="10795" w:type="dxa"/>
          <w:tblLook w:val="04A0"/>
        </w:tblPrEx>
        <w:trPr>
          <w:tblHeader/>
        </w:trPr>
        <w:tc>
          <w:tcPr>
            <w:tcW w:w="5665" w:type="dxa"/>
            <w:vAlign w:val="center"/>
          </w:tcPr>
          <w:p w:rsidR="001666F7" w:rsidRPr="00883A1A" w:rsidP="001666F7" w14:paraId="5B5F788B"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5130" w:type="dxa"/>
            <w:vAlign w:val="center"/>
          </w:tcPr>
          <w:p w:rsidR="001666F7" w:rsidRPr="00883A1A" w:rsidP="001666F7" w14:paraId="78A04462" w14:textId="0A5F8C36">
            <w:pPr>
              <w:jc w:val="center"/>
              <w:rPr>
                <w:rFonts w:eastAsia="Times New Roman" w:asciiTheme="majorHAnsi" w:hAnsiTheme="majorHAnsi"/>
                <w:b/>
                <w:bCs/>
                <w:sz w:val="22"/>
                <w:szCs w:val="22"/>
              </w:rPr>
            </w:pPr>
            <w:r w:rsidRPr="00F872C1">
              <w:rPr>
                <w:rFonts w:eastAsia="Times New Roman" w:asciiTheme="majorHAnsi" w:hAnsiTheme="majorHAnsi"/>
                <w:b/>
                <w:bCs/>
                <w:sz w:val="22"/>
                <w:szCs w:val="22"/>
              </w:rPr>
              <w:t>Comfort Level in Supporting My Staff in this Area</w:t>
            </w:r>
          </w:p>
        </w:tc>
      </w:tr>
      <w:tr w14:paraId="3386A3C6" w14:textId="77777777" w:rsidTr="001666F7">
        <w:tblPrEx>
          <w:tblW w:w="10795" w:type="dxa"/>
          <w:tblLook w:val="04A0"/>
        </w:tblPrEx>
        <w:tc>
          <w:tcPr>
            <w:tcW w:w="5665" w:type="dxa"/>
          </w:tcPr>
          <w:p w:rsidR="001666F7" w:rsidRPr="00AF04C1" w:rsidP="001666F7" w14:paraId="1363A603" w14:textId="77777777">
            <w:pPr>
              <w:rPr>
                <w:rFonts w:eastAsia="Times New Roman" w:asciiTheme="majorHAnsi" w:hAnsiTheme="majorHAnsi"/>
                <w:sz w:val="18"/>
                <w:szCs w:val="18"/>
              </w:rPr>
            </w:pPr>
            <w:r w:rsidRPr="00AF04C1">
              <w:rPr>
                <w:rFonts w:eastAsia="Times New Roman" w:asciiTheme="majorHAnsi" w:hAnsiTheme="majorHAnsi"/>
                <w:b/>
                <w:bCs/>
                <w:sz w:val="22"/>
                <w:szCs w:val="22"/>
              </w:rPr>
              <w:t>Facilitating Exploration and Concept Development</w:t>
            </w:r>
            <w:r w:rsidRPr="00AF04C1">
              <w:rPr>
                <w:rFonts w:eastAsia="Times New Roman" w:asciiTheme="majorHAnsi" w:hAnsiTheme="majorHAnsi"/>
                <w:b/>
                <w:bCs/>
                <w:sz w:val="22"/>
                <w:szCs w:val="22"/>
              </w:rPr>
              <w:br/>
            </w:r>
            <w:r w:rsidRPr="00AF04C1">
              <w:rPr>
                <w:rFonts w:eastAsia="Times New Roman" w:asciiTheme="majorHAnsi" w:hAnsiTheme="majorHAnsi"/>
                <w:i/>
                <w:iCs/>
                <w:sz w:val="18"/>
                <w:szCs w:val="18"/>
              </w:rPr>
              <w:t xml:space="preserve">Examples include: </w:t>
            </w:r>
          </w:p>
          <w:p w:rsidR="001666F7" w:rsidRPr="00AF04C1" w:rsidP="00CE61C0" w14:paraId="70E47550"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pointing out properties of living and non-living things to support children's </w:t>
            </w:r>
            <w:r w:rsidRPr="00AF04C1">
              <w:rPr>
                <w:rFonts w:eastAsia="Times New Roman" w:asciiTheme="majorHAnsi" w:hAnsiTheme="majorHAnsi"/>
                <w:i/>
                <w:iCs/>
                <w:sz w:val="18"/>
                <w:szCs w:val="18"/>
              </w:rPr>
              <w:t>exploration</w:t>
            </w:r>
          </w:p>
          <w:p w:rsidR="001666F7" w:rsidRPr="00AF04C1" w:rsidP="00CE61C0" w14:paraId="07756F0F"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demonstrating both functional and novel ways to move objects and toys while using descriptive </w:t>
            </w:r>
            <w:r w:rsidRPr="00AF04C1">
              <w:rPr>
                <w:rFonts w:eastAsia="Times New Roman" w:asciiTheme="majorHAnsi" w:hAnsiTheme="majorHAnsi"/>
                <w:i/>
                <w:iCs/>
                <w:sz w:val="18"/>
                <w:szCs w:val="18"/>
              </w:rPr>
              <w:t>language</w:t>
            </w:r>
          </w:p>
          <w:p w:rsidR="001666F7" w:rsidRPr="00AF04C1" w:rsidP="00CE61C0" w14:paraId="3F3242A1" w14:textId="77777777">
            <w:pPr>
              <w:numPr>
                <w:ilvl w:val="0"/>
                <w:numId w:val="16"/>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supporting children’s exploration by prompting through processes </w:t>
            </w:r>
          </w:p>
          <w:p w:rsidR="001666F7" w:rsidRPr="00AF04C1" w:rsidP="00CE61C0" w14:paraId="0632EC77" w14:textId="77777777">
            <w:pPr>
              <w:numPr>
                <w:ilvl w:val="0"/>
                <w:numId w:val="16"/>
              </w:numPr>
              <w:rPr>
                <w:rFonts w:eastAsia="Times New Roman" w:asciiTheme="majorHAnsi" w:hAnsiTheme="majorHAnsi"/>
                <w:b/>
                <w:bCs/>
                <w:sz w:val="22"/>
                <w:szCs w:val="22"/>
              </w:rPr>
            </w:pPr>
            <w:r w:rsidRPr="00AF04C1">
              <w:rPr>
                <w:rFonts w:eastAsia="Times New Roman" w:asciiTheme="majorHAnsi" w:hAnsiTheme="majorHAnsi"/>
                <w:i/>
                <w:iCs/>
                <w:sz w:val="18"/>
                <w:szCs w:val="18"/>
              </w:rPr>
              <w:t>offering specific verbal and nonverbal information or guidance when children need additional cues</w:t>
            </w:r>
          </w:p>
        </w:tc>
        <w:tc>
          <w:tcPr>
            <w:tcW w:w="5130" w:type="dxa"/>
            <w:vAlign w:val="center"/>
          </w:tcPr>
          <w:p w:rsidR="001666F7" w:rsidP="001666F7" w14:paraId="0E9299AF"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291E8C8B"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14026C4B"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0CC33D89" w14:textId="3C012AC6">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128B44E1" w14:textId="77777777" w:rsidTr="001666F7">
        <w:tblPrEx>
          <w:tblW w:w="10795" w:type="dxa"/>
          <w:tblLook w:val="04A0"/>
        </w:tblPrEx>
        <w:tc>
          <w:tcPr>
            <w:tcW w:w="5665" w:type="dxa"/>
          </w:tcPr>
          <w:p w:rsidR="001666F7" w:rsidRPr="00AF04C1" w:rsidP="001666F7" w14:paraId="4F45BBB8" w14:textId="77777777">
            <w:pPr>
              <w:rPr>
                <w:rFonts w:eastAsia="Times New Roman" w:asciiTheme="majorHAnsi" w:hAnsiTheme="majorHAnsi"/>
              </w:rPr>
            </w:pPr>
            <w:r w:rsidRPr="00AF04C1">
              <w:rPr>
                <w:rFonts w:eastAsia="Times New Roman" w:asciiTheme="majorHAnsi" w:hAnsiTheme="majorHAnsi"/>
                <w:b/>
                <w:bCs/>
              </w:rPr>
              <w:t>Building Meaningful Curriculum</w:t>
            </w:r>
            <w:r w:rsidRPr="00AF04C1">
              <w:rPr>
                <w:rFonts w:eastAsia="Times New Roman" w:asciiTheme="majorHAnsi" w:hAnsiTheme="majorHAnsi"/>
              </w:rPr>
              <w:br/>
            </w:r>
            <w:r w:rsidRPr="00AF04C1">
              <w:rPr>
                <w:rFonts w:eastAsia="Times New Roman" w:asciiTheme="majorHAnsi" w:hAnsiTheme="majorHAnsi"/>
                <w:i/>
                <w:iCs/>
                <w:sz w:val="18"/>
                <w:szCs w:val="18"/>
              </w:rPr>
              <w:t xml:space="preserve">Examples include: </w:t>
            </w:r>
          </w:p>
          <w:p w:rsidR="001666F7" w:rsidRPr="00AF04C1" w:rsidP="00CE61C0" w14:paraId="413F650D" w14:textId="77777777">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providing experiences that increase children’s understanding of their </w:t>
            </w:r>
            <w:r w:rsidRPr="00AF04C1">
              <w:rPr>
                <w:rFonts w:eastAsia="Times New Roman" w:asciiTheme="majorHAnsi" w:hAnsiTheme="majorHAnsi"/>
                <w:i/>
                <w:iCs/>
                <w:sz w:val="18"/>
                <w:szCs w:val="18"/>
              </w:rPr>
              <w:t>world</w:t>
            </w:r>
            <w:r w:rsidRPr="00AF04C1">
              <w:rPr>
                <w:rFonts w:eastAsia="Times New Roman" w:asciiTheme="majorHAnsi" w:hAnsiTheme="majorHAnsi"/>
                <w:i/>
                <w:iCs/>
                <w:sz w:val="18"/>
                <w:szCs w:val="18"/>
              </w:rPr>
              <w:t> </w:t>
            </w:r>
          </w:p>
          <w:p w:rsidR="001666F7" w:rsidRPr="00AF04C1" w:rsidP="00CE61C0" w14:paraId="38146A15" w14:textId="77777777">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planning experiences that introduce new information and ideas, including early math and science concepts</w:t>
            </w:r>
          </w:p>
          <w:p w:rsidR="001666F7" w:rsidRPr="00AF04C1" w:rsidP="00CE61C0" w14:paraId="0236709D" w14:textId="77777777">
            <w:pPr>
              <w:numPr>
                <w:ilvl w:val="0"/>
                <w:numId w:val="17"/>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teaching/guiding how to use learning materials children should use a specific method (</w:t>
            </w:r>
            <w:r w:rsidRPr="00AF04C1">
              <w:rPr>
                <w:rFonts w:eastAsia="Times New Roman" w:asciiTheme="majorHAnsi" w:hAnsiTheme="majorHAnsi"/>
                <w:i/>
                <w:iCs/>
                <w:sz w:val="18"/>
                <w:szCs w:val="18"/>
              </w:rPr>
              <w:t>e.g.</w:t>
            </w:r>
            <w:r w:rsidRPr="00AF04C1">
              <w:rPr>
                <w:rFonts w:eastAsia="Times New Roman" w:asciiTheme="majorHAnsi" w:hAnsiTheme="majorHAnsi"/>
                <w:i/>
                <w:iCs/>
                <w:sz w:val="18"/>
                <w:szCs w:val="18"/>
              </w:rPr>
              <w:t xml:space="preserve"> puzzles)</w:t>
            </w:r>
          </w:p>
        </w:tc>
        <w:tc>
          <w:tcPr>
            <w:tcW w:w="5130" w:type="dxa"/>
            <w:vAlign w:val="center"/>
          </w:tcPr>
          <w:p w:rsidR="001666F7" w:rsidP="001666F7" w14:paraId="4BA56CB5"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2448324C"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00BE5F96"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380357D0" w14:textId="2265A608">
            <w:pPr>
              <w:pStyle w:val="ListParagraph"/>
              <w:numPr>
                <w:ilvl w:val="0"/>
                <w:numId w:val="1"/>
              </w:numPr>
              <w:rPr>
                <w:rFonts w:eastAsia="Times New Roman" w:asciiTheme="majorHAnsi" w:hAnsiTheme="majorHAnsi"/>
                <w:b/>
                <w:bCs/>
              </w:rPr>
            </w:pPr>
            <w:r>
              <w:rPr>
                <w:rFonts w:eastAsia="Times New Roman" w:asciiTheme="majorHAnsi" w:hAnsiTheme="majorHAnsi"/>
              </w:rPr>
              <w:t>Extremely Comfortable</w:t>
            </w:r>
          </w:p>
        </w:tc>
      </w:tr>
      <w:tr w14:paraId="5697EFC5" w14:textId="77777777" w:rsidTr="001666F7">
        <w:tblPrEx>
          <w:tblW w:w="10795" w:type="dxa"/>
          <w:tblLook w:val="04A0"/>
        </w:tblPrEx>
        <w:trPr>
          <w:trHeight w:val="2681"/>
        </w:trPr>
        <w:tc>
          <w:tcPr>
            <w:tcW w:w="5665" w:type="dxa"/>
          </w:tcPr>
          <w:p w:rsidR="001666F7" w:rsidRPr="00AF04C1" w:rsidP="001666F7" w14:paraId="03DE1EFE" w14:textId="77777777">
            <w:pPr>
              <w:rPr>
                <w:rFonts w:eastAsia="Times New Roman" w:asciiTheme="majorHAnsi" w:hAnsiTheme="majorHAnsi"/>
              </w:rPr>
            </w:pPr>
            <w:r w:rsidRPr="00AF04C1">
              <w:rPr>
                <w:rFonts w:eastAsia="Times New Roman" w:asciiTheme="majorHAnsi" w:hAnsiTheme="majorHAnsi"/>
                <w:b/>
                <w:bCs/>
              </w:rPr>
              <w:t>Promoting Imitation, Symbolic Representation, and Play</w:t>
            </w:r>
            <w:r w:rsidRPr="00AF04C1">
              <w:rPr>
                <w:rFonts w:eastAsia="Times New Roman" w:asciiTheme="majorHAnsi" w:hAnsiTheme="majorHAnsi"/>
              </w:rPr>
              <w:br/>
            </w:r>
            <w:r w:rsidRPr="00AF04C1">
              <w:rPr>
                <w:rFonts w:eastAsia="Times New Roman" w:asciiTheme="majorHAnsi" w:hAnsiTheme="majorHAnsi"/>
                <w:i/>
                <w:iCs/>
                <w:sz w:val="18"/>
                <w:szCs w:val="18"/>
              </w:rPr>
              <w:t xml:space="preserve">Examples include: </w:t>
            </w:r>
          </w:p>
          <w:p w:rsidR="001666F7" w:rsidRPr="00AF04C1" w:rsidP="00CE61C0" w14:paraId="7B57B309"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talking about things that are not </w:t>
            </w:r>
            <w:r w:rsidRPr="00AF04C1">
              <w:rPr>
                <w:rFonts w:eastAsia="Times New Roman" w:asciiTheme="majorHAnsi" w:hAnsiTheme="majorHAnsi"/>
                <w:i/>
                <w:iCs/>
                <w:sz w:val="18"/>
                <w:szCs w:val="18"/>
              </w:rPr>
              <w:t>present</w:t>
            </w:r>
          </w:p>
          <w:p w:rsidR="001666F7" w:rsidRPr="00AF04C1" w:rsidP="00CE61C0" w14:paraId="6E7C6C62"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modeling or participating in children’s play by taking turns and responding to </w:t>
            </w:r>
            <w:r w:rsidRPr="00AF04C1">
              <w:rPr>
                <w:rFonts w:eastAsia="Times New Roman" w:asciiTheme="majorHAnsi" w:hAnsiTheme="majorHAnsi"/>
                <w:i/>
                <w:iCs/>
                <w:sz w:val="18"/>
                <w:szCs w:val="18"/>
              </w:rPr>
              <w:t>ideas</w:t>
            </w:r>
          </w:p>
          <w:p w:rsidR="001666F7" w:rsidRPr="00AF04C1" w:rsidP="00CE61C0" w14:paraId="3656DF38" w14:textId="77777777">
            <w:pPr>
              <w:numPr>
                <w:ilvl w:val="0"/>
                <w:numId w:val="18"/>
              </w:numPr>
              <w:spacing w:before="100" w:beforeAutospacing="1" w:after="100" w:afterAutospacing="1"/>
              <w:rPr>
                <w:rFonts w:eastAsia="Times New Roman" w:asciiTheme="majorHAnsi" w:hAnsiTheme="majorHAnsi"/>
              </w:rPr>
            </w:pPr>
            <w:r w:rsidRPr="00AF04C1">
              <w:rPr>
                <w:rFonts w:eastAsia="Times New Roman" w:asciiTheme="majorHAnsi" w:hAnsiTheme="majorHAnsi"/>
                <w:i/>
                <w:iCs/>
                <w:sz w:val="18"/>
                <w:szCs w:val="18"/>
              </w:rPr>
              <w:t xml:space="preserve">arranging activities and play environments to promote play in small </w:t>
            </w:r>
            <w:r w:rsidRPr="00AF04C1">
              <w:rPr>
                <w:rFonts w:eastAsia="Times New Roman" w:asciiTheme="majorHAnsi" w:hAnsiTheme="majorHAnsi"/>
                <w:i/>
                <w:iCs/>
                <w:sz w:val="18"/>
                <w:szCs w:val="18"/>
              </w:rPr>
              <w:t>groups</w:t>
            </w:r>
          </w:p>
          <w:p w:rsidR="001666F7" w:rsidRPr="00AF04C1" w:rsidP="00CE61C0" w14:paraId="3DBE254F" w14:textId="77777777">
            <w:pPr>
              <w:numPr>
                <w:ilvl w:val="0"/>
                <w:numId w:val="18"/>
              </w:numPr>
              <w:spacing w:before="100" w:beforeAutospacing="1" w:after="100" w:afterAutospacing="1"/>
              <w:rPr>
                <w:rFonts w:eastAsia="Times New Roman"/>
              </w:rPr>
            </w:pPr>
            <w:r w:rsidRPr="00AF04C1">
              <w:rPr>
                <w:rFonts w:eastAsia="Times New Roman" w:asciiTheme="majorHAnsi" w:hAnsiTheme="majorHAnsi"/>
                <w:i/>
                <w:iCs/>
                <w:sz w:val="18"/>
                <w:szCs w:val="18"/>
              </w:rPr>
              <w:t>introducing props to represent real-life items during play in response to interest</w:t>
            </w:r>
          </w:p>
        </w:tc>
        <w:tc>
          <w:tcPr>
            <w:tcW w:w="5130" w:type="dxa"/>
            <w:vAlign w:val="center"/>
          </w:tcPr>
          <w:p w:rsidR="001666F7" w:rsidP="001666F7" w14:paraId="309F3EA6"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68333F0E"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1106EEFE"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P="001666F7" w14:paraId="188879CE" w14:textId="520B3B79">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265B5E61" w14:textId="77777777" w:rsidTr="001666F7">
        <w:tblPrEx>
          <w:tblW w:w="10795" w:type="dxa"/>
          <w:tblLook w:val="04A0"/>
        </w:tblPrEx>
        <w:trPr>
          <w:trHeight w:val="1529"/>
        </w:trPr>
        <w:tc>
          <w:tcPr>
            <w:tcW w:w="5665" w:type="dxa"/>
          </w:tcPr>
          <w:p w:rsidR="001666F7" w:rsidRPr="00AF04C1" w:rsidP="001666F7" w14:paraId="1DD64DD5" w14:textId="77777777">
            <w:pPr>
              <w:rPr>
                <w:rFonts w:eastAsia="Times New Roman" w:asciiTheme="majorHAnsi" w:hAnsiTheme="majorHAnsi"/>
                <w:sz w:val="18"/>
                <w:szCs w:val="18"/>
              </w:rPr>
            </w:pPr>
            <w:r w:rsidRPr="00AF04C1">
              <w:rPr>
                <w:rFonts w:eastAsia="Times New Roman" w:asciiTheme="majorHAnsi" w:hAnsiTheme="majorHAnsi"/>
                <w:b/>
                <w:bCs/>
              </w:rPr>
              <w:t>Supporting Reasoning and Problem Solving</w:t>
            </w:r>
            <w:r w:rsidRPr="00AF04C1">
              <w:rPr>
                <w:rFonts w:eastAsia="Times New Roman" w:asciiTheme="majorHAnsi" w:hAnsiTheme="majorHAnsi"/>
                <w:b/>
                <w:bCs/>
              </w:rPr>
              <w:br/>
            </w:r>
            <w:r w:rsidRPr="00AF04C1">
              <w:rPr>
                <w:rFonts w:eastAsia="Times New Roman" w:asciiTheme="majorHAnsi" w:hAnsiTheme="majorHAnsi"/>
                <w:i/>
                <w:iCs/>
                <w:sz w:val="18"/>
                <w:szCs w:val="18"/>
              </w:rPr>
              <w:t xml:space="preserve">Examples include: </w:t>
            </w:r>
          </w:p>
          <w:p w:rsidR="001666F7" w:rsidRPr="00AF04C1" w:rsidP="00CE61C0" w14:paraId="4174A21F" w14:textId="77777777">
            <w:pPr>
              <w:numPr>
                <w:ilvl w:val="0"/>
                <w:numId w:val="19"/>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encouraging children to persist with tasks by providing new </w:t>
            </w:r>
            <w:r w:rsidRPr="00AF04C1">
              <w:rPr>
                <w:rFonts w:eastAsia="Times New Roman" w:asciiTheme="majorHAnsi" w:hAnsiTheme="majorHAnsi"/>
                <w:i/>
                <w:iCs/>
                <w:sz w:val="18"/>
                <w:szCs w:val="18"/>
              </w:rPr>
              <w:t>challenges</w:t>
            </w:r>
          </w:p>
          <w:p w:rsidR="001666F7" w:rsidRPr="00AF04C1" w:rsidP="00CE61C0" w14:paraId="327C4C84" w14:textId="77777777">
            <w:pPr>
              <w:numPr>
                <w:ilvl w:val="0"/>
                <w:numId w:val="19"/>
              </w:numPr>
              <w:rPr>
                <w:rFonts w:eastAsia="Times New Roman" w:asciiTheme="majorHAnsi" w:hAnsiTheme="majorHAnsi"/>
                <w:sz w:val="18"/>
                <w:szCs w:val="18"/>
              </w:rPr>
            </w:pPr>
            <w:r w:rsidRPr="00AF04C1">
              <w:rPr>
                <w:rFonts w:eastAsia="Times New Roman" w:asciiTheme="majorHAnsi" w:hAnsiTheme="majorHAnsi"/>
                <w:i/>
                <w:iCs/>
                <w:sz w:val="18"/>
                <w:szCs w:val="18"/>
              </w:rPr>
              <w:t xml:space="preserve">supporting children to predict, explain, and reason about the people and world around </w:t>
            </w:r>
            <w:r w:rsidRPr="00AF04C1">
              <w:rPr>
                <w:rFonts w:eastAsia="Times New Roman" w:asciiTheme="majorHAnsi" w:hAnsiTheme="majorHAnsi"/>
                <w:i/>
                <w:iCs/>
                <w:sz w:val="18"/>
                <w:szCs w:val="18"/>
              </w:rPr>
              <w:t>them</w:t>
            </w:r>
          </w:p>
          <w:p w:rsidR="001666F7" w:rsidRPr="00AF04C1" w:rsidP="00CE61C0" w14:paraId="659021D8" w14:textId="77777777">
            <w:pPr>
              <w:numPr>
                <w:ilvl w:val="0"/>
                <w:numId w:val="19"/>
              </w:numPr>
              <w:rPr>
                <w:rFonts w:eastAsia="Times New Roman" w:asciiTheme="majorHAnsi" w:hAnsiTheme="majorHAnsi"/>
                <w:b/>
                <w:bCs/>
              </w:rPr>
            </w:pPr>
            <w:r w:rsidRPr="00AF04C1">
              <w:rPr>
                <w:rFonts w:eastAsia="Times New Roman" w:asciiTheme="majorHAnsi" w:hAnsiTheme="majorHAnsi"/>
                <w:i/>
                <w:iCs/>
                <w:sz w:val="18"/>
                <w:szCs w:val="18"/>
              </w:rPr>
              <w:t>prompting children through social problem solving as needed</w:t>
            </w:r>
          </w:p>
        </w:tc>
        <w:tc>
          <w:tcPr>
            <w:tcW w:w="5130" w:type="dxa"/>
            <w:vAlign w:val="center"/>
          </w:tcPr>
          <w:p w:rsidR="001666F7" w:rsidP="001666F7" w14:paraId="13F56973"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48DB281C"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1A9E9104"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1279A1DF" w14:textId="502E0DEF">
            <w:pPr>
              <w:pStyle w:val="ListParagraph"/>
              <w:numPr>
                <w:ilvl w:val="0"/>
                <w:numId w:val="1"/>
              </w:numPr>
              <w:rPr>
                <w:rFonts w:eastAsia="Times New Roman" w:asciiTheme="majorHAnsi" w:hAnsiTheme="majorHAnsi"/>
                <w:sz w:val="20"/>
                <w:szCs w:val="20"/>
              </w:rPr>
            </w:pPr>
            <w:r>
              <w:rPr>
                <w:rFonts w:eastAsia="Times New Roman" w:asciiTheme="majorHAnsi" w:hAnsiTheme="majorHAnsi"/>
              </w:rPr>
              <w:t>Extremely Comfortable</w:t>
            </w:r>
          </w:p>
        </w:tc>
      </w:tr>
    </w:tbl>
    <w:p w:rsidR="00F872C1" w:rsidP="00F872C1" w14:paraId="1A4064F7" w14:textId="77777777">
      <w:pPr>
        <w:pStyle w:val="Heading4"/>
        <w:pBdr>
          <w:bottom w:val="single" w:sz="6" w:space="1" w:color="auto"/>
        </w:pBdr>
        <w:rPr>
          <w:rFonts w:eastAsia="Times New Roman"/>
          <w:sz w:val="22"/>
          <w:szCs w:val="22"/>
        </w:rPr>
      </w:pPr>
    </w:p>
    <w:p w:rsidR="00F872C1" w:rsidRPr="00883A1A" w:rsidP="00F872C1" w14:paraId="15D5C0A0" w14:textId="7CBC7BE1">
      <w:pPr>
        <w:rPr>
          <w:rFonts w:eastAsia="Times New Roman" w:asciiTheme="majorHAnsi" w:hAnsiTheme="majorHAnsi"/>
          <w:b/>
          <w:bCs/>
          <w:i/>
          <w:iCs/>
          <w:color w:val="00B050"/>
        </w:rPr>
      </w:pPr>
      <w:r>
        <w:rPr>
          <w:rFonts w:eastAsia="Times New Roman" w:asciiTheme="majorHAnsi" w:hAnsiTheme="majorHAnsi"/>
          <w:b/>
          <w:bCs/>
          <w:i/>
          <w:iCs/>
          <w:color w:val="00B050"/>
        </w:rPr>
        <w:t>12</w:t>
      </w:r>
      <w:r>
        <w:rPr>
          <w:rFonts w:eastAsia="Times New Roman" w:asciiTheme="majorHAnsi" w:hAnsiTheme="majorHAnsi"/>
          <w:b/>
          <w:bCs/>
          <w:i/>
          <w:iCs/>
          <w:color w:val="00B050"/>
        </w:rPr>
        <w:t xml:space="preserve">  – </w:t>
      </w:r>
      <w:r>
        <w:rPr>
          <w:rFonts w:eastAsia="Times New Roman" w:asciiTheme="majorHAnsi" w:hAnsiTheme="majorHAnsi"/>
          <w:b/>
          <w:bCs/>
          <w:i/>
          <w:iCs/>
          <w:color w:val="00B050"/>
        </w:rPr>
        <w:t>Manager</w:t>
      </w:r>
      <w:r>
        <w:rPr>
          <w:rFonts w:eastAsia="Times New Roman" w:asciiTheme="majorHAnsi" w:hAnsiTheme="majorHAnsi"/>
          <w:b/>
          <w:bCs/>
          <w:i/>
          <w:iCs/>
          <w:color w:val="00B050"/>
        </w:rPr>
        <w:t xml:space="preserve"> Page – Respondent </w:t>
      </w:r>
      <w:r>
        <w:rPr>
          <w:rFonts w:eastAsia="Times New Roman" w:asciiTheme="majorHAnsi" w:hAnsiTheme="majorHAnsi"/>
          <w:b/>
          <w:bCs/>
          <w:i/>
          <w:iCs/>
          <w:color w:val="00B050"/>
        </w:rPr>
        <w:t>Support</w:t>
      </w:r>
      <w:r>
        <w:rPr>
          <w:rFonts w:eastAsia="Times New Roman" w:asciiTheme="majorHAnsi" w:hAnsiTheme="majorHAnsi"/>
          <w:b/>
          <w:bCs/>
          <w:i/>
          <w:iCs/>
          <w:color w:val="00B050"/>
        </w:rPr>
        <w:t xml:space="preserve"> Appraisal</w:t>
      </w:r>
    </w:p>
    <w:p w:rsidR="00F872C1" w:rsidP="00F872C1" w14:paraId="444B6D00" w14:textId="77777777">
      <w:pPr>
        <w:rPr>
          <w:rFonts w:eastAsia="Times New Roman" w:asciiTheme="majorHAnsi" w:hAnsiTheme="majorHAnsi"/>
        </w:rPr>
      </w:pPr>
    </w:p>
    <w:p w:rsidR="001666F7" w:rsidP="001666F7" w14:paraId="652B6A93" w14:textId="77777777">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managers working outside the home setting (center or FCC). </w:t>
      </w:r>
      <w:r>
        <w:rPr>
          <w:rStyle w:val="Strong"/>
          <w:rFonts w:asciiTheme="majorHAnsi" w:hAnsiTheme="majorHAnsi"/>
          <w:color w:val="00B050"/>
        </w:rPr>
        <w:t>This page is only shown to respondents who identify themselves as one of the following roles on Page 2: Child Development Specialists, Education Managers, Service Area Managers, or Center Directors/Assistant Directors</w:t>
      </w:r>
      <w:r>
        <w:rPr>
          <w:rStyle w:val="Strong"/>
          <w:rFonts w:asciiTheme="majorHAnsi" w:hAnsiTheme="majorHAnsi"/>
          <w:b w:val="0"/>
          <w:bCs w:val="0"/>
          <w:color w:val="00B050"/>
        </w:rPr>
        <w:t>.</w:t>
      </w:r>
    </w:p>
    <w:p w:rsidR="001666F7" w:rsidRPr="00883A1A" w:rsidP="001666F7" w14:paraId="4DA4736D" w14:textId="55465AE2">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fifth page of the survey seen by center/FCC managers. Role groups not listed in the above list </w:t>
      </w:r>
      <w:r>
        <w:rPr>
          <w:rStyle w:val="Strong"/>
          <w:rFonts w:asciiTheme="majorHAnsi" w:hAnsiTheme="majorHAnsi"/>
          <w:color w:val="00B050"/>
        </w:rPr>
        <w:t>do not see this page.</w:t>
      </w:r>
    </w:p>
    <w:p w:rsidR="001666F7" w:rsidP="001666F7" w14:paraId="38ECF743" w14:textId="77777777">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F872C1">
        <w:rPr>
          <w:rFonts w:asciiTheme="majorHAnsi" w:hAnsiTheme="majorHAnsi"/>
        </w:rPr>
        <w:t>Below are some key knowledge, skills, and practices for educators who work with infants and toddlers. For each area, please use the dropdown menu to tell us </w:t>
      </w:r>
      <w:r w:rsidRPr="00F872C1">
        <w:rPr>
          <w:rFonts w:asciiTheme="majorHAnsi" w:hAnsiTheme="majorHAnsi"/>
          <w:b/>
          <w:bCs/>
        </w:rPr>
        <w:t>your comfort level in supporting your staff</w:t>
      </w:r>
      <w:r w:rsidRPr="00F872C1">
        <w:rPr>
          <w:rFonts w:asciiTheme="majorHAnsi" w:hAnsiTheme="majorHAnsi"/>
        </w:rPr>
        <w:t xml:space="preserve"> in each of the competencies below. </w:t>
      </w:r>
    </w:p>
    <w:p w:rsidR="00F872C1" w:rsidRPr="00AF04C1" w:rsidP="00F872C1" w14:paraId="7099DB32" w14:textId="77777777">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10795" w:type="dxa"/>
        <w:tblLook w:val="04A0"/>
      </w:tblPr>
      <w:tblGrid>
        <w:gridCol w:w="5665"/>
        <w:gridCol w:w="5130"/>
      </w:tblGrid>
      <w:tr w14:paraId="52402778" w14:textId="77777777" w:rsidTr="001666F7">
        <w:tblPrEx>
          <w:tblW w:w="10795" w:type="dxa"/>
          <w:tblLook w:val="04A0"/>
        </w:tblPrEx>
        <w:trPr>
          <w:tblHeader/>
        </w:trPr>
        <w:tc>
          <w:tcPr>
            <w:tcW w:w="5665" w:type="dxa"/>
            <w:vAlign w:val="center"/>
          </w:tcPr>
          <w:p w:rsidR="001666F7" w:rsidRPr="00883A1A" w:rsidP="001666F7" w14:paraId="597B0965"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5130" w:type="dxa"/>
            <w:vAlign w:val="center"/>
          </w:tcPr>
          <w:p w:rsidR="001666F7" w:rsidRPr="00883A1A" w:rsidP="001666F7" w14:paraId="602447D3" w14:textId="0D97AC70">
            <w:pPr>
              <w:jc w:val="center"/>
              <w:rPr>
                <w:rFonts w:eastAsia="Times New Roman" w:asciiTheme="majorHAnsi" w:hAnsiTheme="majorHAnsi"/>
                <w:b/>
                <w:bCs/>
                <w:sz w:val="22"/>
                <w:szCs w:val="22"/>
              </w:rPr>
            </w:pPr>
            <w:r w:rsidRPr="00F872C1">
              <w:rPr>
                <w:rFonts w:eastAsia="Times New Roman" w:asciiTheme="majorHAnsi" w:hAnsiTheme="majorHAnsi"/>
                <w:b/>
                <w:bCs/>
                <w:sz w:val="22"/>
                <w:szCs w:val="22"/>
              </w:rPr>
              <w:t>Comfort Level in Supporting My Staff in this Area</w:t>
            </w:r>
          </w:p>
        </w:tc>
      </w:tr>
      <w:tr w14:paraId="51AA6122" w14:textId="77777777" w:rsidTr="001666F7">
        <w:tblPrEx>
          <w:tblW w:w="10795" w:type="dxa"/>
          <w:tblLook w:val="04A0"/>
        </w:tblPrEx>
        <w:tc>
          <w:tcPr>
            <w:tcW w:w="5665" w:type="dxa"/>
          </w:tcPr>
          <w:p w:rsidR="001666F7" w:rsidRPr="009049FF" w:rsidP="001666F7" w14:paraId="0237145E" w14:textId="77777777">
            <w:pPr>
              <w:rPr>
                <w:rFonts w:eastAsia="Times New Roman" w:asciiTheme="majorHAnsi" w:hAnsiTheme="majorHAnsi"/>
                <w:sz w:val="18"/>
                <w:szCs w:val="18"/>
              </w:rPr>
            </w:pPr>
            <w:r w:rsidRPr="009049FF">
              <w:rPr>
                <w:rFonts w:eastAsia="Times New Roman" w:asciiTheme="majorHAnsi" w:hAnsiTheme="majorHAnsi"/>
                <w:b/>
                <w:bCs/>
                <w:sz w:val="22"/>
                <w:szCs w:val="22"/>
              </w:rPr>
              <w:t>Promoting Communication Exchange</w:t>
            </w:r>
            <w:r w:rsidRPr="009049FF">
              <w:rPr>
                <w:rFonts w:eastAsia="Times New Roman" w:asciiTheme="majorHAnsi" w:hAnsiTheme="majorHAnsi"/>
                <w:b/>
                <w:bCs/>
                <w:sz w:val="22"/>
                <w:szCs w:val="22"/>
              </w:rPr>
              <w:br/>
            </w:r>
            <w:r w:rsidRPr="009049FF">
              <w:rPr>
                <w:rFonts w:eastAsia="Times New Roman" w:asciiTheme="majorHAnsi" w:hAnsiTheme="majorHAnsi"/>
                <w:i/>
                <w:iCs/>
                <w:sz w:val="18"/>
                <w:szCs w:val="18"/>
              </w:rPr>
              <w:t xml:space="preserve">Examples include: </w:t>
            </w:r>
          </w:p>
          <w:p w:rsidR="001666F7" w:rsidRPr="009049FF" w:rsidP="00CE61C0" w14:paraId="16151199" w14:textId="77777777">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watching for both verbal and nonverbal responses to promote back-and-forth conversations/</w:t>
            </w:r>
            <w:r w:rsidRPr="009049FF">
              <w:rPr>
                <w:rFonts w:eastAsia="Times New Roman" w:asciiTheme="majorHAnsi" w:hAnsiTheme="majorHAnsi"/>
                <w:i/>
                <w:iCs/>
                <w:sz w:val="18"/>
                <w:szCs w:val="18"/>
              </w:rPr>
              <w:t>interactions</w:t>
            </w:r>
          </w:p>
          <w:p w:rsidR="001666F7" w:rsidRPr="009049FF" w:rsidP="00CE61C0" w14:paraId="4150DDF2" w14:textId="77777777">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 xml:space="preserve">using questions to support conversations on children’s interests or </w:t>
            </w:r>
            <w:r w:rsidRPr="009049FF">
              <w:rPr>
                <w:rFonts w:eastAsia="Times New Roman" w:asciiTheme="majorHAnsi" w:hAnsiTheme="majorHAnsi"/>
                <w:i/>
                <w:iCs/>
                <w:sz w:val="18"/>
                <w:szCs w:val="18"/>
              </w:rPr>
              <w:t>activities</w:t>
            </w:r>
          </w:p>
          <w:p w:rsidR="001666F7" w:rsidRPr="009049FF" w:rsidP="00CE61C0" w14:paraId="565F62B5" w14:textId="77777777">
            <w:pPr>
              <w:numPr>
                <w:ilvl w:val="0"/>
                <w:numId w:val="13"/>
              </w:numPr>
              <w:rPr>
                <w:rFonts w:eastAsia="Times New Roman" w:asciiTheme="majorHAnsi" w:hAnsiTheme="majorHAnsi"/>
                <w:sz w:val="18"/>
                <w:szCs w:val="18"/>
              </w:rPr>
            </w:pPr>
            <w:r w:rsidRPr="009049FF">
              <w:rPr>
                <w:rFonts w:eastAsia="Times New Roman" w:asciiTheme="majorHAnsi" w:hAnsiTheme="majorHAnsi"/>
                <w:i/>
                <w:iCs/>
                <w:sz w:val="18"/>
                <w:szCs w:val="18"/>
              </w:rPr>
              <w:t>using explanation and reasoning to help children understand why things happen, to evaluate a choice, or to expand their understanding</w:t>
            </w:r>
          </w:p>
        </w:tc>
        <w:tc>
          <w:tcPr>
            <w:tcW w:w="5130" w:type="dxa"/>
            <w:vAlign w:val="center"/>
          </w:tcPr>
          <w:p w:rsidR="001666F7" w:rsidP="001666F7" w14:paraId="5090A5ED"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583A632B"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52FB3BF1"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71416B56" w14:textId="0B3765CB">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7A135B36" w14:textId="77777777" w:rsidTr="001666F7">
        <w:tblPrEx>
          <w:tblW w:w="10795" w:type="dxa"/>
          <w:tblLook w:val="04A0"/>
        </w:tblPrEx>
        <w:tc>
          <w:tcPr>
            <w:tcW w:w="5665" w:type="dxa"/>
          </w:tcPr>
          <w:p w:rsidR="001666F7" w:rsidRPr="009049FF" w:rsidP="00552B34" w14:paraId="105D2CDF" w14:textId="77777777">
            <w:pPr>
              <w:rPr>
                <w:rFonts w:eastAsia="Times New Roman" w:asciiTheme="majorHAnsi" w:hAnsiTheme="majorHAnsi"/>
              </w:rPr>
            </w:pPr>
            <w:r w:rsidRPr="009049FF">
              <w:rPr>
                <w:rFonts w:eastAsia="Times New Roman" w:asciiTheme="majorHAnsi" w:hAnsiTheme="majorHAnsi"/>
                <w:b/>
                <w:bCs/>
              </w:rPr>
              <w:t>Expanding Expressive and Receptive Language and Vocabulary</w:t>
            </w:r>
            <w:r w:rsidRPr="009049FF">
              <w:rPr>
                <w:rFonts w:eastAsia="Times New Roman" w:asciiTheme="majorHAnsi" w:hAnsiTheme="majorHAnsi"/>
              </w:rPr>
              <w:br/>
            </w:r>
            <w:r w:rsidRPr="009049FF">
              <w:rPr>
                <w:rFonts w:eastAsia="Times New Roman" w:asciiTheme="majorHAnsi" w:hAnsiTheme="majorHAnsi"/>
                <w:i/>
                <w:iCs/>
                <w:sz w:val="18"/>
                <w:szCs w:val="18"/>
              </w:rPr>
              <w:t xml:space="preserve">Examples include: </w:t>
            </w:r>
          </w:p>
          <w:p w:rsidR="001666F7" w:rsidRPr="009049FF" w:rsidP="00CE61C0" w14:paraId="618F207B"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imitating and expanding children’s utterances, adding words, or modeling complete sentences</w:t>
            </w:r>
          </w:p>
          <w:p w:rsidR="001666F7" w:rsidRPr="009049FF" w:rsidP="00CE61C0" w14:paraId="4ADDF4BC"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verbally labeling objects and actions </w:t>
            </w:r>
          </w:p>
          <w:p w:rsidR="001666F7" w:rsidRPr="009049FF" w:rsidP="00CE61C0" w14:paraId="4002B946"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encouraging children to point to and/or say the names of the objects and </w:t>
            </w:r>
            <w:r w:rsidRPr="009049FF">
              <w:rPr>
                <w:rFonts w:eastAsia="Times New Roman" w:asciiTheme="majorHAnsi" w:hAnsiTheme="majorHAnsi"/>
                <w:i/>
                <w:iCs/>
                <w:sz w:val="18"/>
                <w:szCs w:val="18"/>
              </w:rPr>
              <w:t>actions</w:t>
            </w:r>
          </w:p>
          <w:p w:rsidR="001666F7" w:rsidRPr="009049FF" w:rsidP="00CE61C0" w14:paraId="438A7843" w14:textId="77777777">
            <w:pPr>
              <w:numPr>
                <w:ilvl w:val="0"/>
                <w:numId w:val="14"/>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partnering with families of dual-/multi-language learners to support home language development</w:t>
            </w:r>
          </w:p>
        </w:tc>
        <w:tc>
          <w:tcPr>
            <w:tcW w:w="5130" w:type="dxa"/>
            <w:vAlign w:val="center"/>
          </w:tcPr>
          <w:p w:rsidR="001666F7" w:rsidP="001666F7" w14:paraId="50BB46C6"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3B97083A"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2C235AEF"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3C3FF682" w14:textId="63644FB3">
            <w:pPr>
              <w:pStyle w:val="ListParagraph"/>
              <w:numPr>
                <w:ilvl w:val="0"/>
                <w:numId w:val="1"/>
              </w:numPr>
              <w:rPr>
                <w:rFonts w:eastAsia="Times New Roman" w:asciiTheme="majorHAnsi" w:hAnsiTheme="majorHAnsi"/>
                <w:b/>
                <w:bCs/>
              </w:rPr>
            </w:pPr>
            <w:r>
              <w:rPr>
                <w:rFonts w:eastAsia="Times New Roman" w:asciiTheme="majorHAnsi" w:hAnsiTheme="majorHAnsi"/>
              </w:rPr>
              <w:t>Extremely Comfortable</w:t>
            </w:r>
          </w:p>
        </w:tc>
      </w:tr>
      <w:tr w14:paraId="0A2B1703" w14:textId="77777777" w:rsidTr="001666F7">
        <w:tblPrEx>
          <w:tblW w:w="10795" w:type="dxa"/>
          <w:tblLook w:val="04A0"/>
        </w:tblPrEx>
        <w:trPr>
          <w:trHeight w:val="3122"/>
        </w:trPr>
        <w:tc>
          <w:tcPr>
            <w:tcW w:w="5665" w:type="dxa"/>
          </w:tcPr>
          <w:p w:rsidR="001666F7" w:rsidRPr="009049FF" w:rsidP="00552B34" w14:paraId="539F1DE7" w14:textId="77777777">
            <w:pPr>
              <w:rPr>
                <w:rFonts w:eastAsia="Times New Roman" w:asciiTheme="majorHAnsi" w:hAnsiTheme="majorHAnsi"/>
              </w:rPr>
            </w:pPr>
            <w:r w:rsidRPr="009049FF">
              <w:rPr>
                <w:rFonts w:eastAsia="Times New Roman" w:asciiTheme="majorHAnsi" w:hAnsiTheme="majorHAnsi"/>
                <w:b/>
                <w:bCs/>
              </w:rPr>
              <w:t>Promoting Early Literacy</w:t>
            </w:r>
            <w:r w:rsidRPr="009049FF">
              <w:rPr>
                <w:rFonts w:eastAsia="Times New Roman" w:asciiTheme="majorHAnsi" w:hAnsiTheme="majorHAnsi"/>
              </w:rPr>
              <w:br/>
            </w:r>
            <w:r w:rsidRPr="009049FF">
              <w:rPr>
                <w:rFonts w:eastAsia="Times New Roman" w:asciiTheme="majorHAnsi" w:hAnsiTheme="majorHAnsi"/>
                <w:i/>
                <w:iCs/>
                <w:sz w:val="18"/>
                <w:szCs w:val="18"/>
              </w:rPr>
              <w:t xml:space="preserve">Examples include: </w:t>
            </w:r>
          </w:p>
          <w:p w:rsidR="001666F7" w:rsidRPr="009049FF" w:rsidP="00CE61C0" w14:paraId="1A4B075A"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promoting a love of books by making them available for children to explore </w:t>
            </w:r>
            <w:r w:rsidRPr="009049FF">
              <w:rPr>
                <w:rFonts w:eastAsia="Times New Roman" w:asciiTheme="majorHAnsi" w:hAnsiTheme="majorHAnsi"/>
                <w:i/>
                <w:iCs/>
                <w:sz w:val="18"/>
                <w:szCs w:val="18"/>
              </w:rPr>
              <w:t>independently</w:t>
            </w:r>
          </w:p>
          <w:p w:rsidR="001666F7" w:rsidRPr="009049FF" w:rsidP="00CE61C0" w14:paraId="4B65D8C4"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 xml:space="preserve">modeling shared and independent reading </w:t>
            </w:r>
            <w:r w:rsidRPr="009049FF">
              <w:rPr>
                <w:rFonts w:eastAsia="Times New Roman" w:asciiTheme="majorHAnsi" w:hAnsiTheme="majorHAnsi"/>
                <w:i/>
                <w:iCs/>
                <w:sz w:val="18"/>
                <w:szCs w:val="18"/>
              </w:rPr>
              <w:t>activities</w:t>
            </w:r>
          </w:p>
          <w:p w:rsidR="001666F7" w:rsidRPr="009049FF" w:rsidP="00CE61C0" w14:paraId="1D39C593"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asking older infants and toddlers questions about pictures or story elements of a book</w:t>
            </w:r>
          </w:p>
          <w:p w:rsidR="001666F7" w:rsidRPr="009049FF" w:rsidP="00CE61C0" w14:paraId="4C5D613B"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making connections between books and children’s own lives</w:t>
            </w:r>
          </w:p>
          <w:p w:rsidR="001666F7" w:rsidP="00CE61C0" w14:paraId="3568038E" w14:textId="77777777">
            <w:pPr>
              <w:numPr>
                <w:ilvl w:val="0"/>
                <w:numId w:val="15"/>
              </w:numPr>
              <w:spacing w:before="100" w:beforeAutospacing="1" w:after="100" w:afterAutospacing="1"/>
              <w:rPr>
                <w:rFonts w:eastAsia="Times New Roman" w:asciiTheme="majorHAnsi" w:hAnsiTheme="majorHAnsi"/>
              </w:rPr>
            </w:pPr>
            <w:r w:rsidRPr="009049FF">
              <w:rPr>
                <w:rFonts w:eastAsia="Times New Roman" w:asciiTheme="majorHAnsi" w:hAnsiTheme="majorHAnsi"/>
                <w:i/>
                <w:iCs/>
                <w:sz w:val="18"/>
                <w:szCs w:val="18"/>
              </w:rPr>
              <w:t>providing many kinds of books, including picture books, participations books, predictable books, nursery thymes, alphabet books, counting books, and rhyming books</w:t>
            </w:r>
          </w:p>
        </w:tc>
        <w:tc>
          <w:tcPr>
            <w:tcW w:w="5130" w:type="dxa"/>
            <w:vAlign w:val="center"/>
          </w:tcPr>
          <w:p w:rsidR="001666F7" w:rsidP="001666F7" w14:paraId="674B4143"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4D13A7D7"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061AD0A8"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P="001666F7" w14:paraId="613DCC96" w14:textId="4DC35F93">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bl>
    <w:p w:rsidR="00F872C1" w:rsidP="00F872C1" w14:paraId="321E823E" w14:textId="77777777">
      <w:pPr>
        <w:rPr>
          <w:rFonts w:eastAsia="Times New Roman" w:asciiTheme="majorHAnsi" w:hAnsiTheme="majorHAnsi"/>
        </w:rPr>
      </w:pPr>
    </w:p>
    <w:p w:rsidR="00F872C1" w:rsidP="00F872C1" w14:paraId="5777482F" w14:textId="77777777">
      <w:pPr>
        <w:pStyle w:val="NormalWeb"/>
        <w:pBdr>
          <w:bottom w:val="single" w:sz="6" w:space="1" w:color="auto"/>
        </w:pBdr>
        <w:spacing w:after="240" w:afterAutospacing="0"/>
        <w:rPr>
          <w:rFonts w:asciiTheme="majorHAnsi" w:hAnsiTheme="majorHAnsi"/>
        </w:rPr>
      </w:pPr>
    </w:p>
    <w:p w:rsidR="00F872C1" w:rsidRPr="00883A1A" w:rsidP="00F872C1" w14:paraId="16190DBE" w14:textId="01B90B4A">
      <w:pPr>
        <w:rPr>
          <w:rFonts w:eastAsia="Times New Roman" w:asciiTheme="majorHAnsi" w:hAnsiTheme="majorHAnsi"/>
          <w:b/>
          <w:bCs/>
          <w:i/>
          <w:iCs/>
          <w:color w:val="00B050"/>
        </w:rPr>
      </w:pPr>
      <w:r>
        <w:rPr>
          <w:rFonts w:eastAsia="Times New Roman" w:asciiTheme="majorHAnsi" w:hAnsiTheme="majorHAnsi"/>
          <w:b/>
          <w:bCs/>
          <w:i/>
          <w:iCs/>
          <w:color w:val="00B050"/>
        </w:rPr>
        <w:t>13</w:t>
      </w:r>
      <w:r>
        <w:rPr>
          <w:rFonts w:eastAsia="Times New Roman" w:asciiTheme="majorHAnsi" w:hAnsiTheme="majorHAnsi"/>
          <w:b/>
          <w:bCs/>
          <w:i/>
          <w:iCs/>
          <w:color w:val="00B050"/>
        </w:rPr>
        <w:t xml:space="preserve"> – Home-Based </w:t>
      </w:r>
      <w:r>
        <w:rPr>
          <w:rFonts w:eastAsia="Times New Roman" w:asciiTheme="majorHAnsi" w:hAnsiTheme="majorHAnsi"/>
          <w:b/>
          <w:bCs/>
          <w:i/>
          <w:iCs/>
          <w:color w:val="00B050"/>
        </w:rPr>
        <w:t>Manager</w:t>
      </w:r>
      <w:r>
        <w:rPr>
          <w:rFonts w:eastAsia="Times New Roman" w:asciiTheme="majorHAnsi" w:hAnsiTheme="majorHAnsi"/>
          <w:b/>
          <w:bCs/>
          <w:i/>
          <w:iCs/>
          <w:color w:val="00B050"/>
        </w:rPr>
        <w:t xml:space="preserve"> Page – Respondent </w:t>
      </w:r>
      <w:r>
        <w:rPr>
          <w:rFonts w:eastAsia="Times New Roman" w:asciiTheme="majorHAnsi" w:hAnsiTheme="majorHAnsi"/>
          <w:b/>
          <w:bCs/>
          <w:i/>
          <w:iCs/>
          <w:color w:val="00B050"/>
        </w:rPr>
        <w:t>Support</w:t>
      </w:r>
      <w:r>
        <w:rPr>
          <w:rFonts w:eastAsia="Times New Roman" w:asciiTheme="majorHAnsi" w:hAnsiTheme="majorHAnsi"/>
          <w:b/>
          <w:bCs/>
          <w:i/>
          <w:iCs/>
          <w:color w:val="00B050"/>
        </w:rPr>
        <w:t xml:space="preserve"> Appraisal</w:t>
      </w:r>
    </w:p>
    <w:p w:rsidR="00F872C1" w:rsidP="00F872C1" w14:paraId="5A30DD41" w14:textId="77777777">
      <w:pPr>
        <w:rPr>
          <w:rFonts w:eastAsia="Times New Roman" w:asciiTheme="majorHAnsi" w:hAnsiTheme="majorHAnsi"/>
        </w:rPr>
      </w:pPr>
    </w:p>
    <w:p w:rsidR="00F872C1" w:rsidP="00F872C1" w14:paraId="1FA4FF66" w14:textId="36F16942">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home-based </w:t>
      </w:r>
      <w:r w:rsidR="001666F7">
        <w:rPr>
          <w:rStyle w:val="Strong"/>
          <w:rFonts w:asciiTheme="majorHAnsi" w:hAnsiTheme="majorHAnsi"/>
          <w:b w:val="0"/>
          <w:bCs w:val="0"/>
          <w:color w:val="00B050"/>
        </w:rPr>
        <w:t>managers</w:t>
      </w:r>
      <w:r>
        <w:rPr>
          <w:rStyle w:val="Strong"/>
          <w:rFonts w:asciiTheme="majorHAnsi" w:hAnsiTheme="majorHAnsi"/>
          <w:b w:val="0"/>
          <w:bCs w:val="0"/>
          <w:color w:val="00B050"/>
        </w:rPr>
        <w:t xml:space="preserve">. </w:t>
      </w:r>
      <w:r>
        <w:rPr>
          <w:rStyle w:val="Strong"/>
          <w:rFonts w:asciiTheme="majorHAnsi" w:hAnsiTheme="majorHAnsi"/>
          <w:color w:val="00B050"/>
        </w:rPr>
        <w:t>This page is only shown to respondents who identify themselves as Home</w:t>
      </w:r>
      <w:r w:rsidR="001666F7">
        <w:rPr>
          <w:rStyle w:val="Strong"/>
          <w:rFonts w:asciiTheme="majorHAnsi" w:hAnsiTheme="majorHAnsi"/>
          <w:color w:val="00B050"/>
        </w:rPr>
        <w:t xml:space="preserve">-Based Managers </w:t>
      </w:r>
      <w:r>
        <w:rPr>
          <w:rStyle w:val="Strong"/>
          <w:rFonts w:asciiTheme="majorHAnsi" w:hAnsiTheme="majorHAnsi"/>
          <w:color w:val="00B050"/>
        </w:rPr>
        <w:t>on Page 2.</w:t>
      </w:r>
    </w:p>
    <w:p w:rsidR="00F872C1" w:rsidRPr="00883A1A" w:rsidP="00F872C1" w14:paraId="17E6BE67" w14:textId="18D79123">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This is the third page of the survey seen by Hom</w:t>
      </w:r>
      <w:r w:rsidR="001666F7">
        <w:rPr>
          <w:rStyle w:val="Strong"/>
          <w:rFonts w:asciiTheme="majorHAnsi" w:hAnsiTheme="majorHAnsi"/>
          <w:b w:val="0"/>
          <w:bCs w:val="0"/>
          <w:color w:val="00B050"/>
        </w:rPr>
        <w:t>e-Based Managers</w:t>
      </w:r>
      <w:r>
        <w:rPr>
          <w:rStyle w:val="Strong"/>
          <w:rFonts w:asciiTheme="majorHAnsi" w:hAnsiTheme="majorHAnsi"/>
          <w:b w:val="0"/>
          <w:bCs w:val="0"/>
          <w:color w:val="00B050"/>
        </w:rPr>
        <w:t>. Respondents who are NOT Home</w:t>
      </w:r>
      <w:r w:rsidR="001666F7">
        <w:rPr>
          <w:rStyle w:val="Strong"/>
          <w:rFonts w:asciiTheme="majorHAnsi" w:hAnsiTheme="majorHAnsi"/>
          <w:b w:val="0"/>
          <w:bCs w:val="0"/>
          <w:color w:val="00B050"/>
        </w:rPr>
        <w:t xml:space="preserve">-Based Managers </w:t>
      </w:r>
      <w:r>
        <w:rPr>
          <w:rStyle w:val="Strong"/>
          <w:rFonts w:asciiTheme="majorHAnsi" w:hAnsiTheme="majorHAnsi"/>
          <w:color w:val="00B050"/>
        </w:rPr>
        <w:t>do not see this page.</w:t>
      </w:r>
    </w:p>
    <w:p w:rsidR="00F872C1" w:rsidRPr="0038207B" w:rsidP="00F872C1" w14:paraId="0A2340CD" w14:textId="77777777">
      <w:pPr>
        <w:pStyle w:val="normaltext"/>
        <w:rPr>
          <w:rFonts w:asciiTheme="majorHAnsi" w:hAnsiTheme="majorHAnsi"/>
        </w:rPr>
      </w:pPr>
    </w:p>
    <w:p w:rsidR="00F872C1" w:rsidP="001666F7" w14:paraId="3079ADAA" w14:textId="541123EA">
      <w:pPr>
        <w:pStyle w:val="NormalWeb"/>
        <w:spacing w:after="240"/>
        <w:rPr>
          <w:rFonts w:asciiTheme="majorHAnsi" w:hAnsiTheme="majorHAnsi"/>
        </w:rPr>
      </w:pPr>
      <w:r w:rsidRPr="00883A1A">
        <w:rPr>
          <w:rFonts w:asciiTheme="majorHAnsi" w:hAnsiTheme="majorHAnsi"/>
          <w:b/>
          <w:bCs/>
          <w:color w:val="00B050"/>
        </w:rPr>
        <w:t>[Introductory Text]:</w:t>
      </w:r>
      <w:r w:rsidRPr="00883A1A">
        <w:rPr>
          <w:rFonts w:asciiTheme="majorHAnsi" w:hAnsiTheme="majorHAnsi"/>
          <w:color w:val="00B050"/>
        </w:rPr>
        <w:t xml:space="preserve"> </w:t>
      </w:r>
      <w:r w:rsidRPr="00F872C1">
        <w:rPr>
          <w:rFonts w:asciiTheme="majorHAnsi" w:hAnsiTheme="majorHAnsi"/>
        </w:rPr>
        <w:t xml:space="preserve">Below are some key knowledge, skills, and practices for </w:t>
      </w:r>
      <w:r>
        <w:rPr>
          <w:rFonts w:asciiTheme="majorHAnsi" w:hAnsiTheme="majorHAnsi"/>
        </w:rPr>
        <w:t xml:space="preserve">home-based </w:t>
      </w:r>
      <w:r w:rsidRPr="00F872C1">
        <w:rPr>
          <w:rFonts w:asciiTheme="majorHAnsi" w:hAnsiTheme="majorHAnsi"/>
        </w:rPr>
        <w:t>educators who work with infants and toddlers. For each area, please use the dropdown menu to tell us </w:t>
      </w:r>
      <w:r w:rsidRPr="00F872C1">
        <w:rPr>
          <w:rFonts w:asciiTheme="majorHAnsi" w:hAnsiTheme="majorHAnsi"/>
          <w:b/>
          <w:bCs/>
        </w:rPr>
        <w:t>your comfort level in supporting your staff</w:t>
      </w:r>
      <w:r w:rsidRPr="00F872C1">
        <w:rPr>
          <w:rFonts w:asciiTheme="majorHAnsi" w:hAnsiTheme="majorHAnsi"/>
        </w:rPr>
        <w:t xml:space="preserve"> in each of the competencies below. </w:t>
      </w:r>
    </w:p>
    <w:p w:rsidR="001666F7" w:rsidP="001666F7" w14:paraId="5C07E60F" w14:textId="77777777">
      <w:pPr>
        <w:pStyle w:val="NormalWeb"/>
        <w:spacing w:after="240"/>
        <w:rPr>
          <w:rFonts w:asciiTheme="majorHAnsi" w:hAnsiTheme="majorHAnsi"/>
        </w:rPr>
      </w:pPr>
    </w:p>
    <w:p w:rsidR="001666F7" w:rsidRPr="0038207B" w:rsidP="001666F7" w14:paraId="61A70CE2" w14:textId="77777777">
      <w:pPr>
        <w:pStyle w:val="NormalWeb"/>
        <w:spacing w:after="240"/>
        <w:rPr>
          <w:rFonts w:asciiTheme="majorHAnsi" w:hAnsiTheme="majorHAnsi"/>
        </w:rPr>
      </w:pPr>
    </w:p>
    <w:p w:rsidR="00F872C1" w:rsidP="00F872C1" w14:paraId="47080DF3" w14:textId="77777777">
      <w:pPr>
        <w:pStyle w:val="Heading4"/>
        <w:rPr>
          <w:rFonts w:eastAsia="Times New Roman" w:asciiTheme="majorHAnsi" w:hAnsiTheme="majorHAnsi"/>
          <w:b w:val="0"/>
          <w:bCs w:val="0"/>
          <w:color w:val="00B050"/>
          <w:sz w:val="22"/>
          <w:szCs w:val="22"/>
        </w:rPr>
      </w:pPr>
      <w:r w:rsidRPr="0038207B">
        <w:rPr>
          <w:rFonts w:eastAsia="Times New Roman" w:asciiTheme="majorHAnsi" w:hAnsiTheme="majorHAnsi"/>
        </w:rPr>
        <w:t>Please select from the dropdowns below:</w:t>
      </w:r>
      <w:r>
        <w:rPr>
          <w:rFonts w:eastAsia="Times New Roman" w:asciiTheme="majorHAnsi" w:hAnsiTheme="majorHAnsi"/>
        </w:rPr>
        <w:t xml:space="preserve"> </w:t>
      </w:r>
      <w:r w:rsidRPr="00883A1A">
        <w:rPr>
          <w:rFonts w:eastAsia="Times New Roman" w:asciiTheme="majorHAnsi" w:hAnsiTheme="majorHAnsi"/>
          <w:b w:val="0"/>
          <w:bCs w:val="0"/>
          <w:color w:val="00B050"/>
          <w:sz w:val="22"/>
          <w:szCs w:val="22"/>
        </w:rPr>
        <w:t>[Dropdown options are listed vertically in table cells]</w:t>
      </w:r>
    </w:p>
    <w:tbl>
      <w:tblPr>
        <w:tblStyle w:val="TableGrid"/>
        <w:tblW w:w="0" w:type="auto"/>
        <w:tblLook w:val="04A0"/>
      </w:tblPr>
      <w:tblGrid>
        <w:gridCol w:w="5935"/>
        <w:gridCol w:w="4770"/>
      </w:tblGrid>
      <w:tr w14:paraId="089A30B1" w14:textId="77777777" w:rsidTr="001666F7">
        <w:tblPrEx>
          <w:tblW w:w="0" w:type="auto"/>
          <w:tblLook w:val="04A0"/>
        </w:tblPrEx>
        <w:trPr>
          <w:tblHeader/>
        </w:trPr>
        <w:tc>
          <w:tcPr>
            <w:tcW w:w="5935" w:type="dxa"/>
            <w:vAlign w:val="center"/>
          </w:tcPr>
          <w:p w:rsidR="001666F7" w:rsidRPr="00883A1A" w:rsidP="001666F7" w14:paraId="1B0C1027" w14:textId="77777777">
            <w:pPr>
              <w:jc w:val="center"/>
              <w:rPr>
                <w:rFonts w:eastAsia="Times New Roman" w:asciiTheme="majorHAnsi" w:hAnsiTheme="majorHAnsi"/>
                <w:b/>
                <w:bCs/>
                <w:sz w:val="22"/>
                <w:szCs w:val="22"/>
              </w:rPr>
            </w:pPr>
            <w:r w:rsidRPr="00883A1A">
              <w:rPr>
                <w:rFonts w:eastAsia="Times New Roman" w:asciiTheme="majorHAnsi" w:hAnsiTheme="majorHAnsi"/>
                <w:b/>
                <w:bCs/>
                <w:sz w:val="22"/>
                <w:szCs w:val="22"/>
              </w:rPr>
              <w:t>Key Area</w:t>
            </w:r>
          </w:p>
        </w:tc>
        <w:tc>
          <w:tcPr>
            <w:tcW w:w="4770" w:type="dxa"/>
            <w:vAlign w:val="center"/>
          </w:tcPr>
          <w:p w:rsidR="001666F7" w:rsidRPr="00883A1A" w:rsidP="001666F7" w14:paraId="38D458B9" w14:textId="6785CF96">
            <w:pPr>
              <w:jc w:val="center"/>
              <w:rPr>
                <w:rFonts w:eastAsia="Times New Roman" w:asciiTheme="majorHAnsi" w:hAnsiTheme="majorHAnsi"/>
                <w:b/>
                <w:bCs/>
                <w:sz w:val="22"/>
                <w:szCs w:val="22"/>
              </w:rPr>
            </w:pPr>
            <w:r w:rsidRPr="00F872C1">
              <w:rPr>
                <w:rFonts w:eastAsia="Times New Roman" w:asciiTheme="majorHAnsi" w:hAnsiTheme="majorHAnsi"/>
                <w:b/>
                <w:bCs/>
                <w:sz w:val="22"/>
                <w:szCs w:val="22"/>
              </w:rPr>
              <w:t>Comfort Level in Supporting My Staff in this Area</w:t>
            </w:r>
          </w:p>
        </w:tc>
      </w:tr>
      <w:tr w14:paraId="7FC542C6" w14:textId="77777777" w:rsidTr="001666F7">
        <w:tblPrEx>
          <w:tblW w:w="0" w:type="auto"/>
          <w:tblLook w:val="04A0"/>
        </w:tblPrEx>
        <w:tc>
          <w:tcPr>
            <w:tcW w:w="5935" w:type="dxa"/>
          </w:tcPr>
          <w:p w:rsidR="001666F7" w:rsidRPr="0038207B" w:rsidP="001666F7" w14:paraId="1E4AB5EB" w14:textId="77777777">
            <w:pPr>
              <w:rPr>
                <w:rFonts w:eastAsia="Times New Roman" w:asciiTheme="majorHAnsi" w:hAnsiTheme="majorHAnsi"/>
              </w:rPr>
            </w:pPr>
            <w:r w:rsidRPr="0038207B">
              <w:rPr>
                <w:rStyle w:val="Strong"/>
                <w:rFonts w:eastAsia="Times New Roman" w:asciiTheme="majorHAnsi" w:hAnsiTheme="majorHAnsi"/>
              </w:rPr>
              <w:t>Home Visitor Responsiveness to Family</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1666F7" w:rsidRPr="0038207B" w:rsidP="00CE61C0" w14:paraId="3331B404"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frequently engaging in responsive behaviors during the home visit</w:t>
            </w:r>
          </w:p>
          <w:p w:rsidR="001666F7" w:rsidRPr="0038207B" w:rsidP="00CE61C0" w14:paraId="14D3C769"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preparing beforehand for a home visit</w:t>
            </w:r>
          </w:p>
          <w:p w:rsidR="001666F7" w:rsidRPr="0038207B" w:rsidP="00CE61C0" w14:paraId="1B95C556" w14:textId="77777777">
            <w:pPr>
              <w:numPr>
                <w:ilvl w:val="0"/>
                <w:numId w:val="6"/>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 xml:space="preserve">attempting to get needed information from the </w:t>
            </w:r>
            <w:r w:rsidRPr="0038207B">
              <w:rPr>
                <w:rStyle w:val="Emphasis"/>
                <w:rFonts w:eastAsia="Times New Roman" w:asciiTheme="majorHAnsi" w:hAnsiTheme="majorHAnsi"/>
                <w:sz w:val="18"/>
                <w:szCs w:val="18"/>
              </w:rPr>
              <w:t>parent</w:t>
            </w:r>
          </w:p>
          <w:p w:rsidR="001666F7" w:rsidRPr="00DC17B0" w:rsidP="00CE61C0" w14:paraId="5BC044F0" w14:textId="77777777">
            <w:pPr>
              <w:numPr>
                <w:ilvl w:val="0"/>
                <w:numId w:val="6"/>
              </w:numPr>
              <w:spacing w:before="100" w:beforeAutospacing="1" w:after="100" w:afterAutospacing="1"/>
              <w:rPr>
                <w:rStyle w:val="Emphasis"/>
                <w:rFonts w:eastAsia="Times New Roman" w:asciiTheme="majorHAnsi" w:hAnsiTheme="majorHAnsi"/>
                <w:i w:val="0"/>
                <w:iCs w:val="0"/>
                <w:sz w:val="18"/>
                <w:szCs w:val="18"/>
              </w:rPr>
            </w:pPr>
            <w:r w:rsidRPr="0038207B">
              <w:rPr>
                <w:rStyle w:val="Emphasis"/>
                <w:rFonts w:eastAsia="Times New Roman" w:asciiTheme="majorHAnsi" w:hAnsiTheme="majorHAnsi"/>
                <w:sz w:val="18"/>
                <w:szCs w:val="18"/>
              </w:rPr>
              <w:t>observing and responding to the parent and child during the home visit</w:t>
            </w:r>
          </w:p>
          <w:p w:rsidR="001666F7" w:rsidRPr="009049FF" w:rsidP="00CE61C0" w14:paraId="7A219D13" w14:textId="77777777">
            <w:pPr>
              <w:numPr>
                <w:ilvl w:val="0"/>
                <w:numId w:val="6"/>
              </w:numPr>
              <w:spacing w:before="100" w:beforeAutospacing="1" w:after="100" w:afterAutospacing="1"/>
              <w:rPr>
                <w:rFonts w:eastAsia="Times New Roman" w:asciiTheme="majorHAnsi" w:hAnsiTheme="majorHAnsi"/>
                <w:sz w:val="18"/>
                <w:szCs w:val="18"/>
              </w:rPr>
            </w:pPr>
            <w:r w:rsidRPr="0038207B">
              <w:rPr>
                <w:rStyle w:val="Emphasis"/>
                <w:rFonts w:eastAsia="Times New Roman" w:asciiTheme="majorHAnsi" w:hAnsiTheme="majorHAnsi"/>
                <w:sz w:val="18"/>
                <w:szCs w:val="18"/>
              </w:rPr>
              <w:t>gathering input on the hone visit activities from the parent</w:t>
            </w:r>
          </w:p>
        </w:tc>
        <w:tc>
          <w:tcPr>
            <w:tcW w:w="4770" w:type="dxa"/>
            <w:vAlign w:val="center"/>
          </w:tcPr>
          <w:p w:rsidR="001666F7" w:rsidP="001666F7" w14:paraId="3CDB84EA"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4C86E91D"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6EA9CAC9"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5C8F119F" w14:textId="02D56547">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317EFABC" w14:textId="77777777" w:rsidTr="0006218B">
        <w:tblPrEx>
          <w:tblW w:w="0" w:type="auto"/>
          <w:tblLook w:val="04A0"/>
        </w:tblPrEx>
        <w:trPr>
          <w:trHeight w:val="1466"/>
        </w:trPr>
        <w:tc>
          <w:tcPr>
            <w:tcW w:w="5935" w:type="dxa"/>
          </w:tcPr>
          <w:p w:rsidR="001666F7" w:rsidRPr="0038207B" w:rsidP="00552B34" w14:paraId="4D9FAD79" w14:textId="77777777">
            <w:pPr>
              <w:rPr>
                <w:rFonts w:eastAsia="Times New Roman" w:asciiTheme="majorHAnsi" w:hAnsiTheme="majorHAnsi"/>
              </w:rPr>
            </w:pPr>
            <w:r w:rsidRPr="0038207B">
              <w:rPr>
                <w:rStyle w:val="Strong"/>
                <w:rFonts w:eastAsia="Times New Roman" w:asciiTheme="majorHAnsi" w:hAnsiTheme="majorHAnsi"/>
              </w:rPr>
              <w:t>Home Visitor-Family Relationship</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1666F7" w:rsidRPr="0038207B" w:rsidP="00CE61C0" w14:paraId="01CEEB6E" w14:textId="77777777">
            <w:pPr>
              <w:numPr>
                <w:ilvl w:val="0"/>
                <w:numId w:val="7"/>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engaging the family in warm, positive behaviors during the home visit</w:t>
            </w:r>
          </w:p>
          <w:p w:rsidR="001666F7" w:rsidRPr="00DC17B0" w:rsidP="00CE61C0" w14:paraId="7A2A80B9" w14:textId="77777777">
            <w:pPr>
              <w:numPr>
                <w:ilvl w:val="0"/>
                <w:numId w:val="7"/>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interacting positively with the child and other members of the family</w:t>
            </w:r>
          </w:p>
          <w:p w:rsidR="001666F7" w:rsidRPr="009049FF" w:rsidP="00CE61C0" w14:paraId="4B992807" w14:textId="77777777">
            <w:pPr>
              <w:numPr>
                <w:ilvl w:val="0"/>
                <w:numId w:val="7"/>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respecting and understanding of the family as a whole</w:t>
            </w:r>
          </w:p>
        </w:tc>
        <w:tc>
          <w:tcPr>
            <w:tcW w:w="4770" w:type="dxa"/>
            <w:vAlign w:val="center"/>
          </w:tcPr>
          <w:p w:rsidR="001666F7" w:rsidP="001666F7" w14:paraId="2A5F9122"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2F4F9A3F"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1BDD3503"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2AE66D10" w14:textId="10476A91">
            <w:pPr>
              <w:pStyle w:val="ListParagraph"/>
              <w:numPr>
                <w:ilvl w:val="0"/>
                <w:numId w:val="1"/>
              </w:numPr>
              <w:rPr>
                <w:rFonts w:eastAsia="Times New Roman" w:asciiTheme="majorHAnsi" w:hAnsiTheme="majorHAnsi"/>
                <w:b/>
                <w:bCs/>
              </w:rPr>
            </w:pPr>
            <w:r>
              <w:rPr>
                <w:rFonts w:eastAsia="Times New Roman" w:asciiTheme="majorHAnsi" w:hAnsiTheme="majorHAnsi"/>
              </w:rPr>
              <w:t>Extremely Comfortable</w:t>
            </w:r>
          </w:p>
        </w:tc>
      </w:tr>
      <w:tr w14:paraId="37C686D8" w14:textId="77777777" w:rsidTr="0006218B">
        <w:tblPrEx>
          <w:tblW w:w="0" w:type="auto"/>
          <w:tblLook w:val="04A0"/>
        </w:tblPrEx>
        <w:trPr>
          <w:trHeight w:val="2537"/>
        </w:trPr>
        <w:tc>
          <w:tcPr>
            <w:tcW w:w="5935" w:type="dxa"/>
          </w:tcPr>
          <w:p w:rsidR="001666F7" w:rsidRPr="0038207B" w:rsidP="00552B34" w14:paraId="6F65CE2B" w14:textId="77777777">
            <w:pPr>
              <w:rPr>
                <w:rFonts w:eastAsia="Times New Roman" w:asciiTheme="majorHAnsi" w:hAnsiTheme="majorHAnsi"/>
              </w:rPr>
            </w:pPr>
            <w:r w:rsidRPr="0038207B">
              <w:rPr>
                <w:rStyle w:val="Strong"/>
                <w:rFonts w:eastAsia="Times New Roman" w:asciiTheme="majorHAnsi" w:hAnsiTheme="majorHAnsi"/>
              </w:rPr>
              <w:t>Home Visitor Facilitation of Parent-Child Interaction</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1666F7" w:rsidRPr="0038207B" w:rsidP="00CE61C0" w14:paraId="2FA33997" w14:textId="77777777">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frequently engaging in facilitative behaviors during the home visit</w:t>
            </w:r>
          </w:p>
          <w:p w:rsidR="001666F7" w:rsidRPr="0038207B" w:rsidP="00CE61C0" w14:paraId="23E513F9" w14:textId="77777777">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encouraging the parent’s leadership when guiding parent</w:t>
            </w:r>
            <w:r w:rsidRPr="0038207B">
              <w:rPr>
                <w:rStyle w:val="Emphasis"/>
                <w:rFonts w:ascii="Cambria Math" w:eastAsia="Times New Roman" w:hAnsi="Cambria Math" w:cs="Cambria Math"/>
                <w:sz w:val="18"/>
                <w:szCs w:val="18"/>
              </w:rPr>
              <w:t>‐</w:t>
            </w:r>
            <w:r w:rsidRPr="0038207B">
              <w:rPr>
                <w:rStyle w:val="Emphasis"/>
                <w:rFonts w:eastAsia="Times New Roman" w:asciiTheme="majorHAnsi" w:hAnsiTheme="majorHAnsi"/>
                <w:sz w:val="18"/>
                <w:szCs w:val="18"/>
              </w:rPr>
              <w:t>child interactions</w:t>
            </w:r>
          </w:p>
          <w:p w:rsidR="001666F7" w:rsidRPr="00DC17B0" w:rsidP="00CE61C0" w14:paraId="263C0130" w14:textId="77777777">
            <w:pPr>
              <w:numPr>
                <w:ilvl w:val="0"/>
                <w:numId w:val="8"/>
              </w:numPr>
              <w:spacing w:before="100" w:beforeAutospacing="1" w:after="100" w:afterAutospacing="1"/>
              <w:rPr>
                <w:rStyle w:val="Emphasis"/>
                <w:rFonts w:eastAsia="Times New Roman" w:asciiTheme="majorHAnsi" w:hAnsiTheme="majorHAnsi"/>
                <w:i w:val="0"/>
                <w:iCs w:val="0"/>
              </w:rPr>
            </w:pPr>
            <w:r w:rsidRPr="0038207B">
              <w:rPr>
                <w:rStyle w:val="Emphasis"/>
                <w:rFonts w:eastAsia="Times New Roman" w:asciiTheme="majorHAnsi" w:hAnsiTheme="majorHAnsi"/>
                <w:sz w:val="18"/>
                <w:szCs w:val="18"/>
              </w:rPr>
              <w:t>involving and responding to both the parent and the child during interactions</w:t>
            </w:r>
          </w:p>
          <w:p w:rsidR="001666F7" w:rsidP="00CE61C0" w14:paraId="67065E16" w14:textId="77777777">
            <w:pPr>
              <w:numPr>
                <w:ilvl w:val="0"/>
                <w:numId w:val="8"/>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using materials available in the home for promoting parent</w:t>
            </w:r>
            <w:r w:rsidRPr="0038207B">
              <w:rPr>
                <w:rStyle w:val="Emphasis"/>
                <w:rFonts w:ascii="Cambria Math" w:eastAsia="Times New Roman" w:hAnsi="Cambria Math" w:cs="Cambria Math"/>
                <w:sz w:val="18"/>
                <w:szCs w:val="18"/>
              </w:rPr>
              <w:t>‐</w:t>
            </w:r>
            <w:r w:rsidRPr="0038207B">
              <w:rPr>
                <w:rStyle w:val="Emphasis"/>
                <w:rFonts w:eastAsia="Times New Roman" w:asciiTheme="majorHAnsi" w:hAnsiTheme="majorHAnsi"/>
                <w:sz w:val="18"/>
                <w:szCs w:val="18"/>
              </w:rPr>
              <w:t>child interactions</w:t>
            </w:r>
          </w:p>
        </w:tc>
        <w:tc>
          <w:tcPr>
            <w:tcW w:w="4770" w:type="dxa"/>
            <w:vAlign w:val="center"/>
          </w:tcPr>
          <w:p w:rsidR="001666F7" w:rsidP="001666F7" w14:paraId="2A8A765A"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1CEB118C"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010CD9D7"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P="001666F7" w14:paraId="1F74775A" w14:textId="650DC680">
            <w:pPr>
              <w:pStyle w:val="ListParagraph"/>
              <w:numPr>
                <w:ilvl w:val="0"/>
                <w:numId w:val="1"/>
              </w:numPr>
              <w:rPr>
                <w:rFonts w:eastAsia="Times New Roman" w:asciiTheme="majorHAnsi" w:hAnsiTheme="majorHAnsi"/>
              </w:rPr>
            </w:pPr>
            <w:r>
              <w:rPr>
                <w:rFonts w:eastAsia="Times New Roman" w:asciiTheme="majorHAnsi" w:hAnsiTheme="majorHAnsi"/>
              </w:rPr>
              <w:t>Extremely Comfortable</w:t>
            </w:r>
          </w:p>
        </w:tc>
      </w:tr>
      <w:tr w14:paraId="5CC15147" w14:textId="77777777" w:rsidTr="0006218B">
        <w:tblPrEx>
          <w:tblW w:w="0" w:type="auto"/>
          <w:tblLook w:val="04A0"/>
        </w:tblPrEx>
        <w:trPr>
          <w:trHeight w:val="1745"/>
        </w:trPr>
        <w:tc>
          <w:tcPr>
            <w:tcW w:w="5935" w:type="dxa"/>
          </w:tcPr>
          <w:p w:rsidR="0006218B" w:rsidRPr="0006218B" w:rsidP="0006218B" w14:paraId="53C1047A" w14:textId="77777777">
            <w:pPr>
              <w:rPr>
                <w:rFonts w:eastAsia="Times New Roman" w:asciiTheme="majorHAnsi" w:hAnsiTheme="majorHAnsi"/>
              </w:rPr>
            </w:pPr>
            <w:r w:rsidRPr="0006218B">
              <w:rPr>
                <w:rFonts w:eastAsia="Times New Roman" w:asciiTheme="majorHAnsi" w:hAnsiTheme="majorHAnsi"/>
                <w:b/>
                <w:bCs/>
              </w:rPr>
              <w:t>Parent-Child Interaction during the Home Visit</w:t>
            </w:r>
            <w:r w:rsidRPr="0006218B">
              <w:rPr>
                <w:rFonts w:eastAsia="Times New Roman" w:asciiTheme="majorHAnsi" w:hAnsiTheme="majorHAnsi"/>
              </w:rPr>
              <w:br/>
            </w:r>
            <w:r w:rsidRPr="0006218B">
              <w:rPr>
                <w:rFonts w:eastAsia="Times New Roman" w:asciiTheme="majorHAnsi" w:hAnsiTheme="majorHAnsi"/>
                <w:i/>
                <w:iCs/>
                <w:sz w:val="17"/>
                <w:szCs w:val="17"/>
              </w:rPr>
              <w:t>Examples include:</w:t>
            </w:r>
          </w:p>
          <w:p w:rsidR="0006218B" w:rsidRPr="0006218B" w:rsidP="0006218B" w14:paraId="2ED590FE" w14:textId="77777777">
            <w:pPr>
              <w:numPr>
                <w:ilvl w:val="0"/>
                <w:numId w:val="10"/>
              </w:numPr>
              <w:spacing w:before="100" w:beforeAutospacing="1" w:after="100" w:afterAutospacing="1"/>
              <w:rPr>
                <w:rFonts w:eastAsia="Times New Roman" w:asciiTheme="majorHAnsi" w:hAnsiTheme="majorHAnsi"/>
              </w:rPr>
            </w:pPr>
            <w:r w:rsidRPr="0006218B">
              <w:rPr>
                <w:rFonts w:eastAsia="Times New Roman" w:asciiTheme="majorHAnsi" w:hAnsiTheme="majorHAnsi"/>
                <w:i/>
                <w:iCs/>
                <w:sz w:val="17"/>
                <w:szCs w:val="17"/>
              </w:rPr>
              <w:t>supporting the parent and child in engaging in warm, positive behaviors during the home visits</w:t>
            </w:r>
          </w:p>
          <w:p w:rsidR="0006218B" w:rsidRPr="0006218B" w:rsidP="0006218B" w14:paraId="52281D7D" w14:textId="77777777">
            <w:pPr>
              <w:numPr>
                <w:ilvl w:val="0"/>
                <w:numId w:val="10"/>
              </w:numPr>
              <w:spacing w:before="100" w:beforeAutospacing="1" w:after="100" w:afterAutospacing="1"/>
              <w:rPr>
                <w:rFonts w:eastAsia="Times New Roman" w:asciiTheme="majorHAnsi" w:hAnsiTheme="majorHAnsi"/>
              </w:rPr>
            </w:pPr>
            <w:r w:rsidRPr="0006218B">
              <w:rPr>
                <w:rFonts w:eastAsia="Times New Roman" w:asciiTheme="majorHAnsi" w:hAnsiTheme="majorHAnsi"/>
                <w:i/>
                <w:iCs/>
                <w:sz w:val="17"/>
                <w:szCs w:val="17"/>
              </w:rPr>
              <w:t>supporting parent</w:t>
            </w:r>
            <w:r w:rsidRPr="0006218B">
              <w:rPr>
                <w:rFonts w:ascii="Cambria Math" w:eastAsia="Times New Roman" w:hAnsi="Cambria Math" w:cs="Cambria Math"/>
                <w:i/>
                <w:iCs/>
                <w:sz w:val="17"/>
                <w:szCs w:val="17"/>
              </w:rPr>
              <w:t>‐</w:t>
            </w:r>
            <w:r w:rsidRPr="0006218B">
              <w:rPr>
                <w:rFonts w:eastAsia="Times New Roman" w:asciiTheme="majorHAnsi" w:hAnsiTheme="majorHAnsi"/>
                <w:i/>
                <w:iCs/>
                <w:sz w:val="17"/>
                <w:szCs w:val="17"/>
              </w:rPr>
              <w:t>child warmth and physical closeness</w:t>
            </w:r>
          </w:p>
          <w:p w:rsidR="001666F7" w:rsidRPr="0006218B" w:rsidP="0006218B" w14:paraId="03D7547D" w14:textId="78B5FF7F">
            <w:pPr>
              <w:numPr>
                <w:ilvl w:val="0"/>
                <w:numId w:val="10"/>
              </w:numPr>
              <w:spacing w:before="100" w:beforeAutospacing="1" w:after="100" w:afterAutospacing="1"/>
              <w:rPr>
                <w:rStyle w:val="Strong"/>
                <w:rFonts w:eastAsia="Times New Roman" w:asciiTheme="majorHAnsi" w:hAnsiTheme="majorHAnsi"/>
                <w:b w:val="0"/>
                <w:bCs w:val="0"/>
              </w:rPr>
            </w:pPr>
            <w:r w:rsidRPr="0006218B">
              <w:rPr>
                <w:rFonts w:eastAsia="Times New Roman" w:asciiTheme="majorHAnsi" w:hAnsiTheme="majorHAnsi"/>
                <w:i/>
                <w:iCs/>
                <w:sz w:val="17"/>
                <w:szCs w:val="17"/>
              </w:rPr>
              <w:t>encouraging parent attentiveness and responsiveness to the child</w:t>
            </w:r>
          </w:p>
        </w:tc>
        <w:tc>
          <w:tcPr>
            <w:tcW w:w="4770" w:type="dxa"/>
            <w:vAlign w:val="center"/>
          </w:tcPr>
          <w:p w:rsidR="001666F7" w:rsidP="001666F7" w14:paraId="74B47BB0"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4AF9F2BE"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71E23AC3"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04F1660E" w14:textId="0EF53F95">
            <w:pPr>
              <w:pStyle w:val="ListParagraph"/>
              <w:numPr>
                <w:ilvl w:val="0"/>
                <w:numId w:val="1"/>
              </w:numPr>
              <w:rPr>
                <w:rFonts w:eastAsia="Times New Roman" w:asciiTheme="majorHAnsi" w:hAnsiTheme="majorHAnsi"/>
                <w:sz w:val="20"/>
                <w:szCs w:val="20"/>
              </w:rPr>
            </w:pPr>
            <w:r>
              <w:rPr>
                <w:rFonts w:eastAsia="Times New Roman" w:asciiTheme="majorHAnsi" w:hAnsiTheme="majorHAnsi"/>
              </w:rPr>
              <w:t>Extremely Comfortable</w:t>
            </w:r>
          </w:p>
        </w:tc>
      </w:tr>
      <w:tr w14:paraId="17D3EE61" w14:textId="77777777" w:rsidTr="0006218B">
        <w:tblPrEx>
          <w:tblW w:w="0" w:type="auto"/>
          <w:tblLook w:val="04A0"/>
        </w:tblPrEx>
        <w:trPr>
          <w:trHeight w:val="1511"/>
        </w:trPr>
        <w:tc>
          <w:tcPr>
            <w:tcW w:w="5935" w:type="dxa"/>
          </w:tcPr>
          <w:p w:rsidR="001666F7" w:rsidRPr="0038207B" w:rsidP="00552B34" w14:paraId="7F57EEE6" w14:textId="77777777">
            <w:pPr>
              <w:rPr>
                <w:rFonts w:eastAsia="Times New Roman" w:asciiTheme="majorHAnsi" w:hAnsiTheme="majorHAnsi"/>
              </w:rPr>
            </w:pPr>
            <w:r w:rsidRPr="0038207B">
              <w:rPr>
                <w:rStyle w:val="Strong"/>
                <w:rFonts w:eastAsia="Times New Roman" w:asciiTheme="majorHAnsi" w:hAnsiTheme="majorHAnsi"/>
              </w:rPr>
              <w:t>Parent Engagement with the Home Visitor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1666F7" w:rsidRPr="0038207B" w:rsidP="00CE61C0" w14:paraId="6B74F326" w14:textId="77777777">
            <w:pPr>
              <w:numPr>
                <w:ilvl w:val="0"/>
                <w:numId w:val="11"/>
              </w:numPr>
              <w:spacing w:before="100" w:beforeAutospacing="1" w:after="100" w:afterAutospacing="1"/>
              <w:rPr>
                <w:rFonts w:eastAsia="Times New Roman" w:asciiTheme="majorHAnsi" w:hAnsiTheme="majorHAnsi"/>
              </w:rPr>
            </w:pPr>
            <w:r w:rsidRPr="0038207B">
              <w:rPr>
                <w:rStyle w:val="Emphasis"/>
                <w:rFonts w:eastAsia="Times New Roman" w:asciiTheme="majorHAnsi" w:hAnsiTheme="majorHAnsi"/>
                <w:sz w:val="18"/>
                <w:szCs w:val="18"/>
              </w:rPr>
              <w:t>supporting the parent in their interest and engagement in the home visit activities and discussions</w:t>
            </w:r>
          </w:p>
          <w:p w:rsidR="001666F7" w:rsidRPr="00DC17B0" w:rsidP="00CE61C0" w14:paraId="00A0F3EB" w14:textId="77777777">
            <w:pPr>
              <w:numPr>
                <w:ilvl w:val="0"/>
                <w:numId w:val="11"/>
              </w:numPr>
              <w:spacing w:before="100" w:beforeAutospacing="1" w:after="100" w:afterAutospacing="1"/>
              <w:rPr>
                <w:rStyle w:val="Emphasis"/>
                <w:rFonts w:eastAsia="Times New Roman" w:asciiTheme="majorHAnsi" w:hAnsiTheme="majorHAnsi"/>
                <w:b/>
                <w:bCs/>
                <w:i w:val="0"/>
                <w:iCs w:val="0"/>
              </w:rPr>
            </w:pPr>
            <w:r w:rsidRPr="0038207B">
              <w:rPr>
                <w:rStyle w:val="Emphasis"/>
                <w:rFonts w:eastAsia="Times New Roman" w:asciiTheme="majorHAnsi" w:hAnsiTheme="majorHAnsi"/>
                <w:sz w:val="18"/>
                <w:szCs w:val="18"/>
              </w:rPr>
              <w:t>focusing on parent interest, parent involvement, and parent initiative</w:t>
            </w:r>
          </w:p>
          <w:p w:rsidR="001666F7" w:rsidRPr="0038207B" w:rsidP="00CE61C0" w14:paraId="39BA1C45" w14:textId="77777777">
            <w:pPr>
              <w:numPr>
                <w:ilvl w:val="0"/>
                <w:numId w:val="11"/>
              </w:numPr>
              <w:spacing w:before="100" w:beforeAutospacing="1" w:after="100" w:afterAutospacing="1"/>
              <w:rPr>
                <w:rStyle w:val="Strong"/>
                <w:rFonts w:eastAsia="Times New Roman" w:asciiTheme="majorHAnsi" w:hAnsiTheme="majorHAnsi"/>
              </w:rPr>
            </w:pPr>
            <w:r w:rsidRPr="0038207B">
              <w:rPr>
                <w:rStyle w:val="Emphasis"/>
                <w:rFonts w:eastAsia="Times New Roman" w:asciiTheme="majorHAnsi" w:hAnsiTheme="majorHAnsi"/>
                <w:sz w:val="18"/>
                <w:szCs w:val="18"/>
              </w:rPr>
              <w:t>encouraging the parent’s physical closeness to yourself and child</w:t>
            </w:r>
          </w:p>
        </w:tc>
        <w:tc>
          <w:tcPr>
            <w:tcW w:w="4770" w:type="dxa"/>
            <w:vAlign w:val="center"/>
          </w:tcPr>
          <w:p w:rsidR="001666F7" w:rsidP="001666F7" w14:paraId="78F90DFA"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059A2FBA"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0725A873"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1E284EF0" w14:textId="4ABBE7E4">
            <w:pPr>
              <w:pStyle w:val="ListParagraph"/>
              <w:numPr>
                <w:ilvl w:val="0"/>
                <w:numId w:val="1"/>
              </w:numPr>
              <w:rPr>
                <w:rFonts w:eastAsia="Times New Roman" w:asciiTheme="majorHAnsi" w:hAnsiTheme="majorHAnsi"/>
                <w:sz w:val="20"/>
                <w:szCs w:val="20"/>
              </w:rPr>
            </w:pPr>
            <w:r>
              <w:rPr>
                <w:rFonts w:eastAsia="Times New Roman" w:asciiTheme="majorHAnsi" w:hAnsiTheme="majorHAnsi"/>
              </w:rPr>
              <w:t>Extremely Comfortable</w:t>
            </w:r>
          </w:p>
        </w:tc>
      </w:tr>
      <w:tr w14:paraId="2E80CC10" w14:textId="77777777" w:rsidTr="001666F7">
        <w:tblPrEx>
          <w:tblW w:w="0" w:type="auto"/>
          <w:tblLook w:val="04A0"/>
        </w:tblPrEx>
        <w:trPr>
          <w:trHeight w:val="2195"/>
        </w:trPr>
        <w:tc>
          <w:tcPr>
            <w:tcW w:w="5935" w:type="dxa"/>
          </w:tcPr>
          <w:p w:rsidR="001666F7" w:rsidRPr="0038207B" w:rsidP="00552B34" w14:paraId="386CAFF1" w14:textId="77777777">
            <w:pPr>
              <w:rPr>
                <w:rFonts w:eastAsia="Times New Roman" w:asciiTheme="majorHAnsi" w:hAnsiTheme="majorHAnsi"/>
              </w:rPr>
            </w:pPr>
            <w:r w:rsidRPr="0038207B">
              <w:rPr>
                <w:rStyle w:val="Strong"/>
                <w:rFonts w:eastAsia="Times New Roman" w:asciiTheme="majorHAnsi" w:hAnsiTheme="majorHAnsi"/>
              </w:rPr>
              <w:t>Child Engagement with the Home Visitor</w:t>
            </w:r>
            <w:r w:rsidRPr="0038207B">
              <w:rPr>
                <w:rFonts w:eastAsia="Times New Roman" w:asciiTheme="majorHAnsi" w:hAnsiTheme="majorHAnsi"/>
              </w:rPr>
              <w:br/>
            </w:r>
            <w:r w:rsidRPr="0038207B">
              <w:rPr>
                <w:rStyle w:val="Emphasis"/>
                <w:rFonts w:eastAsia="Times New Roman" w:asciiTheme="majorHAnsi" w:hAnsiTheme="majorHAnsi"/>
                <w:sz w:val="18"/>
                <w:szCs w:val="18"/>
              </w:rPr>
              <w:t xml:space="preserve">Examples include: </w:t>
            </w:r>
          </w:p>
          <w:p w:rsidR="001666F7" w:rsidRPr="00DC17B0" w:rsidP="00CE61C0" w14:paraId="3CA68CF0" w14:textId="77777777">
            <w:pPr>
              <w:numPr>
                <w:ilvl w:val="0"/>
                <w:numId w:val="12"/>
              </w:numPr>
              <w:spacing w:before="100" w:beforeAutospacing="1" w:after="100" w:afterAutospacing="1"/>
              <w:rPr>
                <w:rStyle w:val="Emphasis"/>
                <w:rFonts w:eastAsia="Times New Roman" w:asciiTheme="majorHAnsi" w:hAnsiTheme="majorHAnsi"/>
                <w:b/>
                <w:bCs/>
                <w:i w:val="0"/>
                <w:iCs w:val="0"/>
              </w:rPr>
            </w:pPr>
            <w:r w:rsidRPr="0038207B">
              <w:rPr>
                <w:rStyle w:val="Emphasis"/>
                <w:rFonts w:eastAsia="Times New Roman" w:asciiTheme="majorHAnsi" w:hAnsiTheme="majorHAnsi"/>
                <w:sz w:val="18"/>
                <w:szCs w:val="18"/>
              </w:rPr>
              <w:t>supporting the child in displaying engagement and interest in the home visit</w:t>
            </w:r>
          </w:p>
          <w:p w:rsidR="001666F7" w:rsidRPr="0038207B" w:rsidP="00CE61C0" w14:paraId="5C79AB9A" w14:textId="77777777">
            <w:pPr>
              <w:numPr>
                <w:ilvl w:val="0"/>
                <w:numId w:val="12"/>
              </w:numPr>
              <w:spacing w:before="100" w:beforeAutospacing="1" w:after="100" w:afterAutospacing="1"/>
              <w:rPr>
                <w:rStyle w:val="Strong"/>
                <w:rFonts w:eastAsia="Times New Roman" w:asciiTheme="majorHAnsi" w:hAnsiTheme="majorHAnsi"/>
              </w:rPr>
            </w:pPr>
            <w:r w:rsidRPr="0038207B">
              <w:rPr>
                <w:rStyle w:val="Emphasis"/>
                <w:rFonts w:eastAsia="Times New Roman" w:asciiTheme="majorHAnsi" w:hAnsiTheme="majorHAnsi"/>
                <w:sz w:val="18"/>
                <w:szCs w:val="18"/>
              </w:rPr>
              <w:t>supporting child involvement and interest in activities</w:t>
            </w:r>
          </w:p>
        </w:tc>
        <w:tc>
          <w:tcPr>
            <w:tcW w:w="4770" w:type="dxa"/>
            <w:vAlign w:val="center"/>
          </w:tcPr>
          <w:p w:rsidR="001666F7" w:rsidP="001666F7" w14:paraId="3910E053" w14:textId="77777777">
            <w:pPr>
              <w:pStyle w:val="ListParagraph"/>
              <w:numPr>
                <w:ilvl w:val="0"/>
                <w:numId w:val="1"/>
              </w:numPr>
              <w:rPr>
                <w:rFonts w:eastAsia="Times New Roman" w:asciiTheme="majorHAnsi" w:hAnsiTheme="majorHAnsi"/>
              </w:rPr>
            </w:pPr>
            <w:r>
              <w:rPr>
                <w:rFonts w:eastAsia="Times New Roman" w:asciiTheme="majorHAnsi" w:hAnsiTheme="majorHAnsi"/>
              </w:rPr>
              <w:t>Not Comfortable at All</w:t>
            </w:r>
          </w:p>
          <w:p w:rsidR="001666F7" w:rsidP="001666F7" w14:paraId="577A9E4D" w14:textId="77777777">
            <w:pPr>
              <w:pStyle w:val="ListParagraph"/>
              <w:numPr>
                <w:ilvl w:val="0"/>
                <w:numId w:val="1"/>
              </w:numPr>
              <w:rPr>
                <w:rFonts w:eastAsia="Times New Roman" w:asciiTheme="majorHAnsi" w:hAnsiTheme="majorHAnsi"/>
              </w:rPr>
            </w:pPr>
            <w:r>
              <w:rPr>
                <w:rFonts w:eastAsia="Times New Roman" w:asciiTheme="majorHAnsi" w:hAnsiTheme="majorHAnsi"/>
              </w:rPr>
              <w:t>Minimally Comfortable</w:t>
            </w:r>
          </w:p>
          <w:p w:rsidR="001666F7" w:rsidP="001666F7" w14:paraId="1617DB1F" w14:textId="77777777">
            <w:pPr>
              <w:pStyle w:val="ListParagraph"/>
              <w:numPr>
                <w:ilvl w:val="0"/>
                <w:numId w:val="1"/>
              </w:numPr>
              <w:rPr>
                <w:rFonts w:eastAsia="Times New Roman" w:asciiTheme="majorHAnsi" w:hAnsiTheme="majorHAnsi"/>
              </w:rPr>
            </w:pPr>
            <w:r>
              <w:rPr>
                <w:rFonts w:eastAsia="Times New Roman" w:asciiTheme="majorHAnsi" w:hAnsiTheme="majorHAnsi"/>
              </w:rPr>
              <w:t>Somewhat Comfortable</w:t>
            </w:r>
          </w:p>
          <w:p w:rsidR="001666F7" w:rsidRPr="009049FF" w:rsidP="001666F7" w14:paraId="62B86666" w14:textId="2C3E045D">
            <w:pPr>
              <w:pStyle w:val="ListParagraph"/>
              <w:numPr>
                <w:ilvl w:val="0"/>
                <w:numId w:val="1"/>
              </w:numPr>
              <w:rPr>
                <w:rFonts w:eastAsia="Times New Roman" w:asciiTheme="majorHAnsi" w:hAnsiTheme="majorHAnsi"/>
                <w:sz w:val="20"/>
                <w:szCs w:val="20"/>
              </w:rPr>
            </w:pPr>
            <w:r>
              <w:rPr>
                <w:rFonts w:eastAsia="Times New Roman" w:asciiTheme="majorHAnsi" w:hAnsiTheme="majorHAnsi"/>
              </w:rPr>
              <w:t>Extremely Comfortable</w:t>
            </w:r>
          </w:p>
        </w:tc>
      </w:tr>
    </w:tbl>
    <w:p w:rsidR="008511C4" w14:paraId="6E293D36" w14:textId="623A1DEE">
      <w:pPr>
        <w:rPr>
          <w:rFonts w:eastAsia="Times New Roman" w:asciiTheme="majorHAnsi" w:hAnsiTheme="majorHAnsi"/>
        </w:rPr>
      </w:pPr>
    </w:p>
    <w:p w:rsidR="001666F7" w14:paraId="591517BF" w14:textId="77777777">
      <w:pPr>
        <w:pBdr>
          <w:bottom w:val="single" w:sz="6" w:space="1" w:color="auto"/>
        </w:pBdr>
        <w:rPr>
          <w:rFonts w:eastAsia="Times New Roman" w:asciiTheme="majorHAnsi" w:hAnsiTheme="majorHAnsi"/>
        </w:rPr>
      </w:pPr>
    </w:p>
    <w:p w:rsidR="001666F7" w14:paraId="5363627C" w14:textId="77777777">
      <w:pPr>
        <w:rPr>
          <w:rFonts w:eastAsia="Times New Roman" w:asciiTheme="majorHAnsi" w:hAnsiTheme="majorHAnsi"/>
        </w:rPr>
      </w:pPr>
    </w:p>
    <w:p w:rsidR="001666F7" w:rsidRPr="00883A1A" w:rsidP="001666F7" w14:paraId="7EC9D6AE" w14:textId="2C3EF5DE">
      <w:pPr>
        <w:rPr>
          <w:rFonts w:eastAsia="Times New Roman" w:asciiTheme="majorHAnsi" w:hAnsiTheme="majorHAnsi"/>
          <w:b/>
          <w:bCs/>
          <w:i/>
          <w:iCs/>
          <w:color w:val="00B050"/>
        </w:rPr>
      </w:pPr>
      <w:r>
        <w:rPr>
          <w:rFonts w:eastAsia="Times New Roman" w:asciiTheme="majorHAnsi" w:hAnsiTheme="majorHAnsi"/>
          <w:b/>
          <w:bCs/>
          <w:i/>
          <w:iCs/>
          <w:color w:val="00B050"/>
        </w:rPr>
        <w:t xml:space="preserve">14 – Manager Page – Content Interest Appraisal </w:t>
      </w:r>
    </w:p>
    <w:p w:rsidR="001666F7" w:rsidP="001666F7" w14:paraId="203DDF34" w14:textId="77777777">
      <w:pPr>
        <w:rPr>
          <w:rFonts w:eastAsia="Times New Roman" w:asciiTheme="majorHAnsi" w:hAnsiTheme="majorHAnsi"/>
        </w:rPr>
      </w:pPr>
    </w:p>
    <w:p w:rsidR="001666F7" w:rsidP="001666F7" w14:paraId="00A88976" w14:textId="5AC037B1">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sidRPr="0038207B">
        <w:rPr>
          <w:rStyle w:val="Strong"/>
          <w:rFonts w:asciiTheme="majorHAnsi" w:hAnsiTheme="majorHAnsi"/>
          <w:color w:val="00B050"/>
        </w:rPr>
        <w:t xml:space="preserve">Page </w:t>
      </w:r>
      <w:r>
        <w:rPr>
          <w:rStyle w:val="Strong"/>
          <w:rFonts w:asciiTheme="majorHAnsi" w:hAnsiTheme="majorHAnsi"/>
          <w:color w:val="00B050"/>
        </w:rPr>
        <w:t>entry</w:t>
      </w:r>
      <w:r w:rsidRPr="0038207B">
        <w:rPr>
          <w:rStyle w:val="Strong"/>
          <w:rFonts w:asciiTheme="majorHAnsi" w:hAnsiTheme="majorHAnsi"/>
          <w:color w:val="00B050"/>
        </w:rPr>
        <w:t xml:space="preserve"> logic: </w:t>
      </w:r>
      <w:r>
        <w:rPr>
          <w:rStyle w:val="Strong"/>
          <w:rFonts w:asciiTheme="majorHAnsi" w:hAnsiTheme="majorHAnsi"/>
          <w:b w:val="0"/>
          <w:bCs w:val="0"/>
          <w:color w:val="00B050"/>
        </w:rPr>
        <w:t xml:space="preserve">These questions are only applicable to managers. </w:t>
      </w:r>
      <w:r>
        <w:rPr>
          <w:rStyle w:val="Strong"/>
          <w:rFonts w:asciiTheme="majorHAnsi" w:hAnsiTheme="majorHAnsi"/>
          <w:color w:val="00B050"/>
        </w:rPr>
        <w:t>This page is only shown to respondents who identify themselves as Child Development Specialists, Education Managers, Home-Based Managers, Service Area Managers, or Center Directors/Assistant Directors.</w:t>
      </w:r>
    </w:p>
    <w:p w:rsidR="001666F7" w:rsidP="001666F7" w14:paraId="5CAE36DA" w14:textId="4E67F2BE">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b w:val="0"/>
          <w:bCs w:val="0"/>
          <w:color w:val="00B050"/>
        </w:rPr>
      </w:pPr>
      <w:r>
        <w:rPr>
          <w:rStyle w:val="Strong"/>
          <w:rFonts w:asciiTheme="majorHAnsi" w:hAnsiTheme="majorHAnsi"/>
          <w:b w:val="0"/>
          <w:bCs w:val="0"/>
          <w:color w:val="00B050"/>
        </w:rPr>
        <w:t xml:space="preserve">This is the fourth </w:t>
      </w:r>
      <w:r>
        <w:rPr>
          <w:rStyle w:val="Strong"/>
          <w:rFonts w:asciiTheme="majorHAnsi" w:hAnsiTheme="majorHAnsi"/>
          <w:color w:val="00B050"/>
        </w:rPr>
        <w:t>and last</w:t>
      </w:r>
      <w:r>
        <w:rPr>
          <w:rStyle w:val="Strong"/>
          <w:rFonts w:asciiTheme="majorHAnsi" w:hAnsiTheme="majorHAnsi"/>
          <w:b w:val="0"/>
          <w:bCs w:val="0"/>
          <w:color w:val="00B050"/>
        </w:rPr>
        <w:t xml:space="preserve"> page of the survey seen by Home-Based Managers. </w:t>
      </w:r>
    </w:p>
    <w:p w:rsidR="001666F7" w:rsidRPr="00883A1A" w:rsidP="001666F7" w14:paraId="227B31E0" w14:textId="458BFD8F">
      <w:pPr>
        <w:pStyle w:val="normaltext"/>
        <w:pBdr>
          <w:top w:val="single" w:sz="6" w:space="0" w:color="00B050"/>
          <w:left w:val="single" w:sz="6" w:space="4" w:color="00B050"/>
          <w:bottom w:val="single" w:sz="6" w:space="4" w:color="00B050"/>
          <w:right w:val="single" w:sz="6" w:space="4" w:color="00B050"/>
        </w:pBdr>
        <w:rPr>
          <w:rStyle w:val="Strong"/>
          <w:rFonts w:asciiTheme="majorHAnsi" w:hAnsiTheme="majorHAnsi"/>
          <w:color w:val="00B050"/>
        </w:rPr>
      </w:pPr>
      <w:r>
        <w:rPr>
          <w:rStyle w:val="Strong"/>
          <w:rFonts w:asciiTheme="majorHAnsi" w:hAnsiTheme="majorHAnsi"/>
          <w:b w:val="0"/>
          <w:bCs w:val="0"/>
          <w:color w:val="00B050"/>
        </w:rPr>
        <w:t xml:space="preserve">This is the sixth </w:t>
      </w:r>
      <w:r>
        <w:rPr>
          <w:rStyle w:val="Strong"/>
          <w:rFonts w:asciiTheme="majorHAnsi" w:hAnsiTheme="majorHAnsi"/>
          <w:color w:val="00B050"/>
        </w:rPr>
        <w:t>and last</w:t>
      </w:r>
      <w:r>
        <w:rPr>
          <w:rStyle w:val="Strong"/>
          <w:rFonts w:asciiTheme="majorHAnsi" w:hAnsiTheme="majorHAnsi"/>
          <w:b w:val="0"/>
          <w:bCs w:val="0"/>
          <w:color w:val="00B050"/>
        </w:rPr>
        <w:t xml:space="preserve"> page of the survey seen by </w:t>
      </w:r>
      <w:r w:rsidR="00CE61C0">
        <w:rPr>
          <w:rStyle w:val="Strong"/>
          <w:rFonts w:asciiTheme="majorHAnsi" w:hAnsiTheme="majorHAnsi"/>
          <w:b w:val="0"/>
          <w:bCs w:val="0"/>
          <w:color w:val="00B050"/>
        </w:rPr>
        <w:t>Child Development Specialists, Education Managers, Service Area Managers, and Center Directors/Assistant Directors</w:t>
      </w:r>
      <w:r>
        <w:rPr>
          <w:rStyle w:val="Strong"/>
          <w:rFonts w:asciiTheme="majorHAnsi" w:hAnsiTheme="majorHAnsi"/>
          <w:b w:val="0"/>
          <w:bCs w:val="0"/>
          <w:color w:val="00B050"/>
        </w:rPr>
        <w:t xml:space="preserve">. Respondents who are NOT in these groups </w:t>
      </w:r>
      <w:r>
        <w:rPr>
          <w:rStyle w:val="Strong"/>
          <w:rFonts w:asciiTheme="majorHAnsi" w:hAnsiTheme="majorHAnsi"/>
          <w:color w:val="00B050"/>
        </w:rPr>
        <w:t>do not see this page.</w:t>
      </w:r>
    </w:p>
    <w:p w:rsidR="001666F7" w:rsidRPr="0038207B" w14:paraId="77D3434D" w14:textId="77777777">
      <w:pPr>
        <w:rPr>
          <w:rFonts w:eastAsia="Times New Roman" w:asciiTheme="majorHAnsi" w:hAnsiTheme="majorHAnsi"/>
        </w:rPr>
      </w:pPr>
    </w:p>
    <w:p w:rsidR="00CE61C0" w14:paraId="43D03315" w14:textId="77777777">
      <w:pPr>
        <w:pStyle w:val="Heading4"/>
        <w:jc w:val="center"/>
        <w:rPr>
          <w:rFonts w:eastAsia="Times New Roman" w:asciiTheme="majorHAnsi" w:hAnsiTheme="majorHAnsi"/>
        </w:rPr>
      </w:pPr>
    </w:p>
    <w:p w:rsidR="008511C4" w:rsidRPr="0038207B" w14:paraId="4DB8E94C" w14:textId="268B29D2">
      <w:pPr>
        <w:pStyle w:val="Heading4"/>
        <w:jc w:val="center"/>
        <w:rPr>
          <w:rFonts w:eastAsia="Times New Roman" w:asciiTheme="majorHAnsi" w:hAnsiTheme="majorHAnsi"/>
        </w:rPr>
      </w:pPr>
      <w:r w:rsidRPr="0038207B">
        <w:rPr>
          <w:rFonts w:eastAsia="Times New Roman" w:asciiTheme="majorHAnsi" w:hAnsiTheme="majorHAnsi"/>
        </w:rPr>
        <w:t>We plan to offer a professional development event focused on infants and toddlers in 2025. Please indicate your </w:t>
      </w:r>
      <w:r w:rsidRPr="0038207B">
        <w:rPr>
          <w:rStyle w:val="Strong"/>
          <w:rFonts w:eastAsia="Times New Roman" w:asciiTheme="majorHAnsi" w:hAnsiTheme="majorHAnsi"/>
          <w:b/>
          <w:bCs/>
        </w:rPr>
        <w:t>interest level</w:t>
      </w:r>
      <w:r w:rsidRPr="0038207B">
        <w:rPr>
          <w:rFonts w:eastAsia="Times New Roman" w:asciiTheme="majorHAnsi" w:hAnsiTheme="majorHAnsi"/>
        </w:rPr>
        <w:t xml:space="preserve"> on a scale of </w:t>
      </w:r>
      <w:r w:rsidRPr="0038207B">
        <w:rPr>
          <w:rStyle w:val="Strong"/>
          <w:rFonts w:eastAsia="Times New Roman" w:asciiTheme="majorHAnsi" w:hAnsiTheme="majorHAnsi"/>
          <w:b/>
          <w:bCs/>
        </w:rPr>
        <w:t xml:space="preserve">1 (not at all interested) to 10 (extremely interested) </w:t>
      </w:r>
      <w:r w:rsidRPr="0038207B">
        <w:rPr>
          <w:rFonts w:eastAsia="Times New Roman" w:asciiTheme="majorHAnsi" w:hAnsiTheme="majorHAnsi"/>
        </w:rPr>
        <w:t>in attending sessions related to each of the following topics.</w:t>
      </w:r>
      <w:r w:rsidRPr="0038207B">
        <w:rPr>
          <w:rFonts w:eastAsia="Times New Roman" w:asciiTheme="majorHAnsi" w:hAnsiTheme="majorHAnsi"/>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2496"/>
        <w:gridCol w:w="1107"/>
        <w:gridCol w:w="580"/>
        <w:gridCol w:w="580"/>
        <w:gridCol w:w="580"/>
        <w:gridCol w:w="1138"/>
        <w:gridCol w:w="580"/>
        <w:gridCol w:w="580"/>
        <w:gridCol w:w="580"/>
        <w:gridCol w:w="580"/>
        <w:gridCol w:w="1107"/>
      </w:tblGrid>
      <w:tr w14:paraId="5B736418" w14:textId="77777777">
        <w:tblPrEx>
          <w:tblW w:w="0" w:type="auto"/>
          <w:tblInd w:w="0" w:type="dxa"/>
          <w:tblBorders>
            <w:top w:val="single" w:sz="6" w:space="0" w:color="000000"/>
            <w:left w:val="single" w:sz="6" w:space="0" w:color="000000"/>
            <w:bottom w:val="single" w:sz="6" w:space="0" w:color="000000"/>
            <w:right w:val="single" w:sz="6" w:space="0" w:color="000000"/>
          </w:tblBorders>
          <w:tblLook w:val="01E0"/>
        </w:tblPrEx>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49DAF93A" w14:textId="77777777">
            <w:pPr>
              <w:rPr>
                <w:rFonts w:eastAsia="Times New Roman" w:asciiTheme="majorHAnsi" w:hAnsiTheme="maj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70980022" w14:textId="77777777">
            <w:pPr>
              <w:jc w:val="center"/>
              <w:rPr>
                <w:rFonts w:eastAsia="Times New Roman" w:asciiTheme="majorHAnsi" w:hAnsiTheme="majorHAnsi"/>
                <w:b/>
                <w:bCs/>
              </w:rPr>
            </w:pPr>
            <w:r w:rsidRPr="0038207B">
              <w:rPr>
                <w:rFonts w:eastAsia="Times New Roman" w:asciiTheme="majorHAnsi" w:hAnsiTheme="majorHAnsi"/>
                <w:b/>
                <w:bCs/>
                <w:sz w:val="15"/>
                <w:szCs w:val="15"/>
              </w:rPr>
              <w:t>Not at all</w:t>
            </w:r>
            <w:r w:rsidRPr="0038207B">
              <w:rPr>
                <w:rFonts w:eastAsia="Times New Roman" w:asciiTheme="majorHAnsi" w:hAnsiTheme="majorHAnsi"/>
                <w:b/>
                <w:bCs/>
              </w:rPr>
              <w:br/>
            </w:r>
            <w:r w:rsidRPr="0038207B">
              <w:rPr>
                <w:rFonts w:eastAsia="Times New Roman" w:asciiTheme="majorHAnsi" w:hAnsiTheme="majorHAnsi"/>
                <w:b/>
                <w:bCs/>
                <w:sz w:val="15"/>
                <w:szCs w:val="15"/>
              </w:rPr>
              <w:t>Interested</w:t>
            </w:r>
            <w:r w:rsidRPr="0038207B">
              <w:rPr>
                <w:rFonts w:eastAsia="Times New Roman" w:asciiTheme="majorHAnsi" w:hAnsiTheme="majorHAnsi"/>
                <w:b/>
                <w:bCs/>
              </w:rPr>
              <w:br/>
            </w:r>
            <w:r w:rsidRPr="0038207B">
              <w:rPr>
                <w:rStyle w:val="Strong"/>
                <w:rFonts w:eastAsia="Times New Roman" w:asciiTheme="majorHAnsi" w:hAnsiTheme="majorHAnsi"/>
              </w:rPr>
              <w:t>1</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1249FEEE" w14:textId="77777777">
            <w:pPr>
              <w:jc w:val="center"/>
              <w:rPr>
                <w:rFonts w:eastAsia="Times New Roman" w:asciiTheme="majorHAnsi" w:hAnsiTheme="majorHAnsi"/>
                <w:b/>
                <w:bCs/>
              </w:rPr>
            </w:pPr>
            <w:r w:rsidRPr="0038207B">
              <w:rPr>
                <w:rStyle w:val="Strong"/>
                <w:rFonts w:eastAsia="Times New Roman" w:asciiTheme="majorHAnsi" w:hAnsiTheme="majorHAnsi"/>
              </w:rPr>
              <w:t>2</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3BC5BD90" w14:textId="77777777">
            <w:pPr>
              <w:jc w:val="center"/>
              <w:rPr>
                <w:rFonts w:eastAsia="Times New Roman" w:asciiTheme="majorHAnsi" w:hAnsiTheme="majorHAnsi"/>
                <w:b/>
                <w:bCs/>
              </w:rPr>
            </w:pPr>
            <w:r w:rsidRPr="0038207B">
              <w:rPr>
                <w:rStyle w:val="Strong"/>
                <w:rFonts w:eastAsia="Times New Roman" w:asciiTheme="majorHAnsi" w:hAnsiTheme="majorHAnsi"/>
              </w:rPr>
              <w:t>3</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2C0613A2" w14:textId="77777777">
            <w:pPr>
              <w:jc w:val="center"/>
              <w:rPr>
                <w:rFonts w:eastAsia="Times New Roman" w:asciiTheme="majorHAnsi" w:hAnsiTheme="majorHAnsi"/>
                <w:b/>
                <w:bCs/>
              </w:rPr>
            </w:pPr>
            <w:r w:rsidRPr="0038207B">
              <w:rPr>
                <w:rStyle w:val="Strong"/>
                <w:rFonts w:eastAsia="Times New Roman" w:asciiTheme="majorHAnsi" w:hAnsiTheme="majorHAnsi"/>
              </w:rPr>
              <w:t>4</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002BEAEC" w14:textId="77777777">
            <w:pPr>
              <w:jc w:val="center"/>
              <w:rPr>
                <w:rFonts w:eastAsia="Times New Roman" w:asciiTheme="majorHAnsi" w:hAnsiTheme="majorHAnsi"/>
                <w:b/>
                <w:bCs/>
              </w:rPr>
            </w:pPr>
            <w:r w:rsidRPr="0038207B">
              <w:rPr>
                <w:rFonts w:eastAsia="Times New Roman" w:asciiTheme="majorHAnsi" w:hAnsiTheme="majorHAnsi"/>
                <w:b/>
                <w:bCs/>
                <w:sz w:val="15"/>
                <w:szCs w:val="15"/>
              </w:rPr>
              <w:t>Somewhat</w:t>
            </w:r>
            <w:r w:rsidRPr="0038207B">
              <w:rPr>
                <w:rFonts w:eastAsia="Times New Roman" w:asciiTheme="majorHAnsi" w:hAnsiTheme="majorHAnsi"/>
                <w:b/>
                <w:bCs/>
              </w:rPr>
              <w:br/>
            </w:r>
            <w:r w:rsidRPr="0038207B">
              <w:rPr>
                <w:rFonts w:eastAsia="Times New Roman" w:asciiTheme="majorHAnsi" w:hAnsiTheme="majorHAnsi"/>
                <w:b/>
                <w:bCs/>
                <w:sz w:val="15"/>
                <w:szCs w:val="15"/>
              </w:rPr>
              <w:t>Interested</w:t>
            </w:r>
            <w:r w:rsidRPr="0038207B">
              <w:rPr>
                <w:rFonts w:eastAsia="Times New Roman" w:asciiTheme="majorHAnsi" w:hAnsiTheme="majorHAnsi"/>
                <w:b/>
                <w:bCs/>
              </w:rPr>
              <w:br/>
            </w:r>
            <w:r w:rsidRPr="0038207B">
              <w:rPr>
                <w:rStyle w:val="Strong"/>
                <w:rFonts w:eastAsia="Times New Roman" w:asciiTheme="majorHAnsi" w:hAnsiTheme="majorHAnsi"/>
              </w:rPr>
              <w:t>5</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2FE014A3" w14:textId="77777777">
            <w:pPr>
              <w:jc w:val="center"/>
              <w:rPr>
                <w:rFonts w:eastAsia="Times New Roman" w:asciiTheme="majorHAnsi" w:hAnsiTheme="majorHAnsi"/>
                <w:b/>
                <w:bCs/>
              </w:rPr>
            </w:pPr>
            <w:r w:rsidRPr="0038207B">
              <w:rPr>
                <w:rStyle w:val="Strong"/>
                <w:rFonts w:eastAsia="Times New Roman" w:asciiTheme="majorHAnsi" w:hAnsiTheme="majorHAnsi"/>
              </w:rPr>
              <w:t>6</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42846DD5" w14:textId="77777777">
            <w:pPr>
              <w:jc w:val="center"/>
              <w:rPr>
                <w:rFonts w:eastAsia="Times New Roman" w:asciiTheme="majorHAnsi" w:hAnsiTheme="majorHAnsi"/>
                <w:b/>
                <w:bCs/>
              </w:rPr>
            </w:pPr>
            <w:r w:rsidRPr="0038207B">
              <w:rPr>
                <w:rStyle w:val="Strong"/>
                <w:rFonts w:eastAsia="Times New Roman" w:asciiTheme="majorHAnsi" w:hAnsiTheme="majorHAnsi"/>
              </w:rPr>
              <w:t>7</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6D766A94" w14:textId="77777777">
            <w:pPr>
              <w:jc w:val="center"/>
              <w:rPr>
                <w:rFonts w:eastAsia="Times New Roman" w:asciiTheme="majorHAnsi" w:hAnsiTheme="majorHAnsi"/>
                <w:b/>
                <w:bCs/>
              </w:rPr>
            </w:pPr>
            <w:r w:rsidRPr="0038207B">
              <w:rPr>
                <w:rStyle w:val="Strong"/>
                <w:rFonts w:eastAsia="Times New Roman" w:asciiTheme="majorHAnsi" w:hAnsiTheme="majorHAnsi"/>
              </w:rPr>
              <w:t>8</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72E3A6AD" w14:textId="77777777">
            <w:pPr>
              <w:jc w:val="center"/>
              <w:rPr>
                <w:rFonts w:eastAsia="Times New Roman" w:asciiTheme="majorHAnsi" w:hAnsiTheme="majorHAnsi"/>
                <w:b/>
                <w:bCs/>
              </w:rPr>
            </w:pPr>
            <w:r w:rsidRPr="0038207B">
              <w:rPr>
                <w:rStyle w:val="Strong"/>
                <w:rFonts w:eastAsia="Times New Roman" w:asciiTheme="majorHAnsi" w:hAnsiTheme="majorHAnsi"/>
              </w:rPr>
              <w:t>9</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511C4" w:rsidRPr="0038207B" w14:paraId="227E1EE1" w14:textId="77777777">
            <w:pPr>
              <w:jc w:val="center"/>
              <w:rPr>
                <w:rFonts w:eastAsia="Times New Roman" w:asciiTheme="majorHAnsi" w:hAnsiTheme="majorHAnsi"/>
                <w:b/>
                <w:bCs/>
              </w:rPr>
            </w:pPr>
            <w:r w:rsidRPr="0038207B">
              <w:rPr>
                <w:rFonts w:eastAsia="Times New Roman" w:asciiTheme="majorHAnsi" w:hAnsiTheme="majorHAnsi"/>
                <w:b/>
                <w:bCs/>
                <w:sz w:val="15"/>
                <w:szCs w:val="15"/>
              </w:rPr>
              <w:t>Extremely</w:t>
            </w:r>
            <w:r w:rsidRPr="0038207B">
              <w:rPr>
                <w:rFonts w:eastAsia="Times New Roman" w:asciiTheme="majorHAnsi" w:hAnsiTheme="majorHAnsi"/>
                <w:b/>
                <w:bCs/>
              </w:rPr>
              <w:br/>
            </w:r>
            <w:r w:rsidRPr="0038207B">
              <w:rPr>
                <w:rFonts w:eastAsia="Times New Roman" w:asciiTheme="majorHAnsi" w:hAnsiTheme="majorHAnsi"/>
                <w:b/>
                <w:bCs/>
                <w:sz w:val="15"/>
                <w:szCs w:val="15"/>
              </w:rPr>
              <w:t>Interested</w:t>
            </w:r>
            <w:r w:rsidRPr="0038207B">
              <w:rPr>
                <w:rFonts w:eastAsia="Times New Roman" w:asciiTheme="majorHAnsi" w:hAnsiTheme="majorHAnsi"/>
                <w:b/>
                <w:bCs/>
              </w:rPr>
              <w:br/>
            </w:r>
            <w:r w:rsidRPr="0038207B">
              <w:rPr>
                <w:rStyle w:val="Strong"/>
                <w:rFonts w:eastAsia="Times New Roman" w:asciiTheme="majorHAnsi" w:hAnsiTheme="majorHAnsi"/>
              </w:rPr>
              <w:t>10 </w:t>
            </w:r>
          </w:p>
        </w:tc>
      </w:tr>
      <w:tr w14:paraId="6DB42792"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4D3DC0F" w14:textId="77777777">
            <w:pPr>
              <w:rPr>
                <w:rFonts w:eastAsia="Times New Roman" w:asciiTheme="majorHAnsi" w:hAnsiTheme="majorHAnsi"/>
              </w:rPr>
            </w:pPr>
            <w:r w:rsidRPr="0038207B">
              <w:rPr>
                <w:rFonts w:eastAsia="Times New Roman" w:asciiTheme="majorHAnsi" w:hAnsiTheme="majorHAnsi"/>
              </w:rPr>
              <w:t>Responsive Caregiving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EAE288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A54BCD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FDD9E89"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417AF2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BA8678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6979A0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0FBDF9E"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9BEA6A4"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20B86F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F45A412"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0CFDCE8E"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35EEE7F" w14:textId="77777777">
            <w:pPr>
              <w:rPr>
                <w:rFonts w:eastAsia="Times New Roman" w:asciiTheme="majorHAnsi" w:hAnsiTheme="majorHAnsi"/>
              </w:rPr>
            </w:pPr>
            <w:r w:rsidRPr="0038207B">
              <w:rPr>
                <w:rFonts w:eastAsia="Times New Roman" w:asciiTheme="majorHAnsi" w:hAnsiTheme="majorHAnsi"/>
              </w:rPr>
              <w:t>Child Development Basics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BF04BB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C9478B4"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6E75C1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4C4E23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027BF4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FE222C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15DA65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0C2C38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AD3D1C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B24C747"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568696E5"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FE9D64E" w14:textId="77777777">
            <w:pPr>
              <w:rPr>
                <w:rFonts w:eastAsia="Times New Roman" w:asciiTheme="majorHAnsi" w:hAnsiTheme="majorHAnsi"/>
              </w:rPr>
            </w:pPr>
            <w:r w:rsidRPr="0038207B">
              <w:rPr>
                <w:rFonts w:eastAsia="Times New Roman" w:asciiTheme="majorHAnsi" w:hAnsiTheme="majorHAnsi"/>
              </w:rPr>
              <w:t>Curriculum (Scope &amp; Sequence)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8CF5B6E"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5F376C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820BF1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B50509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3308C5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884DD7E"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C31F63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3BFE589"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3D5AA2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6ECD3CF"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3E4CA07A"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457C236" w14:textId="77777777">
            <w:pPr>
              <w:rPr>
                <w:rFonts w:eastAsia="Times New Roman" w:asciiTheme="majorHAnsi" w:hAnsiTheme="majorHAnsi"/>
              </w:rPr>
            </w:pPr>
            <w:r w:rsidRPr="0038207B">
              <w:rPr>
                <w:rFonts w:eastAsia="Times New Roman" w:asciiTheme="majorHAnsi" w:hAnsiTheme="majorHAnsi"/>
              </w:rPr>
              <w:t>Brain Development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5C23E2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7D6276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DB30CE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902323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44D220D"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E201DC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123E31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8CCBEB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1BDD4B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A95578E"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3F334BFD"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CB54383" w14:textId="77777777">
            <w:pPr>
              <w:rPr>
                <w:rFonts w:eastAsia="Times New Roman" w:asciiTheme="majorHAnsi" w:hAnsiTheme="majorHAnsi"/>
              </w:rPr>
            </w:pPr>
            <w:r w:rsidRPr="0038207B">
              <w:rPr>
                <w:rFonts w:eastAsia="Times New Roman" w:asciiTheme="majorHAnsi" w:hAnsiTheme="majorHAnsi"/>
              </w:rPr>
              <w:t>Milestones Informing Practice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0EBAE3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C88361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090322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6DFD5A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4156F2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556A13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77441C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20B638D"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9F6FB4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312B194"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2E11DA67"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DF6FEDB" w14:textId="77777777">
            <w:pPr>
              <w:rPr>
                <w:rFonts w:eastAsia="Times New Roman" w:asciiTheme="majorHAnsi" w:hAnsiTheme="majorHAnsi"/>
              </w:rPr>
            </w:pPr>
            <w:r w:rsidRPr="0038207B">
              <w:rPr>
                <w:rFonts w:eastAsia="Times New Roman" w:asciiTheme="majorHAnsi" w:hAnsiTheme="majorHAnsi"/>
              </w:rPr>
              <w:t>Continuity of Care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79BD82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0BFF35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EE5FEE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86FEE2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90F538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C03952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07E5E86"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AFD149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A0BE3D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5314430"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70B290F5"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DF469A5" w14:textId="77777777">
            <w:pPr>
              <w:rPr>
                <w:rFonts w:eastAsia="Times New Roman" w:asciiTheme="majorHAnsi" w:hAnsiTheme="majorHAnsi"/>
              </w:rPr>
            </w:pPr>
            <w:r w:rsidRPr="0038207B">
              <w:rPr>
                <w:rFonts w:eastAsia="Times New Roman" w:asciiTheme="majorHAnsi" w:hAnsiTheme="majorHAnsi"/>
              </w:rPr>
              <w:t>Creating Safe and Nurturing Environments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485E30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F63D97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49A741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46533C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97F6E5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8BA04A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35097B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5D816C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DEF8479"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8B9F32B"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5864E6F5"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D700D21" w14:textId="77777777">
            <w:pPr>
              <w:rPr>
                <w:rFonts w:eastAsia="Times New Roman" w:asciiTheme="majorHAnsi" w:hAnsiTheme="majorHAnsi"/>
              </w:rPr>
            </w:pPr>
            <w:r w:rsidRPr="0038207B">
              <w:rPr>
                <w:rFonts w:eastAsia="Times New Roman" w:asciiTheme="majorHAnsi" w:hAnsiTheme="majorHAnsi"/>
              </w:rPr>
              <w:t>Family Partnership (Engagement, Well-being, etc.)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EB463D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967C39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CC75B6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70B9A86"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333E16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85B9E7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DD9FCFD"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ECB48A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7AE36B6"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1759F16"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046A87C4"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1FD2849" w14:textId="77777777">
            <w:pPr>
              <w:rPr>
                <w:rFonts w:eastAsia="Times New Roman" w:asciiTheme="majorHAnsi" w:hAnsiTheme="majorHAnsi"/>
              </w:rPr>
            </w:pPr>
            <w:r w:rsidRPr="0038207B">
              <w:rPr>
                <w:rFonts w:eastAsia="Times New Roman" w:asciiTheme="majorHAnsi" w:hAnsiTheme="majorHAnsi"/>
              </w:rPr>
              <w:t>Equity with Infants/Toddlers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7FF45D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7275AB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BCF0F5E"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18D65B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882D0E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D95F29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C8819E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C57136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39037C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EB798B8"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3A139E6C"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5E7112B" w14:textId="77777777">
            <w:pPr>
              <w:rPr>
                <w:rFonts w:eastAsia="Times New Roman" w:asciiTheme="majorHAnsi" w:hAnsiTheme="majorHAnsi"/>
              </w:rPr>
            </w:pPr>
            <w:r w:rsidRPr="0038207B">
              <w:rPr>
                <w:rFonts w:eastAsia="Times New Roman" w:asciiTheme="majorHAnsi" w:hAnsiTheme="majorHAnsi"/>
              </w:rPr>
              <w:t>Challenging Behaviors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C8A637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4173CC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A826E2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8C80D2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DAC91B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05EF48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5D76064"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299C08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F7B0F7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F0C688D"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2AA782CB"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DB16DBA" w14:textId="77777777">
            <w:pPr>
              <w:rPr>
                <w:rFonts w:eastAsia="Times New Roman" w:asciiTheme="majorHAnsi" w:hAnsiTheme="majorHAnsi"/>
              </w:rPr>
            </w:pPr>
            <w:r w:rsidRPr="0038207B">
              <w:rPr>
                <w:rFonts w:eastAsia="Times New Roman" w:asciiTheme="majorHAnsi" w:hAnsiTheme="majorHAnsi"/>
              </w:rPr>
              <w:t>Infants/Toddlers with Disabilities/Suspected Delays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ACB3FE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25F57C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EB69B5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E717D9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2EB0947"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DCFCE51"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82AFE59"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46C7F2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157382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A11744E"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68A59C63"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75170E5" w14:textId="77777777">
            <w:pPr>
              <w:rPr>
                <w:rFonts w:eastAsia="Times New Roman" w:asciiTheme="majorHAnsi" w:hAnsiTheme="majorHAnsi"/>
              </w:rPr>
            </w:pPr>
            <w:r w:rsidRPr="0038207B">
              <w:rPr>
                <w:rFonts w:eastAsia="Times New Roman" w:asciiTheme="majorHAnsi" w:hAnsiTheme="majorHAnsi"/>
              </w:rPr>
              <w:t>Social-Emotional Supports for Infants/Toddlers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A650884"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104653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0AC418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B5AC19D"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3C2A19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CBEF9E6"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585BBAE"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67DD4DB"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45BBCD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E673694"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79EDEE75"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46D6CE3" w14:textId="77777777">
            <w:pPr>
              <w:rPr>
                <w:rFonts w:eastAsia="Times New Roman" w:asciiTheme="majorHAnsi" w:hAnsiTheme="majorHAnsi"/>
              </w:rPr>
            </w:pPr>
            <w:r w:rsidRPr="0038207B">
              <w:rPr>
                <w:rFonts w:eastAsia="Times New Roman" w:asciiTheme="majorHAnsi" w:hAnsiTheme="majorHAnsi"/>
              </w:rPr>
              <w:t>Change in Scope / Slot Conversion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4F7220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7E106AF"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ECA64D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58BF403"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651CD16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D998295"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53349C6"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BA1FAE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02294A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59ADC1BA" w14:textId="77777777">
            <w:pPr>
              <w:jc w:val="center"/>
              <w:rPr>
                <w:rFonts w:eastAsia="Times New Roman" w:asciiTheme="majorHAnsi" w:hAnsiTheme="majorHAnsi"/>
              </w:rPr>
            </w:pPr>
            <w:r w:rsidRPr="0038207B">
              <w:rPr>
                <w:rFonts w:eastAsia="Times New Roman" w:asciiTheme="majorHAnsi" w:hAnsiTheme="majorHAnsi"/>
              </w:rPr>
              <w:t xml:space="preserve">( ) </w:t>
            </w:r>
          </w:p>
        </w:tc>
      </w:tr>
      <w:tr w14:paraId="289CA6A7" w14:textId="77777777">
        <w:tblPrEx>
          <w:tblW w:w="0" w:type="auto"/>
          <w:tblInd w:w="0" w:type="dxa"/>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7E2024E" w14:textId="77777777">
            <w:pPr>
              <w:rPr>
                <w:rFonts w:eastAsia="Times New Roman" w:asciiTheme="majorHAnsi" w:hAnsiTheme="majorHAnsi"/>
              </w:rPr>
            </w:pPr>
            <w:r w:rsidRPr="0038207B">
              <w:rPr>
                <w:rFonts w:eastAsia="Times New Roman" w:asciiTheme="majorHAnsi" w:hAnsiTheme="majorHAnsi"/>
              </w:rPr>
              <w:t>Quality of Care for Infants and Toddlers Instrument (QCIT)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47F314A"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E92E49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45910E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7EA8520"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1B01E56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32C9A264"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7C679C3C"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2DE195B2"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423896B8" w14:textId="77777777">
            <w:pPr>
              <w:jc w:val="center"/>
              <w:rPr>
                <w:rFonts w:eastAsia="Times New Roman" w:asciiTheme="majorHAnsi" w:hAnsiTheme="majorHAnsi"/>
              </w:rPr>
            </w:pPr>
            <w:r w:rsidRPr="0038207B">
              <w:rPr>
                <w:rFonts w:eastAsia="Times New Roman" w:asciiTheme="majorHAnsi" w:hAnsiTheme="maj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511C4" w:rsidRPr="0038207B" w14:paraId="0FFAEE82" w14:textId="77777777">
            <w:pPr>
              <w:jc w:val="center"/>
              <w:rPr>
                <w:rFonts w:eastAsia="Times New Roman" w:asciiTheme="majorHAnsi" w:hAnsiTheme="majorHAnsi"/>
              </w:rPr>
            </w:pPr>
            <w:r w:rsidRPr="0038207B">
              <w:rPr>
                <w:rFonts w:eastAsia="Times New Roman" w:asciiTheme="majorHAnsi" w:hAnsiTheme="majorHAnsi"/>
              </w:rPr>
              <w:t xml:space="preserve">( ) </w:t>
            </w:r>
          </w:p>
        </w:tc>
      </w:tr>
    </w:tbl>
    <w:p w:rsidR="008511C4" w:rsidRPr="0038207B" w14:paraId="1CB21BB4" w14:textId="77777777">
      <w:pPr>
        <w:pStyle w:val="NormalWeb"/>
        <w:spacing w:after="240" w:afterAutospacing="0"/>
        <w:rPr>
          <w:rFonts w:asciiTheme="majorHAnsi" w:hAnsiTheme="majorHAnsi"/>
        </w:rPr>
      </w:pPr>
    </w:p>
    <w:p w:rsidR="008511C4" w:rsidRPr="0038207B" w14:paraId="77DD835B" w14:textId="77777777">
      <w:pPr>
        <w:rPr>
          <w:rFonts w:eastAsia="Times New Roman" w:asciiTheme="majorHAnsi" w:hAnsiTheme="majorHAnsi"/>
        </w:rPr>
      </w:pPr>
      <w:r>
        <w:rPr>
          <w:rFonts w:eastAsia="Times New Roman" w:asciiTheme="majorHAnsi" w:hAnsiTheme="majorHAnsi"/>
        </w:rPr>
        <w:pict>
          <v:rect id="_x0000_i1025" style="width:0;height:1.5pt" o:hralign="center" o:hrstd="t" o:hr="t" fillcolor="#a0a0a0" stroked="f"/>
        </w:pict>
      </w:r>
    </w:p>
    <w:p w:rsidR="00CE61C0" w14:paraId="6FF1E819" w14:textId="77777777">
      <w:pPr>
        <w:pStyle w:val="normaltext"/>
        <w:rPr>
          <w:rFonts w:asciiTheme="majorHAnsi" w:hAnsiTheme="majorHAnsi"/>
          <w:i/>
          <w:iCs/>
        </w:rPr>
      </w:pPr>
    </w:p>
    <w:p w:rsidR="00CE61C0" w:rsidRPr="00CE61C0" w14:paraId="7F5CE8AE" w14:textId="79C0D5AC">
      <w:pPr>
        <w:pStyle w:val="normaltext"/>
        <w:rPr>
          <w:rFonts w:asciiTheme="majorHAnsi" w:hAnsiTheme="majorHAnsi"/>
          <w:b/>
          <w:bCs/>
          <w:i/>
          <w:iCs/>
          <w:color w:val="00B050"/>
        </w:rPr>
      </w:pPr>
      <w:r w:rsidRPr="00CE61C0">
        <w:rPr>
          <w:rFonts w:asciiTheme="majorHAnsi" w:hAnsiTheme="majorHAnsi"/>
          <w:b/>
          <w:bCs/>
          <w:i/>
          <w:iCs/>
          <w:color w:val="00B050"/>
        </w:rPr>
        <w:t xml:space="preserve">15 – Thank You Page </w:t>
      </w:r>
    </w:p>
    <w:p w:rsidR="00CE61C0" w:rsidRPr="00CE61C0" w14:paraId="1BDBCA95" w14:textId="77777777">
      <w:pPr>
        <w:pStyle w:val="normaltext"/>
        <w:rPr>
          <w:rFonts w:asciiTheme="majorHAnsi" w:hAnsiTheme="majorHAnsi"/>
          <w:b/>
          <w:bCs/>
          <w:i/>
          <w:iCs/>
        </w:rPr>
      </w:pPr>
    </w:p>
    <w:p w:rsidR="008511C4" w:rsidRPr="0038207B" w14:paraId="4B511165" w14:textId="2E61F767">
      <w:pPr>
        <w:pStyle w:val="normaltext"/>
        <w:rPr>
          <w:rFonts w:asciiTheme="majorHAnsi" w:hAnsiTheme="majorHAnsi"/>
        </w:rPr>
      </w:pPr>
      <w:r w:rsidRPr="00CE61C0">
        <w:rPr>
          <w:rFonts w:asciiTheme="majorHAnsi" w:hAnsiTheme="majorHAnsi"/>
          <w:i/>
          <w:iCs/>
        </w:rPr>
        <w:t>Thank you for completing this survey. Your response is very important to us, and we look forward to creating content that will support you in your work based on the responses you provided.</w:t>
      </w:r>
      <w:r w:rsidRPr="00CE61C0">
        <w:rPr>
          <w:rFonts w:asciiTheme="majorHAnsi" w:hAnsiTheme="majorHAnsi"/>
        </w:rPr>
        <w:br/>
      </w:r>
      <w:r w:rsidRPr="00CE61C0">
        <w:rPr>
          <w:rFonts w:asciiTheme="majorHAnsi" w:hAnsiTheme="majorHAnsi"/>
        </w:rPr>
        <w:br/>
        <w:t>Questions? Contact the NCECDTL Data Team at DTL-Data@zerotothree.org.</w:t>
      </w:r>
    </w:p>
    <w:p w:rsidR="008511C4" w:rsidRPr="0038207B" w14:paraId="00152AF5" w14:textId="77777777">
      <w:pPr>
        <w:pStyle w:val="NormalWeb"/>
        <w:spacing w:after="240" w:afterAutospacing="0"/>
        <w:rPr>
          <w:rFonts w:asciiTheme="majorHAnsi" w:hAnsiTheme="majorHAnsi"/>
        </w:rPr>
      </w:pPr>
    </w:p>
    <w:p w:rsidR="008511C4" w14:paraId="471DB59F" w14:textId="77777777">
      <w:pPr>
        <w:rPr>
          <w:rFonts w:eastAsia="Times New Roman" w:asciiTheme="majorHAnsi" w:hAnsiTheme="majorHAnsi"/>
        </w:rPr>
      </w:pPr>
      <w:r>
        <w:rPr>
          <w:rFonts w:eastAsia="Times New Roman" w:asciiTheme="majorHAnsi" w:hAnsiTheme="majorHAnsi"/>
        </w:rPr>
        <w:pict>
          <v:rect id="_x0000_i1026" style="width:0;height:1.5pt" o:hralign="center" o:hrstd="t" o:hr="t" fillcolor="#a0a0a0" stroked="f"/>
        </w:pict>
      </w:r>
    </w:p>
    <w:p w:rsidR="00A221FD" w14:paraId="13191656" w14:textId="77777777">
      <w:pPr>
        <w:rPr>
          <w:rFonts w:eastAsia="Times New Roman" w:asciiTheme="majorHAnsi" w:hAnsiTheme="majorHAnsi"/>
        </w:rPr>
      </w:pPr>
    </w:p>
    <w:p w:rsidR="00A221FD" w:rsidRPr="00A221FD" w14:paraId="2FC1B055" w14:textId="478A1B7B">
      <w:pPr>
        <w:rPr>
          <w:rFonts w:eastAsia="Times New Roman" w:asciiTheme="majorHAnsi" w:hAnsiTheme="majorHAnsi"/>
          <w:color w:val="00B050"/>
        </w:rPr>
      </w:pPr>
      <w:r w:rsidRPr="00A221FD">
        <w:rPr>
          <w:rFonts w:eastAsia="Times New Roman" w:asciiTheme="majorHAnsi" w:hAnsiTheme="majorHAnsi"/>
          <w:color w:val="00B050"/>
        </w:rPr>
        <w:t>Addendum: Survey Flow Diagram</w:t>
      </w:r>
      <w:r w:rsidR="008511C4">
        <w:rPr>
          <w:rFonts w:eastAsia="Times New Roman" w:asciiTheme="majorHAnsi" w:hAnsiTheme="majorHAnsi"/>
          <w:color w:val="00B050"/>
        </w:rPr>
        <w:t xml:space="preserve"> – For Reviewer Purposes Only</w:t>
      </w:r>
    </w:p>
    <w:p w:rsidR="00A221FD" w14:paraId="578611F1" w14:textId="77777777">
      <w:pPr>
        <w:rPr>
          <w:rFonts w:eastAsia="Times New Roman" w:asciiTheme="majorHAnsi" w:hAnsiTheme="majorHAnsi"/>
        </w:rPr>
      </w:pPr>
    </w:p>
    <w:p w:rsidR="00A221FD" w:rsidRPr="0038207B" w14:paraId="229F1F28" w14:textId="4D3FCBC7">
      <w:pPr>
        <w:rPr>
          <w:rFonts w:eastAsia="Times New Roman" w:asciiTheme="majorHAnsi" w:hAnsiTheme="majorHAnsi"/>
        </w:rPr>
      </w:pPr>
      <w:r w:rsidRPr="00A221FD">
        <w:rPr>
          <w:rFonts w:eastAsia="Times New Roman" w:asciiTheme="majorHAnsi" w:hAnsiTheme="majorHAnsi"/>
          <w:noProof/>
        </w:rPr>
        <w:drawing>
          <wp:inline distT="0" distB="0" distL="0" distR="0">
            <wp:extent cx="6858000" cy="5241290"/>
            <wp:effectExtent l="38100" t="38100" r="38100" b="35560"/>
            <wp:docPr id="370244629" name="Picture 1" descr="A diagram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44629" name="Picture 1" descr="A diagram of a survey&#10;&#10;Description automatically generated"/>
                    <pic:cNvPicPr/>
                  </pic:nvPicPr>
                  <pic:blipFill>
                    <a:blip xmlns:r="http://schemas.openxmlformats.org/officeDocument/2006/relationships" r:embed="rId6"/>
                    <a:stretch>
                      <a:fillRect/>
                    </a:stretch>
                  </pic:blipFill>
                  <pic:spPr>
                    <a:xfrm>
                      <a:off x="0" y="0"/>
                      <a:ext cx="6858000" cy="5241290"/>
                    </a:xfrm>
                    <a:prstGeom prst="rect">
                      <a:avLst/>
                    </a:prstGeom>
                    <a:ln w="31750">
                      <a:solidFill>
                        <a:srgbClr val="00B050"/>
                      </a:solidFill>
                    </a:ln>
                  </pic:spPr>
                </pic:pic>
              </a:graphicData>
            </a:graphic>
          </wp:inline>
        </w:drawing>
      </w:r>
    </w:p>
    <w:sectPr w:rsidSect="0038207B">
      <w:head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07B" w14:paraId="7CAF2FE7" w14:textId="700D543E">
    <w:pPr>
      <w:pStyle w:val="Header"/>
      <w:rPr>
        <w:rFonts w:asciiTheme="majorHAnsi" w:hAnsiTheme="majorHAnsi"/>
        <w:i/>
        <w:iCs/>
        <w:sz w:val="20"/>
        <w:szCs w:val="20"/>
      </w:rPr>
    </w:pPr>
    <w:r>
      <w:rPr>
        <w:rFonts w:asciiTheme="majorHAnsi" w:hAnsiTheme="majorHAnsi"/>
        <w:i/>
        <w:iCs/>
        <w:sz w:val="20"/>
        <w:szCs w:val="20"/>
      </w:rPr>
      <w:t xml:space="preserve">Notes on this instrument: </w:t>
    </w:r>
    <w:r w:rsidRPr="0038207B">
      <w:rPr>
        <w:rFonts w:asciiTheme="majorHAnsi" w:hAnsiTheme="majorHAnsi"/>
        <w:i/>
        <w:iCs/>
        <w:color w:val="00B050"/>
        <w:sz w:val="20"/>
        <w:szCs w:val="20"/>
      </w:rPr>
      <w:t xml:space="preserve">Text in green </w:t>
    </w:r>
    <w:r>
      <w:rPr>
        <w:rFonts w:asciiTheme="majorHAnsi" w:hAnsiTheme="majorHAnsi"/>
        <w:i/>
        <w:iCs/>
        <w:sz w:val="20"/>
        <w:szCs w:val="20"/>
      </w:rPr>
      <w:t>is not displayed to respondents and indicates annotations for the reviewers.  Branching/survey flow overview is provided in a visual at the end of this document and is also annotated where appropriate throughout the document.</w:t>
    </w:r>
  </w:p>
  <w:p w:rsidR="0038207B" w14:paraId="3A96B6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274EF"/>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6E9F"/>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02AD3"/>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66FE9"/>
    <w:multiLevelType w:val="multilevel"/>
    <w:tmpl w:val="01E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641DF"/>
    <w:multiLevelType w:val="multilevel"/>
    <w:tmpl w:val="7036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23866"/>
    <w:multiLevelType w:val="multilevel"/>
    <w:tmpl w:val="A4A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11977"/>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47125"/>
    <w:multiLevelType w:val="multilevel"/>
    <w:tmpl w:val="E39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96B4A"/>
    <w:multiLevelType w:val="multilevel"/>
    <w:tmpl w:val="6D40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EA220B"/>
    <w:multiLevelType w:val="multilevel"/>
    <w:tmpl w:val="5BB8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D63C1"/>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B0511"/>
    <w:multiLevelType w:val="multilevel"/>
    <w:tmpl w:val="FE1C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14F05"/>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252E70"/>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3A5A0B"/>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4698F"/>
    <w:multiLevelType w:val="multilevel"/>
    <w:tmpl w:val="C956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2E3B7A"/>
    <w:multiLevelType w:val="multilevel"/>
    <w:tmpl w:val="E38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94728"/>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B3D80"/>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BD7C86"/>
    <w:multiLevelType w:val="multilevel"/>
    <w:tmpl w:val="D152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232ADC"/>
    <w:multiLevelType w:val="multilevel"/>
    <w:tmpl w:val="05D6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92AE1"/>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0B56E5"/>
    <w:multiLevelType w:val="multilevel"/>
    <w:tmpl w:val="8E1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764499">
    <w:abstractNumId w:val="22"/>
  </w:num>
  <w:num w:numId="2" w16cid:durableId="1392733579">
    <w:abstractNumId w:val="3"/>
  </w:num>
  <w:num w:numId="3" w16cid:durableId="1738554137">
    <w:abstractNumId w:val="11"/>
  </w:num>
  <w:num w:numId="4" w16cid:durableId="1352337285">
    <w:abstractNumId w:val="19"/>
  </w:num>
  <w:num w:numId="5" w16cid:durableId="1374228856">
    <w:abstractNumId w:val="4"/>
  </w:num>
  <w:num w:numId="6" w16cid:durableId="2113234858">
    <w:abstractNumId w:val="7"/>
  </w:num>
  <w:num w:numId="7" w16cid:durableId="250117632">
    <w:abstractNumId w:val="9"/>
  </w:num>
  <w:num w:numId="8" w16cid:durableId="1575092598">
    <w:abstractNumId w:val="5"/>
  </w:num>
  <w:num w:numId="9" w16cid:durableId="1742799655">
    <w:abstractNumId w:val="8"/>
  </w:num>
  <w:num w:numId="10" w16cid:durableId="337119547">
    <w:abstractNumId w:val="20"/>
  </w:num>
  <w:num w:numId="11" w16cid:durableId="1766925483">
    <w:abstractNumId w:val="15"/>
  </w:num>
  <w:num w:numId="12" w16cid:durableId="1987929492">
    <w:abstractNumId w:val="16"/>
  </w:num>
  <w:num w:numId="13" w16cid:durableId="946471673">
    <w:abstractNumId w:val="12"/>
  </w:num>
  <w:num w:numId="14" w16cid:durableId="879166758">
    <w:abstractNumId w:val="21"/>
  </w:num>
  <w:num w:numId="15" w16cid:durableId="205876130">
    <w:abstractNumId w:val="17"/>
  </w:num>
  <w:num w:numId="16" w16cid:durableId="470706345">
    <w:abstractNumId w:val="2"/>
  </w:num>
  <w:num w:numId="17" w16cid:durableId="435291047">
    <w:abstractNumId w:val="14"/>
  </w:num>
  <w:num w:numId="18" w16cid:durableId="343633686">
    <w:abstractNumId w:val="6"/>
  </w:num>
  <w:num w:numId="19" w16cid:durableId="938414052">
    <w:abstractNumId w:val="10"/>
  </w:num>
  <w:num w:numId="20" w16cid:durableId="224492089">
    <w:abstractNumId w:val="18"/>
  </w:num>
  <w:num w:numId="21" w16cid:durableId="695158036">
    <w:abstractNumId w:val="1"/>
  </w:num>
  <w:num w:numId="22" w16cid:durableId="1257976711">
    <w:abstractNumId w:val="0"/>
  </w:num>
  <w:num w:numId="23" w16cid:durableId="101229436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7B"/>
    <w:rsid w:val="0006218B"/>
    <w:rsid w:val="000D7A6E"/>
    <w:rsid w:val="00106D61"/>
    <w:rsid w:val="001138AE"/>
    <w:rsid w:val="001666F7"/>
    <w:rsid w:val="001723CB"/>
    <w:rsid w:val="001B39F3"/>
    <w:rsid w:val="001E4B55"/>
    <w:rsid w:val="00246888"/>
    <w:rsid w:val="0038207B"/>
    <w:rsid w:val="00552B34"/>
    <w:rsid w:val="00577271"/>
    <w:rsid w:val="005E6DD8"/>
    <w:rsid w:val="006222F6"/>
    <w:rsid w:val="007A7CDF"/>
    <w:rsid w:val="007D10B4"/>
    <w:rsid w:val="00831CB0"/>
    <w:rsid w:val="008511C4"/>
    <w:rsid w:val="00883A1A"/>
    <w:rsid w:val="009049FF"/>
    <w:rsid w:val="009119D2"/>
    <w:rsid w:val="009F48C4"/>
    <w:rsid w:val="00A221FD"/>
    <w:rsid w:val="00AF04C1"/>
    <w:rsid w:val="00BD5670"/>
    <w:rsid w:val="00C2337C"/>
    <w:rsid w:val="00CE61C0"/>
    <w:rsid w:val="00D117BD"/>
    <w:rsid w:val="00D45614"/>
    <w:rsid w:val="00D570AC"/>
    <w:rsid w:val="00DC17B0"/>
    <w:rsid w:val="00E56C85"/>
    <w:rsid w:val="00F872C1"/>
    <w:rsid w:val="00FB62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DD90A5"/>
  <w15:chartTrackingRefBased/>
  <w15:docId w15:val="{DD968F71-6980-4276-91F1-C481ED0B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dxa"/>
      <w:tblCellMar>
        <w:left w:w="0" w:type="dxa"/>
        <w:right w:w="0" w:type="dxa"/>
      </w:tblCellMar>
    </w:tblPr>
  </w:style>
  <w:style w:type="table" w:customStyle="1" w:styleId="Tabelasemgrade">
    <w:name w:val="Tabela sem grade"/>
    <w:basedOn w:val="TableNormal"/>
    <w:rPr>
      <w:sz w:val="24"/>
      <w:szCs w:val="24"/>
    </w:rPr>
    <w:tblPr>
      <w:tblInd w:w="0" w:type="dxa"/>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logic-id-seperator">
    <w:name w:val="logic-id-seperator"/>
    <w:basedOn w:val="DefaultParagraphFont"/>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Header">
    <w:name w:val="header"/>
    <w:basedOn w:val="Normal"/>
    <w:link w:val="HeaderChar"/>
    <w:uiPriority w:val="99"/>
    <w:unhideWhenUsed/>
    <w:rsid w:val="0038207B"/>
    <w:pPr>
      <w:tabs>
        <w:tab w:val="center" w:pos="4680"/>
        <w:tab w:val="right" w:pos="9360"/>
      </w:tabs>
    </w:pPr>
  </w:style>
  <w:style w:type="character" w:customStyle="1" w:styleId="HeaderChar">
    <w:name w:val="Header Char"/>
    <w:basedOn w:val="DefaultParagraphFont"/>
    <w:link w:val="Header"/>
    <w:uiPriority w:val="99"/>
    <w:rsid w:val="0038207B"/>
    <w:rPr>
      <w:rFonts w:eastAsiaTheme="minorEastAsia"/>
      <w:sz w:val="24"/>
      <w:szCs w:val="24"/>
    </w:rPr>
  </w:style>
  <w:style w:type="paragraph" w:styleId="Footer">
    <w:name w:val="footer"/>
    <w:basedOn w:val="Normal"/>
    <w:link w:val="FooterChar"/>
    <w:uiPriority w:val="99"/>
    <w:unhideWhenUsed/>
    <w:rsid w:val="0038207B"/>
    <w:pPr>
      <w:tabs>
        <w:tab w:val="center" w:pos="4680"/>
        <w:tab w:val="right" w:pos="9360"/>
      </w:tabs>
    </w:pPr>
  </w:style>
  <w:style w:type="character" w:customStyle="1" w:styleId="FooterChar">
    <w:name w:val="Footer Char"/>
    <w:basedOn w:val="DefaultParagraphFont"/>
    <w:link w:val="Footer"/>
    <w:uiPriority w:val="99"/>
    <w:rsid w:val="0038207B"/>
    <w:rPr>
      <w:rFonts w:eastAsiaTheme="minorEastAsia"/>
      <w:sz w:val="24"/>
      <w:szCs w:val="24"/>
    </w:rPr>
  </w:style>
  <w:style w:type="table" w:styleId="TableGrid">
    <w:name w:val="Table Grid"/>
    <w:basedOn w:val="TableNormal"/>
    <w:uiPriority w:val="39"/>
    <w:rsid w:val="0088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9FF"/>
    <w:pPr>
      <w:ind w:left="720"/>
      <w:contextualSpacing/>
    </w:pPr>
  </w:style>
  <w:style w:type="character" w:styleId="CommentReference">
    <w:name w:val="annotation reference"/>
    <w:basedOn w:val="DefaultParagraphFont"/>
    <w:uiPriority w:val="99"/>
    <w:semiHidden/>
    <w:unhideWhenUsed/>
    <w:rsid w:val="00FB62A5"/>
    <w:rPr>
      <w:sz w:val="16"/>
      <w:szCs w:val="16"/>
    </w:rPr>
  </w:style>
  <w:style w:type="paragraph" w:styleId="CommentText">
    <w:name w:val="annotation text"/>
    <w:basedOn w:val="Normal"/>
    <w:link w:val="CommentTextChar"/>
    <w:uiPriority w:val="99"/>
    <w:unhideWhenUsed/>
    <w:rsid w:val="00FB62A5"/>
    <w:rPr>
      <w:sz w:val="20"/>
      <w:szCs w:val="20"/>
    </w:rPr>
  </w:style>
  <w:style w:type="character" w:customStyle="1" w:styleId="CommentTextChar">
    <w:name w:val="Comment Text Char"/>
    <w:basedOn w:val="DefaultParagraphFont"/>
    <w:link w:val="CommentText"/>
    <w:uiPriority w:val="99"/>
    <w:rsid w:val="00FB62A5"/>
    <w:rPr>
      <w:rFonts w:eastAsiaTheme="minorEastAsia"/>
    </w:rPr>
  </w:style>
  <w:style w:type="paragraph" w:styleId="CommentSubject">
    <w:name w:val="annotation subject"/>
    <w:basedOn w:val="CommentText"/>
    <w:next w:val="CommentText"/>
    <w:link w:val="CommentSubjectChar"/>
    <w:uiPriority w:val="99"/>
    <w:semiHidden/>
    <w:unhideWhenUsed/>
    <w:rsid w:val="00FB62A5"/>
    <w:rPr>
      <w:b/>
      <w:bCs/>
    </w:rPr>
  </w:style>
  <w:style w:type="character" w:customStyle="1" w:styleId="CommentSubjectChar">
    <w:name w:val="Comment Subject Char"/>
    <w:basedOn w:val="CommentTextChar"/>
    <w:link w:val="CommentSubject"/>
    <w:uiPriority w:val="99"/>
    <w:semiHidden/>
    <w:rsid w:val="00FB62A5"/>
    <w:rPr>
      <w:rFonts w:eastAsiaTheme="minorEastAsia"/>
      <w:b/>
      <w:bCs/>
    </w:rPr>
  </w:style>
  <w:style w:type="paragraph" w:styleId="Revision">
    <w:name w:val="Revision"/>
    <w:hidden/>
    <w:uiPriority w:val="99"/>
    <w:semiHidden/>
    <w:rsid w:val="00D570A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9" ma:contentTypeDescription="Create a new document." ma:contentTypeScope="" ma:versionID="50c89735abe5b6e5f93f7d5294a683a6">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a544fa0dfa46ef948ad24f31da74a8f0"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A0B61-5A0C-4173-8B00-C0597CF7BF18}">
  <ds:schemaRefs>
    <ds:schemaRef ds:uri="http://schemas.microsoft.com/sharepoint/v3/contenttype/forms"/>
  </ds:schemaRefs>
</ds:datastoreItem>
</file>

<file path=customXml/itemProps2.xml><?xml version="1.0" encoding="utf-8"?>
<ds:datastoreItem xmlns:ds="http://schemas.openxmlformats.org/officeDocument/2006/customXml" ds:itemID="{E6EAE84B-37EE-4F7E-AD73-72A9C3BD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5761</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Brunick</dc:creator>
  <cp:lastModifiedBy>ACF PRA</cp:lastModifiedBy>
  <cp:revision>2</cp:revision>
  <dcterms:created xsi:type="dcterms:W3CDTF">2024-09-06T19:40:00Z</dcterms:created>
  <dcterms:modified xsi:type="dcterms:W3CDTF">2024-09-06T19:40:00Z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