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RPr="00E04D5D" w:rsidP="0005680D" w14:paraId="7B098020" w14:textId="172FBAEB">
      <w:pPr>
        <w:tabs>
          <w:tab w:val="left" w:pos="1080"/>
        </w:tabs>
        <w:ind w:left="1080" w:hanging="1080"/>
      </w:pPr>
      <w:r w:rsidRPr="00E04D5D">
        <w:rPr>
          <w:b/>
          <w:bCs/>
        </w:rPr>
        <w:t>To:</w:t>
      </w:r>
      <w:r w:rsidRPr="00E04D5D">
        <w:tab/>
      </w:r>
      <w:r w:rsidRPr="00E04D5D" w:rsidR="000014E1">
        <w:t>Kelsi Feltz</w:t>
      </w:r>
    </w:p>
    <w:p w:rsidR="0005680D" w:rsidRPr="00E04D5D" w:rsidP="0005680D" w14:paraId="36853E0B" w14:textId="77777777">
      <w:pPr>
        <w:tabs>
          <w:tab w:val="left" w:pos="1080"/>
        </w:tabs>
        <w:ind w:left="1080" w:hanging="1080"/>
      </w:pPr>
      <w:r w:rsidRPr="00E04D5D">
        <w:rPr>
          <w:b/>
          <w:bCs/>
        </w:rPr>
        <w:tab/>
      </w:r>
      <w:r w:rsidRPr="00E04D5D">
        <w:t>Office of Information and Regulatory Affairs (OIRA)</w:t>
      </w:r>
    </w:p>
    <w:p w:rsidR="0005680D" w:rsidRPr="00E04D5D" w:rsidP="0005680D" w14:paraId="30A9ED8F" w14:textId="77777777">
      <w:pPr>
        <w:tabs>
          <w:tab w:val="left" w:pos="1080"/>
        </w:tabs>
        <w:ind w:left="1080" w:hanging="1080"/>
      </w:pPr>
      <w:r w:rsidRPr="00E04D5D">
        <w:tab/>
        <w:t>Office of Management and Budget (OMB)</w:t>
      </w:r>
    </w:p>
    <w:p w:rsidR="0005680D" w:rsidRPr="00E04D5D" w:rsidP="0005680D" w14:paraId="020B5E52" w14:textId="77777777">
      <w:pPr>
        <w:tabs>
          <w:tab w:val="left" w:pos="1080"/>
        </w:tabs>
        <w:ind w:left="1080" w:hanging="1080"/>
      </w:pPr>
    </w:p>
    <w:p w:rsidR="0005680D" w:rsidRPr="00E04D5D" w:rsidP="0005680D" w14:paraId="092E1B53" w14:textId="658E6B17">
      <w:pPr>
        <w:tabs>
          <w:tab w:val="left" w:pos="1080"/>
        </w:tabs>
        <w:ind w:left="1080" w:hanging="1080"/>
      </w:pPr>
      <w:r w:rsidRPr="00E04D5D">
        <w:rPr>
          <w:b/>
          <w:bCs/>
        </w:rPr>
        <w:t>From:</w:t>
      </w:r>
      <w:r w:rsidRPr="00E04D5D">
        <w:tab/>
      </w:r>
      <w:r w:rsidRPr="00E04D5D" w:rsidR="39EB2BD4">
        <w:t>Emily Gallagher</w:t>
      </w:r>
    </w:p>
    <w:p w:rsidR="0005680D" w:rsidRPr="00E04D5D" w:rsidP="0005680D" w14:paraId="48DB0716" w14:textId="617F7917">
      <w:pPr>
        <w:tabs>
          <w:tab w:val="left" w:pos="1080"/>
        </w:tabs>
        <w:ind w:left="1080" w:hanging="1080"/>
      </w:pPr>
      <w:r w:rsidRPr="00E04D5D">
        <w:rPr>
          <w:b/>
          <w:bCs/>
        </w:rPr>
        <w:tab/>
      </w:r>
      <w:r w:rsidRPr="00E04D5D" w:rsidR="00BA4433">
        <w:t>Office of Refugee Resettlement</w:t>
      </w:r>
      <w:r w:rsidRPr="00E04D5D" w:rsidR="00A31FEE">
        <w:t xml:space="preserve"> (ORR)</w:t>
      </w:r>
    </w:p>
    <w:p w:rsidR="0005680D" w:rsidRPr="00E04D5D" w:rsidP="0005680D" w14:paraId="15ABAFDA" w14:textId="77777777">
      <w:pPr>
        <w:tabs>
          <w:tab w:val="left" w:pos="1080"/>
        </w:tabs>
        <w:ind w:left="1080" w:hanging="1080"/>
      </w:pPr>
      <w:r w:rsidRPr="00E04D5D">
        <w:tab/>
        <w:t>Administration for Children and Families (ACF)</w:t>
      </w:r>
    </w:p>
    <w:p w:rsidR="0005680D" w:rsidRPr="00E04D5D" w:rsidP="0005680D" w14:paraId="7685F2B8" w14:textId="77777777">
      <w:pPr>
        <w:tabs>
          <w:tab w:val="left" w:pos="1080"/>
        </w:tabs>
        <w:ind w:left="1080" w:hanging="1080"/>
      </w:pPr>
    </w:p>
    <w:p w:rsidR="0005680D" w:rsidRPr="00E04D5D" w:rsidP="42078FCF" w14:paraId="0BBD6359" w14:textId="71FDB85A">
      <w:pPr>
        <w:tabs>
          <w:tab w:val="left" w:pos="1080"/>
        </w:tabs>
      </w:pPr>
      <w:r w:rsidRPr="00E04D5D">
        <w:rPr>
          <w:b/>
          <w:bCs/>
        </w:rPr>
        <w:t>Date:</w:t>
      </w:r>
      <w:r w:rsidRPr="00E04D5D">
        <w:tab/>
      </w:r>
      <w:r w:rsidRPr="00E04D5D" w:rsidR="0B30E48D">
        <w:t xml:space="preserve">June </w:t>
      </w:r>
      <w:r w:rsidR="00543292">
        <w:t>2</w:t>
      </w:r>
      <w:r w:rsidR="007D6B48">
        <w:t>8</w:t>
      </w:r>
      <w:r w:rsidRPr="00E04D5D" w:rsidR="0B30E48D">
        <w:t>, 2024</w:t>
      </w:r>
    </w:p>
    <w:p w:rsidR="0005680D" w:rsidRPr="00E04D5D" w:rsidP="0005680D" w14:paraId="7B991363" w14:textId="77777777">
      <w:pPr>
        <w:tabs>
          <w:tab w:val="left" w:pos="1080"/>
        </w:tabs>
      </w:pPr>
    </w:p>
    <w:p w:rsidR="0005680D" w:rsidRPr="00E04D5D" w:rsidP="42078FCF" w14:paraId="3A89B6CD" w14:textId="373BC0BD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E04D5D">
        <w:rPr>
          <w:b/>
          <w:bCs/>
        </w:rPr>
        <w:t>Subject:</w:t>
      </w:r>
      <w:r w:rsidRPr="00E04D5D">
        <w:tab/>
        <w:t>Non</w:t>
      </w:r>
      <w:r w:rsidRPr="00E04D5D" w:rsidR="009759BB">
        <w:t>-</w:t>
      </w:r>
      <w:r w:rsidRPr="00E04D5D">
        <w:t xml:space="preserve">Substantive Change Request – </w:t>
      </w:r>
      <w:r w:rsidRPr="00E04D5D" w:rsidR="001B0D25">
        <w:t xml:space="preserve">Administration and Oversight of the Unaccompanied Children Program </w:t>
      </w:r>
      <w:r w:rsidRPr="00E04D5D" w:rsidR="00556035">
        <w:t>(</w:t>
      </w:r>
      <w:r w:rsidRPr="00E04D5D">
        <w:t>OMB #0970-</w:t>
      </w:r>
      <w:r w:rsidRPr="00E04D5D" w:rsidR="20789A06">
        <w:t>05</w:t>
      </w:r>
      <w:r w:rsidRPr="00E04D5D" w:rsidR="00B40E2F">
        <w:t>47</w:t>
      </w:r>
      <w:r w:rsidR="00050D02">
        <w:t>)</w:t>
      </w:r>
    </w:p>
    <w:p w:rsidR="0005680D" w:rsidRPr="00E04D5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E04D5D" w:rsidP="0005680D" w14:paraId="595C69AB" w14:textId="77777777">
      <w:pPr>
        <w:tabs>
          <w:tab w:val="left" w:pos="1080"/>
        </w:tabs>
        <w:ind w:left="1080" w:hanging="1080"/>
      </w:pPr>
    </w:p>
    <w:p w:rsidR="00E525D4" w:rsidRPr="00E04D5D" w:rsidP="0005680D" w14:paraId="494EB7FC" w14:textId="45BCF994">
      <w:r w:rsidRPr="00E04D5D">
        <w:t xml:space="preserve">This memo requests approval of </w:t>
      </w:r>
      <w:r w:rsidRPr="00E04D5D" w:rsidR="000071AB">
        <w:t>non</w:t>
      </w:r>
      <w:r w:rsidRPr="00E04D5D" w:rsidR="009759BB">
        <w:t>-</w:t>
      </w:r>
      <w:r w:rsidRPr="00E04D5D" w:rsidR="000071AB">
        <w:t>substantive change</w:t>
      </w:r>
      <w:r w:rsidRPr="00E04D5D" w:rsidR="00BA1F7E">
        <w:t>s</w:t>
      </w:r>
      <w:r w:rsidRPr="00E04D5D">
        <w:t xml:space="preserve"> to the approved information collection, </w:t>
      </w:r>
      <w:r w:rsidRPr="00E04D5D" w:rsidR="00B40E2F">
        <w:t xml:space="preserve">Administration and Oversight of the Unaccompanied Children </w:t>
      </w:r>
      <w:r w:rsidR="00F04ACE">
        <w:t>Bureau</w:t>
      </w:r>
      <w:r w:rsidRPr="00E04D5D" w:rsidR="00F04ACE">
        <w:t xml:space="preserve"> </w:t>
      </w:r>
      <w:r w:rsidRPr="00E04D5D" w:rsidR="00A579F2">
        <w:t>(OMB #0970-</w:t>
      </w:r>
      <w:r w:rsidRPr="00E04D5D" w:rsidR="00B40E2F">
        <w:t>0547</w:t>
      </w:r>
      <w:r w:rsidRPr="00E04D5D" w:rsidR="00A579F2">
        <w:t>)</w:t>
      </w:r>
      <w:r w:rsidRPr="00E04D5D">
        <w:t xml:space="preserve">. </w:t>
      </w:r>
    </w:p>
    <w:p w:rsidR="0005680D" w:rsidRPr="00E04D5D" w:rsidP="0005680D" w14:paraId="6BF529D8" w14:textId="77777777"/>
    <w:p w:rsidR="0005680D" w:rsidRPr="00E04D5D" w:rsidP="0005680D" w14:paraId="37532181" w14:textId="77777777">
      <w:pPr>
        <w:spacing w:after="120"/>
        <w:rPr>
          <w:caps/>
          <w:kern w:val="24"/>
        </w:rPr>
      </w:pPr>
      <w:r w:rsidRPr="00E04D5D">
        <w:rPr>
          <w:b/>
          <w:caps/>
          <w:kern w:val="24"/>
        </w:rPr>
        <w:t>Background</w:t>
      </w:r>
    </w:p>
    <w:p w:rsidR="007E7516" w:rsidRPr="00A80C27" w:rsidP="2D42F63C" w14:paraId="286AD925" w14:textId="34A948AA">
      <w:pPr>
        <w:widowControl/>
        <w:shd w:val="clear" w:color="auto" w:fill="FFFFFF" w:themeFill="background1"/>
        <w:suppressAutoHyphens w:val="0"/>
        <w:rPr>
          <w:rFonts w:eastAsia="Times New Roman"/>
          <w:color w:val="000000"/>
          <w:kern w:val="0"/>
        </w:rPr>
      </w:pPr>
      <w:r w:rsidRPr="00E04D5D">
        <w:t xml:space="preserve">The </w:t>
      </w:r>
      <w:r w:rsidRPr="00E04D5D" w:rsidR="00B40E2F">
        <w:t>Administration and Oversight</w:t>
      </w:r>
      <w:r w:rsidRPr="00E04D5D" w:rsidR="00965C9D">
        <w:t xml:space="preserve"> of the Unaccompanied Children </w:t>
      </w:r>
      <w:r w:rsidR="000B745C">
        <w:t>Bureau</w:t>
      </w:r>
      <w:r w:rsidRPr="00E04D5D" w:rsidR="000B745C">
        <w:t xml:space="preserve"> </w:t>
      </w:r>
      <w:r w:rsidRPr="00E04D5D">
        <w:t xml:space="preserve">information collection contains </w:t>
      </w:r>
      <w:r w:rsidRPr="00E04D5D" w:rsidR="0086394B">
        <w:t>1</w:t>
      </w:r>
      <w:r w:rsidRPr="00E04D5D" w:rsidR="00D80380">
        <w:t>2</w:t>
      </w:r>
      <w:r w:rsidRPr="00E04D5D">
        <w:t xml:space="preserve"> instruments</w:t>
      </w:r>
      <w:r w:rsidRPr="00E04D5D">
        <w:t xml:space="preserve"> that allow </w:t>
      </w:r>
      <w:r w:rsidRPr="00E04D5D" w:rsidR="00F91793">
        <w:t>the Office of Refugee Resettlement (</w:t>
      </w:r>
      <w:r w:rsidRPr="00E04D5D">
        <w:t>ORR</w:t>
      </w:r>
      <w:r w:rsidRPr="00E04D5D" w:rsidR="00F91793">
        <w:t>)</w:t>
      </w:r>
      <w:r w:rsidRPr="00E04D5D">
        <w:t xml:space="preserve"> </w:t>
      </w:r>
      <w:r w:rsidRPr="00E04D5D" w:rsidR="00593E1D">
        <w:rPr>
          <w:rFonts w:eastAsia="Times New Roman"/>
          <w:color w:val="000000"/>
          <w:kern w:val="0"/>
        </w:rPr>
        <w:t xml:space="preserve">to </w:t>
      </w:r>
      <w:r w:rsidRPr="00E04D5D" w:rsidR="00F86FA3">
        <w:rPr>
          <w:rFonts w:eastAsia="Times New Roman"/>
          <w:color w:val="000000"/>
          <w:kern w:val="0"/>
        </w:rPr>
        <w:t xml:space="preserve">facilitate stakeholder visits to care provider facilities; obtain consent from unaccompanied children to share their case file information; </w:t>
      </w:r>
      <w:r w:rsidRPr="00E04D5D" w:rsidR="00400E4A">
        <w:rPr>
          <w:rFonts w:eastAsia="Times New Roman"/>
          <w:color w:val="000000"/>
          <w:kern w:val="0"/>
        </w:rPr>
        <w:t xml:space="preserve">improve service delivery to unaccompanied children; ensure that serious issues are elevated to ORR and that all incidents and the response to such incidents are documented and resolved in a way that protects the interests of unaccompanied children; </w:t>
      </w:r>
      <w:r w:rsidRPr="00E04D5D" w:rsidR="00F86FA3">
        <w:rPr>
          <w:rFonts w:eastAsia="Times New Roman"/>
          <w:color w:val="000000"/>
          <w:kern w:val="0"/>
        </w:rPr>
        <w:t xml:space="preserve">and process requests and waivers for the hiring of key and non-key personnel at care provider programs. </w:t>
      </w:r>
      <w:r w:rsidRPr="00E04D5D">
        <w:t xml:space="preserve">The collection was last approved by OMB on </w:t>
      </w:r>
      <w:r w:rsidRPr="00E04D5D" w:rsidR="00A80C27">
        <w:t>May</w:t>
      </w:r>
      <w:r w:rsidRPr="00E04D5D" w:rsidR="00A579F2">
        <w:t xml:space="preserve"> </w:t>
      </w:r>
      <w:r w:rsidRPr="00E04D5D" w:rsidR="00A80C27">
        <w:t>18</w:t>
      </w:r>
      <w:r w:rsidRPr="00E04D5D" w:rsidR="00A579F2">
        <w:t xml:space="preserve">, </w:t>
      </w:r>
      <w:r w:rsidRPr="00E04D5D" w:rsidR="00AD1EF7">
        <w:t>2022,</w:t>
      </w:r>
      <w:r w:rsidRPr="00E04D5D">
        <w:t xml:space="preserve"> and </w:t>
      </w:r>
      <w:r w:rsidRPr="00E04D5D" w:rsidR="00F91793">
        <w:t>the current expiration date is</w:t>
      </w:r>
      <w:r w:rsidRPr="00E04D5D">
        <w:t xml:space="preserve"> </w:t>
      </w:r>
      <w:r w:rsidRPr="00E04D5D" w:rsidR="00F33345">
        <w:t>May</w:t>
      </w:r>
      <w:r w:rsidRPr="00E04D5D" w:rsidR="00A579F2">
        <w:t xml:space="preserve"> </w:t>
      </w:r>
      <w:r w:rsidRPr="00E04D5D" w:rsidR="00F33345">
        <w:t>31</w:t>
      </w:r>
      <w:r w:rsidRPr="00E04D5D" w:rsidR="00A579F2">
        <w:t xml:space="preserve">, </w:t>
      </w:r>
      <w:r w:rsidRPr="00E04D5D" w:rsidR="00F33345">
        <w:t>2025</w:t>
      </w:r>
      <w:r w:rsidRPr="00E04D5D">
        <w:t>.</w:t>
      </w:r>
    </w:p>
    <w:p w:rsidR="00B25500" w:rsidRPr="00593E1D" w:rsidP="0005680D" w14:paraId="613F507D" w14:textId="54FFC551"/>
    <w:p w:rsidR="00B25500" w:rsidRPr="00D77710" w:rsidP="00760ABC" w14:paraId="5621371A" w14:textId="241BCF3B">
      <w:pPr>
        <w:widowControl/>
        <w:suppressAutoHyphens w:val="0"/>
      </w:pPr>
      <w:r w:rsidRPr="00D77710">
        <w:t xml:space="preserve">ORR is proposing revisions to one form in this collection, the </w:t>
      </w:r>
      <w:r w:rsidRPr="00D77710">
        <w:rPr>
          <w:i/>
          <w:iCs/>
        </w:rPr>
        <w:t>Key Personnel</w:t>
      </w:r>
      <w:r w:rsidRPr="00D77710" w:rsidR="002233E5">
        <w:rPr>
          <w:i/>
          <w:iCs/>
        </w:rPr>
        <w:t xml:space="preserve"> Qualifications Checklist and Attestation</w:t>
      </w:r>
      <w:r w:rsidRPr="00D77710" w:rsidR="009C6369">
        <w:rPr>
          <w:i/>
          <w:iCs/>
        </w:rPr>
        <w:t xml:space="preserve"> </w:t>
      </w:r>
      <w:r w:rsidRPr="00D77710" w:rsidR="009C6369">
        <w:t>(Form A-14)</w:t>
      </w:r>
      <w:r w:rsidRPr="00D77710" w:rsidR="002233E5">
        <w:t xml:space="preserve">. </w:t>
      </w:r>
      <w:r w:rsidRPr="00D77710" w:rsidR="00EA306A">
        <w:t xml:space="preserve">This </w:t>
      </w:r>
      <w:r w:rsidRPr="007E3767" w:rsidR="00D77710">
        <w:rPr>
          <w:rStyle w:val="cf01"/>
          <w:rFonts w:ascii="Times New Roman" w:hAnsi="Times New Roman" w:cs="Times New Roman"/>
          <w:sz w:val="24"/>
          <w:szCs w:val="24"/>
        </w:rPr>
        <w:t>instrument is used by ORR care provider programs to request hiring approval for key positions, as required in the ORR cooperative agreement, and, if applicable, request a waiver of minimum qualifications when appropriately justified.</w:t>
      </w:r>
    </w:p>
    <w:p w:rsidR="007E7516" w:rsidP="0005680D" w14:paraId="2D9C1356" w14:textId="77777777"/>
    <w:p w:rsidR="0005680D" w:rsidP="00DF7525" w14:paraId="5CC77B63" w14:textId="4672961C">
      <w:pPr>
        <w:spacing w:after="120"/>
        <w:rPr>
          <w:b/>
          <w:caps/>
          <w:kern w:val="24"/>
        </w:rPr>
      </w:pPr>
      <w:r w:rsidRPr="00644844">
        <w:rPr>
          <w:b/>
          <w:caps/>
          <w:kern w:val="24"/>
        </w:rPr>
        <w:t>Overview of Requested Changes</w:t>
      </w:r>
    </w:p>
    <w:p w:rsidR="006C2295" w:rsidP="00BF560E" w14:paraId="1279BD98" w14:textId="12EA9D93">
      <w:pPr>
        <w:spacing w:after="120"/>
        <w:rPr>
          <w:bCs/>
          <w:kern w:val="24"/>
        </w:rPr>
      </w:pPr>
      <w:r>
        <w:rPr>
          <w:bCs/>
          <w:kern w:val="24"/>
        </w:rPr>
        <w:t xml:space="preserve">ORR proposes the following revisions to </w:t>
      </w:r>
      <w:r w:rsidR="00050D02">
        <w:rPr>
          <w:bCs/>
          <w:kern w:val="24"/>
        </w:rPr>
        <w:t>F</w:t>
      </w:r>
      <w:r>
        <w:rPr>
          <w:bCs/>
          <w:kern w:val="24"/>
        </w:rPr>
        <w:t xml:space="preserve">orm </w:t>
      </w:r>
      <w:r w:rsidR="008F4566">
        <w:rPr>
          <w:bCs/>
          <w:kern w:val="24"/>
        </w:rPr>
        <w:t>A-14:</w:t>
      </w:r>
    </w:p>
    <w:p w:rsidR="008F4566" w:rsidP="008F4566" w14:paraId="7096AC43" w14:textId="2D965220">
      <w:pPr>
        <w:pStyle w:val="ListParagraph"/>
        <w:numPr>
          <w:ilvl w:val="0"/>
          <w:numId w:val="30"/>
        </w:numPr>
        <w:spacing w:after="120"/>
        <w:rPr>
          <w:bCs/>
          <w:kern w:val="24"/>
        </w:rPr>
      </w:pPr>
      <w:r>
        <w:rPr>
          <w:bCs/>
          <w:kern w:val="24"/>
        </w:rPr>
        <w:t xml:space="preserve">Correct OMB Control Number </w:t>
      </w:r>
      <w:r w:rsidR="00621416">
        <w:rPr>
          <w:bCs/>
          <w:kern w:val="24"/>
        </w:rPr>
        <w:t xml:space="preserve">listed on the form </w:t>
      </w:r>
      <w:r>
        <w:rPr>
          <w:bCs/>
          <w:kern w:val="24"/>
        </w:rPr>
        <w:t>from 0970-0558 (Generic Monitoring) to 0970-</w:t>
      </w:r>
      <w:r w:rsidR="00C30ABF">
        <w:rPr>
          <w:bCs/>
          <w:kern w:val="24"/>
        </w:rPr>
        <w:t xml:space="preserve">0547 (Administration and Oversight) to conform with the recent re-organization of UC Program information </w:t>
      </w:r>
      <w:r w:rsidR="00C30ABF">
        <w:rPr>
          <w:bCs/>
          <w:kern w:val="24"/>
        </w:rPr>
        <w:t>collections</w:t>
      </w:r>
      <w:r w:rsidR="00834AC9">
        <w:rPr>
          <w:bCs/>
          <w:kern w:val="24"/>
        </w:rPr>
        <w:t>;</w:t>
      </w:r>
    </w:p>
    <w:p w:rsidR="0045500E" w:rsidRPr="0045500E" w:rsidP="0045500E" w14:paraId="1D84A7AA" w14:textId="21A77E28">
      <w:pPr>
        <w:pStyle w:val="ListParagraph"/>
        <w:numPr>
          <w:ilvl w:val="0"/>
          <w:numId w:val="30"/>
        </w:numPr>
        <w:spacing w:after="120"/>
        <w:rPr>
          <w:bCs/>
          <w:kern w:val="24"/>
        </w:rPr>
      </w:pPr>
      <w:r>
        <w:rPr>
          <w:bCs/>
          <w:kern w:val="24"/>
        </w:rPr>
        <w:t xml:space="preserve">Replace citation to 45 C.F.R. </w:t>
      </w:r>
      <w:r>
        <w:t>§ 411.101(d)</w:t>
      </w:r>
      <w:r w:rsidR="00CB6A73">
        <w:t xml:space="preserve"> </w:t>
      </w:r>
      <w:r w:rsidR="00D843D4">
        <w:t xml:space="preserve">with the correct citation to </w:t>
      </w:r>
      <w:r w:rsidR="006879FB">
        <w:t>45 C.F.R. § 411.81(d)</w:t>
      </w:r>
      <w:r w:rsidR="005A35AF">
        <w:t>;</w:t>
      </w:r>
    </w:p>
    <w:p w:rsidR="005A35AF" w:rsidRPr="000853A6" w:rsidP="008F4566" w14:paraId="591AFA23" w14:textId="34289A00">
      <w:pPr>
        <w:pStyle w:val="ListParagraph"/>
        <w:numPr>
          <w:ilvl w:val="0"/>
          <w:numId w:val="30"/>
        </w:numPr>
        <w:spacing w:after="120"/>
        <w:rPr>
          <w:bCs/>
          <w:kern w:val="24"/>
        </w:rPr>
      </w:pPr>
      <w:r>
        <w:t>Correct gramm</w:t>
      </w:r>
      <w:r w:rsidR="000853A6">
        <w:t>atical typos where they appear in the document;</w:t>
      </w:r>
    </w:p>
    <w:p w:rsidR="00152F4A" w:rsidRPr="00152F4A" w:rsidP="008F4566" w14:paraId="646E81FB" w14:textId="743A3C3F">
      <w:pPr>
        <w:pStyle w:val="ListParagraph"/>
        <w:numPr>
          <w:ilvl w:val="0"/>
          <w:numId w:val="30"/>
        </w:numPr>
        <w:spacing w:after="120"/>
        <w:rPr>
          <w:bCs/>
          <w:kern w:val="24"/>
        </w:rPr>
      </w:pPr>
      <w:r>
        <w:t>Add a</w:t>
      </w:r>
      <w:r>
        <w:t xml:space="preserve"> Project Officer </w:t>
      </w:r>
      <w:r>
        <w:t xml:space="preserve">electronic signature </w:t>
      </w:r>
      <w:r w:rsidR="00D82A02">
        <w:t xml:space="preserve">and date </w:t>
      </w:r>
      <w:r>
        <w:t>field to Section</w:t>
      </w:r>
      <w:r w:rsidR="00D37200">
        <w:t xml:space="preserve"> E: ORR Confirmation</w:t>
      </w:r>
      <w:r w:rsidR="0045500E">
        <w:t>, and Section H: ORR Waiver Approval</w:t>
      </w:r>
      <w:r>
        <w:t>;</w:t>
      </w:r>
      <w:r w:rsidR="007F4755">
        <w:t xml:space="preserve"> and</w:t>
      </w:r>
    </w:p>
    <w:p w:rsidR="000853A6" w:rsidP="007F4755" w14:paraId="10F8FDCE" w14:textId="35B689B3">
      <w:pPr>
        <w:pStyle w:val="ListParagraph"/>
        <w:numPr>
          <w:ilvl w:val="0"/>
          <w:numId w:val="30"/>
        </w:numPr>
      </w:pPr>
      <w:r>
        <w:rPr>
          <w:bCs/>
          <w:kern w:val="24"/>
        </w:rPr>
        <w:t xml:space="preserve">Reorganize Section E: ORR Confirmation </w:t>
      </w:r>
      <w:r w:rsidR="007F4755">
        <w:rPr>
          <w:bCs/>
          <w:kern w:val="24"/>
        </w:rPr>
        <w:t xml:space="preserve">and Section H: ORR Waiver Approval </w:t>
      </w:r>
      <w:r>
        <w:rPr>
          <w:bCs/>
          <w:kern w:val="24"/>
        </w:rPr>
        <w:t xml:space="preserve">such that the </w:t>
      </w:r>
      <w:r w:rsidRPr="0EAA2BDC">
        <w:rPr>
          <w:kern w:val="24"/>
        </w:rPr>
        <w:t>P</w:t>
      </w:r>
      <w:r w:rsidRPr="0EAA2BDC" w:rsidR="679F0382">
        <w:rPr>
          <w:kern w:val="24"/>
        </w:rPr>
        <w:t xml:space="preserve">roject </w:t>
      </w:r>
      <w:r w:rsidRPr="0EAA2BDC">
        <w:rPr>
          <w:kern w:val="24"/>
        </w:rPr>
        <w:t>O</w:t>
      </w:r>
      <w:r w:rsidRPr="0EAA2BDC" w:rsidR="46F28C11">
        <w:rPr>
          <w:kern w:val="24"/>
        </w:rPr>
        <w:t>fficer (</w:t>
      </w:r>
      <w:r>
        <w:rPr>
          <w:bCs/>
          <w:kern w:val="24"/>
        </w:rPr>
        <w:t>PO</w:t>
      </w:r>
      <w:r w:rsidRPr="0EAA2BDC" w:rsidR="46F28C11">
        <w:rPr>
          <w:kern w:val="24"/>
        </w:rPr>
        <w:t>)</w:t>
      </w:r>
      <w:r>
        <w:rPr>
          <w:bCs/>
          <w:kern w:val="24"/>
        </w:rPr>
        <w:t xml:space="preserve"> Decision appears before the signature block</w:t>
      </w:r>
      <w:r w:rsidR="007F4755">
        <w:rPr>
          <w:bCs/>
          <w:kern w:val="24"/>
        </w:rPr>
        <w:t>.</w:t>
      </w:r>
    </w:p>
    <w:p w:rsidR="00333051" w:rsidP="007F4755" w14:paraId="7EF1942D" w14:textId="55C2B433">
      <w:pPr>
        <w:rPr>
          <w:bCs/>
          <w:kern w:val="24"/>
        </w:rPr>
      </w:pPr>
    </w:p>
    <w:p w:rsidR="00604E8C" w:rsidP="00333051" w14:paraId="0D1A8F1E" w14:textId="481ACC31">
      <w:pPr>
        <w:spacing w:after="120"/>
      </w:pPr>
      <w:r>
        <w:rPr>
          <w:bCs/>
          <w:kern w:val="24"/>
        </w:rPr>
        <w:t xml:space="preserve">Once approved, </w:t>
      </w:r>
      <w:r>
        <w:rPr>
          <w:bCs/>
          <w:kern w:val="24"/>
        </w:rPr>
        <w:t xml:space="preserve">these changes will make </w:t>
      </w:r>
      <w:r w:rsidR="00874F89">
        <w:rPr>
          <w:bCs/>
          <w:kern w:val="24"/>
        </w:rPr>
        <w:t>the A-14</w:t>
      </w:r>
      <w:r w:rsidR="001F664B">
        <w:rPr>
          <w:bCs/>
          <w:kern w:val="24"/>
        </w:rPr>
        <w:t xml:space="preserve"> Key Personnel Minimum Qualifications Checklist and Attestation Form </w:t>
      </w:r>
      <w:r>
        <w:rPr>
          <w:bCs/>
          <w:kern w:val="24"/>
        </w:rPr>
        <w:t xml:space="preserve">more accurate and secure; citing to the appropriate </w:t>
      </w:r>
      <w:r w:rsidR="000B3454">
        <w:rPr>
          <w:bCs/>
          <w:kern w:val="24"/>
        </w:rPr>
        <w:t xml:space="preserve">statute ensures that </w:t>
      </w:r>
      <w:r w:rsidR="002B605D">
        <w:rPr>
          <w:bCs/>
          <w:kern w:val="24"/>
        </w:rPr>
        <w:t xml:space="preserve">Project Officers apply the correct criteria to their evaluation of candidates for key personnel positions at care provider facilities. Further, adding electronic signature fields </w:t>
      </w:r>
      <w:r w:rsidR="00344E2E">
        <w:rPr>
          <w:bCs/>
          <w:kern w:val="24"/>
        </w:rPr>
        <w:t xml:space="preserve">to Sections E and H </w:t>
      </w:r>
      <w:r w:rsidR="001A407A">
        <w:rPr>
          <w:bCs/>
          <w:kern w:val="24"/>
        </w:rPr>
        <w:t>replaces the static text “signature” field currently in use</w:t>
      </w:r>
      <w:r w:rsidR="006F4511">
        <w:rPr>
          <w:bCs/>
          <w:kern w:val="24"/>
        </w:rPr>
        <w:t xml:space="preserve">; this enhances the document security by requiring an authenticated </w:t>
      </w:r>
      <w:r w:rsidR="0022136F">
        <w:rPr>
          <w:bCs/>
          <w:kern w:val="24"/>
        </w:rPr>
        <w:t>e-</w:t>
      </w:r>
      <w:r w:rsidR="006F4511">
        <w:rPr>
          <w:bCs/>
          <w:kern w:val="24"/>
        </w:rPr>
        <w:t>signature</w:t>
      </w:r>
      <w:r w:rsidR="0022136F">
        <w:rPr>
          <w:bCs/>
          <w:kern w:val="24"/>
        </w:rPr>
        <w:t xml:space="preserve">, which is more difficult to </w:t>
      </w:r>
      <w:r w:rsidR="009D13DD">
        <w:rPr>
          <w:bCs/>
          <w:kern w:val="24"/>
        </w:rPr>
        <w:t xml:space="preserve">forge or </w:t>
      </w:r>
      <w:r w:rsidRPr="0EAA2BDC" w:rsidR="31903B87">
        <w:rPr>
          <w:kern w:val="24"/>
        </w:rPr>
        <w:t>alter</w:t>
      </w:r>
      <w:r w:rsidRPr="0EAA2BDC" w:rsidR="009D13DD">
        <w:rPr>
          <w:kern w:val="24"/>
        </w:rPr>
        <w:t>.</w:t>
      </w:r>
      <w:r w:rsidR="009D13DD">
        <w:rPr>
          <w:bCs/>
          <w:kern w:val="24"/>
        </w:rPr>
        <w:t xml:space="preserve"> The proposed changes will promote accuracy, </w:t>
      </w:r>
      <w:r w:rsidR="003B1062">
        <w:rPr>
          <w:bCs/>
          <w:kern w:val="24"/>
        </w:rPr>
        <w:t xml:space="preserve">accountability, </w:t>
      </w:r>
      <w:r w:rsidR="002E727A">
        <w:rPr>
          <w:bCs/>
          <w:kern w:val="24"/>
        </w:rPr>
        <w:t xml:space="preserve">compliance with </w:t>
      </w:r>
      <w:r w:rsidR="00927B2C">
        <w:rPr>
          <w:bCs/>
          <w:kern w:val="24"/>
        </w:rPr>
        <w:t xml:space="preserve">applicable statues, and responsible </w:t>
      </w:r>
      <w:r w:rsidR="00E04D5D">
        <w:rPr>
          <w:bCs/>
          <w:kern w:val="24"/>
        </w:rPr>
        <w:t>candidate screening</w:t>
      </w:r>
      <w:r w:rsidR="00927B2C">
        <w:rPr>
          <w:bCs/>
          <w:kern w:val="24"/>
        </w:rPr>
        <w:t xml:space="preserve"> </w:t>
      </w:r>
      <w:r w:rsidR="00E04D5D">
        <w:rPr>
          <w:bCs/>
          <w:kern w:val="24"/>
        </w:rPr>
        <w:t xml:space="preserve">practices in our care provider network. </w:t>
      </w:r>
    </w:p>
    <w:p w:rsidR="00874F89" w:rsidRPr="00333051" w:rsidP="00333051" w14:paraId="0091F4D2" w14:textId="5B77E1D4">
      <w:pPr>
        <w:spacing w:after="120"/>
        <w:rPr>
          <w:bCs/>
          <w:kern w:val="24"/>
        </w:rPr>
      </w:pPr>
      <w:r>
        <w:rPr>
          <w:bCs/>
          <w:kern w:val="24"/>
        </w:rPr>
        <w:t xml:space="preserve">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JMABN O+ Courier New,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FF56E6"/>
    <w:multiLevelType w:val="hybridMultilevel"/>
    <w:tmpl w:val="98D6B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752CA"/>
    <w:multiLevelType w:val="hybridMultilevel"/>
    <w:tmpl w:val="B810B95E"/>
    <w:lvl w:ilvl="0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03270EDC"/>
    <w:multiLevelType w:val="hybridMultilevel"/>
    <w:tmpl w:val="639493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C5242"/>
    <w:multiLevelType w:val="hybridMultilevel"/>
    <w:tmpl w:val="02B42E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013BC"/>
    <w:multiLevelType w:val="hybridMultilevel"/>
    <w:tmpl w:val="A3A22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51F6E"/>
    <w:multiLevelType w:val="hybridMultilevel"/>
    <w:tmpl w:val="FAD6A1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55105"/>
    <w:multiLevelType w:val="hybridMultilevel"/>
    <w:tmpl w:val="E09C3B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37F49"/>
    <w:multiLevelType w:val="hybridMultilevel"/>
    <w:tmpl w:val="B19897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17225E"/>
    <w:multiLevelType w:val="hybridMultilevel"/>
    <w:tmpl w:val="2B327710"/>
    <w:lvl w:ilvl="0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>
    <w:nsid w:val="0F283133"/>
    <w:multiLevelType w:val="hybridMultilevel"/>
    <w:tmpl w:val="751081D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DE7AAA"/>
    <w:multiLevelType w:val="hybridMultilevel"/>
    <w:tmpl w:val="3566E62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DB4177"/>
    <w:multiLevelType w:val="hybridMultilevel"/>
    <w:tmpl w:val="6082D0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956D3"/>
    <w:multiLevelType w:val="hybridMultilevel"/>
    <w:tmpl w:val="465A79BA"/>
    <w:lvl w:ilvl="0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3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714DC0"/>
    <w:multiLevelType w:val="hybridMultilevel"/>
    <w:tmpl w:val="256CF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366E92"/>
    <w:multiLevelType w:val="hybridMultilevel"/>
    <w:tmpl w:val="374CD6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635BE1"/>
    <w:multiLevelType w:val="hybridMultilevel"/>
    <w:tmpl w:val="2B7C8B0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201F0F"/>
    <w:multiLevelType w:val="hybridMultilevel"/>
    <w:tmpl w:val="98D6B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FE593C"/>
    <w:multiLevelType w:val="hybridMultilevel"/>
    <w:tmpl w:val="119E2794"/>
    <w:lvl w:ilvl="0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9">
    <w:nsid w:val="4B7879F0"/>
    <w:multiLevelType w:val="hybridMultilevel"/>
    <w:tmpl w:val="423C6F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CA1210"/>
    <w:multiLevelType w:val="hybridMultilevel"/>
    <w:tmpl w:val="4AFE7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3C5053"/>
    <w:multiLevelType w:val="hybridMultilevel"/>
    <w:tmpl w:val="825478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C8270C"/>
    <w:multiLevelType w:val="hybridMultilevel"/>
    <w:tmpl w:val="0DF845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714408"/>
    <w:multiLevelType w:val="hybridMultilevel"/>
    <w:tmpl w:val="6BF072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D7757E"/>
    <w:multiLevelType w:val="hybridMultilevel"/>
    <w:tmpl w:val="FF4831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CC3E0D"/>
    <w:multiLevelType w:val="hybridMultilevel"/>
    <w:tmpl w:val="73142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2F6777"/>
    <w:multiLevelType w:val="hybridMultilevel"/>
    <w:tmpl w:val="094632B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5B3FDA"/>
    <w:multiLevelType w:val="hybridMultilevel"/>
    <w:tmpl w:val="98B4D9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A5200A"/>
    <w:multiLevelType w:val="hybridMultilevel"/>
    <w:tmpl w:val="B27CEB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029895">
    <w:abstractNumId w:val="13"/>
  </w:num>
  <w:num w:numId="2" w16cid:durableId="18702162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4745525">
    <w:abstractNumId w:val="17"/>
  </w:num>
  <w:num w:numId="4" w16cid:durableId="212813326">
    <w:abstractNumId w:val="11"/>
  </w:num>
  <w:num w:numId="5" w16cid:durableId="535314035">
    <w:abstractNumId w:val="0"/>
  </w:num>
  <w:num w:numId="6" w16cid:durableId="800343632">
    <w:abstractNumId w:val="15"/>
  </w:num>
  <w:num w:numId="7" w16cid:durableId="667171630">
    <w:abstractNumId w:val="3"/>
  </w:num>
  <w:num w:numId="8" w16cid:durableId="1523517117">
    <w:abstractNumId w:val="25"/>
  </w:num>
  <w:num w:numId="9" w16cid:durableId="1035083420">
    <w:abstractNumId w:val="27"/>
  </w:num>
  <w:num w:numId="10" w16cid:durableId="531773874">
    <w:abstractNumId w:val="6"/>
  </w:num>
  <w:num w:numId="11" w16cid:durableId="425422108">
    <w:abstractNumId w:val="20"/>
  </w:num>
  <w:num w:numId="12" w16cid:durableId="515851285">
    <w:abstractNumId w:val="28"/>
  </w:num>
  <w:num w:numId="13" w16cid:durableId="391343982">
    <w:abstractNumId w:val="7"/>
  </w:num>
  <w:num w:numId="14" w16cid:durableId="805198376">
    <w:abstractNumId w:val="21"/>
  </w:num>
  <w:num w:numId="15" w16cid:durableId="900943475">
    <w:abstractNumId w:val="5"/>
  </w:num>
  <w:num w:numId="16" w16cid:durableId="663896370">
    <w:abstractNumId w:val="23"/>
  </w:num>
  <w:num w:numId="17" w16cid:durableId="1317806435">
    <w:abstractNumId w:val="19"/>
  </w:num>
  <w:num w:numId="18" w16cid:durableId="533082253">
    <w:abstractNumId w:val="24"/>
  </w:num>
  <w:num w:numId="19" w16cid:durableId="469597735">
    <w:abstractNumId w:val="9"/>
  </w:num>
  <w:num w:numId="20" w16cid:durableId="1447771259">
    <w:abstractNumId w:val="14"/>
  </w:num>
  <w:num w:numId="21" w16cid:durableId="703754648">
    <w:abstractNumId w:val="18"/>
  </w:num>
  <w:num w:numId="22" w16cid:durableId="1546915182">
    <w:abstractNumId w:val="26"/>
  </w:num>
  <w:num w:numId="23" w16cid:durableId="137963816">
    <w:abstractNumId w:val="12"/>
  </w:num>
  <w:num w:numId="24" w16cid:durableId="506406320">
    <w:abstractNumId w:val="8"/>
  </w:num>
  <w:num w:numId="25" w16cid:durableId="35586757">
    <w:abstractNumId w:val="1"/>
  </w:num>
  <w:num w:numId="26" w16cid:durableId="1714964670">
    <w:abstractNumId w:val="4"/>
  </w:num>
  <w:num w:numId="27" w16cid:durableId="1976326627">
    <w:abstractNumId w:val="16"/>
  </w:num>
  <w:num w:numId="28" w16cid:durableId="482084300">
    <w:abstractNumId w:val="10"/>
  </w:num>
  <w:num w:numId="29" w16cid:durableId="1867909799">
    <w:abstractNumId w:val="22"/>
  </w:num>
  <w:num w:numId="30" w16cid:durableId="419721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014E1"/>
    <w:rsid w:val="000034EE"/>
    <w:rsid w:val="000071AB"/>
    <w:rsid w:val="000114DE"/>
    <w:rsid w:val="00011C31"/>
    <w:rsid w:val="00012177"/>
    <w:rsid w:val="00014474"/>
    <w:rsid w:val="00017EB0"/>
    <w:rsid w:val="000235F0"/>
    <w:rsid w:val="000411CE"/>
    <w:rsid w:val="000412F5"/>
    <w:rsid w:val="00046876"/>
    <w:rsid w:val="00047392"/>
    <w:rsid w:val="00050336"/>
    <w:rsid w:val="00050886"/>
    <w:rsid w:val="00050D02"/>
    <w:rsid w:val="00051B46"/>
    <w:rsid w:val="00053E66"/>
    <w:rsid w:val="00055A72"/>
    <w:rsid w:val="0005680D"/>
    <w:rsid w:val="00061B4B"/>
    <w:rsid w:val="00076118"/>
    <w:rsid w:val="00081AC6"/>
    <w:rsid w:val="0008421C"/>
    <w:rsid w:val="000851CC"/>
    <w:rsid w:val="000853A6"/>
    <w:rsid w:val="00091278"/>
    <w:rsid w:val="000956B3"/>
    <w:rsid w:val="000973B4"/>
    <w:rsid w:val="000A1AE2"/>
    <w:rsid w:val="000A56B3"/>
    <w:rsid w:val="000B3454"/>
    <w:rsid w:val="000B34B6"/>
    <w:rsid w:val="000B745C"/>
    <w:rsid w:val="000C3487"/>
    <w:rsid w:val="000C4A15"/>
    <w:rsid w:val="000D4E1A"/>
    <w:rsid w:val="000E10D1"/>
    <w:rsid w:val="000E540A"/>
    <w:rsid w:val="000F4C79"/>
    <w:rsid w:val="0011105C"/>
    <w:rsid w:val="00113BE4"/>
    <w:rsid w:val="00113E50"/>
    <w:rsid w:val="00116024"/>
    <w:rsid w:val="00124A72"/>
    <w:rsid w:val="00136A11"/>
    <w:rsid w:val="00152F4A"/>
    <w:rsid w:val="00160D0C"/>
    <w:rsid w:val="00173132"/>
    <w:rsid w:val="001755C9"/>
    <w:rsid w:val="00181142"/>
    <w:rsid w:val="0018231E"/>
    <w:rsid w:val="001826AC"/>
    <w:rsid w:val="00194C46"/>
    <w:rsid w:val="001A356D"/>
    <w:rsid w:val="001A407A"/>
    <w:rsid w:val="001A798A"/>
    <w:rsid w:val="001B0D25"/>
    <w:rsid w:val="001B0E86"/>
    <w:rsid w:val="001B2EC0"/>
    <w:rsid w:val="001B6823"/>
    <w:rsid w:val="001C44AA"/>
    <w:rsid w:val="001D3739"/>
    <w:rsid w:val="001E4967"/>
    <w:rsid w:val="001F4631"/>
    <w:rsid w:val="001F664B"/>
    <w:rsid w:val="001F69E2"/>
    <w:rsid w:val="00201D4A"/>
    <w:rsid w:val="00211E76"/>
    <w:rsid w:val="00214DB9"/>
    <w:rsid w:val="0022136F"/>
    <w:rsid w:val="002233E5"/>
    <w:rsid w:val="00224306"/>
    <w:rsid w:val="0023342C"/>
    <w:rsid w:val="00236B0A"/>
    <w:rsid w:val="00243D4D"/>
    <w:rsid w:val="00245F2B"/>
    <w:rsid w:val="00260ED2"/>
    <w:rsid w:val="00260F86"/>
    <w:rsid w:val="00265C70"/>
    <w:rsid w:val="00271FAC"/>
    <w:rsid w:val="00277226"/>
    <w:rsid w:val="002821AA"/>
    <w:rsid w:val="002917A5"/>
    <w:rsid w:val="00294806"/>
    <w:rsid w:val="002A17E8"/>
    <w:rsid w:val="002A66B5"/>
    <w:rsid w:val="002B605D"/>
    <w:rsid w:val="002B73A8"/>
    <w:rsid w:val="002C2F0A"/>
    <w:rsid w:val="002D0E68"/>
    <w:rsid w:val="002D5E1B"/>
    <w:rsid w:val="002D7899"/>
    <w:rsid w:val="002E4435"/>
    <w:rsid w:val="002E727A"/>
    <w:rsid w:val="002F0B36"/>
    <w:rsid w:val="002F2E43"/>
    <w:rsid w:val="002F3846"/>
    <w:rsid w:val="002F3CF9"/>
    <w:rsid w:val="003001B2"/>
    <w:rsid w:val="003030AE"/>
    <w:rsid w:val="00303656"/>
    <w:rsid w:val="0030388B"/>
    <w:rsid w:val="00307DA6"/>
    <w:rsid w:val="00313010"/>
    <w:rsid w:val="0031515C"/>
    <w:rsid w:val="003176A6"/>
    <w:rsid w:val="00333051"/>
    <w:rsid w:val="003332C9"/>
    <w:rsid w:val="0033795C"/>
    <w:rsid w:val="00344E2E"/>
    <w:rsid w:val="003478E2"/>
    <w:rsid w:val="00357AE2"/>
    <w:rsid w:val="00373DBD"/>
    <w:rsid w:val="0038073B"/>
    <w:rsid w:val="003A04CA"/>
    <w:rsid w:val="003A05BC"/>
    <w:rsid w:val="003A49D7"/>
    <w:rsid w:val="003A4CE1"/>
    <w:rsid w:val="003B1062"/>
    <w:rsid w:val="003B3FCE"/>
    <w:rsid w:val="003B5807"/>
    <w:rsid w:val="003C4366"/>
    <w:rsid w:val="003D4C80"/>
    <w:rsid w:val="003D5575"/>
    <w:rsid w:val="003D66DB"/>
    <w:rsid w:val="003D722B"/>
    <w:rsid w:val="003E5352"/>
    <w:rsid w:val="003F36C7"/>
    <w:rsid w:val="003F44A4"/>
    <w:rsid w:val="003F5B69"/>
    <w:rsid w:val="00400E4A"/>
    <w:rsid w:val="00400F25"/>
    <w:rsid w:val="0040493B"/>
    <w:rsid w:val="00415418"/>
    <w:rsid w:val="00415A48"/>
    <w:rsid w:val="00416E1B"/>
    <w:rsid w:val="004172FD"/>
    <w:rsid w:val="0042092B"/>
    <w:rsid w:val="00420E40"/>
    <w:rsid w:val="004232E9"/>
    <w:rsid w:val="004235C1"/>
    <w:rsid w:val="004311F7"/>
    <w:rsid w:val="00432D7B"/>
    <w:rsid w:val="0043420F"/>
    <w:rsid w:val="00435FCE"/>
    <w:rsid w:val="00440AB2"/>
    <w:rsid w:val="0044264B"/>
    <w:rsid w:val="00443DA2"/>
    <w:rsid w:val="004475D5"/>
    <w:rsid w:val="0045159C"/>
    <w:rsid w:val="004545CC"/>
    <w:rsid w:val="0045500E"/>
    <w:rsid w:val="004566E8"/>
    <w:rsid w:val="004578B5"/>
    <w:rsid w:val="00462BAB"/>
    <w:rsid w:val="00476FDE"/>
    <w:rsid w:val="0047793A"/>
    <w:rsid w:val="004850DC"/>
    <w:rsid w:val="004874ED"/>
    <w:rsid w:val="00491BCF"/>
    <w:rsid w:val="00497D97"/>
    <w:rsid w:val="004A131B"/>
    <w:rsid w:val="004A7BB8"/>
    <w:rsid w:val="004B2B77"/>
    <w:rsid w:val="004B62E1"/>
    <w:rsid w:val="004C14EF"/>
    <w:rsid w:val="004C589C"/>
    <w:rsid w:val="004C6ADE"/>
    <w:rsid w:val="004E3AAB"/>
    <w:rsid w:val="004F1627"/>
    <w:rsid w:val="00501D82"/>
    <w:rsid w:val="00502DBE"/>
    <w:rsid w:val="0050335B"/>
    <w:rsid w:val="00504CEB"/>
    <w:rsid w:val="00507D67"/>
    <w:rsid w:val="00513C6A"/>
    <w:rsid w:val="00513EB9"/>
    <w:rsid w:val="00515A94"/>
    <w:rsid w:val="0051736F"/>
    <w:rsid w:val="00521D46"/>
    <w:rsid w:val="00524B28"/>
    <w:rsid w:val="005271D2"/>
    <w:rsid w:val="00530787"/>
    <w:rsid w:val="005320DB"/>
    <w:rsid w:val="00543292"/>
    <w:rsid w:val="0055225F"/>
    <w:rsid w:val="00556035"/>
    <w:rsid w:val="00567D0D"/>
    <w:rsid w:val="00572187"/>
    <w:rsid w:val="005721ED"/>
    <w:rsid w:val="005724FA"/>
    <w:rsid w:val="005736DE"/>
    <w:rsid w:val="00581B69"/>
    <w:rsid w:val="00582886"/>
    <w:rsid w:val="00582F2E"/>
    <w:rsid w:val="0059232F"/>
    <w:rsid w:val="0059299E"/>
    <w:rsid w:val="00593E1D"/>
    <w:rsid w:val="00594597"/>
    <w:rsid w:val="0059538E"/>
    <w:rsid w:val="005A046D"/>
    <w:rsid w:val="005A35AF"/>
    <w:rsid w:val="005A72AC"/>
    <w:rsid w:val="005B3E30"/>
    <w:rsid w:val="005C43C2"/>
    <w:rsid w:val="005C64CF"/>
    <w:rsid w:val="005D2CC1"/>
    <w:rsid w:val="005D7593"/>
    <w:rsid w:val="005E0E63"/>
    <w:rsid w:val="005F2B1F"/>
    <w:rsid w:val="005F2F5B"/>
    <w:rsid w:val="00600031"/>
    <w:rsid w:val="00604E8C"/>
    <w:rsid w:val="0061718F"/>
    <w:rsid w:val="00617470"/>
    <w:rsid w:val="00617B28"/>
    <w:rsid w:val="00620609"/>
    <w:rsid w:val="00621416"/>
    <w:rsid w:val="00630E66"/>
    <w:rsid w:val="00634D4B"/>
    <w:rsid w:val="00636ECD"/>
    <w:rsid w:val="00636F68"/>
    <w:rsid w:val="006439F6"/>
    <w:rsid w:val="00644844"/>
    <w:rsid w:val="00644EC4"/>
    <w:rsid w:val="00645530"/>
    <w:rsid w:val="00651482"/>
    <w:rsid w:val="006558C9"/>
    <w:rsid w:val="006577F4"/>
    <w:rsid w:val="00665306"/>
    <w:rsid w:val="006727A7"/>
    <w:rsid w:val="006766A9"/>
    <w:rsid w:val="006879FB"/>
    <w:rsid w:val="00694780"/>
    <w:rsid w:val="0069568C"/>
    <w:rsid w:val="006A102E"/>
    <w:rsid w:val="006A2A23"/>
    <w:rsid w:val="006A5683"/>
    <w:rsid w:val="006A755C"/>
    <w:rsid w:val="006B0546"/>
    <w:rsid w:val="006B5675"/>
    <w:rsid w:val="006B6AF3"/>
    <w:rsid w:val="006C2295"/>
    <w:rsid w:val="006D3000"/>
    <w:rsid w:val="006D3AB2"/>
    <w:rsid w:val="006E44AD"/>
    <w:rsid w:val="006F120A"/>
    <w:rsid w:val="006F4511"/>
    <w:rsid w:val="007113F7"/>
    <w:rsid w:val="00720331"/>
    <w:rsid w:val="00721852"/>
    <w:rsid w:val="0072320F"/>
    <w:rsid w:val="00723A33"/>
    <w:rsid w:val="00730683"/>
    <w:rsid w:val="00737BD4"/>
    <w:rsid w:val="0074196E"/>
    <w:rsid w:val="00746449"/>
    <w:rsid w:val="00760ABC"/>
    <w:rsid w:val="00761938"/>
    <w:rsid w:val="00761FA5"/>
    <w:rsid w:val="00764AFE"/>
    <w:rsid w:val="00773B5F"/>
    <w:rsid w:val="007750F8"/>
    <w:rsid w:val="00784D4A"/>
    <w:rsid w:val="0078619C"/>
    <w:rsid w:val="00787DDB"/>
    <w:rsid w:val="007C738C"/>
    <w:rsid w:val="007C7BEC"/>
    <w:rsid w:val="007D048B"/>
    <w:rsid w:val="007D0DD2"/>
    <w:rsid w:val="007D30CE"/>
    <w:rsid w:val="007D6B48"/>
    <w:rsid w:val="007D7D1A"/>
    <w:rsid w:val="007E203C"/>
    <w:rsid w:val="007E3767"/>
    <w:rsid w:val="007E7516"/>
    <w:rsid w:val="007F4755"/>
    <w:rsid w:val="00805792"/>
    <w:rsid w:val="00805E17"/>
    <w:rsid w:val="0081151F"/>
    <w:rsid w:val="00814637"/>
    <w:rsid w:val="008213FA"/>
    <w:rsid w:val="0082594E"/>
    <w:rsid w:val="00834AC9"/>
    <w:rsid w:val="008361EE"/>
    <w:rsid w:val="00837361"/>
    <w:rsid w:val="00841940"/>
    <w:rsid w:val="00843076"/>
    <w:rsid w:val="008504DC"/>
    <w:rsid w:val="0086394B"/>
    <w:rsid w:val="00871771"/>
    <w:rsid w:val="00874F89"/>
    <w:rsid w:val="00876A7C"/>
    <w:rsid w:val="008774F0"/>
    <w:rsid w:val="00886CB9"/>
    <w:rsid w:val="00890B8F"/>
    <w:rsid w:val="00892D0D"/>
    <w:rsid w:val="00894BA7"/>
    <w:rsid w:val="00897876"/>
    <w:rsid w:val="00897E07"/>
    <w:rsid w:val="008B1B10"/>
    <w:rsid w:val="008B35C8"/>
    <w:rsid w:val="008B6EDB"/>
    <w:rsid w:val="008E007B"/>
    <w:rsid w:val="008E01E2"/>
    <w:rsid w:val="008E65FB"/>
    <w:rsid w:val="008E6B2B"/>
    <w:rsid w:val="008F4566"/>
    <w:rsid w:val="00901EFE"/>
    <w:rsid w:val="0090201C"/>
    <w:rsid w:val="00905B5F"/>
    <w:rsid w:val="00912B16"/>
    <w:rsid w:val="009161B6"/>
    <w:rsid w:val="009179F6"/>
    <w:rsid w:val="00923716"/>
    <w:rsid w:val="00923AD1"/>
    <w:rsid w:val="00927B2C"/>
    <w:rsid w:val="00931D15"/>
    <w:rsid w:val="009356F9"/>
    <w:rsid w:val="009423E3"/>
    <w:rsid w:val="00946101"/>
    <w:rsid w:val="00952521"/>
    <w:rsid w:val="0095485B"/>
    <w:rsid w:val="00957530"/>
    <w:rsid w:val="00961ABA"/>
    <w:rsid w:val="00965C9D"/>
    <w:rsid w:val="00972988"/>
    <w:rsid w:val="009759BB"/>
    <w:rsid w:val="009810D2"/>
    <w:rsid w:val="00995018"/>
    <w:rsid w:val="009A34BC"/>
    <w:rsid w:val="009B265E"/>
    <w:rsid w:val="009B63A1"/>
    <w:rsid w:val="009C500E"/>
    <w:rsid w:val="009C6369"/>
    <w:rsid w:val="009D13DD"/>
    <w:rsid w:val="009D7626"/>
    <w:rsid w:val="00A03B47"/>
    <w:rsid w:val="00A10196"/>
    <w:rsid w:val="00A151E4"/>
    <w:rsid w:val="00A2031C"/>
    <w:rsid w:val="00A2198B"/>
    <w:rsid w:val="00A23BC5"/>
    <w:rsid w:val="00A25076"/>
    <w:rsid w:val="00A31FEE"/>
    <w:rsid w:val="00A3295D"/>
    <w:rsid w:val="00A33702"/>
    <w:rsid w:val="00A3715B"/>
    <w:rsid w:val="00A3C84D"/>
    <w:rsid w:val="00A410F9"/>
    <w:rsid w:val="00A44387"/>
    <w:rsid w:val="00A44667"/>
    <w:rsid w:val="00A45FF5"/>
    <w:rsid w:val="00A579F2"/>
    <w:rsid w:val="00A60E8C"/>
    <w:rsid w:val="00A61415"/>
    <w:rsid w:val="00A62624"/>
    <w:rsid w:val="00A648F1"/>
    <w:rsid w:val="00A656F2"/>
    <w:rsid w:val="00A700E7"/>
    <w:rsid w:val="00A701A0"/>
    <w:rsid w:val="00A80C27"/>
    <w:rsid w:val="00A83D96"/>
    <w:rsid w:val="00A84BB4"/>
    <w:rsid w:val="00A86BE7"/>
    <w:rsid w:val="00A90B63"/>
    <w:rsid w:val="00A910F7"/>
    <w:rsid w:val="00A956FD"/>
    <w:rsid w:val="00AB179D"/>
    <w:rsid w:val="00AB422C"/>
    <w:rsid w:val="00AC3EC1"/>
    <w:rsid w:val="00AC6666"/>
    <w:rsid w:val="00AC796D"/>
    <w:rsid w:val="00AD1EF7"/>
    <w:rsid w:val="00AD5234"/>
    <w:rsid w:val="00AD627D"/>
    <w:rsid w:val="00AE58A7"/>
    <w:rsid w:val="00AF0FFB"/>
    <w:rsid w:val="00AF1FA2"/>
    <w:rsid w:val="00AF78C1"/>
    <w:rsid w:val="00AF7EE6"/>
    <w:rsid w:val="00B02AE3"/>
    <w:rsid w:val="00B124AE"/>
    <w:rsid w:val="00B1621F"/>
    <w:rsid w:val="00B1739A"/>
    <w:rsid w:val="00B23453"/>
    <w:rsid w:val="00B25500"/>
    <w:rsid w:val="00B255AF"/>
    <w:rsid w:val="00B40E2F"/>
    <w:rsid w:val="00B4303A"/>
    <w:rsid w:val="00B47688"/>
    <w:rsid w:val="00B54703"/>
    <w:rsid w:val="00B56F38"/>
    <w:rsid w:val="00B663BB"/>
    <w:rsid w:val="00B70695"/>
    <w:rsid w:val="00B70B78"/>
    <w:rsid w:val="00B73753"/>
    <w:rsid w:val="00B76F44"/>
    <w:rsid w:val="00B85F6E"/>
    <w:rsid w:val="00B97640"/>
    <w:rsid w:val="00BA028A"/>
    <w:rsid w:val="00BA1ACB"/>
    <w:rsid w:val="00BA1F7E"/>
    <w:rsid w:val="00BA4433"/>
    <w:rsid w:val="00BA6246"/>
    <w:rsid w:val="00BA7BC7"/>
    <w:rsid w:val="00BB1AB8"/>
    <w:rsid w:val="00BC26C9"/>
    <w:rsid w:val="00BC7DE9"/>
    <w:rsid w:val="00BD686E"/>
    <w:rsid w:val="00BD72B4"/>
    <w:rsid w:val="00BD7C50"/>
    <w:rsid w:val="00BE14DF"/>
    <w:rsid w:val="00BE5612"/>
    <w:rsid w:val="00BE6B88"/>
    <w:rsid w:val="00BF560E"/>
    <w:rsid w:val="00BF5D57"/>
    <w:rsid w:val="00C132D1"/>
    <w:rsid w:val="00C20F43"/>
    <w:rsid w:val="00C23F07"/>
    <w:rsid w:val="00C26932"/>
    <w:rsid w:val="00C26A1D"/>
    <w:rsid w:val="00C30ABF"/>
    <w:rsid w:val="00C37D65"/>
    <w:rsid w:val="00C41FD5"/>
    <w:rsid w:val="00C70A2F"/>
    <w:rsid w:val="00C83593"/>
    <w:rsid w:val="00C90675"/>
    <w:rsid w:val="00CA376A"/>
    <w:rsid w:val="00CA718D"/>
    <w:rsid w:val="00CB6A73"/>
    <w:rsid w:val="00CC199A"/>
    <w:rsid w:val="00CD08DE"/>
    <w:rsid w:val="00CD2716"/>
    <w:rsid w:val="00CE1655"/>
    <w:rsid w:val="00CF4D19"/>
    <w:rsid w:val="00D012FA"/>
    <w:rsid w:val="00D12D71"/>
    <w:rsid w:val="00D203A5"/>
    <w:rsid w:val="00D2492E"/>
    <w:rsid w:val="00D32D89"/>
    <w:rsid w:val="00D37200"/>
    <w:rsid w:val="00D4023A"/>
    <w:rsid w:val="00D4379D"/>
    <w:rsid w:val="00D5553A"/>
    <w:rsid w:val="00D568EA"/>
    <w:rsid w:val="00D65171"/>
    <w:rsid w:val="00D666EA"/>
    <w:rsid w:val="00D6798D"/>
    <w:rsid w:val="00D70DE6"/>
    <w:rsid w:val="00D74110"/>
    <w:rsid w:val="00D74243"/>
    <w:rsid w:val="00D75602"/>
    <w:rsid w:val="00D77710"/>
    <w:rsid w:val="00D80380"/>
    <w:rsid w:val="00D82A02"/>
    <w:rsid w:val="00D843D4"/>
    <w:rsid w:val="00D87955"/>
    <w:rsid w:val="00D9146B"/>
    <w:rsid w:val="00D9177C"/>
    <w:rsid w:val="00D92C69"/>
    <w:rsid w:val="00D94F6E"/>
    <w:rsid w:val="00DA4C68"/>
    <w:rsid w:val="00DA7EA4"/>
    <w:rsid w:val="00DB5817"/>
    <w:rsid w:val="00DC1231"/>
    <w:rsid w:val="00DC387B"/>
    <w:rsid w:val="00DD1939"/>
    <w:rsid w:val="00DD6002"/>
    <w:rsid w:val="00DE784D"/>
    <w:rsid w:val="00DF1A71"/>
    <w:rsid w:val="00DF7525"/>
    <w:rsid w:val="00E01D12"/>
    <w:rsid w:val="00E02749"/>
    <w:rsid w:val="00E04D5D"/>
    <w:rsid w:val="00E06612"/>
    <w:rsid w:val="00E06AD8"/>
    <w:rsid w:val="00E206A3"/>
    <w:rsid w:val="00E23507"/>
    <w:rsid w:val="00E265A1"/>
    <w:rsid w:val="00E44196"/>
    <w:rsid w:val="00E4526A"/>
    <w:rsid w:val="00E479D8"/>
    <w:rsid w:val="00E525D4"/>
    <w:rsid w:val="00E60023"/>
    <w:rsid w:val="00E66AF5"/>
    <w:rsid w:val="00E71203"/>
    <w:rsid w:val="00E75899"/>
    <w:rsid w:val="00E75F35"/>
    <w:rsid w:val="00E76376"/>
    <w:rsid w:val="00E829DA"/>
    <w:rsid w:val="00E931AE"/>
    <w:rsid w:val="00E96DC1"/>
    <w:rsid w:val="00E970A2"/>
    <w:rsid w:val="00E97D43"/>
    <w:rsid w:val="00EA13FE"/>
    <w:rsid w:val="00EA306A"/>
    <w:rsid w:val="00EB6E13"/>
    <w:rsid w:val="00EC0FD5"/>
    <w:rsid w:val="00EC4262"/>
    <w:rsid w:val="00ED7EDE"/>
    <w:rsid w:val="00EE2888"/>
    <w:rsid w:val="00EE48C6"/>
    <w:rsid w:val="00EE5F66"/>
    <w:rsid w:val="00EE7FB3"/>
    <w:rsid w:val="00EF7C64"/>
    <w:rsid w:val="00F039DD"/>
    <w:rsid w:val="00F04ACE"/>
    <w:rsid w:val="00F1331D"/>
    <w:rsid w:val="00F27254"/>
    <w:rsid w:val="00F303B6"/>
    <w:rsid w:val="00F33345"/>
    <w:rsid w:val="00F36E03"/>
    <w:rsid w:val="00F50F04"/>
    <w:rsid w:val="00F51FAA"/>
    <w:rsid w:val="00F715BC"/>
    <w:rsid w:val="00F72B21"/>
    <w:rsid w:val="00F73EB9"/>
    <w:rsid w:val="00F75277"/>
    <w:rsid w:val="00F8673A"/>
    <w:rsid w:val="00F86FA3"/>
    <w:rsid w:val="00F90744"/>
    <w:rsid w:val="00F91793"/>
    <w:rsid w:val="00FA1248"/>
    <w:rsid w:val="00FA18D8"/>
    <w:rsid w:val="00FA1AC4"/>
    <w:rsid w:val="00FA1CBF"/>
    <w:rsid w:val="00FC6AB1"/>
    <w:rsid w:val="00FD18EB"/>
    <w:rsid w:val="00FD229D"/>
    <w:rsid w:val="00FD4C58"/>
    <w:rsid w:val="00FE2C78"/>
    <w:rsid w:val="00FE3122"/>
    <w:rsid w:val="00FE3DA7"/>
    <w:rsid w:val="00FE3F1F"/>
    <w:rsid w:val="00FE41BE"/>
    <w:rsid w:val="00FE5788"/>
    <w:rsid w:val="00FF3FE8"/>
    <w:rsid w:val="01846336"/>
    <w:rsid w:val="042B88BA"/>
    <w:rsid w:val="051DDF54"/>
    <w:rsid w:val="05D66270"/>
    <w:rsid w:val="0AEB6D86"/>
    <w:rsid w:val="0B30E48D"/>
    <w:rsid w:val="0DD52DB4"/>
    <w:rsid w:val="0EAA2BDC"/>
    <w:rsid w:val="0F09C204"/>
    <w:rsid w:val="121C1A10"/>
    <w:rsid w:val="154478CC"/>
    <w:rsid w:val="1A0BA34E"/>
    <w:rsid w:val="1E8BB783"/>
    <w:rsid w:val="20789A06"/>
    <w:rsid w:val="22E1FBAD"/>
    <w:rsid w:val="265DCFA9"/>
    <w:rsid w:val="2A741DFF"/>
    <w:rsid w:val="2A750481"/>
    <w:rsid w:val="2BE56EB4"/>
    <w:rsid w:val="2D42F63C"/>
    <w:rsid w:val="2EABDF44"/>
    <w:rsid w:val="30E73FEA"/>
    <w:rsid w:val="311C1DCF"/>
    <w:rsid w:val="31903B87"/>
    <w:rsid w:val="34490E84"/>
    <w:rsid w:val="34BEFAB5"/>
    <w:rsid w:val="36398A75"/>
    <w:rsid w:val="39CEC66D"/>
    <w:rsid w:val="39EB2BD4"/>
    <w:rsid w:val="3C93F39D"/>
    <w:rsid w:val="3E2FC3FE"/>
    <w:rsid w:val="42078FCF"/>
    <w:rsid w:val="440A053D"/>
    <w:rsid w:val="456D07AF"/>
    <w:rsid w:val="46F28C11"/>
    <w:rsid w:val="4759827A"/>
    <w:rsid w:val="4814ACC7"/>
    <w:rsid w:val="481E8BB4"/>
    <w:rsid w:val="4C7133A0"/>
    <w:rsid w:val="4DC91F64"/>
    <w:rsid w:val="544E85FD"/>
    <w:rsid w:val="545506E7"/>
    <w:rsid w:val="54A626E2"/>
    <w:rsid w:val="55FD2B07"/>
    <w:rsid w:val="578626BF"/>
    <w:rsid w:val="5B20B079"/>
    <w:rsid w:val="5B91E31C"/>
    <w:rsid w:val="5DE12B21"/>
    <w:rsid w:val="5F4846A1"/>
    <w:rsid w:val="60C1C9A3"/>
    <w:rsid w:val="61358E03"/>
    <w:rsid w:val="6238AD0E"/>
    <w:rsid w:val="64875B7E"/>
    <w:rsid w:val="66BE241E"/>
    <w:rsid w:val="679F0382"/>
    <w:rsid w:val="67A4380F"/>
    <w:rsid w:val="6ADBD8D1"/>
    <w:rsid w:val="6CBF3129"/>
    <w:rsid w:val="6D24B31D"/>
    <w:rsid w:val="747684C8"/>
    <w:rsid w:val="74841D2F"/>
    <w:rsid w:val="75EDB662"/>
    <w:rsid w:val="79BE3F36"/>
    <w:rsid w:val="7C714590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FADE76EB-A896-4AAC-AAC7-E3CDF04A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4D4A"/>
    <w:pPr>
      <w:widowControl/>
      <w:suppressAutoHyphens w:val="0"/>
      <w:spacing w:after="200" w:line="276" w:lineRule="auto"/>
    </w:pPr>
    <w:rPr>
      <w:rFonts w:asciiTheme="minorHAnsi" w:eastAsiaTheme="minorEastAsia" w:hAnsiTheme="minorHAnsi" w:cstheme="minorBidi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4D4A"/>
    <w:rPr>
      <w:rFonts w:eastAsiaTheme="minorEastAsia"/>
      <w:sz w:val="20"/>
      <w:szCs w:val="20"/>
    </w:rPr>
  </w:style>
  <w:style w:type="paragraph" w:customStyle="1" w:styleId="CM19">
    <w:name w:val="CM19"/>
    <w:basedOn w:val="Normal"/>
    <w:next w:val="Normal"/>
    <w:uiPriority w:val="99"/>
    <w:rsid w:val="00784D4A"/>
    <w:pPr>
      <w:suppressAutoHyphens w:val="0"/>
      <w:autoSpaceDE w:val="0"/>
      <w:autoSpaceDN w:val="0"/>
      <w:adjustRightInd w:val="0"/>
    </w:pPr>
    <w:rPr>
      <w:rFonts w:ascii="JMABN O+ Courier New," w:hAnsi="JMABN O+ Courier New," w:eastAsiaTheme="minorEastAsia" w:cstheme="minorBidi"/>
      <w:kern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784D4A"/>
    <w:rPr>
      <w:vertAlign w:val="superscript"/>
    </w:rPr>
  </w:style>
  <w:style w:type="paragraph" w:customStyle="1" w:styleId="CM15">
    <w:name w:val="CM15"/>
    <w:basedOn w:val="Normal"/>
    <w:next w:val="Normal"/>
    <w:uiPriority w:val="99"/>
    <w:rsid w:val="000071AB"/>
    <w:pPr>
      <w:suppressAutoHyphens w:val="0"/>
      <w:autoSpaceDE w:val="0"/>
      <w:autoSpaceDN w:val="0"/>
      <w:adjustRightInd w:val="0"/>
    </w:pPr>
    <w:rPr>
      <w:rFonts w:ascii="JMABN O+ Courier New," w:hAnsi="JMABN O+ Courier New," w:eastAsiaTheme="minorEastAsia" w:cstheme="minorBidi"/>
      <w:kern w:val="0"/>
    </w:rPr>
  </w:style>
  <w:style w:type="paragraph" w:styleId="ListParagraph">
    <w:name w:val="List Paragraph"/>
    <w:basedOn w:val="Normal"/>
    <w:uiPriority w:val="34"/>
    <w:qFormat/>
    <w:rsid w:val="00556035"/>
    <w:pPr>
      <w:ind w:left="720"/>
      <w:contextualSpacing/>
    </w:pPr>
  </w:style>
  <w:style w:type="paragraph" w:customStyle="1" w:styleId="Default">
    <w:name w:val="Default"/>
    <w:rsid w:val="00805E17"/>
    <w:pPr>
      <w:widowControl w:val="0"/>
      <w:autoSpaceDE w:val="0"/>
      <w:autoSpaceDN w:val="0"/>
      <w:adjustRightInd w:val="0"/>
      <w:spacing w:after="0" w:line="240" w:lineRule="auto"/>
    </w:pPr>
    <w:rPr>
      <w:rFonts w:ascii="JMABN O+ Courier New," w:hAnsi="JMABN O+ Courier New," w:eastAsiaTheme="minorEastAsia" w:cs="JMABN O+ Courier New,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805E17"/>
    <w:pPr>
      <w:spacing w:line="231" w:lineRule="atLeast"/>
    </w:pPr>
    <w:rPr>
      <w:rFonts w:cstheme="minorBidi"/>
      <w:color w:val="auto"/>
    </w:rPr>
  </w:style>
  <w:style w:type="table" w:styleId="TableGrid">
    <w:name w:val="Table Grid"/>
    <w:basedOn w:val="TableNormal"/>
    <w:uiPriority w:val="39"/>
    <w:rsid w:val="006C2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313010"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1C44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1C44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D742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4243"/>
    <w:rPr>
      <w:rFonts w:ascii="Times New Roman" w:eastAsia="Tahoma" w:hAnsi="Times New Roman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74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4243"/>
    <w:rPr>
      <w:rFonts w:ascii="Times New Roman" w:eastAsia="Tahoma" w:hAnsi="Times New Roman" w:cs="Times New Roman"/>
      <w:kern w:val="1"/>
      <w:sz w:val="24"/>
      <w:szCs w:val="24"/>
    </w:rPr>
  </w:style>
  <w:style w:type="paragraph" w:styleId="Revision">
    <w:name w:val="Revision"/>
    <w:hidden/>
    <w:uiPriority w:val="99"/>
    <w:semiHidden/>
    <w:rsid w:val="00050D02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character" w:customStyle="1" w:styleId="cf01">
    <w:name w:val="cf01"/>
    <w:basedOn w:val="DefaultParagraphFont"/>
    <w:rsid w:val="00D7771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16" ma:contentTypeDescription="Create a new document." ma:contentTypeScope="" ma:versionID="95237500615c3c06f38067f2f04a4ad5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fd96e1ff134ca917bc27003402f58e8a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lcf76f155ced4ddcb4097134ff3c332f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7d0731-1b3b-4b94-b93d-8616ab86f10d}" ma:internalName="TaxCatchAll" ma:showField="CatchAllData" ma:web="23ef38b6-7648-470d-b5e3-093954485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2f78f1-91a5-4d68-8b46-c99d45c19e6d">
      <Terms xmlns="http://schemas.microsoft.com/office/infopath/2007/PartnerControls"/>
    </lcf76f155ced4ddcb4097134ff3c332f>
    <TaxCatchAll xmlns="23ef38b6-7648-470d-b5e3-09395448522b" xsi:nil="true"/>
    <SharedWithUsers xmlns="23ef38b6-7648-470d-b5e3-09395448522b">
      <UserInfo>
        <DisplayName>Maigadi, Miriam (ACF)</DisplayName>
        <AccountId>155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BA63F8-E0E4-4119-A99F-0DBBA35F1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3657D3-7736-4952-98ED-F736C19B3C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  <ds:schemaRef ds:uri="6f2f78f1-91a5-4d68-8b46-c99d45c19e6d"/>
    <ds:schemaRef ds:uri="23ef38b6-7648-470d-b5e3-0939544852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2</cp:revision>
  <dcterms:created xsi:type="dcterms:W3CDTF">2024-06-28T13:46:00Z</dcterms:created>
  <dcterms:modified xsi:type="dcterms:W3CDTF">2024-06-28T13:46:00Z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  <property fmtid="{D5CDD505-2E9C-101B-9397-08002B2CF9AE}" pid="3" name="MediaServiceImageTags">
    <vt:lpwstr/>
  </property>
</Properties>
</file>