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25A7" w14:paraId="31E127DB" w14:textId="781E71BE">
      <w:pPr>
        <w:framePr w:w="1680" w:h="210" w:hRule="exact" w:wrap="none" w:vAnchor="page" w:hAnchor="text" w:x="1" w:y="361"/>
        <w:widowControl w:val="0"/>
        <w:autoSpaceDE w:val="0"/>
        <w:autoSpaceDN w:val="0"/>
        <w:adjustRightInd w:val="0"/>
        <w:spacing w:after="0" w:line="240" w:lineRule="auto"/>
        <w:rPr>
          <w:rFonts w:ascii="Times New Roman" w:hAnsi="Times New Roman"/>
          <w:color w:val="000000"/>
          <w:sz w:val="16"/>
          <w:szCs w:val="16"/>
        </w:rPr>
      </w:pPr>
      <w:r>
        <w:rPr>
          <w:rFonts w:ascii="Times New Roman" w:hAnsi="Times New Roman"/>
          <w:color w:val="000000"/>
          <w:sz w:val="16"/>
          <w:szCs w:val="16"/>
        </w:rPr>
        <w:t>FD-1000 (</w:t>
      </w:r>
      <w:r w:rsidR="00B45E45">
        <w:rPr>
          <w:rFonts w:ascii="Times New Roman" w:hAnsi="Times New Roman"/>
          <w:color w:val="000000"/>
          <w:sz w:val="16"/>
          <w:szCs w:val="16"/>
        </w:rPr>
        <w:t>xx/xx/2024</w:t>
      </w:r>
      <w:r>
        <w:rPr>
          <w:rFonts w:ascii="Times New Roman" w:hAnsi="Times New Roman"/>
          <w:color w:val="000000"/>
          <w:sz w:val="16"/>
          <w:szCs w:val="16"/>
        </w:rPr>
        <w:t>)</w:t>
      </w:r>
    </w:p>
    <w:p w:rsidR="003C25A7" w14:paraId="25C2C325" w14:textId="77777777">
      <w:pPr>
        <w:framePr w:w="1440" w:h="210" w:hRule="exact" w:wrap="none" w:vAnchor="page" w:hAnchor="text" w:x="10081" w:y="361"/>
        <w:widowControl w:val="0"/>
        <w:autoSpaceDE w:val="0"/>
        <w:autoSpaceDN w:val="0"/>
        <w:adjustRightInd w:val="0"/>
        <w:spacing w:after="0" w:line="240" w:lineRule="auto"/>
        <w:rPr>
          <w:rFonts w:ascii="Times New Roman" w:hAnsi="Times New Roman"/>
          <w:color w:val="000000"/>
          <w:sz w:val="16"/>
          <w:szCs w:val="16"/>
        </w:rPr>
      </w:pPr>
      <w:r>
        <w:rPr>
          <w:rFonts w:ascii="Times New Roman" w:hAnsi="Times New Roman"/>
          <w:color w:val="000000"/>
          <w:sz w:val="16"/>
          <w:szCs w:val="16"/>
        </w:rPr>
        <w:t>OMB1110-0045</w:t>
      </w:r>
    </w:p>
    <w:p w:rsidR="003C25A7" w14:paraId="3BC519F7" w14:textId="5E1CF2C5">
      <w:pPr>
        <w:framePr w:w="1440" w:h="216" w:hRule="exact" w:wrap="none" w:vAnchor="page" w:hAnchor="text" w:x="10081" w:y="577"/>
        <w:widowControl w:val="0"/>
        <w:autoSpaceDE w:val="0"/>
        <w:autoSpaceDN w:val="0"/>
        <w:adjustRightInd w:val="0"/>
        <w:spacing w:after="0" w:line="240" w:lineRule="auto"/>
        <w:rPr>
          <w:rFonts w:ascii="Times New Roman" w:hAnsi="Times New Roman"/>
          <w:color w:val="000000"/>
          <w:sz w:val="16"/>
          <w:szCs w:val="16"/>
        </w:rPr>
      </w:pPr>
      <w:r>
        <w:rPr>
          <w:rFonts w:ascii="Times New Roman" w:hAnsi="Times New Roman"/>
          <w:color w:val="000000"/>
          <w:sz w:val="16"/>
          <w:szCs w:val="16"/>
        </w:rPr>
        <w:t xml:space="preserve">Exp. </w:t>
      </w:r>
      <w:r w:rsidR="00B45E45">
        <w:rPr>
          <w:rFonts w:ascii="Times New Roman" w:hAnsi="Times New Roman"/>
          <w:color w:val="000000"/>
          <w:sz w:val="16"/>
          <w:szCs w:val="16"/>
        </w:rPr>
        <w:t>Xx/xx/2027</w:t>
      </w:r>
    </w:p>
    <w:p w:rsidR="003C25A7" w14:paraId="1381E310" w14:textId="77777777">
      <w:pPr>
        <w:framePr w:w="11490" w:h="284" w:hRule="exact" w:wrap="none" w:vAnchor="page" w:hAnchor="text" w:x="16" w:y="1802"/>
        <w:widowControl w:val="0"/>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 xml:space="preserve">Performed by: </w:t>
      </w:r>
    </w:p>
    <w:p w:rsidR="003C25A7" w14:paraId="78F0977A" w14:textId="77777777">
      <w:pPr>
        <w:framePr w:w="11490" w:h="281" w:hRule="exact" w:wrap="none" w:vAnchor="page" w:hAnchor="text" w:x="16" w:y="2090"/>
        <w:widowControl w:val="0"/>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 xml:space="preserve">Discipline: </w:t>
      </w:r>
    </w:p>
    <w:p w:rsidR="003C25A7" w14:paraId="40F02C24" w14:textId="77777777">
      <w:pPr>
        <w:framePr w:w="11490" w:h="285" w:hRule="exact" w:wrap="none" w:vAnchor="page" w:hAnchor="text" w:x="16" w:y="1516"/>
        <w:widowControl w:val="0"/>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 xml:space="preserve">Case ID #: </w:t>
      </w:r>
    </w:p>
    <w:p w:rsidR="003C25A7" w14:paraId="58DA2EA1" w14:textId="77777777">
      <w:pPr>
        <w:framePr w:w="11475" w:h="283" w:hRule="exact" w:wrap="none" w:vAnchor="page" w:hAnchor="text" w:x="16" w:y="1231"/>
        <w:widowControl w:val="0"/>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 xml:space="preserve">Lab #: </w:t>
      </w:r>
    </w:p>
    <w:p w:rsidR="003C25A7" w14:paraId="453BB041" w14:textId="77777777">
      <w:pPr>
        <w:framePr w:w="2175" w:h="400" w:hRule="exact" w:wrap="none" w:vAnchor="page" w:hAnchor="text" w:x="1" w:y="796"/>
        <w:widowControl w:val="0"/>
        <w:autoSpaceDE w:val="0"/>
        <w:autoSpaceDN w:val="0"/>
        <w:adjustRightInd w:val="0"/>
        <w:spacing w:after="0" w:line="240" w:lineRule="auto"/>
        <w:rPr>
          <w:rFonts w:ascii="Segoe UI" w:hAnsi="Segoe UI" w:cs="Segoe UI"/>
          <w:b/>
          <w:bCs/>
          <w:color w:val="000000"/>
          <w:sz w:val="28"/>
          <w:szCs w:val="28"/>
        </w:rPr>
      </w:pPr>
      <w:r>
        <w:rPr>
          <w:rFonts w:ascii="Segoe UI" w:hAnsi="Segoe UI" w:cs="Segoe UI"/>
          <w:b/>
          <w:bCs/>
          <w:color w:val="000000"/>
          <w:sz w:val="28"/>
          <w:szCs w:val="28"/>
        </w:rPr>
        <w:t>FBI Laboratory</w:t>
      </w:r>
    </w:p>
    <w:p w:rsidR="003C25A7" w14:paraId="1DE57852" w14:textId="77777777">
      <w:pPr>
        <w:framePr w:w="4560" w:h="400" w:hRule="exact" w:wrap="none" w:vAnchor="page" w:hAnchor="text" w:x="6961" w:y="796"/>
        <w:widowControl w:val="0"/>
        <w:autoSpaceDE w:val="0"/>
        <w:autoSpaceDN w:val="0"/>
        <w:adjustRightInd w:val="0"/>
        <w:spacing w:after="0" w:line="240" w:lineRule="auto"/>
        <w:jc w:val="right"/>
        <w:rPr>
          <w:rFonts w:ascii="Segoe UI" w:hAnsi="Segoe UI" w:cs="Segoe UI"/>
          <w:b/>
          <w:bCs/>
          <w:color w:val="000000"/>
          <w:sz w:val="28"/>
          <w:szCs w:val="28"/>
        </w:rPr>
      </w:pPr>
      <w:r>
        <w:rPr>
          <w:rFonts w:ascii="Segoe UI" w:hAnsi="Segoe UI" w:cs="Segoe UI"/>
          <w:b/>
          <w:bCs/>
          <w:color w:val="000000"/>
          <w:sz w:val="28"/>
          <w:szCs w:val="28"/>
        </w:rPr>
        <w:t>Customer Satisfaction Assessment</w:t>
      </w:r>
    </w:p>
    <w:p w:rsidR="003C25A7" w14:paraId="074598F1" w14:textId="77777777">
      <w:pPr>
        <w:framePr w:w="11505" w:h="30" w:hRule="exact" w:wrap="none" w:vAnchor="page" w:hAnchor="text" w:x="1" w:y="1201"/>
        <w:widowControl w:val="0"/>
        <w:autoSpaceDE w:val="0"/>
        <w:autoSpaceDN w:val="0"/>
        <w:adjustRightInd w:val="0"/>
        <w:spacing w:after="0" w:line="240" w:lineRule="auto"/>
        <w:jc w:val="center"/>
        <w:rPr>
          <w:rFonts w:ascii="Times New Roman" w:hAnsi="Times New Roman"/>
          <w:sz w:val="2"/>
          <w:szCs w:val="2"/>
        </w:rPr>
      </w:pPr>
      <w:r w:rsidRPr="00462B36">
        <w:rPr>
          <w:rFonts w:ascii="Times New Roman" w:hAnsi="Times New Roman"/>
          <w:noProof/>
          <w:sz w:val="2"/>
          <w:szCs w:val="2"/>
        </w:rPr>
        <w:drawing>
          <wp:inline distT="0" distB="0" distL="0" distR="0">
            <wp:extent cx="7305675"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7305675" cy="19050"/>
                    </a:xfrm>
                    <a:prstGeom prst="rect">
                      <a:avLst/>
                    </a:prstGeom>
                    <a:noFill/>
                    <a:ln>
                      <a:noFill/>
                    </a:ln>
                  </pic:spPr>
                </pic:pic>
              </a:graphicData>
            </a:graphic>
          </wp:inline>
        </w:drawing>
      </w:r>
    </w:p>
    <w:p w:rsidR="003C25A7" w14:paraId="1408FD0A" w14:textId="77777777">
      <w:pPr>
        <w:framePr w:w="11520" w:h="312" w:hRule="exact" w:wrap="none" w:vAnchor="page" w:hAnchor="text" w:x="1" w:y="2464"/>
        <w:widowControl w:val="0"/>
        <w:pBdr>
          <w:top w:val="single" w:sz="6" w:space="0" w:color="A9A9A9"/>
          <w:bottom w:val="single" w:sz="6" w:space="0" w:color="A9A9A9"/>
        </w:pBdr>
        <w:shd w:val="clear" w:color="auto" w:fill="C0C0C0"/>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Paperwork Reduction Act Notice</w:t>
      </w:r>
    </w:p>
    <w:p w:rsidR="003C25A7" w14:paraId="37E037E8" w14:textId="77777777">
      <w:pPr>
        <w:framePr w:w="11520" w:h="622" w:hRule="exact" w:wrap="none" w:vAnchor="page" w:hAnchor="text" w:x="1" w:y="2854"/>
        <w:widowControl w:val="0"/>
        <w:autoSpaceDE w:val="0"/>
        <w:autoSpaceDN w:val="0"/>
        <w:adjustRightInd w:val="0"/>
        <w:spacing w:after="0" w:line="240" w:lineRule="auto"/>
        <w:rPr>
          <w:rFonts w:ascii="Times New Roman" w:hAnsi="Times New Roman"/>
          <w:color w:val="000000"/>
          <w:sz w:val="16"/>
          <w:szCs w:val="16"/>
        </w:rPr>
      </w:pPr>
      <w:r>
        <w:rPr>
          <w:rFonts w:ascii="Times New Roman" w:hAnsi="Times New Roman"/>
          <w:color w:val="000000"/>
          <w:sz w:val="16"/>
          <w:szCs w:val="16"/>
        </w:rPr>
        <w:t>The information required on this form is in accordance with the Paper Reduction Act of 1995.  The estimated average burden associated with this collection of information is 5 minutes.  Comments concerning the accuracy of this burden estimate and suggestions for reducing this burden should be directed to Federal Bureau of Investigation, Laboratory Division, 2501 Investigation Parkway, Quantico, VA 22135.</w:t>
      </w:r>
    </w:p>
    <w:p w:rsidR="003C25A7" w14:paraId="2FCD9FDD" w14:textId="77777777">
      <w:pPr>
        <w:framePr w:w="1435" w:h="210" w:hRule="exact" w:wrap="none" w:vAnchor="page" w:hAnchor="text" w:x="2341" w:y="3481"/>
        <w:widowControl w:val="0"/>
        <w:pBdr>
          <w:bottom w:val="single" w:sz="6" w:space="0" w:color="000000"/>
        </w:pBdr>
        <w:autoSpaceDE w:val="0"/>
        <w:autoSpaceDN w:val="0"/>
        <w:adjustRightInd w:val="0"/>
        <w:spacing w:after="0" w:line="240" w:lineRule="auto"/>
        <w:rPr>
          <w:rFonts w:ascii="Times New Roman" w:hAnsi="Times New Roman"/>
          <w:color w:val="000000"/>
          <w:sz w:val="16"/>
          <w:szCs w:val="16"/>
        </w:rPr>
      </w:pPr>
    </w:p>
    <w:p w:rsidR="003C25A7" w14:paraId="7E7AC04A" w14:textId="77777777">
      <w:pPr>
        <w:framePr w:w="314" w:h="210" w:hRule="exact" w:wrap="none" w:vAnchor="page" w:hAnchor="text" w:x="4306" w:y="3481"/>
        <w:widowControl w:val="0"/>
        <w:autoSpaceDE w:val="0"/>
        <w:autoSpaceDN w:val="0"/>
        <w:adjustRightInd w:val="0"/>
        <w:spacing w:after="0" w:line="240" w:lineRule="auto"/>
        <w:rPr>
          <w:rFonts w:ascii="Times New Roman" w:hAnsi="Times New Roman"/>
          <w:color w:val="000000"/>
          <w:sz w:val="16"/>
          <w:szCs w:val="16"/>
        </w:rPr>
      </w:pPr>
      <w:r>
        <w:rPr>
          <w:rFonts w:ascii="Times New Roman" w:hAnsi="Times New Roman"/>
          <w:color w:val="000000"/>
          <w:sz w:val="16"/>
          <w:szCs w:val="16"/>
        </w:rPr>
        <w:t>By</w:t>
      </w:r>
    </w:p>
    <w:p w:rsidR="003C25A7" w14:paraId="462FE360" w14:textId="77777777">
      <w:pPr>
        <w:framePr w:w="1135" w:h="210" w:hRule="exact" w:wrap="none" w:vAnchor="page" w:hAnchor="text" w:x="1201" w:y="3481"/>
        <w:widowControl w:val="0"/>
        <w:autoSpaceDE w:val="0"/>
        <w:autoSpaceDN w:val="0"/>
        <w:adjustRightInd w:val="0"/>
        <w:spacing w:after="0" w:line="240" w:lineRule="auto"/>
        <w:rPr>
          <w:rFonts w:ascii="Times New Roman" w:hAnsi="Times New Roman"/>
          <w:color w:val="000000"/>
          <w:sz w:val="16"/>
          <w:szCs w:val="16"/>
        </w:rPr>
      </w:pPr>
      <w:r>
        <w:rPr>
          <w:rFonts w:ascii="Times New Roman" w:hAnsi="Times New Roman"/>
          <w:color w:val="000000"/>
          <w:sz w:val="16"/>
          <w:szCs w:val="16"/>
        </w:rPr>
        <w:t>Date Received</w:t>
      </w:r>
    </w:p>
    <w:p w:rsidR="003C25A7" w14:paraId="3632A388" w14:textId="77777777">
      <w:pPr>
        <w:framePr w:w="1439" w:h="210" w:hRule="exact" w:wrap="none" w:vAnchor="page" w:hAnchor="text" w:x="4621" w:y="3481"/>
        <w:widowControl w:val="0"/>
        <w:pBdr>
          <w:bottom w:val="single" w:sz="6" w:space="0" w:color="000000"/>
        </w:pBdr>
        <w:autoSpaceDE w:val="0"/>
        <w:autoSpaceDN w:val="0"/>
        <w:adjustRightInd w:val="0"/>
        <w:spacing w:after="0" w:line="240" w:lineRule="auto"/>
        <w:rPr>
          <w:rFonts w:ascii="Times New Roman" w:hAnsi="Times New Roman"/>
          <w:color w:val="000000"/>
          <w:sz w:val="16"/>
          <w:szCs w:val="16"/>
        </w:rPr>
      </w:pPr>
    </w:p>
    <w:p w:rsidR="003C25A7" w14:paraId="4FB86116" w14:textId="77777777">
      <w:pPr>
        <w:framePr w:w="1435" w:h="210" w:hRule="exact" w:wrap="none" w:vAnchor="page" w:hAnchor="text" w:x="8886" w:y="3481"/>
        <w:widowControl w:val="0"/>
        <w:pBdr>
          <w:bottom w:val="single" w:sz="6" w:space="0" w:color="000000"/>
        </w:pBdr>
        <w:autoSpaceDE w:val="0"/>
        <w:autoSpaceDN w:val="0"/>
        <w:adjustRightInd w:val="0"/>
        <w:spacing w:after="0" w:line="240" w:lineRule="auto"/>
        <w:rPr>
          <w:rFonts w:ascii="Times New Roman" w:hAnsi="Times New Roman"/>
          <w:color w:val="000000"/>
          <w:sz w:val="16"/>
          <w:szCs w:val="16"/>
        </w:rPr>
      </w:pPr>
    </w:p>
    <w:p w:rsidR="003C25A7" w14:paraId="6F716A2C" w14:textId="77777777">
      <w:pPr>
        <w:framePr w:w="2205" w:h="210" w:hRule="exact" w:wrap="none" w:vAnchor="page" w:hAnchor="text" w:x="6676" w:y="3481"/>
        <w:widowControl w:val="0"/>
        <w:autoSpaceDE w:val="0"/>
        <w:autoSpaceDN w:val="0"/>
        <w:adjustRightInd w:val="0"/>
        <w:spacing w:after="0" w:line="240" w:lineRule="auto"/>
        <w:rPr>
          <w:rFonts w:ascii="Times New Roman" w:hAnsi="Times New Roman"/>
          <w:color w:val="000000"/>
          <w:sz w:val="16"/>
          <w:szCs w:val="16"/>
        </w:rPr>
      </w:pPr>
      <w:r>
        <w:rPr>
          <w:rFonts w:ascii="Times New Roman" w:hAnsi="Times New Roman"/>
          <w:color w:val="000000"/>
          <w:sz w:val="16"/>
          <w:szCs w:val="16"/>
        </w:rPr>
        <w:t>Entered in Assessment Database</w:t>
      </w:r>
    </w:p>
    <w:p w:rsidR="003C25A7" w14:paraId="6D030A60" w14:textId="77777777">
      <w:pPr>
        <w:framePr w:w="11520" w:h="315" w:hRule="exact" w:wrap="none" w:vAnchor="page" w:hAnchor="text" w:x="1" w:y="3766"/>
        <w:widowControl w:val="0"/>
        <w:pBdr>
          <w:top w:val="single" w:sz="6" w:space="0" w:color="A9A9A9"/>
          <w:bottom w:val="single" w:sz="6" w:space="0" w:color="A9A9A9"/>
        </w:pBdr>
        <w:shd w:val="clear" w:color="auto" w:fill="C0C0C0"/>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Customer Information</w:t>
      </w:r>
    </w:p>
    <w:p w:rsidR="003C25A7" w14:paraId="28B1F066" w14:textId="77777777">
      <w:pPr>
        <w:framePr w:w="11520" w:h="792" w:hRule="exact" w:wrap="none" w:vAnchor="page" w:hAnchor="text" w:x="1" w:y="4126"/>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Below is a list of customers associated with this request.  Please indicate that you are the customer responding by adding an "X" in the field in front of your name.  If your name does not appear below, please replace an existing customer with your contact information.  Please fill in any missing fields for your information as well.</w:t>
      </w:r>
    </w:p>
    <w:p w:rsidR="003C25A7" w14:paraId="4D6045B5" w14:textId="77777777">
      <w:pPr>
        <w:framePr w:w="1200" w:h="283" w:hRule="exact" w:wrap="none" w:vAnchor="page" w:hAnchor="text" w:x="1" w:y="4996"/>
        <w:widowControl w:val="0"/>
        <w:pBdr>
          <w:top w:val="single" w:sz="6" w:space="0" w:color="000000"/>
          <w:bottom w:val="single" w:sz="6" w:space="0" w:color="000000"/>
        </w:pBdr>
        <w:autoSpaceDE w:val="0"/>
        <w:autoSpaceDN w:val="0"/>
        <w:adjustRightInd w:val="0"/>
        <w:spacing w:after="0" w:line="240" w:lineRule="auto"/>
        <w:rPr>
          <w:rFonts w:ascii="Times New Roman" w:hAnsi="Times New Roman"/>
          <w:b/>
          <w:bCs/>
          <w:color w:val="000000"/>
          <w:sz w:val="19"/>
          <w:szCs w:val="19"/>
        </w:rPr>
      </w:pPr>
      <w:r>
        <w:rPr>
          <w:rFonts w:ascii="Times New Roman" w:hAnsi="Times New Roman"/>
          <w:b/>
          <w:bCs/>
          <w:color w:val="000000"/>
          <w:sz w:val="19"/>
          <w:szCs w:val="19"/>
        </w:rPr>
        <w:t>Responding</w:t>
      </w:r>
    </w:p>
    <w:p w:rsidR="003C25A7" w14:paraId="015F03A1" w14:textId="77777777">
      <w:pPr>
        <w:framePr w:w="3300" w:h="283" w:hRule="exact" w:wrap="none" w:vAnchor="page" w:hAnchor="text" w:x="8206" w:y="4996"/>
        <w:widowControl w:val="0"/>
        <w:pBdr>
          <w:top w:val="single" w:sz="6" w:space="0" w:color="000000"/>
          <w:bottom w:val="single" w:sz="6" w:space="0" w:color="000000"/>
        </w:pBdr>
        <w:autoSpaceDE w:val="0"/>
        <w:autoSpaceDN w:val="0"/>
        <w:adjustRightInd w:val="0"/>
        <w:spacing w:after="0" w:line="240" w:lineRule="auto"/>
        <w:rPr>
          <w:rFonts w:ascii="Times New Roman" w:hAnsi="Times New Roman"/>
          <w:b/>
          <w:bCs/>
          <w:color w:val="000000"/>
          <w:sz w:val="19"/>
          <w:szCs w:val="19"/>
        </w:rPr>
      </w:pPr>
      <w:r>
        <w:rPr>
          <w:rFonts w:ascii="Times New Roman" w:hAnsi="Times New Roman"/>
          <w:b/>
          <w:bCs/>
          <w:color w:val="000000"/>
          <w:sz w:val="19"/>
          <w:szCs w:val="19"/>
        </w:rPr>
        <w:t>Email Address</w:t>
      </w:r>
    </w:p>
    <w:p w:rsidR="003C25A7" w14:paraId="351AE6EB" w14:textId="77777777">
      <w:pPr>
        <w:framePr w:w="2542" w:h="283" w:hRule="exact" w:wrap="none" w:vAnchor="page" w:hAnchor="text" w:x="5658" w:y="4996"/>
        <w:widowControl w:val="0"/>
        <w:pBdr>
          <w:top w:val="single" w:sz="6" w:space="0" w:color="000000"/>
          <w:bottom w:val="single" w:sz="6" w:space="0" w:color="000000"/>
        </w:pBdr>
        <w:autoSpaceDE w:val="0"/>
        <w:autoSpaceDN w:val="0"/>
        <w:adjustRightInd w:val="0"/>
        <w:spacing w:after="0" w:line="240" w:lineRule="auto"/>
        <w:rPr>
          <w:rFonts w:ascii="Times New Roman" w:hAnsi="Times New Roman"/>
          <w:b/>
          <w:bCs/>
          <w:color w:val="000000"/>
          <w:sz w:val="19"/>
          <w:szCs w:val="19"/>
        </w:rPr>
      </w:pPr>
      <w:r>
        <w:rPr>
          <w:rFonts w:ascii="Times New Roman" w:hAnsi="Times New Roman"/>
          <w:b/>
          <w:bCs/>
          <w:color w:val="000000"/>
          <w:sz w:val="19"/>
          <w:szCs w:val="19"/>
        </w:rPr>
        <w:t>Phone Number</w:t>
      </w:r>
    </w:p>
    <w:p w:rsidR="003C25A7" w14:paraId="64199E63" w14:textId="77777777">
      <w:pPr>
        <w:framePr w:w="4455" w:h="283" w:hRule="exact" w:wrap="none" w:vAnchor="page" w:hAnchor="text" w:x="1201" w:y="4996"/>
        <w:widowControl w:val="0"/>
        <w:pBdr>
          <w:top w:val="single" w:sz="6" w:space="0" w:color="000000"/>
          <w:bottom w:val="single" w:sz="6" w:space="0" w:color="000000"/>
        </w:pBdr>
        <w:autoSpaceDE w:val="0"/>
        <w:autoSpaceDN w:val="0"/>
        <w:adjustRightInd w:val="0"/>
        <w:spacing w:after="0" w:line="240" w:lineRule="auto"/>
        <w:rPr>
          <w:rFonts w:ascii="Times New Roman" w:hAnsi="Times New Roman"/>
          <w:b/>
          <w:bCs/>
          <w:color w:val="000000"/>
          <w:sz w:val="19"/>
          <w:szCs w:val="19"/>
        </w:rPr>
      </w:pPr>
      <w:r>
        <w:rPr>
          <w:rFonts w:ascii="Times New Roman" w:hAnsi="Times New Roman"/>
          <w:b/>
          <w:bCs/>
          <w:color w:val="000000"/>
          <w:sz w:val="19"/>
          <w:szCs w:val="19"/>
        </w:rPr>
        <w:t>Customer Name</w:t>
      </w:r>
    </w:p>
    <w:p w:rsidR="003C25A7" w14:paraId="45DE1937" w14:textId="77777777">
      <w:pPr>
        <w:framePr w:w="3322" w:h="255" w:hRule="exact" w:wrap="none" w:vAnchor="page" w:hAnchor="text" w:x="8199" w:y="5296"/>
        <w:widowControl w:val="0"/>
        <w:autoSpaceDE w:val="0"/>
        <w:autoSpaceDN w:val="0"/>
        <w:adjustRightInd w:val="0"/>
        <w:spacing w:after="0" w:line="240" w:lineRule="auto"/>
        <w:rPr>
          <w:rFonts w:ascii="Times New Roman" w:hAnsi="Times New Roman"/>
          <w:color w:val="000000"/>
          <w:sz w:val="19"/>
          <w:szCs w:val="19"/>
        </w:rPr>
      </w:pPr>
    </w:p>
    <w:p w:rsidR="003C25A7" w14:paraId="747A1BA8" w14:textId="77777777">
      <w:pPr>
        <w:framePr w:w="2542" w:h="255" w:hRule="exact" w:wrap="none" w:vAnchor="page" w:hAnchor="text" w:x="5658" w:y="5296"/>
        <w:widowControl w:val="0"/>
        <w:autoSpaceDE w:val="0"/>
        <w:autoSpaceDN w:val="0"/>
        <w:adjustRightInd w:val="0"/>
        <w:spacing w:after="0" w:line="240" w:lineRule="auto"/>
        <w:rPr>
          <w:rFonts w:ascii="Times New Roman" w:hAnsi="Times New Roman"/>
          <w:color w:val="000000"/>
          <w:sz w:val="19"/>
          <w:szCs w:val="19"/>
        </w:rPr>
      </w:pPr>
    </w:p>
    <w:p w:rsidR="003C25A7" w14:paraId="0B840394" w14:textId="77777777">
      <w:pPr>
        <w:framePr w:w="4457" w:h="255" w:hRule="exact" w:wrap="none" w:vAnchor="page" w:hAnchor="text" w:x="1201" w:y="5296"/>
        <w:widowControl w:val="0"/>
        <w:autoSpaceDE w:val="0"/>
        <w:autoSpaceDN w:val="0"/>
        <w:adjustRightInd w:val="0"/>
        <w:spacing w:after="0" w:line="240" w:lineRule="auto"/>
        <w:rPr>
          <w:rFonts w:ascii="Times New Roman" w:hAnsi="Times New Roman"/>
          <w:color w:val="000000"/>
          <w:sz w:val="19"/>
          <w:szCs w:val="19"/>
        </w:rPr>
      </w:pPr>
    </w:p>
    <w:p w:rsidR="003C25A7" w14:paraId="628A0EDE" w14:textId="77777777">
      <w:pPr>
        <w:framePr w:w="1200" w:h="255" w:hRule="exact" w:wrap="none" w:vAnchor="page" w:hAnchor="text" w:x="1" w:y="5296"/>
        <w:widowControl w:val="0"/>
        <w:autoSpaceDE w:val="0"/>
        <w:autoSpaceDN w:val="0"/>
        <w:adjustRightInd w:val="0"/>
        <w:spacing w:after="0" w:line="240" w:lineRule="auto"/>
        <w:rPr>
          <w:rFonts w:ascii="Times New Roman" w:hAnsi="Times New Roman"/>
          <w:sz w:val="19"/>
          <w:szCs w:val="19"/>
        </w:rPr>
      </w:pPr>
    </w:p>
    <w:p w:rsidR="003C25A7" w14:paraId="65694D23" w14:textId="77777777">
      <w:pPr>
        <w:framePr w:w="11520" w:h="315" w:hRule="exact" w:wrap="none" w:vAnchor="page" w:hAnchor="text" w:x="1" w:y="5626"/>
        <w:widowControl w:val="0"/>
        <w:pBdr>
          <w:top w:val="single" w:sz="6" w:space="0" w:color="A9A9A9"/>
          <w:bottom w:val="single" w:sz="6" w:space="0" w:color="A9A9A9"/>
        </w:pBdr>
        <w:shd w:val="clear" w:color="auto" w:fill="C0C0C0"/>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Survey Instructions</w:t>
      </w:r>
    </w:p>
    <w:p w:rsidR="003C25A7" w14:paraId="5E56FCC0" w14:textId="664EB497">
      <w:pPr>
        <w:framePr w:w="11520" w:h="1695" w:hRule="exact" w:wrap="none" w:vAnchor="page" w:hAnchor="text" w:x="1" w:y="6016"/>
        <w:widowControl w:val="0"/>
        <w:autoSpaceDE w:val="0"/>
        <w:autoSpaceDN w:val="0"/>
        <w:adjustRightInd w:val="0"/>
        <w:spacing w:after="0" w:line="240" w:lineRule="auto"/>
        <w:rPr>
          <w:rFonts w:ascii="Times New Roman" w:hAnsi="Times New Roman"/>
          <w:color w:val="000000"/>
          <w:sz w:val="26"/>
          <w:szCs w:val="26"/>
        </w:rPr>
      </w:pPr>
      <w:r>
        <w:rPr>
          <w:rFonts w:ascii="Times New Roman" w:hAnsi="Times New Roman"/>
          <w:color w:val="000000"/>
          <w:sz w:val="24"/>
          <w:szCs w:val="24"/>
        </w:rPr>
        <w:t xml:space="preserve">Thank you for using the services of the FBI Laboratory.  In an effort to improve our services, please respond to the following questions about the services provided by the above listed employee.  To add additional comments, please use the section at the end of the survey.  Upon completion, </w:t>
      </w:r>
      <w:bookmarkStart w:id="0" w:name="OLE_LINK1"/>
      <w:r>
        <w:rPr>
          <w:rFonts w:ascii="Times New Roman" w:hAnsi="Times New Roman"/>
          <w:color w:val="000000"/>
          <w:sz w:val="24"/>
          <w:szCs w:val="24"/>
        </w:rPr>
        <w:t xml:space="preserve">save your survey </w:t>
      </w:r>
      <w:bookmarkEnd w:id="0"/>
      <w:r>
        <w:rPr>
          <w:rFonts w:ascii="Times New Roman" w:hAnsi="Times New Roman"/>
          <w:color w:val="000000"/>
          <w:sz w:val="24"/>
          <w:szCs w:val="24"/>
        </w:rPr>
        <w:t xml:space="preserve">and </w:t>
      </w:r>
      <w:r w:rsidR="00B45E45">
        <w:rPr>
          <w:rFonts w:ascii="Times New Roman" w:hAnsi="Times New Roman"/>
          <w:color w:val="000000"/>
          <w:sz w:val="24"/>
          <w:szCs w:val="24"/>
        </w:rPr>
        <w:t>email</w:t>
      </w:r>
      <w:r>
        <w:rPr>
          <w:rFonts w:ascii="Times New Roman" w:hAnsi="Times New Roman"/>
          <w:color w:val="000000"/>
          <w:sz w:val="24"/>
          <w:szCs w:val="24"/>
        </w:rPr>
        <w:t xml:space="preserve"> to the Forensic Analysis Support Unit </w:t>
      </w:r>
      <w:r w:rsidR="00B45E45">
        <w:rPr>
          <w:rFonts w:ascii="Times New Roman" w:hAnsi="Times New Roman"/>
          <w:color w:val="000000"/>
          <w:sz w:val="24"/>
          <w:szCs w:val="24"/>
        </w:rPr>
        <w:t>at</w:t>
      </w:r>
      <w:r>
        <w:rPr>
          <w:rFonts w:ascii="Times New Roman" w:hAnsi="Times New Roman"/>
          <w:color w:val="000000"/>
          <w:sz w:val="24"/>
          <w:szCs w:val="24"/>
        </w:rPr>
        <w:t xml:space="preserve"> </w:t>
      </w:r>
      <w:hyperlink r:id="rId8" w:history="1">
        <w:r>
          <w:rPr>
            <w:rFonts w:ascii="Times New Roman" w:hAnsi="Times New Roman"/>
            <w:color w:val="0000FF"/>
            <w:sz w:val="24"/>
            <w:szCs w:val="24"/>
            <w:u w:val="single"/>
          </w:rPr>
          <w:t>Lab_Cust_Survey@fbi.gov</w:t>
        </w:r>
      </w:hyperlink>
      <w:r>
        <w:rPr>
          <w:rFonts w:ascii="Times New Roman" w:hAnsi="Times New Roman"/>
          <w:color w:val="000000"/>
          <w:sz w:val="24"/>
          <w:szCs w:val="24"/>
        </w:rPr>
        <w:t>.</w:t>
      </w:r>
      <w:r w:rsidR="00B45E45">
        <w:rPr>
          <w:rFonts w:ascii="Times New Roman" w:hAnsi="Times New Roman"/>
          <w:color w:val="000000"/>
          <w:sz w:val="24"/>
          <w:szCs w:val="24"/>
        </w:rPr>
        <w:t xml:space="preserve">  </w:t>
      </w:r>
      <w:r>
        <w:rPr>
          <w:rFonts w:ascii="Times New Roman" w:hAnsi="Times New Roman"/>
          <w:color w:val="000000"/>
          <w:sz w:val="24"/>
          <w:szCs w:val="24"/>
        </w:rPr>
        <w:t>For TEDAC service</w:t>
      </w:r>
      <w:r w:rsidR="006D163A">
        <w:rPr>
          <w:rFonts w:ascii="Times New Roman" w:hAnsi="Times New Roman"/>
          <w:color w:val="000000"/>
          <w:sz w:val="24"/>
          <w:szCs w:val="24"/>
        </w:rPr>
        <w:t>s</w:t>
      </w:r>
      <w:r w:rsidR="008742CF">
        <w:rPr>
          <w:rFonts w:ascii="Times New Roman" w:hAnsi="Times New Roman"/>
          <w:color w:val="000000"/>
          <w:sz w:val="24"/>
          <w:szCs w:val="24"/>
        </w:rPr>
        <w:t xml:space="preserve"> </w:t>
      </w:r>
      <w:r>
        <w:rPr>
          <w:rFonts w:ascii="Times New Roman" w:hAnsi="Times New Roman"/>
          <w:color w:val="000000"/>
          <w:sz w:val="24"/>
          <w:szCs w:val="24"/>
        </w:rPr>
        <w:t>email to</w:t>
      </w:r>
      <w:r w:rsidR="008742CF">
        <w:rPr>
          <w:rFonts w:ascii="Times New Roman" w:hAnsi="Times New Roman"/>
          <w:color w:val="000000"/>
          <w:sz w:val="24"/>
          <w:szCs w:val="24"/>
        </w:rPr>
        <w:t>:</w:t>
      </w:r>
      <w:r>
        <w:rPr>
          <w:rFonts w:ascii="Times New Roman" w:hAnsi="Times New Roman"/>
          <w:color w:val="000000"/>
          <w:sz w:val="24"/>
          <w:szCs w:val="24"/>
        </w:rPr>
        <w:t xml:space="preserve"> </w:t>
      </w:r>
      <w:hyperlink r:id="rId9" w:history="1">
        <w:r>
          <w:rPr>
            <w:rFonts w:ascii="Times New Roman" w:hAnsi="Times New Roman"/>
            <w:color w:val="0000FF"/>
            <w:sz w:val="24"/>
            <w:szCs w:val="24"/>
            <w:u w:val="single"/>
          </w:rPr>
          <w:t>TEDAC_Customer_Satisfaction@fbi.gov</w:t>
        </w:r>
      </w:hyperlink>
      <w:r>
        <w:rPr>
          <w:rFonts w:ascii="Times New Roman" w:hAnsi="Times New Roman"/>
          <w:color w:val="000000"/>
          <w:sz w:val="24"/>
          <w:szCs w:val="24"/>
        </w:rPr>
        <w:t xml:space="preserve"> or SIPR email</w:t>
      </w:r>
      <w:r w:rsidR="008742CF">
        <w:rPr>
          <w:rFonts w:ascii="Times New Roman" w:hAnsi="Times New Roman"/>
          <w:color w:val="000000"/>
          <w:sz w:val="24"/>
          <w:szCs w:val="24"/>
        </w:rPr>
        <w:t>:</w:t>
      </w:r>
      <w:r>
        <w:rPr>
          <w:rFonts w:ascii="Times New Roman" w:hAnsi="Times New Roman"/>
          <w:color w:val="000000"/>
          <w:sz w:val="24"/>
          <w:szCs w:val="24"/>
        </w:rPr>
        <w:t xml:space="preserve"> </w:t>
      </w:r>
      <w:hyperlink r:id="rId10" w:history="1">
        <w:r>
          <w:rPr>
            <w:rFonts w:ascii="Times New Roman" w:hAnsi="Times New Roman"/>
            <w:color w:val="0000FF"/>
            <w:sz w:val="24"/>
            <w:szCs w:val="24"/>
            <w:u w:val="single"/>
          </w:rPr>
          <w:t>TEDAC_Customer_Satisfaction@fbi.sgov.gov</w:t>
        </w:r>
      </w:hyperlink>
      <w:r>
        <w:rPr>
          <w:rFonts w:ascii="Times New Roman" w:hAnsi="Times New Roman"/>
          <w:color w:val="000000"/>
          <w:sz w:val="24"/>
          <w:szCs w:val="24"/>
        </w:rPr>
        <w:t>.</w:t>
      </w:r>
    </w:p>
    <w:p w:rsidR="003C25A7" w14:paraId="4A2B3C39" w14:textId="77777777">
      <w:pPr>
        <w:framePr w:w="11520" w:h="315" w:hRule="exact" w:wrap="none" w:vAnchor="page" w:hAnchor="text" w:x="1" w:y="7786"/>
        <w:widowControl w:val="0"/>
        <w:pBdr>
          <w:top w:val="single" w:sz="6" w:space="0" w:color="A9A9A9"/>
          <w:bottom w:val="single" w:sz="6" w:space="0" w:color="A9A9A9"/>
        </w:pBdr>
        <w:shd w:val="clear" w:color="auto" w:fill="C0C0C0"/>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Questions</w:t>
      </w:r>
    </w:p>
    <w:p w:rsidR="003C25A7" w14:paraId="77B234D0" w14:textId="77777777">
      <w:pPr>
        <w:framePr w:w="713" w:h="259" w:hRule="exact" w:wrap="none" w:vAnchor="page" w:hAnchor="text" w:x="3083" w:y="8451"/>
        <w:widowControl w:val="0"/>
        <w:pBdr>
          <w:bottom w:val="single" w:sz="6" w:space="0" w:color="000000"/>
        </w:pBdr>
        <w:autoSpaceDE w:val="0"/>
        <w:autoSpaceDN w:val="0"/>
        <w:adjustRightInd w:val="0"/>
        <w:spacing w:after="0" w:line="240" w:lineRule="auto"/>
        <w:rPr>
          <w:rFonts w:ascii="Times New Roman" w:hAnsi="Times New Roman"/>
          <w:color w:val="000000"/>
        </w:rPr>
      </w:pPr>
    </w:p>
    <w:p w:rsidR="003C25A7" w14:paraId="0AA1152A" w14:textId="77777777">
      <w:pPr>
        <w:framePr w:w="353" w:h="288" w:hRule="exact" w:wrap="none" w:vAnchor="page" w:hAnchor="text" w:x="2723" w:y="8451"/>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No</w:t>
      </w:r>
    </w:p>
    <w:p w:rsidR="003C25A7" w14:paraId="60B59AA3" w14:textId="77777777">
      <w:pPr>
        <w:framePr w:w="713" w:h="259" w:hRule="exact" w:wrap="none" w:vAnchor="page" w:hAnchor="text" w:x="1688" w:y="8451"/>
        <w:widowControl w:val="0"/>
        <w:pBdr>
          <w:bottom w:val="single" w:sz="6" w:space="0" w:color="000000"/>
        </w:pBdr>
        <w:autoSpaceDE w:val="0"/>
        <w:autoSpaceDN w:val="0"/>
        <w:adjustRightInd w:val="0"/>
        <w:spacing w:after="0" w:line="240" w:lineRule="auto"/>
        <w:rPr>
          <w:rFonts w:ascii="Times New Roman" w:hAnsi="Times New Roman"/>
          <w:color w:val="000000"/>
        </w:rPr>
      </w:pPr>
    </w:p>
    <w:p w:rsidR="003C25A7" w14:paraId="31FA49C4" w14:textId="77777777">
      <w:pPr>
        <w:framePr w:w="480" w:h="288" w:hRule="exact" w:wrap="none" w:vAnchor="page" w:hAnchor="text" w:x="1201" w:y="8451"/>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Yes</w:t>
      </w:r>
    </w:p>
    <w:p w:rsidR="003C25A7" w14:paraId="69ECA2EA" w14:textId="77777777">
      <w:pPr>
        <w:framePr w:w="11505" w:h="283" w:hRule="exact" w:wrap="none" w:vAnchor="page" w:hAnchor="text" w:x="16" w:y="8163"/>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A. Communication between my agency and the above listed Laboratory employee was sufficient to deliver the services:</w:t>
      </w:r>
    </w:p>
    <w:p w:rsidR="003C25A7" w14:paraId="3632EC7C" w14:textId="77777777">
      <w:pPr>
        <w:framePr w:w="713" w:h="259" w:hRule="exact" w:wrap="none" w:vAnchor="page" w:hAnchor="text" w:x="3083" w:y="9157"/>
        <w:widowControl w:val="0"/>
        <w:pBdr>
          <w:bottom w:val="single" w:sz="6" w:space="0" w:color="000000"/>
        </w:pBdr>
        <w:autoSpaceDE w:val="0"/>
        <w:autoSpaceDN w:val="0"/>
        <w:adjustRightInd w:val="0"/>
        <w:spacing w:after="0" w:line="240" w:lineRule="auto"/>
        <w:rPr>
          <w:rFonts w:ascii="Times New Roman" w:hAnsi="Times New Roman"/>
          <w:color w:val="000000"/>
        </w:rPr>
      </w:pPr>
    </w:p>
    <w:p w:rsidR="003C25A7" w14:paraId="5AA72617" w14:textId="77777777">
      <w:pPr>
        <w:framePr w:w="480" w:h="288" w:hRule="exact" w:wrap="none" w:vAnchor="page" w:hAnchor="text" w:x="1201" w:y="9157"/>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Yes</w:t>
      </w:r>
    </w:p>
    <w:p w:rsidR="003C25A7" w14:paraId="596D206A" w14:textId="77777777">
      <w:pPr>
        <w:framePr w:w="713" w:h="259" w:hRule="exact" w:wrap="none" w:vAnchor="page" w:hAnchor="text" w:x="1688" w:y="9157"/>
        <w:widowControl w:val="0"/>
        <w:pBdr>
          <w:bottom w:val="single" w:sz="6" w:space="0" w:color="000000"/>
        </w:pBdr>
        <w:autoSpaceDE w:val="0"/>
        <w:autoSpaceDN w:val="0"/>
        <w:adjustRightInd w:val="0"/>
        <w:spacing w:after="0" w:line="240" w:lineRule="auto"/>
        <w:rPr>
          <w:rFonts w:ascii="Times New Roman" w:hAnsi="Times New Roman"/>
          <w:color w:val="000000"/>
        </w:rPr>
      </w:pPr>
    </w:p>
    <w:p w:rsidR="003C25A7" w14:paraId="4A81571A" w14:textId="77777777">
      <w:pPr>
        <w:framePr w:w="353" w:h="288" w:hRule="exact" w:wrap="none" w:vAnchor="page" w:hAnchor="text" w:x="2723" w:y="9157"/>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No</w:t>
      </w:r>
    </w:p>
    <w:p w:rsidR="003C25A7" w14:paraId="5EF75D0E" w14:textId="77777777">
      <w:pPr>
        <w:framePr w:w="11520" w:h="282" w:hRule="exact" w:wrap="none" w:vAnchor="page" w:hAnchor="text" w:x="1" w:y="8869"/>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B. The services were delivered in a time frame that met my expectations:</w:t>
      </w:r>
    </w:p>
    <w:p w:rsidR="003C25A7" w14:paraId="52B9CF68" w14:textId="77777777">
      <w:pPr>
        <w:framePr w:w="11505" w:h="281" w:hRule="exact" w:wrap="none" w:vAnchor="page" w:hAnchor="text" w:x="16" w:y="9575"/>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C. The clarity, format, and/or content of the Laboratory report met my expectations:</w:t>
      </w:r>
    </w:p>
    <w:p w:rsidR="003C25A7" w14:paraId="3D56A325" w14:textId="77777777">
      <w:pPr>
        <w:framePr w:w="353" w:h="288" w:hRule="exact" w:wrap="none" w:vAnchor="page" w:hAnchor="text" w:x="2723" w:y="9863"/>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No</w:t>
      </w:r>
    </w:p>
    <w:p w:rsidR="003C25A7" w14:paraId="3FBD9E87" w14:textId="77777777">
      <w:pPr>
        <w:framePr w:w="713" w:h="259" w:hRule="exact" w:wrap="none" w:vAnchor="page" w:hAnchor="text" w:x="1688" w:y="9863"/>
        <w:widowControl w:val="0"/>
        <w:pBdr>
          <w:bottom w:val="single" w:sz="6" w:space="0" w:color="000000"/>
        </w:pBdr>
        <w:autoSpaceDE w:val="0"/>
        <w:autoSpaceDN w:val="0"/>
        <w:adjustRightInd w:val="0"/>
        <w:spacing w:after="0" w:line="240" w:lineRule="auto"/>
        <w:rPr>
          <w:rFonts w:ascii="Times New Roman" w:hAnsi="Times New Roman"/>
          <w:color w:val="000000"/>
        </w:rPr>
      </w:pPr>
    </w:p>
    <w:p w:rsidR="003C25A7" w14:paraId="687783F2" w14:textId="77777777">
      <w:pPr>
        <w:framePr w:w="713" w:h="259" w:hRule="exact" w:wrap="none" w:vAnchor="page" w:hAnchor="text" w:x="3083" w:y="9863"/>
        <w:widowControl w:val="0"/>
        <w:pBdr>
          <w:bottom w:val="single" w:sz="6" w:space="0" w:color="000000"/>
        </w:pBdr>
        <w:autoSpaceDE w:val="0"/>
        <w:autoSpaceDN w:val="0"/>
        <w:adjustRightInd w:val="0"/>
        <w:spacing w:after="0" w:line="240" w:lineRule="auto"/>
        <w:rPr>
          <w:rFonts w:ascii="Times New Roman" w:hAnsi="Times New Roman"/>
          <w:color w:val="000000"/>
        </w:rPr>
      </w:pPr>
    </w:p>
    <w:p w:rsidR="003C25A7" w14:paraId="4C0DD220" w14:textId="77777777">
      <w:pPr>
        <w:framePr w:w="480" w:h="288" w:hRule="exact" w:wrap="none" w:vAnchor="page" w:hAnchor="text" w:x="1201" w:y="9863"/>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Yes</w:t>
      </w:r>
    </w:p>
    <w:p w:rsidR="003C25A7" w14:paraId="4942EF17" w14:textId="77777777">
      <w:pPr>
        <w:framePr w:w="1358" w:h="288" w:hRule="exact" w:wrap="none" w:vAnchor="page" w:hAnchor="text" w:x="3803" w:y="10568"/>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Satisfactory</w:t>
      </w:r>
    </w:p>
    <w:p w:rsidR="003C25A7" w14:paraId="27DB1A8D" w14:textId="77777777">
      <w:pPr>
        <w:framePr w:w="713" w:h="259" w:hRule="exact" w:wrap="none" w:vAnchor="page" w:hAnchor="text" w:x="5168" w:y="10568"/>
        <w:widowControl w:val="0"/>
        <w:pBdr>
          <w:bottom w:val="single" w:sz="6" w:space="0" w:color="000000"/>
        </w:pBdr>
        <w:autoSpaceDE w:val="0"/>
        <w:autoSpaceDN w:val="0"/>
        <w:adjustRightInd w:val="0"/>
        <w:spacing w:after="0" w:line="240" w:lineRule="auto"/>
        <w:rPr>
          <w:rFonts w:ascii="Times New Roman" w:hAnsi="Times New Roman"/>
          <w:color w:val="000000"/>
        </w:rPr>
      </w:pPr>
    </w:p>
    <w:p w:rsidR="003C25A7" w14:paraId="1B965ADB" w14:textId="77777777">
      <w:pPr>
        <w:framePr w:w="1500" w:h="288" w:hRule="exact" w:wrap="none" w:vAnchor="page" w:hAnchor="text" w:x="6451" w:y="10568"/>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Unsatisfactory</w:t>
      </w:r>
    </w:p>
    <w:p w:rsidR="003C25A7" w14:paraId="72284FE8" w14:textId="77777777">
      <w:pPr>
        <w:framePr w:w="720" w:h="259" w:hRule="exact" w:wrap="none" w:vAnchor="page" w:hAnchor="text" w:x="7951" w:y="10568"/>
        <w:widowControl w:val="0"/>
        <w:pBdr>
          <w:bottom w:val="single" w:sz="6" w:space="0" w:color="000000"/>
        </w:pBdr>
        <w:autoSpaceDE w:val="0"/>
        <w:autoSpaceDN w:val="0"/>
        <w:adjustRightInd w:val="0"/>
        <w:spacing w:after="0" w:line="240" w:lineRule="auto"/>
        <w:rPr>
          <w:rFonts w:ascii="Times New Roman" w:hAnsi="Times New Roman"/>
          <w:color w:val="000000"/>
        </w:rPr>
      </w:pPr>
    </w:p>
    <w:p w:rsidR="003C25A7" w14:paraId="0F8E7B02" w14:textId="77777777">
      <w:pPr>
        <w:framePr w:w="720" w:h="259" w:hRule="exact" w:wrap="none" w:vAnchor="page" w:hAnchor="text" w:x="2521" w:y="10568"/>
        <w:widowControl w:val="0"/>
        <w:pBdr>
          <w:bottom w:val="single" w:sz="6" w:space="0" w:color="000000"/>
        </w:pBdr>
        <w:autoSpaceDE w:val="0"/>
        <w:autoSpaceDN w:val="0"/>
        <w:adjustRightInd w:val="0"/>
        <w:spacing w:after="0" w:line="240" w:lineRule="auto"/>
        <w:rPr>
          <w:rFonts w:ascii="Times New Roman" w:hAnsi="Times New Roman"/>
          <w:color w:val="000000"/>
        </w:rPr>
      </w:pPr>
    </w:p>
    <w:p w:rsidR="003C25A7" w14:paraId="6811BBCA" w14:textId="77777777">
      <w:pPr>
        <w:framePr w:w="11505" w:h="281" w:hRule="exact" w:wrap="none" w:vAnchor="page" w:hAnchor="text" w:x="16" w:y="10280"/>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D. Please rate the overall quality of the service received associated with the services provided:</w:t>
      </w:r>
    </w:p>
    <w:p w:rsidR="003C25A7" w14:paraId="0B5E19D7" w14:textId="77777777">
      <w:pPr>
        <w:framePr w:w="1320" w:h="288" w:hRule="exact" w:wrap="none" w:vAnchor="page" w:hAnchor="text" w:x="1201" w:y="10568"/>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Outstanding</w:t>
      </w:r>
    </w:p>
    <w:p w:rsidR="003C25A7" w14:paraId="3411FE56" w14:textId="77777777">
      <w:pPr>
        <w:framePr w:w="11520" w:h="313" w:hRule="exact" w:wrap="none" w:vAnchor="page" w:hAnchor="text" w:x="1" w:y="11058"/>
        <w:widowControl w:val="0"/>
        <w:pBdr>
          <w:top w:val="single" w:sz="6" w:space="0" w:color="A9A9A9"/>
          <w:bottom w:val="single" w:sz="6" w:space="0" w:color="A9A9A9"/>
        </w:pBdr>
        <w:shd w:val="clear" w:color="auto" w:fill="C0C0C0"/>
        <w:autoSpaceDE w:val="0"/>
        <w:autoSpaceDN w:val="0"/>
        <w:adjustRightInd w:val="0"/>
        <w:spacing w:after="0" w:line="240" w:lineRule="auto"/>
        <w:rPr>
          <w:rFonts w:ascii="Times New Roman" w:hAnsi="Times New Roman"/>
          <w:b/>
          <w:bCs/>
          <w:color w:val="000000"/>
        </w:rPr>
      </w:pPr>
      <w:r>
        <w:rPr>
          <w:rFonts w:ascii="Times New Roman" w:hAnsi="Times New Roman"/>
          <w:b/>
          <w:bCs/>
          <w:color w:val="000000"/>
        </w:rPr>
        <w:t>Additional Comments</w:t>
      </w:r>
    </w:p>
    <w:p w:rsidR="003C25A7" w14:paraId="3156E9AF" w14:textId="77777777">
      <w:pPr>
        <w:framePr w:w="11505" w:h="547" w:hRule="exact" w:wrap="none" w:vAnchor="page" w:hAnchor="text" w:x="16" w:y="11376"/>
        <w:widowControl w:val="0"/>
        <w:autoSpaceDE w:val="0"/>
        <w:autoSpaceDN w:val="0"/>
        <w:adjustRightInd w:val="0"/>
        <w:spacing w:after="0" w:line="240" w:lineRule="auto"/>
        <w:rPr>
          <w:rFonts w:ascii="Times New Roman" w:hAnsi="Times New Roman"/>
          <w:color w:val="000000"/>
        </w:rPr>
      </w:pPr>
      <w:r>
        <w:rPr>
          <w:rFonts w:ascii="Times New Roman" w:hAnsi="Times New Roman"/>
          <w:color w:val="000000"/>
        </w:rPr>
        <w:t>Please use the space below for any comments regarding the services provided or additional feedback about service improvement or additional services that could be offered.  Additional pages can be added as needed.</w:t>
      </w:r>
    </w:p>
    <w:p w:rsidR="003C25A7" w14:paraId="6E4F9A24" w14:textId="77777777">
      <w:pPr>
        <w:widowControl w:val="0"/>
        <w:autoSpaceDE w:val="0"/>
        <w:autoSpaceDN w:val="0"/>
        <w:adjustRightInd w:val="0"/>
        <w:spacing w:after="0" w:line="240" w:lineRule="auto"/>
        <w:rPr>
          <w:rFonts w:ascii="Times New Roman" w:hAnsi="Times New Roman"/>
          <w:sz w:val="24"/>
          <w:szCs w:val="24"/>
        </w:rPr>
      </w:pPr>
    </w:p>
    <w:sectPr>
      <w:pgSz w:w="12240" w:h="15840"/>
      <w:pgMar w:top="360" w:right="360" w:bottom="360" w:left="36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60A"/>
    <w:rsid w:val="003C25A7"/>
    <w:rsid w:val="00462B36"/>
    <w:rsid w:val="005F460A"/>
    <w:rsid w:val="0065355F"/>
    <w:rsid w:val="006D163A"/>
    <w:rsid w:val="008742CF"/>
    <w:rsid w:val="009C7033"/>
    <w:rsid w:val="00A90610"/>
    <w:rsid w:val="00AC793A"/>
    <w:rsid w:val="00B45E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B9855E3"/>
  <w15:docId w15:val="{A5409830-7818-4D0A-99F4-0D0E70FC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TEDAC_Customer_Satisfaction@fbi.sgov.gov"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yperlink" Target="mailto:Lab_Cust_Survey@fbi.gov" TargetMode="External" /><Relationship Id="rId9" Type="http://schemas.openxmlformats.org/officeDocument/2006/relationships/hyperlink" Target="mailto:TEDAC_Customer_Satisfaction@fbi.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886B4E4E04B54389357BD6EC3A8AEB" ma:contentTypeVersion="14" ma:contentTypeDescription="Create a new document." ma:contentTypeScope="" ma:versionID="e5a969afa0066d1723b658987f92b901">
  <xsd:schema xmlns:xsd="http://www.w3.org/2001/XMLSchema" xmlns:xs="http://www.w3.org/2001/XMLSchema" xmlns:p="http://schemas.microsoft.com/office/2006/metadata/properties" xmlns:ns2="1105085e-3635-4e41-ac6b-6a091be12daa" xmlns:ns3="7baf62cf-07b5-4e36-afb3-bcd84ca614b3" targetNamespace="http://schemas.microsoft.com/office/2006/metadata/properties" ma:root="true" ma:fieldsID="b9efb47bf6be0a3ab3a354587b98899c" ns2:_="" ns3:_="">
    <xsd:import namespace="1105085e-3635-4e41-ac6b-6a091be12daa"/>
    <xsd:import namespace="7baf62cf-07b5-4e36-afb3-bcd84ca614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ocumentI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5085e-3635-4e41-ac6b-6a091be12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ID" ma:index="12" nillable="true" ma:displayName="Document ID" ma:internalName="DocumentID">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2cf-07b5-4e36-afb3-bcd84ca614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5385b-e4b7-464e-b5e5-44ae0081c1ab}" ma:internalName="TaxCatchAll" ma:showField="CatchAllData" ma:web="7baf62cf-07b5-4e36-afb3-bcd84ca61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ID xmlns="1105085e-3635-4e41-ac6b-6a091be12daa" xsi:nil="true"/>
    <TaxCatchAll xmlns="7baf62cf-07b5-4e36-afb3-bcd84ca614b3" xsi:nil="true"/>
    <lcf76f155ced4ddcb4097134ff3c332f xmlns="1105085e-3635-4e41-ac6b-6a091be12da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A411F-64F3-498D-BBDA-249E6F284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5085e-3635-4e41-ac6b-6a091be12daa"/>
    <ds:schemaRef ds:uri="7baf62cf-07b5-4e36-afb3-bcd84ca61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23A43C-AB82-4B54-8D0F-78A7CB356CDB}">
  <ds:schemaRefs>
    <ds:schemaRef ds:uri="http://schemas.microsoft.com/office/2006/metadata/properties"/>
    <ds:schemaRef ds:uri="http://schemas.microsoft.com/office/infopath/2007/PartnerControls"/>
    <ds:schemaRef ds:uri="1105085e-3635-4e41-ac6b-6a091be12daa"/>
    <ds:schemaRef ds:uri="7baf62cf-07b5-4e36-afb3-bcd84ca614b3"/>
  </ds:schemaRefs>
</ds:datastoreItem>
</file>

<file path=customXml/itemProps3.xml><?xml version="1.0" encoding="utf-8"?>
<ds:datastoreItem xmlns:ds="http://schemas.openxmlformats.org/officeDocument/2006/customXml" ds:itemID="{83DF8079-85B5-40B1-943E-313BC71F9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Jensen, Eric E. (LD) (FBI)</dc:creator>
  <cp:lastModifiedBy>Jensen, Eric E. (LD) (FBI)</cp:lastModifiedBy>
  <cp:revision>4</cp:revision>
  <dcterms:created xsi:type="dcterms:W3CDTF">2024-04-24T16:46:00Z</dcterms:created>
  <dcterms:modified xsi:type="dcterms:W3CDTF">2024-04-25T19:43:00Z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0x0101001E886B4E4E04B54389357BD6EC3A8AEB</vt:lpwstr>
  </property>
  <property fmtid="{D5CDD505-2E9C-101B-9397-08002B2CF9AE}" pid="3" name="MediaServiceImageTags">
    <vt:lpwstr/>
  </property>
</Properties>
</file>