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E2426" w:rsidRPr="00914C66" w:rsidP="00DE2426" w14:paraId="21231299" w14:textId="77777777">
      <w:pPr>
        <w:pStyle w:val="NoSpacing"/>
        <w:ind w:firstLine="288"/>
        <w:jc w:val="center"/>
        <w:rPr>
          <w:rFonts w:cstheme="minorHAnsi"/>
          <w:sz w:val="24"/>
          <w:szCs w:val="24"/>
        </w:rPr>
      </w:pPr>
      <w:r w:rsidRPr="00914C66">
        <w:rPr>
          <w:b/>
          <w:sz w:val="24"/>
          <w:szCs w:val="24"/>
        </w:rPr>
        <w:t>IPP Refusal Letter - No Value</w:t>
      </w:r>
    </w:p>
    <w:bookmarkStart w:id="0" w:name="_Hlk145924154"/>
    <w:p w:rsidR="00F755D5" w:rsidRPr="00914C66" w:rsidP="00914C66" w14:paraId="19C1F8B7" w14:textId="12195F99">
      <w:pPr>
        <w:pStyle w:val="NoSpacing"/>
        <w:ind w:left="288"/>
        <w:rPr>
          <w:sz w:val="24"/>
          <w:szCs w:val="24"/>
        </w:rPr>
      </w:pPr>
      <w:r w:rsidRPr="00914C66">
        <w:rPr>
          <w:sz w:val="24"/>
          <w:szCs w:val="24"/>
        </w:rPr>
        <w:fldChar w:fldCharType="begin"/>
      </w:r>
      <w:r w:rsidRPr="00914C66">
        <w:rPr>
          <w:sz w:val="24"/>
          <w:szCs w:val="24"/>
        </w:rPr>
        <w:instrText xml:space="preserve"> TIME \@ "MMMM d, yyyy" </w:instrText>
      </w:r>
      <w:r w:rsidRPr="00914C66">
        <w:rPr>
          <w:sz w:val="24"/>
          <w:szCs w:val="24"/>
        </w:rPr>
        <w:fldChar w:fldCharType="separate"/>
      </w:r>
      <w:r w:rsidR="0039783F">
        <w:rPr>
          <w:noProof/>
          <w:sz w:val="24"/>
          <w:szCs w:val="24"/>
        </w:rPr>
        <w:t>September</w:t>
      </w:r>
      <w:r w:rsidR="0039783F">
        <w:rPr>
          <w:noProof/>
          <w:sz w:val="24"/>
          <w:szCs w:val="24"/>
        </w:rPr>
        <w:t xml:space="preserve"> 30, 2024</w:t>
      </w:r>
      <w:r w:rsidRPr="00914C66">
        <w:rPr>
          <w:sz w:val="24"/>
          <w:szCs w:val="24"/>
        </w:rPr>
        <w:fldChar w:fldCharType="end"/>
      </w:r>
      <w:bookmarkEnd w:id="0"/>
    </w:p>
    <w:p w:rsidR="00914C66" w:rsidP="00914C66" w14:paraId="1CF59F28" w14:textId="77777777">
      <w:pPr>
        <w:pStyle w:val="NoSpacing"/>
        <w:ind w:left="288"/>
        <w:rPr>
          <w:sz w:val="24"/>
          <w:szCs w:val="24"/>
        </w:rPr>
      </w:pPr>
    </w:p>
    <w:p w:rsidR="00914C66" w:rsidRPr="00914C66" w:rsidP="00914C66" w14:paraId="05057DCB" w14:textId="77777777">
      <w:pPr>
        <w:pStyle w:val="NoSpacing"/>
        <w:ind w:left="288"/>
        <w:rPr>
          <w:sz w:val="24"/>
          <w:szCs w:val="24"/>
        </w:rPr>
      </w:pPr>
    </w:p>
    <w:p w:rsidR="0068015C" w:rsidRPr="00914C66" w:rsidP="007603AC" w14:paraId="416F4CDD" w14:textId="6C478F03">
      <w:pPr>
        <w:pStyle w:val="NoSpacing"/>
        <w:ind w:left="288" w:right="288"/>
        <w:rPr>
          <w:sz w:val="24"/>
          <w:szCs w:val="24"/>
        </w:rPr>
      </w:pPr>
      <w:r w:rsidRPr="00914C66">
        <w:rPr>
          <w:rFonts w:cstheme="minorHAnsi"/>
          <w:sz w:val="24"/>
          <w:szCs w:val="24"/>
        </w:rPr>
        <w:fldChar w:fldCharType="begin"/>
      </w:r>
      <w:r w:rsidRPr="00914C66">
        <w:rPr>
          <w:rFonts w:cstheme="minorHAnsi"/>
          <w:sz w:val="24"/>
          <w:szCs w:val="24"/>
        </w:rPr>
        <w:instrText xml:space="preserve"> MERGEFIELD MrMs </w:instrText>
      </w:r>
      <w:r w:rsidR="0039783F">
        <w:rPr>
          <w:rFonts w:cstheme="minorHAnsi"/>
          <w:sz w:val="24"/>
          <w:szCs w:val="24"/>
        </w:rPr>
        <w:fldChar w:fldCharType="separate"/>
      </w:r>
      <w:r w:rsidRPr="00914C66">
        <w:rPr>
          <w:rFonts w:cstheme="minorHAnsi"/>
          <w:sz w:val="24"/>
          <w:szCs w:val="24"/>
        </w:rPr>
        <w:fldChar w:fldCharType="end"/>
      </w:r>
      <w:r w:rsidRPr="00914C66">
        <w:rPr>
          <w:sz w:val="24"/>
          <w:szCs w:val="24"/>
        </w:rPr>
        <w:t>«</w:t>
      </w:r>
      <w:r w:rsidRPr="00914C66">
        <w:rPr>
          <w:sz w:val="24"/>
          <w:szCs w:val="24"/>
        </w:rPr>
        <w:t>RespFirst</w:t>
      </w:r>
      <w:r w:rsidRPr="00914C66">
        <w:rPr>
          <w:sz w:val="24"/>
          <w:szCs w:val="24"/>
        </w:rPr>
        <w:t>» «</w:t>
      </w:r>
      <w:r w:rsidRPr="00914C66">
        <w:rPr>
          <w:sz w:val="24"/>
          <w:szCs w:val="24"/>
        </w:rPr>
        <w:t>RespLast</w:t>
      </w:r>
      <w:r w:rsidRPr="00914C66">
        <w:rPr>
          <w:sz w:val="24"/>
          <w:szCs w:val="24"/>
        </w:rPr>
        <w:t>»</w:t>
      </w:r>
    </w:p>
    <w:p w:rsidR="0068015C" w:rsidRPr="00914C66" w:rsidP="007603AC" w14:paraId="65E47F98" w14:textId="77777777">
      <w:pPr>
        <w:pStyle w:val="NoSpacing"/>
        <w:ind w:left="288" w:right="288"/>
        <w:rPr>
          <w:sz w:val="24"/>
          <w:szCs w:val="24"/>
        </w:rPr>
      </w:pPr>
      <w:r w:rsidRPr="00914C66">
        <w:rPr>
          <w:sz w:val="24"/>
          <w:szCs w:val="24"/>
        </w:rPr>
        <w:t>«RespTitle»</w:t>
      </w:r>
    </w:p>
    <w:p w:rsidR="0068015C" w:rsidRPr="00914C66" w:rsidP="007603AC" w14:paraId="09FFC4BC" w14:textId="77777777">
      <w:pPr>
        <w:pStyle w:val="NoSpacing"/>
        <w:ind w:left="288" w:right="288"/>
        <w:rPr>
          <w:sz w:val="24"/>
          <w:szCs w:val="24"/>
        </w:rPr>
      </w:pPr>
      <w:r w:rsidRPr="00914C66">
        <w:rPr>
          <w:sz w:val="24"/>
          <w:szCs w:val="24"/>
        </w:rPr>
        <w:t>«Company»</w:t>
      </w:r>
    </w:p>
    <w:p w:rsidR="0068015C" w:rsidRPr="00914C66" w:rsidP="007603AC" w14:paraId="342B23F5" w14:textId="77777777">
      <w:pPr>
        <w:pStyle w:val="NoSpacing"/>
        <w:ind w:left="288" w:right="288"/>
        <w:rPr>
          <w:sz w:val="24"/>
          <w:szCs w:val="24"/>
        </w:rPr>
      </w:pPr>
      <w:r w:rsidRPr="00914C66">
        <w:rPr>
          <w:sz w:val="24"/>
          <w:szCs w:val="24"/>
        </w:rPr>
        <w:t>«Street»</w:t>
      </w:r>
    </w:p>
    <w:p w:rsidR="0068015C" w:rsidRPr="00914C66" w:rsidP="007603AC" w14:paraId="760F48AA" w14:textId="77777777">
      <w:pPr>
        <w:pStyle w:val="NoSpacing"/>
        <w:ind w:left="288" w:right="288"/>
        <w:rPr>
          <w:sz w:val="24"/>
          <w:szCs w:val="24"/>
        </w:rPr>
      </w:pPr>
      <w:r w:rsidRPr="00914C66">
        <w:rPr>
          <w:sz w:val="24"/>
          <w:szCs w:val="24"/>
        </w:rPr>
        <w:t>«City», «S</w:t>
      </w:r>
      <w:r w:rsidRPr="00914C66" w:rsidR="00860EDC">
        <w:rPr>
          <w:sz w:val="24"/>
          <w:szCs w:val="24"/>
        </w:rPr>
        <w:t>tate</w:t>
      </w:r>
      <w:r w:rsidRPr="00914C66">
        <w:rPr>
          <w:sz w:val="24"/>
          <w:szCs w:val="24"/>
        </w:rPr>
        <w:t>»  «Zip»</w:t>
      </w:r>
      <w:r w:rsidRPr="00914C66" w:rsidR="00927114">
        <w:rPr>
          <w:sz w:val="24"/>
          <w:szCs w:val="24"/>
        </w:rPr>
        <w:t xml:space="preserve">    </w:t>
      </w:r>
    </w:p>
    <w:p w:rsidR="00E96CDF" w:rsidRPr="00914C66" w:rsidP="007603AC" w14:paraId="436399B8" w14:textId="5D60B3C7">
      <w:pPr>
        <w:spacing w:line="240" w:lineRule="auto"/>
        <w:ind w:left="288" w:right="288"/>
        <w:rPr>
          <w:sz w:val="24"/>
          <w:szCs w:val="24"/>
        </w:rPr>
      </w:pPr>
      <w:r w:rsidRPr="00914C66">
        <w:rPr>
          <w:sz w:val="24"/>
          <w:szCs w:val="24"/>
        </w:rPr>
        <w:br/>
        <w:t xml:space="preserve">Dear </w:t>
      </w:r>
      <w:r w:rsidRPr="00914C66" w:rsidR="00914C66">
        <w:rPr>
          <w:sz w:val="24"/>
          <w:szCs w:val="24"/>
        </w:rPr>
        <w:t>«</w:t>
      </w:r>
      <w:r w:rsidRPr="00914C66" w:rsidR="00914C66">
        <w:rPr>
          <w:sz w:val="24"/>
          <w:szCs w:val="24"/>
        </w:rPr>
        <w:t>RespFirst</w:t>
      </w:r>
      <w:r w:rsidRPr="00914C66" w:rsidR="00914C66">
        <w:rPr>
          <w:sz w:val="24"/>
          <w:szCs w:val="24"/>
        </w:rPr>
        <w:t xml:space="preserve">» </w:t>
      </w:r>
      <w:r w:rsidRPr="00914C66">
        <w:rPr>
          <w:sz w:val="24"/>
          <w:szCs w:val="24"/>
        </w:rPr>
        <w:t>«</w:t>
      </w:r>
      <w:r w:rsidRPr="00914C66">
        <w:rPr>
          <w:sz w:val="24"/>
          <w:szCs w:val="24"/>
        </w:rPr>
        <w:t>RespLast</w:t>
      </w:r>
      <w:r w:rsidRPr="00914C66">
        <w:rPr>
          <w:sz w:val="24"/>
          <w:szCs w:val="24"/>
        </w:rPr>
        <w:t>»:</w:t>
      </w:r>
    </w:p>
    <w:p w:rsidR="00E96CDF" w:rsidRPr="00914C66" w:rsidP="007603AC" w14:paraId="5F0CFA57" w14:textId="77777777">
      <w:pPr>
        <w:spacing w:line="240" w:lineRule="auto"/>
        <w:ind w:left="288" w:right="288"/>
        <w:rPr>
          <w:sz w:val="24"/>
          <w:szCs w:val="24"/>
        </w:rPr>
      </w:pPr>
      <w:r w:rsidRPr="00914C66">
        <w:rPr>
          <w:sz w:val="24"/>
          <w:szCs w:val="24"/>
        </w:rPr>
        <w:t>Recently</w:t>
      </w:r>
      <w:r w:rsidRPr="00914C66" w:rsidR="00AF1846">
        <w:rPr>
          <w:sz w:val="24"/>
          <w:szCs w:val="24"/>
        </w:rPr>
        <w:t xml:space="preserve"> </w: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begin"/>
      </w:r>
      <w:r w:rsidRPr="00914C66" w:rsidR="00AF1846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separate"/>
      </w:r>
      <w:r w:rsidRPr="00914C66" w:rsidR="00AF1846">
        <w:rPr>
          <w:rFonts w:cs="Times"/>
          <w:noProof/>
          <w:color w:val="000000" w:themeColor="text1"/>
          <w:sz w:val="24"/>
          <w:szCs w:val="24"/>
        </w:rPr>
        <w:t>«FE_FirstName»</w: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end"/>
      </w:r>
      <w:r w:rsidRPr="00914C66" w:rsidR="00AF1846">
        <w:rPr>
          <w:rFonts w:cs="Times"/>
          <w:color w:val="000000" w:themeColor="text1"/>
          <w:sz w:val="24"/>
          <w:szCs w:val="24"/>
        </w:rPr>
        <w:t xml:space="preserve"> </w: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begin"/>
      </w:r>
      <w:r w:rsidRPr="00914C66" w:rsidR="00AF1846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separate"/>
      </w:r>
      <w:r w:rsidRPr="00914C66" w:rsidR="00AF1846">
        <w:rPr>
          <w:rFonts w:cs="Times"/>
          <w:noProof/>
          <w:color w:val="000000" w:themeColor="text1"/>
          <w:sz w:val="24"/>
          <w:szCs w:val="24"/>
        </w:rPr>
        <w:t>«FE_LastName»</w: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end"/>
      </w:r>
      <w:r w:rsidRPr="00914C66" w:rsidR="006E6E19">
        <w:rPr>
          <w:rFonts w:cs="Times"/>
          <w:color w:val="000000" w:themeColor="text1"/>
          <w:sz w:val="24"/>
          <w:szCs w:val="24"/>
        </w:rPr>
        <w:t xml:space="preserve"> </w:t>
      </w:r>
      <w:r w:rsidRPr="00914C66">
        <w:rPr>
          <w:sz w:val="24"/>
          <w:szCs w:val="24"/>
        </w:rPr>
        <w:t>of my staff contacted your company to obtain</w:t>
      </w:r>
      <w:r w:rsidRPr="00914C66" w:rsidR="00927114">
        <w:rPr>
          <w:sz w:val="24"/>
          <w:szCs w:val="24"/>
        </w:rPr>
        <w:t xml:space="preserve"> </w:t>
      </w:r>
      <w:r w:rsidRPr="00914C66" w:rsidR="00AE448B">
        <w:rPr>
          <w:sz w:val="24"/>
          <w:szCs w:val="24"/>
        </w:rPr>
        <w:t xml:space="preserve">data on your </w:t>
      </w:r>
      <w:r w:rsidRPr="00914C66" w:rsidR="00F755D5">
        <w:rPr>
          <w:rFonts w:cs="Times"/>
          <w:noProof/>
          <w:color w:val="000000" w:themeColor="text1"/>
          <w:sz w:val="24"/>
          <w:szCs w:val="24"/>
        </w:rPr>
        <w:t>«</w:t>
      </w:r>
      <w:r w:rsidRPr="00914C66" w:rsidR="00F755D5">
        <w:rPr>
          <w:sz w:val="24"/>
          <w:szCs w:val="24"/>
        </w:rPr>
        <w:t>import</w:t>
      </w:r>
      <w:r w:rsidRPr="00914C66" w:rsidR="00AE448B">
        <w:rPr>
          <w:sz w:val="24"/>
          <w:szCs w:val="24"/>
        </w:rPr>
        <w:t>ed</w:t>
      </w:r>
      <w:r w:rsidRPr="00914C66" w:rsidR="00F755D5">
        <w:rPr>
          <w:sz w:val="24"/>
          <w:szCs w:val="24"/>
        </w:rPr>
        <w:t>/export</w:t>
      </w:r>
      <w:r w:rsidRPr="00914C66" w:rsidR="00AE448B">
        <w:rPr>
          <w:sz w:val="24"/>
          <w:szCs w:val="24"/>
        </w:rPr>
        <w:t>ed</w:t>
      </w:r>
      <w:r w:rsidRPr="00914C66" w:rsidR="00F755D5">
        <w:rPr>
          <w:sz w:val="24"/>
          <w:szCs w:val="24"/>
        </w:rPr>
        <w:t>/import</w:t>
      </w:r>
      <w:r w:rsidRPr="00914C66" w:rsidR="00AE448B">
        <w:rPr>
          <w:sz w:val="24"/>
          <w:szCs w:val="24"/>
        </w:rPr>
        <w:t>ed</w:t>
      </w:r>
      <w:r w:rsidRPr="00914C66" w:rsidR="00F755D5">
        <w:rPr>
          <w:sz w:val="24"/>
          <w:szCs w:val="24"/>
        </w:rPr>
        <w:t xml:space="preserve"> and export</w:t>
      </w:r>
      <w:r w:rsidRPr="00914C66" w:rsidR="00AE448B">
        <w:rPr>
          <w:sz w:val="24"/>
          <w:szCs w:val="24"/>
        </w:rPr>
        <w:t>ed</w:t>
      </w:r>
      <w:r w:rsidRPr="00914C66" w:rsidR="00F755D5">
        <w:rPr>
          <w:rFonts w:cs="Times"/>
          <w:noProof/>
          <w:color w:val="000000" w:themeColor="text1"/>
          <w:sz w:val="24"/>
          <w:szCs w:val="24"/>
        </w:rPr>
        <w:t>»</w:t>
      </w:r>
      <w:r w:rsidRPr="00914C66" w:rsidR="00F755D5">
        <w:rPr>
          <w:sz w:val="24"/>
          <w:szCs w:val="24"/>
        </w:rPr>
        <w:t xml:space="preserve"> </w:t>
      </w:r>
      <w:r w:rsidRPr="00914C66" w:rsidR="00AE448B">
        <w:rPr>
          <w:sz w:val="24"/>
          <w:szCs w:val="24"/>
        </w:rPr>
        <w:t>products</w:t>
      </w:r>
      <w:r w:rsidRPr="00914C66">
        <w:rPr>
          <w:sz w:val="24"/>
          <w:szCs w:val="24"/>
        </w:rPr>
        <w:t xml:space="preserve"> for the </w:t>
      </w:r>
      <w:r w:rsidRPr="00914C66" w:rsidR="00C46B4F">
        <w:rPr>
          <w:sz w:val="24"/>
          <w:szCs w:val="24"/>
        </w:rPr>
        <w:t>U.S. Import and Export Price Indexes (MXP)</w:t>
      </w:r>
      <w:r w:rsidRPr="00914C66" w:rsidR="00FA33EF">
        <w:rPr>
          <w:sz w:val="24"/>
          <w:szCs w:val="24"/>
        </w:rPr>
        <w:t xml:space="preserve"> published by the Bureau of Labor Statistics (BLS)</w:t>
      </w:r>
      <w:r w:rsidRPr="00914C66">
        <w:rPr>
          <w:sz w:val="24"/>
          <w:szCs w:val="24"/>
        </w:rPr>
        <w:t xml:space="preserve">.  I understand that your company </w:t>
      </w:r>
      <w:r w:rsidRPr="00914C66" w:rsidR="00E34BD4">
        <w:rPr>
          <w:sz w:val="24"/>
          <w:szCs w:val="24"/>
        </w:rPr>
        <w:t xml:space="preserve">has </w:t>
      </w:r>
      <w:r w:rsidRPr="00914C66" w:rsidR="00104EF9">
        <w:rPr>
          <w:sz w:val="24"/>
          <w:szCs w:val="24"/>
        </w:rPr>
        <w:t xml:space="preserve">reservations about </w:t>
      </w:r>
      <w:r w:rsidRPr="00914C66">
        <w:rPr>
          <w:sz w:val="24"/>
          <w:szCs w:val="24"/>
        </w:rPr>
        <w:t xml:space="preserve">the value of the </w:t>
      </w:r>
      <w:r w:rsidRPr="00914C66" w:rsidR="00C46B4F">
        <w:rPr>
          <w:sz w:val="24"/>
          <w:szCs w:val="24"/>
        </w:rPr>
        <w:t>MXP</w:t>
      </w:r>
      <w:r w:rsidRPr="00914C66" w:rsidR="001A21D8">
        <w:rPr>
          <w:sz w:val="24"/>
          <w:szCs w:val="24"/>
        </w:rPr>
        <w:t xml:space="preserve"> </w:t>
      </w:r>
      <w:r w:rsidRPr="00914C66" w:rsidR="00104EF9">
        <w:rPr>
          <w:sz w:val="24"/>
          <w:szCs w:val="24"/>
        </w:rPr>
        <w:t>and has declined to participate</w:t>
      </w:r>
      <w:r w:rsidRPr="00914C66" w:rsidR="0042760B">
        <w:rPr>
          <w:sz w:val="24"/>
          <w:szCs w:val="24"/>
        </w:rPr>
        <w:t>.</w:t>
      </w:r>
      <w:r w:rsidRPr="00914C66" w:rsidR="00BF6275">
        <w:rPr>
          <w:sz w:val="24"/>
          <w:szCs w:val="24"/>
        </w:rPr>
        <w:t xml:space="preserve"> </w:t>
      </w:r>
      <w:r w:rsidRPr="00914C66" w:rsidR="00BF6275">
        <w:rPr>
          <w:color w:val="000000"/>
          <w:sz w:val="24"/>
          <w:szCs w:val="24"/>
        </w:rPr>
        <w:t xml:space="preserve"> </w:t>
      </w:r>
      <w:r w:rsidRPr="00914C66" w:rsidR="00A907C2">
        <w:rPr>
          <w:rFonts w:cs="Times"/>
          <w:color w:val="000000" w:themeColor="text1"/>
          <w:sz w:val="24"/>
          <w:szCs w:val="24"/>
        </w:rPr>
        <w:t xml:space="preserve">The </w:t>
      </w:r>
      <w:r w:rsidRPr="00914C66" w:rsidR="00C46B4F">
        <w:rPr>
          <w:rFonts w:cs="Times"/>
          <w:color w:val="000000" w:themeColor="text1"/>
          <w:sz w:val="24"/>
          <w:szCs w:val="24"/>
        </w:rPr>
        <w:t>MXP</w:t>
      </w:r>
      <w:r w:rsidRPr="00914C66" w:rsidR="00A907C2">
        <w:rPr>
          <w:rFonts w:cs="Times"/>
          <w:color w:val="000000" w:themeColor="text1"/>
          <w:sz w:val="24"/>
          <w:szCs w:val="24"/>
        </w:rPr>
        <w:t xml:space="preserve"> is widely used by the government and businesses to make better</w:t>
      </w:r>
      <w:r w:rsidRPr="00914C66" w:rsidR="006875B4">
        <w:rPr>
          <w:rFonts w:cs="Times"/>
          <w:color w:val="000000" w:themeColor="text1"/>
          <w:sz w:val="24"/>
          <w:szCs w:val="24"/>
        </w:rPr>
        <w:t>-</w:t>
      </w:r>
      <w:r w:rsidRPr="00914C66" w:rsidR="00A907C2">
        <w:rPr>
          <w:rFonts w:cs="Times"/>
          <w:color w:val="000000" w:themeColor="text1"/>
          <w:sz w:val="24"/>
          <w:szCs w:val="24"/>
        </w:rPr>
        <w:t xml:space="preserve">informed decisions.  </w:t>
      </w:r>
      <w:r w:rsidRPr="00914C66" w:rsidR="00A1437F">
        <w:rPr>
          <w:color w:val="000000"/>
          <w:sz w:val="24"/>
          <w:szCs w:val="24"/>
        </w:rPr>
        <w:t xml:space="preserve">The </w:t>
      </w:r>
      <w:r w:rsidRPr="00914C66" w:rsidR="0042760B">
        <w:rPr>
          <w:sz w:val="24"/>
          <w:szCs w:val="24"/>
        </w:rPr>
        <w:t>BLS take</w:t>
      </w:r>
      <w:r w:rsidRPr="00914C66" w:rsidR="00A1437F">
        <w:rPr>
          <w:sz w:val="24"/>
          <w:szCs w:val="24"/>
        </w:rPr>
        <w:t>s</w:t>
      </w:r>
      <w:r w:rsidRPr="00914C66" w:rsidR="0042760B">
        <w:rPr>
          <w:sz w:val="24"/>
          <w:szCs w:val="24"/>
        </w:rPr>
        <w:t xml:space="preserve"> pride in providing this essential information to the public, but we cannot accomplish</w:t>
      </w:r>
      <w:r w:rsidRPr="00914C66" w:rsidR="00022C30">
        <w:rPr>
          <w:sz w:val="24"/>
          <w:szCs w:val="24"/>
        </w:rPr>
        <w:t xml:space="preserve"> our mission without the help of companies like </w:t>
      </w:r>
      <w:r w:rsidRPr="00914C66" w:rsidR="00A907C2">
        <w:rPr>
          <w:sz w:val="24"/>
          <w:szCs w:val="24"/>
        </w:rPr>
        <w:t>«Company»</w:t>
      </w:r>
      <w:r w:rsidRPr="00914C66" w:rsidR="0042760B">
        <w:rPr>
          <w:sz w:val="24"/>
          <w:szCs w:val="24"/>
        </w:rPr>
        <w:t>.</w:t>
      </w:r>
      <w:r w:rsidRPr="00914C66" w:rsidR="007603AC">
        <w:rPr>
          <w:sz w:val="24"/>
          <w:szCs w:val="24"/>
        </w:rPr>
        <w:t xml:space="preserve">  I urge you to please reconsider your decision.</w:t>
      </w:r>
    </w:p>
    <w:p w:rsidR="00214E7F" w:rsidRPr="00914C66" w:rsidP="007603AC" w14:paraId="0FECB4EC" w14:textId="77777777">
      <w:pPr>
        <w:spacing w:line="240" w:lineRule="auto"/>
        <w:ind w:left="288" w:right="288"/>
        <w:rPr>
          <w:color w:val="000000"/>
          <w:sz w:val="24"/>
          <w:szCs w:val="24"/>
        </w:rPr>
      </w:pPr>
      <w:r w:rsidRPr="00914C66">
        <w:rPr>
          <w:color w:val="000000"/>
          <w:sz w:val="24"/>
          <w:szCs w:val="24"/>
        </w:rPr>
        <w:t xml:space="preserve">How is the </w:t>
      </w:r>
      <w:r w:rsidRPr="00914C66" w:rsidR="00CF37F6">
        <w:rPr>
          <w:color w:val="000000"/>
          <w:sz w:val="24"/>
          <w:szCs w:val="24"/>
        </w:rPr>
        <w:t>MXP</w:t>
      </w:r>
      <w:r w:rsidRPr="00914C66">
        <w:rPr>
          <w:color w:val="000000"/>
          <w:sz w:val="24"/>
          <w:szCs w:val="24"/>
        </w:rPr>
        <w:t xml:space="preserve"> used? In addition to being a general measure of our country’s economic health, </w:t>
      </w:r>
      <w:r w:rsidRPr="00914C66" w:rsidR="000928E3">
        <w:rPr>
          <w:color w:val="000000"/>
          <w:sz w:val="24"/>
          <w:szCs w:val="24"/>
        </w:rPr>
        <w:t xml:space="preserve">the </w:t>
      </w:r>
      <w:r w:rsidRPr="00914C66" w:rsidR="00CF37F6">
        <w:rPr>
          <w:color w:val="000000"/>
          <w:sz w:val="24"/>
          <w:szCs w:val="24"/>
        </w:rPr>
        <w:t>MXP</w:t>
      </w:r>
      <w:r w:rsidRPr="00914C66" w:rsidR="000928E3">
        <w:rPr>
          <w:color w:val="000000"/>
          <w:sz w:val="24"/>
          <w:szCs w:val="24"/>
        </w:rPr>
        <w:t xml:space="preserve"> is used extensively by business</w:t>
      </w:r>
      <w:r w:rsidRPr="00914C66" w:rsidR="0060236C">
        <w:rPr>
          <w:color w:val="000000"/>
          <w:sz w:val="24"/>
          <w:szCs w:val="24"/>
        </w:rPr>
        <w:t>es</w:t>
      </w:r>
      <w:r w:rsidRPr="00914C66" w:rsidR="000928E3">
        <w:rPr>
          <w:color w:val="000000"/>
          <w:sz w:val="24"/>
          <w:szCs w:val="24"/>
        </w:rPr>
        <w:t xml:space="preserve"> such as yours and throughout the economy. </w:t>
      </w:r>
    </w:p>
    <w:p w:rsidR="00914C66" w:rsidRPr="0015683E" w:rsidP="00914C66" w14:paraId="40D21A51" w14:textId="3D8004E7">
      <w:pPr>
        <w:pStyle w:val="Caption"/>
        <w:keepNext/>
        <w:ind w:left="288"/>
        <w:rPr>
          <w:b/>
          <w:bCs/>
          <w:i w:val="0"/>
          <w:iCs w:val="0"/>
          <w:color w:val="auto"/>
          <w:sz w:val="22"/>
          <w:szCs w:val="22"/>
        </w:rPr>
      </w:pPr>
      <w:r w:rsidRPr="0015683E">
        <w:rPr>
          <w:b/>
          <w:bCs/>
          <w:i w:val="0"/>
          <w:iCs w:val="0"/>
          <w:color w:val="auto"/>
          <w:sz w:val="22"/>
          <w:szCs w:val="22"/>
        </w:rPr>
        <w:t xml:space="preserve">IPP Private and Public Sector Uses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"/>
        <w:gridCol w:w="4581"/>
        <w:gridCol w:w="157"/>
        <w:gridCol w:w="4451"/>
        <w:gridCol w:w="409"/>
      </w:tblGrid>
      <w:tr w14:paraId="616DA568" w14:textId="77777777" w:rsidTr="00914C66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279" w:type="dxa"/>
        </w:trPr>
        <w:tc>
          <w:tcPr>
            <w:tcW w:w="4738" w:type="dxa"/>
            <w:gridSpan w:val="2"/>
          </w:tcPr>
          <w:p w:rsidR="00C22F5D" w:rsidRPr="00914C66" w:rsidP="007603AC" w14:paraId="06E588FF" w14:textId="77777777">
            <w:pPr>
              <w:rPr>
                <w:rFonts w:asciiTheme="minorHAnsi" w:hAnsiTheme="minorHAnsi"/>
                <w:b/>
              </w:rPr>
            </w:pPr>
            <w:r w:rsidRPr="00914C66">
              <w:rPr>
                <w:rFonts w:asciiTheme="minorHAnsi" w:hAnsiTheme="minorHAnsi"/>
                <w:b/>
              </w:rPr>
              <w:t>Private Sector Uses</w:t>
            </w:r>
          </w:p>
        </w:tc>
        <w:tc>
          <w:tcPr>
            <w:tcW w:w="4860" w:type="dxa"/>
            <w:gridSpan w:val="2"/>
          </w:tcPr>
          <w:p w:rsidR="00C22F5D" w:rsidRPr="00914C66" w:rsidP="007603AC" w14:paraId="2EC54826" w14:textId="77777777">
            <w:pPr>
              <w:rPr>
                <w:rFonts w:asciiTheme="minorHAnsi" w:hAnsiTheme="minorHAnsi"/>
                <w:b/>
              </w:rPr>
            </w:pPr>
            <w:r w:rsidRPr="00914C66">
              <w:rPr>
                <w:rFonts w:asciiTheme="minorHAnsi" w:hAnsiTheme="minorHAnsi"/>
                <w:b/>
              </w:rPr>
              <w:t>Federal Government Uses</w:t>
            </w:r>
          </w:p>
        </w:tc>
      </w:tr>
      <w:tr w14:paraId="1E06699C" w14:textId="77777777" w:rsidTr="00914C66">
        <w:tblPrEx>
          <w:tblW w:w="0" w:type="auto"/>
          <w:tblInd w:w="108" w:type="dxa"/>
          <w:tblLook w:val="04A0"/>
        </w:tblPrEx>
        <w:trPr>
          <w:gridBefore w:val="1"/>
          <w:wBefore w:w="279" w:type="dxa"/>
        </w:trPr>
        <w:tc>
          <w:tcPr>
            <w:tcW w:w="4738" w:type="dxa"/>
            <w:gridSpan w:val="2"/>
          </w:tcPr>
          <w:p w:rsidR="00C22F5D" w:rsidRPr="00914C66" w:rsidP="007603AC" w14:paraId="466F6B2F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14C66">
              <w:rPr>
                <w:rFonts w:ascii="Calibri" w:eastAsia="Symbol" w:hAnsi="Calibri" w:cs="Symbol"/>
                <w:color w:val="000000"/>
              </w:rPr>
              <w:t>Analyze economic conditions</w:t>
            </w:r>
          </w:p>
          <w:p w:rsidR="00C22F5D" w:rsidRPr="00914C66" w:rsidP="007603AC" w14:paraId="3B6FD333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14C66">
              <w:rPr>
                <w:rFonts w:ascii="Calibri" w:eastAsia="Symbol" w:hAnsi="Calibri" w:cs="Symbol"/>
                <w:color w:val="000000"/>
              </w:rPr>
              <w:t>Adjust contracts</w:t>
            </w:r>
          </w:p>
          <w:p w:rsidR="00CF37F6" w:rsidRPr="00914C66" w:rsidP="007603AC" w14:paraId="4C061F4C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914C66">
              <w:rPr>
                <w:rFonts w:ascii="Calibri" w:eastAsia="Symbol" w:hAnsi="Calibri" w:cs="Symbol"/>
                <w:color w:val="000000"/>
              </w:rPr>
              <w:t xml:space="preserve">Assess competition in international markets                                                                                           </w:t>
            </w:r>
          </w:p>
        </w:tc>
        <w:tc>
          <w:tcPr>
            <w:tcW w:w="4860" w:type="dxa"/>
            <w:gridSpan w:val="2"/>
          </w:tcPr>
          <w:p w:rsidR="00CF37F6" w:rsidRPr="00914C66" w:rsidP="007603AC" w14:paraId="21EB834C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14C66">
              <w:rPr>
                <w:rFonts w:ascii="Calibri" w:eastAsia="Symbol" w:hAnsi="Calibri" w:cs="Symbol"/>
                <w:color w:val="000000"/>
              </w:rPr>
              <w:t>Set fiscal and monetary policy</w:t>
            </w:r>
            <w:r w:rsidRPr="00914C66">
              <w:rPr>
                <w:rFonts w:asciiTheme="minorHAnsi" w:hAnsiTheme="minorHAnsi"/>
              </w:rPr>
              <w:t xml:space="preserve"> </w:t>
            </w:r>
          </w:p>
          <w:p w:rsidR="00CF37F6" w:rsidRPr="00914C66" w:rsidP="007603AC" w14:paraId="6318C888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14C66">
              <w:rPr>
                <w:rFonts w:ascii="Calibri" w:eastAsia="Symbol" w:hAnsi="Calibri" w:cs="Symbol"/>
                <w:color w:val="000000"/>
              </w:rPr>
              <w:t>Negotiate trade agreements</w:t>
            </w:r>
            <w:r w:rsidRPr="00914C66">
              <w:rPr>
                <w:rFonts w:asciiTheme="minorHAnsi" w:hAnsiTheme="minorHAnsi"/>
              </w:rPr>
              <w:t xml:space="preserve"> </w:t>
            </w:r>
          </w:p>
          <w:p w:rsidR="00CF37F6" w:rsidRPr="00914C66" w:rsidP="007603AC" w14:paraId="48D20603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14C66">
              <w:rPr>
                <w:rFonts w:asciiTheme="minorHAnsi" w:hAnsiTheme="minorHAnsi"/>
              </w:rPr>
              <w:t>Adjust trade statistics</w:t>
            </w:r>
          </w:p>
          <w:p w:rsidR="00CF37F6" w:rsidRPr="00914C66" w:rsidP="007603AC" w14:paraId="3C3D7D8D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14C66">
              <w:rPr>
                <w:rFonts w:asciiTheme="minorHAnsi" w:hAnsiTheme="minorHAnsi"/>
              </w:rPr>
              <w:t>Input to the</w:t>
            </w:r>
            <w:r w:rsidRPr="00914C66" w:rsidR="00C22F5D">
              <w:rPr>
                <w:rFonts w:asciiTheme="minorHAnsi" w:hAnsiTheme="minorHAnsi"/>
              </w:rPr>
              <w:t xml:space="preserve"> Gross Domestic Product (GDP)</w:t>
            </w:r>
          </w:p>
        </w:tc>
      </w:tr>
      <w:tr w14:paraId="17B8DEFF" w14:textId="77777777" w:rsidTr="00C22F5D">
        <w:tblPrEx>
          <w:tblW w:w="0" w:type="auto"/>
          <w:tblInd w:w="108" w:type="dxa"/>
          <w:tblLook w:val="04A0"/>
        </w:tblPrEx>
        <w:trPr>
          <w:gridAfter w:val="1"/>
          <w:wAfter w:w="409" w:type="dxa"/>
        </w:trPr>
        <w:tc>
          <w:tcPr>
            <w:tcW w:w="4860" w:type="dxa"/>
            <w:gridSpan w:val="2"/>
          </w:tcPr>
          <w:p w:rsidR="00E644B4" w:rsidRPr="00914C66" w:rsidP="007603AC" w14:paraId="770E41E9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4608" w:type="dxa"/>
            <w:gridSpan w:val="2"/>
          </w:tcPr>
          <w:p w:rsidR="00E644B4" w:rsidRPr="00914C66" w:rsidP="007603AC" w14:paraId="79038958" w14:textId="77777777">
            <w:pPr>
              <w:ind w:left="216" w:right="288"/>
            </w:pPr>
          </w:p>
        </w:tc>
      </w:tr>
    </w:tbl>
    <w:p w:rsidR="00FA33EF" w:rsidRPr="00914C66" w:rsidP="007603AC" w14:paraId="2A4F9103" w14:textId="77777777">
      <w:pPr>
        <w:spacing w:line="240" w:lineRule="auto"/>
        <w:ind w:left="288" w:right="288"/>
        <w:rPr>
          <w:rFonts w:ascii="Calibri" w:hAnsi="Calibri"/>
          <w:sz w:val="24"/>
          <w:szCs w:val="24"/>
        </w:rPr>
      </w:pPr>
      <w:r w:rsidRPr="00914C66">
        <w:rPr>
          <w:rFonts w:ascii="Calibri" w:hAnsi="Calibri"/>
          <w:sz w:val="24"/>
          <w:szCs w:val="24"/>
        </w:rPr>
        <w:t xml:space="preserve">I would like to </w:t>
      </w:r>
      <w:r w:rsidRPr="00914C66">
        <w:rPr>
          <w:rFonts w:ascii="Calibri" w:hAnsi="Calibri"/>
          <w:sz w:val="24"/>
          <w:szCs w:val="24"/>
        </w:rPr>
        <w:t xml:space="preserve">emphasize the importance of including </w:t>
      </w:r>
      <w:r w:rsidRPr="00914C66" w:rsidR="001A21D8">
        <w:rPr>
          <w:rFonts w:ascii="Calibri" w:hAnsi="Calibri"/>
          <w:sz w:val="24"/>
          <w:szCs w:val="24"/>
        </w:rPr>
        <w:t>your company</w:t>
      </w:r>
      <w:r w:rsidRPr="00914C66">
        <w:rPr>
          <w:rFonts w:ascii="Calibri" w:hAnsi="Calibri"/>
          <w:sz w:val="24"/>
          <w:szCs w:val="24"/>
        </w:rPr>
        <w:t xml:space="preserve"> in the </w:t>
      </w:r>
      <w:r w:rsidRPr="00914C66" w:rsidR="00CF37F6">
        <w:rPr>
          <w:rFonts w:ascii="Calibri" w:hAnsi="Calibri"/>
          <w:sz w:val="24"/>
          <w:szCs w:val="24"/>
        </w:rPr>
        <w:t>MXP</w:t>
      </w:r>
      <w:r w:rsidRPr="00914C66">
        <w:rPr>
          <w:rFonts w:ascii="Calibri" w:hAnsi="Calibri"/>
          <w:sz w:val="24"/>
          <w:szCs w:val="24"/>
        </w:rPr>
        <w:t xml:space="preserve">.  </w:t>
      </w:r>
      <w:r w:rsidRPr="00914C66" w:rsidR="002F2155">
        <w:rPr>
          <w:rFonts w:ascii="Calibri" w:hAnsi="Calibri"/>
          <w:sz w:val="24"/>
          <w:szCs w:val="24"/>
        </w:rPr>
        <w:t xml:space="preserve">The trade sampled for your company represents other companies’ activity for similar product areas.  </w:t>
      </w:r>
      <w:r w:rsidRPr="00914C66" w:rsidR="00DB228B">
        <w:rPr>
          <w:sz w:val="24"/>
          <w:szCs w:val="24"/>
        </w:rPr>
        <w:t xml:space="preserve">For our sampling process to remain statistically valid, </w:t>
      </w:r>
      <w:r w:rsidRPr="00914C66" w:rsidR="00DB228B">
        <w:rPr>
          <w:rFonts w:cs="Arial"/>
          <w:sz w:val="24"/>
          <w:szCs w:val="24"/>
        </w:rPr>
        <w:t xml:space="preserve">we cannot replace </w:t>
      </w:r>
      <w:r w:rsidRPr="00914C66" w:rsidR="00DB228B">
        <w:rPr>
          <w:sz w:val="24"/>
          <w:szCs w:val="24"/>
        </w:rPr>
        <w:t>your company with another business.</w:t>
      </w:r>
      <w:r w:rsidRPr="00914C66" w:rsidR="00E90E28">
        <w:rPr>
          <w:sz w:val="24"/>
          <w:szCs w:val="24"/>
        </w:rPr>
        <w:t xml:space="preserve">  </w:t>
      </w:r>
      <w:r w:rsidRPr="00914C66" w:rsidR="002F2155">
        <w:rPr>
          <w:color w:val="000000"/>
          <w:sz w:val="24"/>
          <w:szCs w:val="24"/>
        </w:rPr>
        <w:t>Your participation will strengthen our index</w:t>
      </w:r>
      <w:r w:rsidRPr="00914C66" w:rsidR="00592C30">
        <w:rPr>
          <w:color w:val="000000"/>
          <w:sz w:val="24"/>
          <w:szCs w:val="24"/>
        </w:rPr>
        <w:t>es</w:t>
      </w:r>
      <w:r w:rsidRPr="00914C66" w:rsidR="002F2155">
        <w:rPr>
          <w:color w:val="000000"/>
          <w:sz w:val="24"/>
          <w:szCs w:val="24"/>
        </w:rPr>
        <w:t>.</w:t>
      </w:r>
    </w:p>
    <w:p w:rsidR="00FA33EF" w:rsidRPr="00914C66" w:rsidP="007603AC" w14:paraId="497AF8A8" w14:textId="77777777">
      <w:pPr>
        <w:spacing w:line="240" w:lineRule="auto"/>
        <w:ind w:left="288" w:right="288"/>
        <w:rPr>
          <w:rFonts w:ascii="Calibri" w:hAnsi="Calibri"/>
          <w:sz w:val="24"/>
          <w:szCs w:val="24"/>
        </w:rPr>
      </w:pPr>
      <w:r w:rsidRPr="00914C66">
        <w:rPr>
          <w:rFonts w:ascii="Calibri" w:hAnsi="Calibri" w:cs="Times"/>
          <w:sz w:val="24"/>
          <w:szCs w:val="24"/>
        </w:rPr>
        <w:t xml:space="preserve">We respect the value of your time and will limit our request accordingly.  </w:t>
      </w:r>
      <w:r w:rsidRPr="00914C66" w:rsidR="009A43D5">
        <w:rPr>
          <w:rFonts w:ascii="Calibri" w:hAnsi="Calibri"/>
          <w:sz w:val="24"/>
          <w:szCs w:val="24"/>
        </w:rPr>
        <w:t xml:space="preserve">We can use </w:t>
      </w:r>
      <w:r w:rsidRPr="00914C66">
        <w:rPr>
          <w:rFonts w:ascii="Calibri" w:hAnsi="Calibri"/>
          <w:sz w:val="24"/>
          <w:szCs w:val="24"/>
        </w:rPr>
        <w:t>existing company records</w:t>
      </w:r>
      <w:r w:rsidRPr="00914C66" w:rsidR="009A43D5">
        <w:rPr>
          <w:rFonts w:ascii="Calibri" w:hAnsi="Calibri"/>
          <w:sz w:val="24"/>
          <w:szCs w:val="24"/>
        </w:rPr>
        <w:t xml:space="preserve"> </w:t>
      </w:r>
      <w:r w:rsidRPr="00914C66" w:rsidR="0010203E">
        <w:rPr>
          <w:rFonts w:ascii="Calibri" w:hAnsi="Calibri"/>
          <w:sz w:val="24"/>
          <w:szCs w:val="24"/>
        </w:rPr>
        <w:t>or your knowledge of your</w:t>
      </w:r>
      <w:r w:rsidRPr="00914C66" w:rsidR="009A43D5">
        <w:rPr>
          <w:rFonts w:ascii="Calibri" w:hAnsi="Calibri"/>
          <w:sz w:val="24"/>
          <w:szCs w:val="24"/>
        </w:rPr>
        <w:t xml:space="preserve"> business</w:t>
      </w:r>
      <w:r w:rsidRPr="00914C66">
        <w:rPr>
          <w:rFonts w:ascii="Calibri" w:hAnsi="Calibri"/>
          <w:sz w:val="24"/>
          <w:szCs w:val="24"/>
        </w:rPr>
        <w:t xml:space="preserve">, so that you do not need to create any special reports. </w:t>
      </w:r>
    </w:p>
    <w:p w:rsidR="008E26F9" w:rsidRPr="00914C66" w:rsidP="007603AC" w14:paraId="0DA21356" w14:textId="41589440">
      <w:pPr>
        <w:spacing w:line="240" w:lineRule="auto"/>
        <w:ind w:left="288" w:right="288"/>
        <w:rPr>
          <w:sz w:val="24"/>
          <w:szCs w:val="24"/>
        </w:rPr>
      </w:pPr>
      <w:r w:rsidRPr="00914C66">
        <w:rPr>
          <w:sz w:val="24"/>
          <w:szCs w:val="24"/>
        </w:rPr>
        <w:t xml:space="preserve">At </w:t>
      </w:r>
      <w:r w:rsidRPr="00914C66" w:rsidR="00FA0331">
        <w:rPr>
          <w:sz w:val="24"/>
          <w:szCs w:val="24"/>
        </w:rPr>
        <w:t xml:space="preserve">the </w:t>
      </w:r>
      <w:r w:rsidRPr="00914C66">
        <w:rPr>
          <w:sz w:val="24"/>
          <w:szCs w:val="24"/>
        </w:rPr>
        <w:t xml:space="preserve">BLS, we also produce a variety of other statistics </w:t>
      </w:r>
      <w:r w:rsidRPr="00914C66" w:rsidR="00D029FC">
        <w:rPr>
          <w:sz w:val="24"/>
          <w:szCs w:val="24"/>
        </w:rPr>
        <w:t xml:space="preserve">including </w:t>
      </w:r>
      <w:r w:rsidRPr="00914C66">
        <w:rPr>
          <w:sz w:val="24"/>
          <w:szCs w:val="24"/>
        </w:rPr>
        <w:t xml:space="preserve">retail inflation, wages and benefit costs, unemployment, and many other </w:t>
      </w:r>
      <w:r w:rsidRPr="00914C66" w:rsidR="007209D4">
        <w:rPr>
          <w:sz w:val="24"/>
          <w:szCs w:val="24"/>
        </w:rPr>
        <w:t>topics</w:t>
      </w:r>
      <w:r w:rsidRPr="00914C66">
        <w:rPr>
          <w:sz w:val="24"/>
          <w:szCs w:val="24"/>
        </w:rPr>
        <w:t xml:space="preserve">.  Our products are available at </w:t>
      </w:r>
      <w:hyperlink r:id="rId8" w:history="1">
        <w:r w:rsidR="00685194">
          <w:rPr>
            <w:rStyle w:val="Hyperlink"/>
            <w:color w:val="auto"/>
            <w:sz w:val="24"/>
            <w:szCs w:val="24"/>
          </w:rPr>
          <w:t>www.bls.gov</w:t>
        </w:r>
      </w:hyperlink>
      <w:r w:rsidR="004F47AB">
        <w:rPr>
          <w:rStyle w:val="Hyperlink"/>
          <w:color w:val="auto"/>
          <w:sz w:val="24"/>
          <w:szCs w:val="24"/>
        </w:rPr>
        <w:t>,</w:t>
      </w:r>
      <w:r w:rsidR="0015683E">
        <w:rPr>
          <w:sz w:val="24"/>
          <w:szCs w:val="24"/>
        </w:rPr>
        <w:t xml:space="preserve"> </w:t>
      </w:r>
      <w:r w:rsidRPr="00914C66" w:rsidR="009A43D5">
        <w:rPr>
          <w:sz w:val="24"/>
          <w:szCs w:val="24"/>
        </w:rPr>
        <w:t xml:space="preserve">and </w:t>
      </w:r>
      <w:r w:rsidRPr="00914C66">
        <w:rPr>
          <w:sz w:val="24"/>
          <w:szCs w:val="24"/>
        </w:rPr>
        <w:t xml:space="preserve">we also have staff members in our Economic Analysis &amp; Information department who are available to assist you at </w:t>
      </w:r>
      <w:r w:rsidRPr="00914C66" w:rsidR="001C46F6">
        <w:rPr>
          <w:rFonts w:cs="Times"/>
          <w:color w:val="000000" w:themeColor="text1"/>
          <w:sz w:val="24"/>
          <w:szCs w:val="24"/>
        </w:rPr>
        <w:fldChar w:fldCharType="begin"/>
      </w:r>
      <w:r w:rsidRPr="00914C66" w:rsidR="001C46F6">
        <w:rPr>
          <w:rFonts w:cs="Times"/>
          <w:color w:val="000000" w:themeColor="text1"/>
          <w:sz w:val="24"/>
          <w:szCs w:val="24"/>
        </w:rPr>
        <w:instrText xml:space="preserve"> MERGEFIELD FETEL </w:instrText>
      </w:r>
      <w:r w:rsidRPr="00914C66" w:rsidR="001C46F6">
        <w:rPr>
          <w:rFonts w:cs="Times"/>
          <w:color w:val="000000" w:themeColor="text1"/>
          <w:sz w:val="24"/>
          <w:szCs w:val="24"/>
        </w:rPr>
        <w:fldChar w:fldCharType="separate"/>
      </w:r>
      <w:r w:rsidRPr="00914C66" w:rsidR="001C46F6">
        <w:rPr>
          <w:rFonts w:cs="Times"/>
          <w:noProof/>
          <w:color w:val="000000" w:themeColor="text1"/>
          <w:sz w:val="24"/>
          <w:szCs w:val="24"/>
        </w:rPr>
        <w:t>«EAI_Phone»</w:t>
      </w:r>
      <w:r w:rsidRPr="00914C66" w:rsidR="001C46F6">
        <w:rPr>
          <w:rFonts w:cs="Times"/>
          <w:color w:val="000000" w:themeColor="text1"/>
          <w:sz w:val="24"/>
          <w:szCs w:val="24"/>
        </w:rPr>
        <w:fldChar w:fldCharType="end"/>
      </w:r>
      <w:r w:rsidRPr="00914C66">
        <w:rPr>
          <w:sz w:val="24"/>
          <w:szCs w:val="24"/>
        </w:rPr>
        <w:t>.</w:t>
      </w:r>
    </w:p>
    <w:bookmarkStart w:id="1" w:name="_Hlk145924281"/>
    <w:p w:rsidR="008E465D" w:rsidRPr="00914C66" w:rsidP="007603AC" w14:paraId="1DCC769A" w14:textId="255AEC4D">
      <w:pPr>
        <w:spacing w:line="240" w:lineRule="auto"/>
        <w:ind w:left="288" w:right="288"/>
        <w:rPr>
          <w:rFonts w:cs="Times"/>
          <w:color w:val="000000" w:themeColor="text1"/>
          <w:sz w:val="24"/>
          <w:szCs w:val="24"/>
        </w:rPr>
      </w:pPr>
      <w:r w:rsidRPr="00914C66">
        <w:rPr>
          <w:rFonts w:cs="Times"/>
          <w:color w:val="000000" w:themeColor="text1"/>
          <w:sz w:val="24"/>
          <w:szCs w:val="24"/>
        </w:rPr>
        <w:fldChar w:fldCharType="begin"/>
      </w:r>
      <w:r w:rsidRPr="00914C66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914C66">
        <w:rPr>
          <w:rFonts w:cs="Times"/>
          <w:color w:val="000000" w:themeColor="text1"/>
          <w:sz w:val="24"/>
          <w:szCs w:val="24"/>
        </w:rPr>
        <w:fldChar w:fldCharType="separate"/>
      </w:r>
      <w:r w:rsidRPr="00914C66">
        <w:rPr>
          <w:rFonts w:cs="Times"/>
          <w:noProof/>
          <w:color w:val="000000" w:themeColor="text1"/>
          <w:sz w:val="24"/>
          <w:szCs w:val="24"/>
        </w:rPr>
        <w:t>«FE_FirstName»</w:t>
      </w:r>
      <w:r w:rsidRPr="00914C66">
        <w:rPr>
          <w:rFonts w:cs="Times"/>
          <w:color w:val="000000" w:themeColor="text1"/>
          <w:sz w:val="24"/>
          <w:szCs w:val="24"/>
        </w:rPr>
        <w:fldChar w:fldCharType="end"/>
      </w:r>
      <w:bookmarkEnd w:id="1"/>
      <w:r>
        <w:rPr>
          <w:rFonts w:cs="Times"/>
          <w:color w:val="000000" w:themeColor="text1"/>
          <w:sz w:val="24"/>
          <w:szCs w:val="24"/>
        </w:rPr>
        <w:t xml:space="preserve"> </w: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begin"/>
      </w:r>
      <w:r w:rsidRPr="00914C66" w:rsidR="00AF1846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separate"/>
      </w:r>
      <w:r w:rsidRPr="00914C66" w:rsidR="00AF1846">
        <w:rPr>
          <w:rFonts w:cs="Times"/>
          <w:noProof/>
          <w:color w:val="000000" w:themeColor="text1"/>
          <w:sz w:val="24"/>
          <w:szCs w:val="24"/>
        </w:rPr>
        <w:t>«FE_LastName»</w:t>
      </w:r>
      <w:r w:rsidRPr="00914C66" w:rsidR="00AF1846">
        <w:rPr>
          <w:rFonts w:cs="Times"/>
          <w:color w:val="000000" w:themeColor="text1"/>
          <w:sz w:val="24"/>
          <w:szCs w:val="24"/>
        </w:rPr>
        <w:fldChar w:fldCharType="end"/>
      </w:r>
      <w:r w:rsidRPr="00914C66">
        <w:rPr>
          <w:rFonts w:cs="Times"/>
          <w:color w:val="000000" w:themeColor="text1"/>
          <w:sz w:val="24"/>
          <w:szCs w:val="24"/>
        </w:rPr>
        <w:t xml:space="preserve"> will contact you soon to provide a more complete explanation of the </w:t>
      </w:r>
      <w:r w:rsidRPr="00914C66" w:rsidR="00CF37F6">
        <w:rPr>
          <w:rFonts w:cs="Times"/>
          <w:color w:val="000000" w:themeColor="text1"/>
          <w:sz w:val="24"/>
          <w:szCs w:val="24"/>
        </w:rPr>
        <w:t>MXP</w:t>
      </w:r>
      <w:r w:rsidRPr="00914C66">
        <w:rPr>
          <w:rFonts w:cs="Times"/>
          <w:color w:val="000000" w:themeColor="text1"/>
          <w:sz w:val="24"/>
          <w:szCs w:val="24"/>
        </w:rPr>
        <w:t xml:space="preserve"> and arrange a brief meeting.  We also have enclosed some additional information regarding the </w:t>
      </w:r>
      <w:r w:rsidRPr="00914C66" w:rsidR="00CF37F6">
        <w:rPr>
          <w:rFonts w:cs="Times"/>
          <w:color w:val="000000" w:themeColor="text1"/>
          <w:sz w:val="24"/>
          <w:szCs w:val="24"/>
        </w:rPr>
        <w:t>MXP</w:t>
      </w:r>
      <w:r w:rsidRPr="00914C66">
        <w:rPr>
          <w:rFonts w:cs="Times"/>
          <w:color w:val="000000" w:themeColor="text1"/>
          <w:sz w:val="24"/>
          <w:szCs w:val="24"/>
        </w:rPr>
        <w:t>.   If you have any questions, please contact</w:t>
      </w:r>
      <w:r>
        <w:rPr>
          <w:rFonts w:cs="Times"/>
          <w:color w:val="000000" w:themeColor="text1"/>
          <w:sz w:val="24"/>
          <w:szCs w:val="24"/>
        </w:rPr>
        <w:t xml:space="preserve"> </w:t>
      </w:r>
      <w:r w:rsidRPr="00914C66">
        <w:rPr>
          <w:rFonts w:cs="Times"/>
          <w:color w:val="000000" w:themeColor="text1"/>
          <w:sz w:val="24"/>
          <w:szCs w:val="24"/>
        </w:rPr>
        <w:fldChar w:fldCharType="begin"/>
      </w:r>
      <w:r w:rsidRPr="00914C66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914C66">
        <w:rPr>
          <w:rFonts w:cs="Times"/>
          <w:color w:val="000000" w:themeColor="text1"/>
          <w:sz w:val="24"/>
          <w:szCs w:val="24"/>
        </w:rPr>
        <w:fldChar w:fldCharType="separate"/>
      </w:r>
      <w:r w:rsidRPr="00914C66">
        <w:rPr>
          <w:rFonts w:cs="Times"/>
          <w:noProof/>
          <w:color w:val="000000" w:themeColor="text1"/>
          <w:sz w:val="24"/>
          <w:szCs w:val="24"/>
        </w:rPr>
        <w:t>«FE_FirstName»</w:t>
      </w:r>
      <w:r w:rsidRPr="00914C66">
        <w:rPr>
          <w:rFonts w:cs="Times"/>
          <w:color w:val="000000" w:themeColor="text1"/>
          <w:sz w:val="24"/>
          <w:szCs w:val="24"/>
        </w:rPr>
        <w:fldChar w:fldCharType="end"/>
      </w:r>
      <w:r>
        <w:rPr>
          <w:rFonts w:cs="Times"/>
          <w:color w:val="000000" w:themeColor="text1"/>
          <w:sz w:val="24"/>
          <w:szCs w:val="24"/>
        </w:rPr>
        <w:t xml:space="preserve"> </w:t>
      </w:r>
      <w:r w:rsidRPr="00914C66">
        <w:rPr>
          <w:rFonts w:cs="Times"/>
          <w:color w:val="000000" w:themeColor="text1"/>
          <w:sz w:val="24"/>
          <w:szCs w:val="24"/>
        </w:rPr>
        <w:fldChar w:fldCharType="begin"/>
      </w:r>
      <w:r w:rsidRPr="00914C66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914C66">
        <w:rPr>
          <w:rFonts w:cs="Times"/>
          <w:color w:val="000000" w:themeColor="text1"/>
          <w:sz w:val="24"/>
          <w:szCs w:val="24"/>
        </w:rPr>
        <w:fldChar w:fldCharType="separate"/>
      </w:r>
      <w:r w:rsidRPr="00914C66">
        <w:rPr>
          <w:rFonts w:cs="Times"/>
          <w:noProof/>
          <w:color w:val="000000" w:themeColor="text1"/>
          <w:sz w:val="24"/>
          <w:szCs w:val="24"/>
        </w:rPr>
        <w:t>«FE_LastName»</w:t>
      </w:r>
      <w:r w:rsidRPr="00914C66">
        <w:rPr>
          <w:rFonts w:cs="Times"/>
          <w:color w:val="000000" w:themeColor="text1"/>
          <w:sz w:val="24"/>
          <w:szCs w:val="24"/>
        </w:rPr>
        <w:fldChar w:fldCharType="end"/>
      </w:r>
      <w:r w:rsidRPr="00914C66">
        <w:rPr>
          <w:rFonts w:cs="Times"/>
          <w:color w:val="000000" w:themeColor="text1"/>
          <w:sz w:val="24"/>
          <w:szCs w:val="24"/>
        </w:rPr>
        <w:t xml:space="preserve"> at </w:t>
      </w:r>
      <w:r w:rsidRPr="00914C66" w:rsidR="00AB74A1">
        <w:rPr>
          <w:rFonts w:cs="Times"/>
          <w:color w:val="000000" w:themeColor="text1"/>
          <w:sz w:val="24"/>
          <w:szCs w:val="24"/>
        </w:rPr>
        <w:fldChar w:fldCharType="begin"/>
      </w:r>
      <w:r w:rsidRPr="00914C66">
        <w:rPr>
          <w:rFonts w:cs="Times"/>
          <w:color w:val="000000" w:themeColor="text1"/>
          <w:sz w:val="24"/>
          <w:szCs w:val="24"/>
        </w:rPr>
        <w:instrText xml:space="preserve"> MERGEFIELD FETEL </w:instrText>
      </w:r>
      <w:r w:rsidRPr="00914C66" w:rsidR="00AB74A1">
        <w:rPr>
          <w:rFonts w:cs="Times"/>
          <w:color w:val="000000" w:themeColor="text1"/>
          <w:sz w:val="24"/>
          <w:szCs w:val="24"/>
        </w:rPr>
        <w:fldChar w:fldCharType="separate"/>
      </w:r>
      <w:r w:rsidRPr="00914C66">
        <w:rPr>
          <w:rFonts w:cs="Times"/>
          <w:noProof/>
          <w:color w:val="000000" w:themeColor="text1"/>
          <w:sz w:val="24"/>
          <w:szCs w:val="24"/>
        </w:rPr>
        <w:t>«FE</w:t>
      </w:r>
      <w:r w:rsidRPr="00914C66" w:rsidR="006E6E19">
        <w:rPr>
          <w:rFonts w:cs="Times"/>
          <w:noProof/>
          <w:color w:val="000000" w:themeColor="text1"/>
          <w:sz w:val="24"/>
          <w:szCs w:val="24"/>
        </w:rPr>
        <w:t>_</w:t>
      </w:r>
      <w:r w:rsidRPr="00914C66">
        <w:rPr>
          <w:rFonts w:cs="Times"/>
          <w:noProof/>
          <w:color w:val="000000" w:themeColor="text1"/>
          <w:sz w:val="24"/>
          <w:szCs w:val="24"/>
        </w:rPr>
        <w:t>T</w:t>
      </w:r>
      <w:r w:rsidRPr="00914C66" w:rsidR="006E6E19">
        <w:rPr>
          <w:rFonts w:cs="Times"/>
          <w:noProof/>
          <w:color w:val="000000" w:themeColor="text1"/>
          <w:sz w:val="24"/>
          <w:szCs w:val="24"/>
        </w:rPr>
        <w:t>el</w:t>
      </w:r>
      <w:r w:rsidRPr="00914C66">
        <w:rPr>
          <w:rFonts w:cs="Times"/>
          <w:noProof/>
          <w:color w:val="000000" w:themeColor="text1"/>
          <w:sz w:val="24"/>
          <w:szCs w:val="24"/>
        </w:rPr>
        <w:t>»</w:t>
      </w:r>
      <w:r w:rsidRPr="00914C66" w:rsidR="00AB74A1">
        <w:rPr>
          <w:rFonts w:cs="Times"/>
          <w:color w:val="000000" w:themeColor="text1"/>
          <w:sz w:val="24"/>
          <w:szCs w:val="24"/>
        </w:rPr>
        <w:fldChar w:fldCharType="end"/>
      </w:r>
      <w:r w:rsidRPr="00914C66">
        <w:rPr>
          <w:rFonts w:cs="Times"/>
          <w:color w:val="000000" w:themeColor="text1"/>
          <w:sz w:val="24"/>
          <w:szCs w:val="24"/>
        </w:rPr>
        <w:t xml:space="preserve">.  We look forward to working with you.  </w:t>
      </w:r>
    </w:p>
    <w:p w:rsidR="00A2038A" w:rsidRPr="00914C66" w:rsidP="007603AC" w14:paraId="47EEB9CD" w14:textId="77777777">
      <w:pPr>
        <w:pStyle w:val="NoSpacing"/>
        <w:ind w:left="288" w:right="288"/>
        <w:rPr>
          <w:rFonts w:cs="Times"/>
          <w:sz w:val="24"/>
          <w:szCs w:val="24"/>
        </w:rPr>
      </w:pPr>
      <w:r w:rsidRPr="00914C66">
        <w:rPr>
          <w:sz w:val="24"/>
          <w:szCs w:val="24"/>
        </w:rPr>
        <w:t>Sincerely yours</w:t>
      </w:r>
      <w:r w:rsidRPr="00914C66">
        <w:rPr>
          <w:rFonts w:cs="Times"/>
          <w:sz w:val="24"/>
          <w:szCs w:val="24"/>
        </w:rPr>
        <w:t>,</w:t>
      </w:r>
    </w:p>
    <w:p w:rsidR="001950EB" w:rsidRPr="00914C66" w:rsidP="007603AC" w14:paraId="2C5ACEBB" w14:textId="77777777">
      <w:pPr>
        <w:pStyle w:val="NoSpacing"/>
        <w:ind w:left="288" w:right="288"/>
        <w:rPr>
          <w:rFonts w:cs="Times"/>
          <w:sz w:val="24"/>
          <w:szCs w:val="24"/>
        </w:rPr>
      </w:pPr>
    </w:p>
    <w:p w:rsidR="001950EB" w:rsidRPr="00914C66" w:rsidP="00914C66" w14:paraId="182C0DDD" w14:textId="77777777">
      <w:pPr>
        <w:pStyle w:val="NoSpacing"/>
        <w:ind w:right="288"/>
        <w:rPr>
          <w:rFonts w:cs="Times"/>
          <w:sz w:val="24"/>
          <w:szCs w:val="24"/>
        </w:rPr>
      </w:pPr>
    </w:p>
    <w:p w:rsidR="00556842" w:rsidRPr="00914C66" w:rsidP="007603AC" w14:paraId="6D1CA43C" w14:textId="77777777">
      <w:pPr>
        <w:pStyle w:val="NoSpacing"/>
        <w:ind w:left="288" w:right="288"/>
        <w:rPr>
          <w:rFonts w:cs="Times"/>
          <w:strike/>
          <w:color w:val="000000" w:themeColor="text1"/>
          <w:sz w:val="24"/>
          <w:szCs w:val="24"/>
        </w:rPr>
      </w:pPr>
      <w:r w:rsidRPr="00914C66">
        <w:rPr>
          <w:sz w:val="24"/>
          <w:szCs w:val="24"/>
        </w:rPr>
        <w:t>NAME</w:t>
      </w:r>
      <w:r w:rsidRPr="00914C66">
        <w:rPr>
          <w:sz w:val="24"/>
          <w:szCs w:val="24"/>
        </w:rPr>
        <w:br/>
      </w:r>
      <w:r w:rsidRPr="00914C66" w:rsidR="00E90237">
        <w:rPr>
          <w:rFonts w:cs="Times"/>
          <w:color w:val="000000" w:themeColor="text1"/>
          <w:sz w:val="24"/>
          <w:szCs w:val="24"/>
        </w:rPr>
        <w:fldChar w:fldCharType="begin"/>
      </w:r>
      <w:r w:rsidRPr="00914C66" w:rsidR="00E90237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914C66" w:rsidR="00E90237">
        <w:rPr>
          <w:rFonts w:cs="Times"/>
          <w:color w:val="000000" w:themeColor="text1"/>
          <w:sz w:val="24"/>
          <w:szCs w:val="24"/>
        </w:rPr>
        <w:fldChar w:fldCharType="separate"/>
      </w:r>
      <w:r w:rsidRPr="00914C66" w:rsidR="00E90237">
        <w:rPr>
          <w:rFonts w:cs="Times"/>
          <w:noProof/>
          <w:color w:val="000000" w:themeColor="text1"/>
          <w:sz w:val="24"/>
          <w:szCs w:val="24"/>
        </w:rPr>
        <w:t>«Title»</w:t>
      </w:r>
      <w:r w:rsidRPr="00914C66" w:rsidR="00E90237">
        <w:rPr>
          <w:rFonts w:cs="Times"/>
          <w:color w:val="000000" w:themeColor="text1"/>
          <w:sz w:val="24"/>
          <w:szCs w:val="24"/>
        </w:rPr>
        <w:fldChar w:fldCharType="end"/>
      </w:r>
    </w:p>
    <w:p w:rsidR="000F289A" w:rsidP="007603AC" w14:paraId="7ED5808A" w14:textId="77777777">
      <w:pPr>
        <w:pStyle w:val="NoSpacing"/>
        <w:ind w:left="288" w:right="288"/>
        <w:rPr>
          <w:rFonts w:cs="Times"/>
          <w:color w:val="000000" w:themeColor="text1"/>
          <w:sz w:val="24"/>
          <w:szCs w:val="24"/>
        </w:rPr>
      </w:pPr>
      <w:r w:rsidRPr="00914C66">
        <w:rPr>
          <w:rFonts w:cs="Times"/>
          <w:color w:val="000000" w:themeColor="text1"/>
          <w:sz w:val="24"/>
          <w:szCs w:val="24"/>
        </w:rPr>
        <w:t>Enclosure</w:t>
      </w:r>
    </w:p>
    <w:bookmarkStart w:id="2" w:name="_Hlk145925582"/>
    <w:p w:rsidR="00914C66" w:rsidRPr="00914C66" w:rsidP="00914C66" w14:paraId="53F4B692" w14:textId="77777777">
      <w:pPr>
        <w:ind w:firstLine="288"/>
        <w:rPr>
          <w:sz w:val="24"/>
          <w:szCs w:val="24"/>
        </w:rPr>
      </w:pPr>
      <w:r w:rsidRPr="00914C66">
        <w:rPr>
          <w:rFonts w:cs="Times"/>
          <w:color w:val="000000" w:themeColor="text1"/>
          <w:sz w:val="24"/>
          <w:szCs w:val="24"/>
        </w:rPr>
        <w:fldChar w:fldCharType="begin"/>
      </w:r>
      <w:r w:rsidRPr="00914C66">
        <w:rPr>
          <w:rFonts w:cs="Times"/>
          <w:color w:val="000000" w:themeColor="text1"/>
          <w:sz w:val="24"/>
          <w:szCs w:val="24"/>
        </w:rPr>
        <w:instrText xml:space="preserve"> MERGEFIELD FE_FirstName </w:instrText>
      </w:r>
      <w:r w:rsidRPr="00914C66">
        <w:rPr>
          <w:rFonts w:cs="Times"/>
          <w:color w:val="000000" w:themeColor="text1"/>
          <w:sz w:val="24"/>
          <w:szCs w:val="24"/>
        </w:rPr>
        <w:fldChar w:fldCharType="separate"/>
      </w:r>
      <w:r w:rsidRPr="00914C66">
        <w:rPr>
          <w:rFonts w:cs="Times"/>
          <w:noProof/>
          <w:color w:val="000000" w:themeColor="text1"/>
          <w:sz w:val="24"/>
          <w:szCs w:val="24"/>
        </w:rPr>
        <w:t>«Enclosure_Name»</w:t>
      </w:r>
      <w:r w:rsidRPr="00914C66">
        <w:rPr>
          <w:rFonts w:cs="Times"/>
          <w:color w:val="000000" w:themeColor="text1"/>
          <w:sz w:val="24"/>
          <w:szCs w:val="24"/>
        </w:rPr>
        <w:fldChar w:fldCharType="end"/>
      </w:r>
      <w:r w:rsidRPr="00914C66">
        <w:rPr>
          <w:rFonts w:cs="Times"/>
          <w:color w:val="000000" w:themeColor="text1"/>
          <w:sz w:val="24"/>
          <w:szCs w:val="24"/>
        </w:rPr>
        <w:t xml:space="preserve"> </w:t>
      </w:r>
      <w:bookmarkEnd w:id="2"/>
    </w:p>
    <w:p w:rsidR="00914C66" w:rsidRPr="00914C66" w:rsidP="007603AC" w14:paraId="21E471F6" w14:textId="77777777">
      <w:pPr>
        <w:pStyle w:val="NoSpacing"/>
        <w:ind w:left="288" w:right="288"/>
        <w:rPr>
          <w:rFonts w:cs="Times"/>
          <w:color w:val="000000" w:themeColor="text1"/>
          <w:sz w:val="24"/>
          <w:szCs w:val="24"/>
        </w:rPr>
      </w:pPr>
    </w:p>
    <w:sectPr w:rsidSect="00CB1FC5">
      <w:headerReference w:type="default" r:id="rId9"/>
      <w:footerReference w:type="default" r:id="rId10"/>
      <w:pgSz w:w="12240" w:h="15840"/>
      <w:pgMar w:top="1008" w:right="1080" w:bottom="1008" w:left="108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4EF9" w:rsidRPr="00914C66" w:rsidP="00914C66" w14:paraId="197891A8" w14:textId="1E766F29">
    <w:pPr>
      <w:pStyle w:val="Footer"/>
      <w:jc w:val="center"/>
      <w:rPr>
        <w:rFonts w:cstheme="minorHAnsi"/>
        <w:sz w:val="24"/>
        <w:szCs w:val="24"/>
      </w:rPr>
    </w:pPr>
    <w:bookmarkStart w:id="3" w:name="_Hlk145924341"/>
    <w:bookmarkStart w:id="4" w:name="_Hlk145924342"/>
    <w:bookmarkStart w:id="5" w:name="_Hlk145924906"/>
    <w:bookmarkStart w:id="6" w:name="_Hlk145924907"/>
    <w:bookmarkStart w:id="7" w:name="_Hlk145925136"/>
    <w:bookmarkStart w:id="8" w:name="_Hlk145925137"/>
    <w:bookmarkStart w:id="9" w:name="_Hlk145925142"/>
    <w:bookmarkStart w:id="10" w:name="_Hlk145925143"/>
    <w:bookmarkStart w:id="11" w:name="_Hlk145925413"/>
    <w:bookmarkStart w:id="12" w:name="_Hlk145925414"/>
    <w:bookmarkStart w:id="13" w:name="_Hlk145926567"/>
    <w:bookmarkStart w:id="14" w:name="_Hlk145926568"/>
    <w:bookmarkStart w:id="15" w:name="_Hlk145926842"/>
    <w:bookmarkStart w:id="16" w:name="_Hlk145926843"/>
    <w:r w:rsidRPr="00914C66">
      <w:rPr>
        <w:rFonts w:cstheme="minorHAnsi"/>
        <w:sz w:val="24"/>
        <w:szCs w:val="24"/>
      </w:rPr>
      <w:t>www.bls.gov/mxp/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2426" w:rsidRPr="00914C66" w14:paraId="09D307EE" w14:textId="77777777">
    <w:pPr>
      <w:pStyle w:val="Header"/>
      <w:tabs>
        <w:tab w:val="clear" w:pos="4680"/>
        <w:tab w:val="clear" w:pos="9360"/>
      </w:tabs>
      <w:jc w:val="right"/>
      <w:rPr>
        <w:rFonts w:cstheme="minorHAnsi"/>
        <w:sz w:val="24"/>
        <w:szCs w:val="24"/>
      </w:rPr>
    </w:pPr>
    <w:r w:rsidRPr="00914C66">
      <w:rPr>
        <w:rFonts w:cstheme="minorHAnsi"/>
        <w:sz w:val="24"/>
        <w:szCs w:val="24"/>
      </w:rPr>
      <w:t>OMB No. 1220-0025</w:t>
    </w:r>
  </w:p>
  <w:p w:rsidR="00DE2426" w14:paraId="7FE3E5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9E183E"/>
    <w:multiLevelType w:val="hybridMultilevel"/>
    <w:tmpl w:val="82B4C6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094A8F"/>
    <w:multiLevelType w:val="hybridMultilevel"/>
    <w:tmpl w:val="5D1432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F4695B"/>
    <w:multiLevelType w:val="hybridMultilevel"/>
    <w:tmpl w:val="73388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7782844">
    <w:abstractNumId w:val="2"/>
  </w:num>
  <w:num w:numId="2" w16cid:durableId="138115361">
    <w:abstractNumId w:val="1"/>
  </w:num>
  <w:num w:numId="3" w16cid:durableId="111255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DF"/>
    <w:rsid w:val="00002D73"/>
    <w:rsid w:val="000141DB"/>
    <w:rsid w:val="00022C30"/>
    <w:rsid w:val="00027CAC"/>
    <w:rsid w:val="0007314C"/>
    <w:rsid w:val="000928E3"/>
    <w:rsid w:val="00093FE6"/>
    <w:rsid w:val="000A09F0"/>
    <w:rsid w:val="000B1B7F"/>
    <w:rsid w:val="000F289A"/>
    <w:rsid w:val="0010203E"/>
    <w:rsid w:val="00104EF9"/>
    <w:rsid w:val="0011648D"/>
    <w:rsid w:val="00154A06"/>
    <w:rsid w:val="0015683E"/>
    <w:rsid w:val="00181075"/>
    <w:rsid w:val="001950EB"/>
    <w:rsid w:val="001A21D8"/>
    <w:rsid w:val="001A30AD"/>
    <w:rsid w:val="001B6B65"/>
    <w:rsid w:val="001C46F6"/>
    <w:rsid w:val="001D35DE"/>
    <w:rsid w:val="001E3769"/>
    <w:rsid w:val="001F287C"/>
    <w:rsid w:val="00214E7F"/>
    <w:rsid w:val="002171DB"/>
    <w:rsid w:val="002273F0"/>
    <w:rsid w:val="00233628"/>
    <w:rsid w:val="00276003"/>
    <w:rsid w:val="002876B4"/>
    <w:rsid w:val="00295FC9"/>
    <w:rsid w:val="002A08CF"/>
    <w:rsid w:val="002B379A"/>
    <w:rsid w:val="002C751A"/>
    <w:rsid w:val="002F2155"/>
    <w:rsid w:val="0030789F"/>
    <w:rsid w:val="003949F3"/>
    <w:rsid w:val="0039783F"/>
    <w:rsid w:val="003A1EB4"/>
    <w:rsid w:val="003A48CF"/>
    <w:rsid w:val="0042020B"/>
    <w:rsid w:val="0042760B"/>
    <w:rsid w:val="00472415"/>
    <w:rsid w:val="00473087"/>
    <w:rsid w:val="00480F4B"/>
    <w:rsid w:val="004821E9"/>
    <w:rsid w:val="004829FC"/>
    <w:rsid w:val="00497342"/>
    <w:rsid w:val="004E5719"/>
    <w:rsid w:val="004F07F7"/>
    <w:rsid w:val="004F47AB"/>
    <w:rsid w:val="004F7057"/>
    <w:rsid w:val="005114C3"/>
    <w:rsid w:val="00533524"/>
    <w:rsid w:val="005412E6"/>
    <w:rsid w:val="00552D9D"/>
    <w:rsid w:val="00556842"/>
    <w:rsid w:val="00592C30"/>
    <w:rsid w:val="005B607C"/>
    <w:rsid w:val="0060236C"/>
    <w:rsid w:val="00616E2B"/>
    <w:rsid w:val="006726AC"/>
    <w:rsid w:val="0068015C"/>
    <w:rsid w:val="00685194"/>
    <w:rsid w:val="006875B4"/>
    <w:rsid w:val="00690448"/>
    <w:rsid w:val="006A4DEE"/>
    <w:rsid w:val="006E6E19"/>
    <w:rsid w:val="007209D4"/>
    <w:rsid w:val="00720DB4"/>
    <w:rsid w:val="00746865"/>
    <w:rsid w:val="007603AC"/>
    <w:rsid w:val="0076447C"/>
    <w:rsid w:val="00787345"/>
    <w:rsid w:val="007A13DF"/>
    <w:rsid w:val="007D224A"/>
    <w:rsid w:val="007F4051"/>
    <w:rsid w:val="007F7AD5"/>
    <w:rsid w:val="00811F4D"/>
    <w:rsid w:val="00842DFA"/>
    <w:rsid w:val="00855FF1"/>
    <w:rsid w:val="00860EDC"/>
    <w:rsid w:val="00861D02"/>
    <w:rsid w:val="00883AC7"/>
    <w:rsid w:val="00884594"/>
    <w:rsid w:val="008879E7"/>
    <w:rsid w:val="008C7578"/>
    <w:rsid w:val="008E0C3B"/>
    <w:rsid w:val="008E26F9"/>
    <w:rsid w:val="008E465D"/>
    <w:rsid w:val="008E5DF1"/>
    <w:rsid w:val="008F506C"/>
    <w:rsid w:val="00914C66"/>
    <w:rsid w:val="00927114"/>
    <w:rsid w:val="0093132A"/>
    <w:rsid w:val="0095005F"/>
    <w:rsid w:val="009520B0"/>
    <w:rsid w:val="00965FD7"/>
    <w:rsid w:val="00980647"/>
    <w:rsid w:val="00991E6F"/>
    <w:rsid w:val="00993D89"/>
    <w:rsid w:val="009A16CD"/>
    <w:rsid w:val="009A41F9"/>
    <w:rsid w:val="009A43D5"/>
    <w:rsid w:val="009A6D37"/>
    <w:rsid w:val="009F1E0C"/>
    <w:rsid w:val="00A0478D"/>
    <w:rsid w:val="00A1437F"/>
    <w:rsid w:val="00A2038A"/>
    <w:rsid w:val="00A50270"/>
    <w:rsid w:val="00A654ED"/>
    <w:rsid w:val="00A907C2"/>
    <w:rsid w:val="00A939B8"/>
    <w:rsid w:val="00A957A2"/>
    <w:rsid w:val="00AB74A1"/>
    <w:rsid w:val="00AD288F"/>
    <w:rsid w:val="00AE448B"/>
    <w:rsid w:val="00AF1846"/>
    <w:rsid w:val="00B029E4"/>
    <w:rsid w:val="00B35BA1"/>
    <w:rsid w:val="00B4280E"/>
    <w:rsid w:val="00B478A4"/>
    <w:rsid w:val="00B85CA6"/>
    <w:rsid w:val="00BB69B8"/>
    <w:rsid w:val="00BD48BE"/>
    <w:rsid w:val="00BF6275"/>
    <w:rsid w:val="00C22F5D"/>
    <w:rsid w:val="00C37908"/>
    <w:rsid w:val="00C46B4F"/>
    <w:rsid w:val="00C47AA6"/>
    <w:rsid w:val="00C537BC"/>
    <w:rsid w:val="00C55A29"/>
    <w:rsid w:val="00C66D78"/>
    <w:rsid w:val="00C748D7"/>
    <w:rsid w:val="00C850B8"/>
    <w:rsid w:val="00CB1FC5"/>
    <w:rsid w:val="00CC36A9"/>
    <w:rsid w:val="00CD3A2B"/>
    <w:rsid w:val="00CD7F62"/>
    <w:rsid w:val="00CF37F6"/>
    <w:rsid w:val="00CF4312"/>
    <w:rsid w:val="00D029FC"/>
    <w:rsid w:val="00D06A15"/>
    <w:rsid w:val="00D36786"/>
    <w:rsid w:val="00D36F70"/>
    <w:rsid w:val="00D537D3"/>
    <w:rsid w:val="00D80194"/>
    <w:rsid w:val="00D9201A"/>
    <w:rsid w:val="00DB228B"/>
    <w:rsid w:val="00DE094B"/>
    <w:rsid w:val="00DE2426"/>
    <w:rsid w:val="00E12FA0"/>
    <w:rsid w:val="00E34BD4"/>
    <w:rsid w:val="00E4294D"/>
    <w:rsid w:val="00E619C7"/>
    <w:rsid w:val="00E644B4"/>
    <w:rsid w:val="00E667F5"/>
    <w:rsid w:val="00E82E5C"/>
    <w:rsid w:val="00E90237"/>
    <w:rsid w:val="00E90E28"/>
    <w:rsid w:val="00E96CDF"/>
    <w:rsid w:val="00EA0691"/>
    <w:rsid w:val="00EB79AC"/>
    <w:rsid w:val="00EE7924"/>
    <w:rsid w:val="00EF39FC"/>
    <w:rsid w:val="00F02833"/>
    <w:rsid w:val="00F34DF1"/>
    <w:rsid w:val="00F755D5"/>
    <w:rsid w:val="00FA0331"/>
    <w:rsid w:val="00FA33EF"/>
    <w:rsid w:val="00FF3A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E9CBE0"/>
  <w15:docId w15:val="{8CF616B6-70FB-4486-9230-108BF8F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8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37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465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8E465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7F"/>
  </w:style>
  <w:style w:type="paragraph" w:styleId="Footer">
    <w:name w:val="footer"/>
    <w:basedOn w:val="Normal"/>
    <w:link w:val="FooterChar"/>
    <w:uiPriority w:val="99"/>
    <w:unhideWhenUsed/>
    <w:rsid w:val="0021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7F"/>
  </w:style>
  <w:style w:type="paragraph" w:styleId="BalloonText">
    <w:name w:val="Balloon Text"/>
    <w:basedOn w:val="Normal"/>
    <w:link w:val="BalloonTextChar"/>
    <w:uiPriority w:val="99"/>
    <w:semiHidden/>
    <w:unhideWhenUsed/>
    <w:rsid w:val="00D0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F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14C6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6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17A7C3F1E344869535C57F1499BE" ma:contentTypeVersion="0" ma:contentTypeDescription="Create a new document." ma:contentTypeScope="" ma:versionID="92a3c31f2b77e9a78ba13830c978805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CAD70-EE2D-4D7C-B1E0-ECE6ED0E1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F1B76-F35A-48FA-B25F-F1286D1452CD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2FD2F2-45F3-4510-8C29-F2B20780D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70308A-8122-4440-B0D9-5A4E5E763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Miller</dc:creator>
  <cp:lastModifiedBy>Lam, Courtney - BLS</cp:lastModifiedBy>
  <cp:revision>9</cp:revision>
  <cp:lastPrinted>2015-01-28T17:21:00Z</cp:lastPrinted>
  <dcterms:created xsi:type="dcterms:W3CDTF">2021-01-25T15:51:00Z</dcterms:created>
  <dcterms:modified xsi:type="dcterms:W3CDTF">2024-08-30T17:53:00Z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0x0101009EB017A7C3F1E344869535C57F1499BE</vt:lpwstr>
  </property>
</Properties>
</file>