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BB2586" w14:paraId="1FA6A3EB" w14:textId="77777777">
      <w:pPr>
        <w:jc w:val="center"/>
        <w:rPr>
          <w:rFonts w:ascii="Times New Roman" w:hAnsi="Times New Roman"/>
          <w:b/>
          <w:bCs/>
        </w:rPr>
      </w:pPr>
      <w:r w:rsidRPr="00BB2586">
        <w:rPr>
          <w:rFonts w:ascii="Times New Roman" w:hAnsi="Times New Roman"/>
          <w:b/>
          <w:bCs/>
        </w:rPr>
        <w:t xml:space="preserve">SUPPORTING STATEMENT FOR </w:t>
      </w:r>
    </w:p>
    <w:p w:rsidR="007312F9" w:rsidRPr="00BB2586" w14:paraId="56EB3A7F" w14:textId="77777777">
      <w:pPr>
        <w:jc w:val="center"/>
        <w:rPr>
          <w:rFonts w:ascii="Times New Roman" w:hAnsi="Times New Roman"/>
          <w:b/>
          <w:bCs/>
        </w:rPr>
      </w:pPr>
      <w:r>
        <w:rPr>
          <w:rFonts w:ascii="Times New Roman" w:hAnsi="Times New Roman"/>
          <w:b/>
        </w:rPr>
        <w:t>MyAppointment</w:t>
      </w:r>
      <w:r w:rsidRPr="00BB2586" w:rsidR="00BB2586">
        <w:rPr>
          <w:rFonts w:ascii="Times New Roman" w:hAnsi="Times New Roman"/>
          <w:b/>
        </w:rPr>
        <w:t xml:space="preserve"> </w:t>
      </w:r>
    </w:p>
    <w:p w:rsidR="00DE08FF" w:rsidRPr="00BB2586" w14:paraId="193008F5" w14:textId="77777777">
      <w:pPr>
        <w:jc w:val="center"/>
        <w:rPr>
          <w:rFonts w:ascii="Times New Roman" w:hAnsi="Times New Roman"/>
          <w:b/>
          <w:bCs/>
        </w:rPr>
      </w:pPr>
      <w:r w:rsidRPr="00BB2586">
        <w:rPr>
          <w:rFonts w:ascii="Times New Roman" w:hAnsi="Times New Roman"/>
          <w:b/>
          <w:bCs/>
        </w:rPr>
        <w:t xml:space="preserve">OMB Control No.: </w:t>
      </w:r>
      <w:r w:rsidRPr="00BB2586" w:rsidR="00A05B27">
        <w:rPr>
          <w:rFonts w:ascii="Times New Roman" w:hAnsi="Times New Roman"/>
          <w:b/>
          <w:bCs/>
        </w:rPr>
        <w:t>1615-</w:t>
      </w:r>
      <w:r w:rsidRPr="00BB2586" w:rsidR="00BB2586">
        <w:rPr>
          <w:rFonts w:ascii="Times New Roman" w:hAnsi="Times New Roman"/>
          <w:b/>
          <w:bCs/>
        </w:rPr>
        <w:t>0113</w:t>
      </w:r>
    </w:p>
    <w:p w:rsidR="00DE08FF" w:rsidRPr="00BB2586" w14:paraId="62D46B47" w14:textId="77777777">
      <w:pPr>
        <w:jc w:val="center"/>
        <w:rPr>
          <w:rFonts w:ascii="Times New Roman" w:hAnsi="Times New Roman"/>
          <w:b/>
          <w:bCs/>
        </w:rPr>
      </w:pPr>
      <w:r w:rsidRPr="00BB2586">
        <w:rPr>
          <w:rFonts w:ascii="Times New Roman" w:hAnsi="Times New Roman"/>
          <w:b/>
          <w:bCs/>
        </w:rPr>
        <w:t xml:space="preserve">COLLECTION INSTRUMENT(S): </w:t>
      </w:r>
      <w:r w:rsidRPr="00BB2586" w:rsidR="00BB2586">
        <w:rPr>
          <w:rFonts w:ascii="Times New Roman" w:hAnsi="Times New Roman"/>
          <w:b/>
          <w:bCs/>
        </w:rPr>
        <w:t>No Form Number</w:t>
      </w:r>
    </w:p>
    <w:p w:rsidR="002A4A73" w14:paraId="0A247F8D" w14:textId="77777777">
      <w:pPr>
        <w:jc w:val="center"/>
        <w:rPr>
          <w:rFonts w:ascii="Times New Roman" w:hAnsi="Times New Roman"/>
          <w:b/>
          <w:bCs/>
        </w:rPr>
      </w:pPr>
      <w:r>
        <w:rPr>
          <w:rFonts w:ascii="Times New Roman" w:hAnsi="Times New Roman"/>
          <w:b/>
          <w:bCs/>
        </w:rPr>
        <w:t xml:space="preserve"> </w:t>
      </w:r>
    </w:p>
    <w:p w:rsidR="00B27061" w:rsidRPr="00B7349D" w14:paraId="353E0842" w14:textId="77777777">
      <w:pPr>
        <w:jc w:val="both"/>
        <w:rPr>
          <w:rFonts w:ascii="Times New Roman" w:hAnsi="Times New Roman"/>
        </w:rPr>
      </w:pPr>
    </w:p>
    <w:p w:rsidR="00B27061" w:rsidRPr="00B1471A" w:rsidP="00914A5D" w14:paraId="27CFA31F" w14:textId="77777777">
      <w:pPr>
        <w:rPr>
          <w:rFonts w:ascii="Times New Roman" w:hAnsi="Times New Roman"/>
        </w:rPr>
      </w:pPr>
      <w:r w:rsidRPr="00B1471A">
        <w:rPr>
          <w:rFonts w:ascii="Times New Roman" w:hAnsi="Times New Roman"/>
          <w:b/>
          <w:bCs/>
        </w:rPr>
        <w:t>A.  Justification</w:t>
      </w:r>
    </w:p>
    <w:p w:rsidR="00B27061" w:rsidRPr="000B00D2" w:rsidP="00914A5D" w14:paraId="63B19940" w14:textId="77777777">
      <w:pPr>
        <w:rPr>
          <w:rFonts w:ascii="Times New Roman" w:hAnsi="Times New Roman"/>
        </w:rPr>
      </w:pPr>
    </w:p>
    <w:p w:rsidR="00807BA2" w:rsidRPr="008A4764" w:rsidP="00914A5D" w14:paraId="2F5126E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 xml:space="preserve">Explain the circumstances that make the collection of information necessary.  Identify any legal or </w:t>
      </w:r>
      <w:r w:rsidRPr="00AF45F2">
        <w:rPr>
          <w:rFonts w:ascii="Times New Roman" w:hAnsi="Times New Roman"/>
          <w:b/>
        </w:rPr>
        <w:t>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574E7962" w14:textId="77777777">
      <w:pPr>
        <w:tabs>
          <w:tab w:val="left" w:pos="-1440"/>
        </w:tabs>
        <w:ind w:left="720"/>
        <w:rPr>
          <w:rFonts w:ascii="Times New Roman" w:hAnsi="Times New Roman"/>
        </w:rPr>
      </w:pPr>
    </w:p>
    <w:p w:rsidR="00712EED" w:rsidRPr="004310C8" w:rsidP="00712EED" w14:paraId="78937C0A" w14:textId="77777777">
      <w:pPr>
        <w:tabs>
          <w:tab w:val="left" w:pos="-1440"/>
        </w:tabs>
        <w:ind w:left="720"/>
        <w:jc w:val="both"/>
        <w:rPr>
          <w:rFonts w:ascii="Times New Roman" w:hAnsi="Times New Roman"/>
        </w:rPr>
      </w:pPr>
      <w:r w:rsidRPr="004310C8">
        <w:rPr>
          <w:rFonts w:ascii="Times New Roman" w:hAnsi="Times New Roman"/>
        </w:rPr>
        <w:t xml:space="preserve">Under Section 103(a) of the Immigration and </w:t>
      </w:r>
      <w:r w:rsidRPr="004310C8">
        <w:rPr>
          <w:rFonts w:ascii="Times New Roman" w:hAnsi="Times New Roman"/>
        </w:rPr>
        <w:t>Nationality Act, USCIS collects information to identify and communicate with applicants during the immigration benefits process and to provide a scheduling system directly accessible by the public to facilitate the convenient scheduling of required personal appointments.</w:t>
      </w:r>
    </w:p>
    <w:p w:rsidR="00A3466A" w:rsidRPr="00D80E94" w:rsidP="00914A5D" w14:paraId="4D0A8ADC" w14:textId="77777777">
      <w:pPr>
        <w:tabs>
          <w:tab w:val="left" w:pos="-1440"/>
        </w:tabs>
        <w:ind w:left="720"/>
        <w:rPr>
          <w:rFonts w:ascii="Times New Roman" w:hAnsi="Times New Roman"/>
        </w:rPr>
      </w:pPr>
    </w:p>
    <w:p w:rsidR="00B27061" w:rsidRPr="00914A5D" w:rsidP="00914A5D" w14:paraId="287E043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0575B510" w14:textId="77777777">
      <w:pPr>
        <w:ind w:left="720"/>
        <w:rPr>
          <w:rFonts w:ascii="Times New Roman" w:hAnsi="Times New Roman"/>
        </w:rPr>
      </w:pPr>
    </w:p>
    <w:p w:rsidR="00712EED" w:rsidRPr="007A283F" w:rsidP="00712EED" w14:paraId="0FAFE7EE" w14:textId="7E3A1F73">
      <w:pPr>
        <w:ind w:left="720"/>
        <w:jc w:val="both"/>
        <w:rPr>
          <w:rFonts w:ascii="Times New Roman" w:hAnsi="Times New Roman"/>
        </w:rPr>
      </w:pPr>
      <w:r w:rsidRPr="007A283F">
        <w:rPr>
          <w:rFonts w:ascii="Times New Roman" w:hAnsi="Times New Roman"/>
        </w:rPr>
        <w:t xml:space="preserve">USCIS uses the information collected to schedule appointments for the respondents based upon their need, location, and time desired. </w:t>
      </w:r>
      <w:r>
        <w:rPr>
          <w:rFonts w:ascii="Times New Roman" w:hAnsi="Times New Roman"/>
        </w:rPr>
        <w:t>With the availability of this information, t</w:t>
      </w:r>
      <w:r w:rsidRPr="007A283F">
        <w:rPr>
          <w:rFonts w:ascii="Times New Roman" w:hAnsi="Times New Roman"/>
        </w:rPr>
        <w:t>he agency can efficiently manage the inflow of persons who require USCIS assistance on a case previously filed</w:t>
      </w:r>
      <w:r>
        <w:rPr>
          <w:rFonts w:ascii="Times New Roman" w:hAnsi="Times New Roman"/>
        </w:rPr>
        <w:t xml:space="preserve"> have not received their Permanent Resident Card, would like to file an application in person, need information or other services, or need a form.</w:t>
      </w:r>
    </w:p>
    <w:p w:rsidR="00590B61" w:rsidRPr="00914A5D" w:rsidP="00914A5D" w14:paraId="6A614304" w14:textId="77777777">
      <w:pPr>
        <w:ind w:left="720"/>
        <w:rPr>
          <w:rFonts w:ascii="Times New Roman" w:hAnsi="Times New Roman"/>
        </w:rPr>
      </w:pPr>
    </w:p>
    <w:p w:rsidR="00B27061" w:rsidRPr="00914A5D" w:rsidP="00914A5D" w14:paraId="3054DB14"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r w:rsidRPr="00850F3B" w:rsidR="00850F3B">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426553F3" w14:textId="77777777">
      <w:pPr>
        <w:tabs>
          <w:tab w:val="left" w:pos="-1440"/>
        </w:tabs>
        <w:ind w:left="720"/>
        <w:rPr>
          <w:rFonts w:ascii="Times New Roman" w:hAnsi="Times New Roman"/>
        </w:rPr>
      </w:pPr>
    </w:p>
    <w:p w:rsidR="00494557" w:rsidRPr="00445765" w:rsidP="00445765" w14:paraId="44526845" w14:textId="01DFB8CE">
      <w:pPr>
        <w:pStyle w:val="Default"/>
        <w:ind w:left="720"/>
      </w:pPr>
      <w:r w:rsidRPr="00445765">
        <w:t xml:space="preserve">Respondents are able to access the appointment scheduling system </w:t>
      </w:r>
      <w:r w:rsidR="006D5FC2">
        <w:t xml:space="preserve">located </w:t>
      </w:r>
      <w:r w:rsidRPr="00445765">
        <w:t>on the USCIS</w:t>
      </w:r>
      <w:r w:rsidRPr="00445765" w:rsidR="00BE317A">
        <w:t xml:space="preserve"> </w:t>
      </w:r>
      <w:r w:rsidRPr="00445765">
        <w:t xml:space="preserve">webpage </w:t>
      </w:r>
      <w:r w:rsidRPr="00445765" w:rsidR="00255D1F">
        <w:t xml:space="preserve">at </w:t>
      </w:r>
      <w:hyperlink r:id="rId8" w:history="1">
        <w:r w:rsidRPr="00445765" w:rsidR="00B70D4E">
          <w:rPr>
            <w:rStyle w:val="Hyperlink"/>
            <w:b/>
            <w:bCs/>
          </w:rPr>
          <w:t>https://my.uscis.gov/appointment</w:t>
        </w:r>
      </w:hyperlink>
      <w:r w:rsidR="006D5FC2">
        <w:t xml:space="preserve">; </w:t>
      </w:r>
      <w:r w:rsidRPr="00445765" w:rsidR="00722E3E">
        <w:t>we expect the majority will choose this option</w:t>
      </w:r>
      <w:r w:rsidR="0068156A">
        <w:t xml:space="preserve">. </w:t>
      </w:r>
      <w:r w:rsidRPr="00445765" w:rsidR="00722E3E">
        <w:t>Respondents may also contact USCIS</w:t>
      </w:r>
      <w:r w:rsidRPr="00445765" w:rsidR="00B569B0">
        <w:t xml:space="preserve"> Contact Center</w:t>
      </w:r>
      <w:r w:rsidRPr="00445765" w:rsidR="00722E3E">
        <w:t xml:space="preserve"> via phone or chat</w:t>
      </w:r>
      <w:r w:rsidR="00425A9C">
        <w:t xml:space="preserve"> </w:t>
      </w:r>
      <w:r w:rsidRPr="006D5FC2" w:rsidR="00722E3E">
        <w:t>t</w:t>
      </w:r>
      <w:r w:rsidRPr="00445765" w:rsidR="00722E3E">
        <w:t>o provide information that will be collected in evaluating the request for appointment</w:t>
      </w:r>
      <w:r w:rsidR="00425A9C">
        <w:t xml:space="preserve">, visit </w:t>
      </w:r>
      <w:hyperlink r:id="rId9" w:history="1">
        <w:r w:rsidRPr="00445765" w:rsidR="00425A9C">
          <w:rPr>
            <w:rStyle w:val="Hyperlink"/>
            <w:b/>
            <w:bCs/>
          </w:rPr>
          <w:t>www.uscis.gov/contactcenter</w:t>
        </w:r>
      </w:hyperlink>
      <w:r w:rsidR="00D2055F">
        <w:t xml:space="preserve"> for contact information.</w:t>
      </w:r>
    </w:p>
    <w:p w:rsidR="00B74623" w:rsidP="00914A5D" w14:paraId="2876F47D" w14:textId="77777777">
      <w:pPr>
        <w:tabs>
          <w:tab w:val="left" w:pos="-1440"/>
        </w:tabs>
        <w:ind w:left="720"/>
        <w:rPr>
          <w:rFonts w:ascii="Times New Roman" w:hAnsi="Times New Roman"/>
        </w:rPr>
      </w:pPr>
    </w:p>
    <w:p w:rsidR="00C25850" w:rsidRPr="001C1A4D" w:rsidP="00C25850" w14:paraId="768E1595" w14:textId="77777777">
      <w:pPr>
        <w:ind w:left="720"/>
        <w:rPr>
          <w:rFonts w:ascii="Times New Roman" w:eastAsia="Calibri" w:hAnsi="Times New Roman"/>
        </w:rPr>
      </w:pPr>
      <w:bookmarkStart w:id="0" w:name="_Hlk169601503"/>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w:t>
      </w:r>
      <w:r w:rsidRPr="001C1A4D">
        <w:rPr>
          <w:rFonts w:ascii="Times New Roman" w:eastAsia="Calibri" w:hAnsi="Times New Roman"/>
        </w:rPr>
        <w:t xml:space="preserve">e.g. </w:t>
      </w:r>
      <w:hyperlink r:id="rId10" w:history="1">
        <w:r w:rsidRPr="00DB3CEF">
          <w:rPr>
            <w:rStyle w:val="Hyperlink"/>
            <w:rFonts w:ascii="Times New Roman" w:eastAsia="Calibri" w:hAnsi="Times New Roman"/>
            <w:b/>
            <w:bCs/>
          </w:rPr>
          <w:t>www.uscis.gov/outreach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p>
    <w:p w:rsidR="00C25850" w:rsidRPr="001C1A4D" w:rsidP="00C25850" w14:paraId="43DEDB7B" w14:textId="77777777">
      <w:pPr>
        <w:widowControl/>
        <w:autoSpaceDE/>
        <w:autoSpaceDN/>
        <w:adjustRightInd/>
        <w:ind w:left="1440"/>
        <w:rPr>
          <w:rFonts w:ascii="Times New Roman" w:eastAsia="Calibri" w:hAnsi="Times New Roman"/>
        </w:rPr>
      </w:pPr>
    </w:p>
    <w:p w:rsidR="00B74623" w:rsidRPr="006C19C5" w:rsidP="006C19C5" w14:paraId="74F62C16" w14:textId="209E9155">
      <w:pPr>
        <w:tabs>
          <w:tab w:val="left" w:pos="-1440"/>
        </w:tabs>
        <w:ind w:left="720"/>
        <w:rPr>
          <w:rFonts w:ascii="Times New Roman" w:hAnsi="Times New Roman"/>
          <w:color w:val="FF0000"/>
        </w:rPr>
      </w:pPr>
      <w:r w:rsidRPr="001C1A4D">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w:t>
      </w:r>
      <w:r w:rsidR="00892488">
        <w:rPr>
          <w:rFonts w:ascii="Times New Roman" w:eastAsia="Calibri" w:hAnsi="Times New Roman"/>
        </w:rPr>
        <w:t xml:space="preserve"> </w:t>
      </w:r>
      <w:r w:rsidRPr="001C1A4D">
        <w:rPr>
          <w:rFonts w:ascii="Times New Roman" w:eastAsia="Calibri" w:hAnsi="Times New Roman"/>
        </w:rPr>
        <w:t>USCIS extensively engages with various program, policy, and intake teams for feedback on the information collections</w:t>
      </w:r>
      <w:r>
        <w:rPr>
          <w:rFonts w:ascii="Times New Roman" w:eastAsia="Calibri" w:hAnsi="Times New Roman"/>
        </w:rPr>
        <w:t xml:space="preserve">. </w:t>
      </w:r>
      <w:r w:rsidRPr="001C1A4D">
        <w:rPr>
          <w:rFonts w:ascii="Times New Roman" w:eastAsia="Calibri" w:hAnsi="Times New Roman"/>
        </w:rPr>
        <w:t>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w:t>
      </w:r>
      <w:bookmarkStart w:id="1" w:name="_Hlk171506720"/>
      <w:bookmarkEnd w:id="0"/>
      <w:r w:rsidR="006C19C5">
        <w:rPr>
          <w:rFonts w:ascii="Times New Roman" w:eastAsia="Calibri" w:hAnsi="Times New Roman"/>
        </w:rPr>
        <w:t xml:space="preserve">. </w:t>
      </w:r>
      <w:r>
        <w:rPr>
          <w:rFonts w:ascii="Times New Roman" w:eastAsia="Calibri" w:hAnsi="Times New Roman"/>
        </w:rPr>
        <w:t xml:space="preserve">As a result of this </w:t>
      </w:r>
      <w:r>
        <w:rPr>
          <w:rFonts w:ascii="Times New Roman" w:eastAsia="Calibri" w:hAnsi="Times New Roman"/>
        </w:rPr>
        <w:t>cumulative analysis, studies conducted, and feedback from the public,</w:t>
      </w:r>
      <w:r w:rsidRPr="00686971" w:rsidR="00BB2B5E">
        <w:rPr>
          <w:rFonts w:ascii="Times New Roman" w:hAnsi="Times New Roman"/>
          <w:color w:val="FF0000"/>
        </w:rPr>
        <w:t xml:space="preserve"> </w:t>
      </w:r>
      <w:r w:rsidR="00BB2B5E">
        <w:rPr>
          <w:rFonts w:ascii="Times New Roman" w:hAnsi="Times New Roman"/>
        </w:rPr>
        <w:t>USCIS will</w:t>
      </w:r>
      <w:r w:rsidR="00723B00">
        <w:rPr>
          <w:rFonts w:ascii="Times New Roman" w:hAnsi="Times New Roman"/>
        </w:rPr>
        <w:t xml:space="preserve"> </w:t>
      </w:r>
      <w:r w:rsidR="00BB2B5E">
        <w:rPr>
          <w:rFonts w:ascii="Times New Roman" w:hAnsi="Times New Roman"/>
        </w:rPr>
        <w:t xml:space="preserve">offer </w:t>
      </w:r>
      <w:r w:rsidR="00DD38B7">
        <w:rPr>
          <w:rFonts w:ascii="Times New Roman" w:hAnsi="Times New Roman"/>
        </w:rPr>
        <w:t xml:space="preserve">respondents </w:t>
      </w:r>
      <w:r w:rsidR="00BB2B5E">
        <w:rPr>
          <w:rFonts w:ascii="Times New Roman" w:hAnsi="Times New Roman"/>
        </w:rPr>
        <w:t>the option to contact USCIS via phone or chat to schedule an appointment.</w:t>
      </w:r>
    </w:p>
    <w:bookmarkEnd w:id="1"/>
    <w:p w:rsidR="007312F9" w:rsidRPr="00914A5D" w:rsidP="00C25850" w14:paraId="3F2704B6" w14:textId="77777777">
      <w:pPr>
        <w:tabs>
          <w:tab w:val="left" w:pos="-1440"/>
        </w:tabs>
        <w:rPr>
          <w:rFonts w:ascii="Times New Roman" w:hAnsi="Times New Roman"/>
        </w:rPr>
      </w:pPr>
    </w:p>
    <w:p w:rsidR="00B27061" w:rsidRPr="00914A5D" w:rsidP="00914A5D" w14:paraId="56EC9E12"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w:t>
      </w:r>
      <w:r w:rsidRPr="00914A5D">
        <w:rPr>
          <w:rFonts w:ascii="Times New Roman" w:hAnsi="Times New Roman"/>
          <w:b/>
        </w:rPr>
        <w:t>specifically why any similar information already available cannot be used or modified for use for the purposes described in Item 2 above.</w:t>
      </w:r>
    </w:p>
    <w:p w:rsidR="007312F9" w:rsidRPr="00914A5D" w:rsidP="00914A5D" w14:paraId="4E78FE37" w14:textId="77777777">
      <w:pPr>
        <w:tabs>
          <w:tab w:val="left" w:pos="-1440"/>
        </w:tabs>
        <w:ind w:left="720"/>
        <w:rPr>
          <w:rFonts w:ascii="Times New Roman" w:hAnsi="Times New Roman"/>
        </w:rPr>
      </w:pPr>
    </w:p>
    <w:p w:rsidR="00712EED" w:rsidRPr="004310C8" w:rsidP="00712EED" w14:paraId="12BD707B" w14:textId="77777777">
      <w:pPr>
        <w:tabs>
          <w:tab w:val="left" w:pos="-1440"/>
        </w:tabs>
        <w:ind w:left="720"/>
        <w:jc w:val="both"/>
        <w:rPr>
          <w:rFonts w:ascii="Times New Roman" w:hAnsi="Times New Roman"/>
          <w:color w:val="FF0000"/>
        </w:rPr>
      </w:pPr>
      <w:r>
        <w:rPr>
          <w:rFonts w:ascii="Times New Roman" w:hAnsi="Times New Roman"/>
        </w:rPr>
        <w:t>There is no other process in place to capture this information; the system is not duplicated elsewhere as the data requested is specific to the scheduling of an appointment by the respondent.</w:t>
      </w:r>
    </w:p>
    <w:p w:rsidR="007312F9" w:rsidRPr="00914A5D" w:rsidP="00914A5D" w14:paraId="0890D2C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36F23F8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067C2332" w14:textId="77777777">
      <w:pPr>
        <w:tabs>
          <w:tab w:val="left" w:pos="-1440"/>
        </w:tabs>
        <w:ind w:left="720"/>
        <w:rPr>
          <w:rFonts w:ascii="Times New Roman" w:hAnsi="Times New Roman"/>
        </w:rPr>
      </w:pPr>
    </w:p>
    <w:p w:rsidR="00712EED" w:rsidRPr="004310C8" w:rsidP="00712EED" w14:paraId="635EE005" w14:textId="77777777">
      <w:pPr>
        <w:tabs>
          <w:tab w:val="left" w:pos="-1440"/>
        </w:tabs>
        <w:ind w:left="720"/>
        <w:jc w:val="both"/>
        <w:rPr>
          <w:rFonts w:ascii="Times New Roman" w:hAnsi="Times New Roman"/>
        </w:rPr>
      </w:pPr>
      <w:r w:rsidRPr="004310C8">
        <w:rPr>
          <w:rFonts w:ascii="Times New Roman" w:hAnsi="Times New Roman"/>
        </w:rPr>
        <w:t>This collection of information does not have an impact on small businesses or other small entities</w:t>
      </w:r>
      <w:r>
        <w:rPr>
          <w:rFonts w:ascii="Times New Roman" w:hAnsi="Times New Roman"/>
        </w:rPr>
        <w:t xml:space="preserve"> as the respondents are individuals who wish to schedule an appointment</w:t>
      </w:r>
      <w:r w:rsidRPr="004310C8">
        <w:rPr>
          <w:rFonts w:ascii="Times New Roman" w:hAnsi="Times New Roman"/>
        </w:rPr>
        <w:t>.</w:t>
      </w:r>
    </w:p>
    <w:p w:rsidR="00494557" w:rsidRPr="00914A5D" w:rsidP="00914A5D" w14:paraId="49C51C1F" w14:textId="77777777">
      <w:pPr>
        <w:tabs>
          <w:tab w:val="left" w:pos="-1440"/>
        </w:tabs>
        <w:ind w:left="720"/>
        <w:rPr>
          <w:rFonts w:ascii="Times New Roman" w:hAnsi="Times New Roman"/>
          <w:color w:val="FF0000"/>
        </w:rPr>
      </w:pPr>
    </w:p>
    <w:p w:rsidR="00B27061" w:rsidRPr="00914A5D" w:rsidP="00914A5D" w14:paraId="29D4B83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60ABDF7C" w14:textId="77777777">
      <w:pPr>
        <w:tabs>
          <w:tab w:val="left" w:pos="-1440"/>
        </w:tabs>
        <w:ind w:left="720"/>
        <w:rPr>
          <w:rFonts w:ascii="Times New Roman" w:hAnsi="Times New Roman"/>
        </w:rPr>
      </w:pPr>
    </w:p>
    <w:p w:rsidR="007312F9" w:rsidRPr="00712EED" w:rsidP="00914A5D" w14:paraId="3CA97928" w14:textId="09A64A53">
      <w:pPr>
        <w:tabs>
          <w:tab w:val="left" w:pos="-1440"/>
        </w:tabs>
        <w:ind w:left="720"/>
        <w:rPr>
          <w:rFonts w:ascii="Times New Roman" w:hAnsi="Times New Roman"/>
        </w:rPr>
      </w:pPr>
      <w:r w:rsidRPr="00712EED">
        <w:rPr>
          <w:rFonts w:ascii="Times New Roman" w:hAnsi="Times New Roman"/>
        </w:rPr>
        <w:t xml:space="preserve">This process allows USCIS to efficiently manage its appointment scheduling. Through this system, USCIS can effectively conduct interviews in a timely fashion and provide the best possible service to its customers. </w:t>
      </w:r>
      <w:r w:rsidRPr="00712EED" w:rsidR="007B28EE">
        <w:rPr>
          <w:rFonts w:ascii="Times New Roman" w:hAnsi="Times New Roman"/>
        </w:rPr>
        <w:t>Without</w:t>
      </w:r>
      <w:r w:rsidRPr="00712EED">
        <w:rPr>
          <w:rFonts w:ascii="Times New Roman" w:hAnsi="Times New Roman"/>
        </w:rPr>
        <w:t xml:space="preserve"> this system in place, USCIS would need to incur increased costs to have support staff in place to manually schedule and modify interviews in support of applications and petitions filed by the public.</w:t>
      </w:r>
    </w:p>
    <w:p w:rsidR="00494557" w:rsidRPr="00914A5D" w:rsidP="00914A5D" w14:paraId="4C99B697" w14:textId="77777777">
      <w:pPr>
        <w:tabs>
          <w:tab w:val="left" w:pos="-1440"/>
        </w:tabs>
        <w:ind w:left="720"/>
        <w:rPr>
          <w:rFonts w:ascii="Times New Roman" w:hAnsi="Times New Roman"/>
        </w:rPr>
      </w:pPr>
    </w:p>
    <w:p w:rsidR="00B27061" w:rsidRPr="00B1471A" w:rsidP="00914A5D" w14:paraId="3FFEAE8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87930B4" w14:textId="77777777">
      <w:pPr>
        <w:tabs>
          <w:tab w:val="left" w:pos="-1440"/>
        </w:tabs>
        <w:ind w:left="720"/>
        <w:rPr>
          <w:rFonts w:ascii="Times New Roman" w:hAnsi="Times New Roman"/>
          <w:b/>
        </w:rPr>
      </w:pPr>
    </w:p>
    <w:p w:rsidR="00B27061" w:rsidRPr="000B00D2" w:rsidP="00914A5D" w14:paraId="4C4E38D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6FE67214" w14:textId="77777777">
      <w:pPr>
        <w:tabs>
          <w:tab w:val="left" w:pos="-1440"/>
          <w:tab w:val="left" w:pos="1080"/>
        </w:tabs>
        <w:ind w:left="1080" w:hanging="360"/>
        <w:rPr>
          <w:rFonts w:ascii="Times New Roman" w:hAnsi="Times New Roman"/>
          <w:b/>
        </w:rPr>
      </w:pPr>
    </w:p>
    <w:p w:rsidR="00B27061" w:rsidRPr="00B1471A" w:rsidP="00914A5D" w14:paraId="76B3666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5B6C17B7" w14:textId="77777777">
      <w:pPr>
        <w:tabs>
          <w:tab w:val="left" w:pos="-1440"/>
          <w:tab w:val="left" w:pos="1080"/>
        </w:tabs>
        <w:ind w:left="1080" w:hanging="360"/>
        <w:rPr>
          <w:rFonts w:ascii="Times New Roman" w:hAnsi="Times New Roman"/>
          <w:b/>
        </w:rPr>
      </w:pPr>
    </w:p>
    <w:p w:rsidR="00B27061" w:rsidRPr="00B1471A" w:rsidP="00914A5D" w14:paraId="5CD6BE6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3552E649" w14:textId="77777777">
      <w:pPr>
        <w:tabs>
          <w:tab w:val="left" w:pos="-1440"/>
          <w:tab w:val="left" w:pos="1080"/>
        </w:tabs>
        <w:ind w:left="1080" w:hanging="360"/>
        <w:rPr>
          <w:rFonts w:ascii="Times New Roman" w:hAnsi="Times New Roman"/>
          <w:b/>
        </w:rPr>
      </w:pPr>
    </w:p>
    <w:p w:rsidR="00B27061" w:rsidRPr="00B1471A" w:rsidP="00914A5D" w14:paraId="48593DD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22A600E1" w14:textId="77777777">
      <w:pPr>
        <w:tabs>
          <w:tab w:val="left" w:pos="-1440"/>
          <w:tab w:val="left" w:pos="1080"/>
        </w:tabs>
        <w:ind w:left="1080" w:hanging="360"/>
        <w:rPr>
          <w:rFonts w:ascii="Times New Roman" w:hAnsi="Times New Roman"/>
          <w:b/>
        </w:rPr>
      </w:pPr>
    </w:p>
    <w:p w:rsidR="00B27061" w:rsidRPr="00AF45F2" w:rsidP="00914A5D" w14:paraId="557C6BD0"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2140ED9F" w14:textId="77777777">
      <w:pPr>
        <w:tabs>
          <w:tab w:val="left" w:pos="-1440"/>
          <w:tab w:val="left" w:pos="1080"/>
        </w:tabs>
        <w:ind w:left="1080" w:hanging="360"/>
        <w:rPr>
          <w:rFonts w:ascii="Times New Roman" w:hAnsi="Times New Roman"/>
          <w:b/>
        </w:rPr>
      </w:pPr>
    </w:p>
    <w:p w:rsidR="00B27061" w:rsidRPr="00B1471A" w:rsidP="00914A5D" w14:paraId="52E8A52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4215CD4C" w14:textId="77777777">
      <w:pPr>
        <w:tabs>
          <w:tab w:val="left" w:pos="-1440"/>
          <w:tab w:val="left" w:pos="1080"/>
        </w:tabs>
        <w:ind w:left="1080" w:hanging="360"/>
        <w:rPr>
          <w:rFonts w:ascii="Times New Roman" w:hAnsi="Times New Roman"/>
          <w:b/>
        </w:rPr>
      </w:pPr>
    </w:p>
    <w:p w:rsidR="00B27061" w:rsidRPr="00B1471A" w:rsidP="00914A5D" w14:paraId="5971B28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w:t>
      </w:r>
      <w:r w:rsidRPr="00B1471A">
        <w:rPr>
          <w:rFonts w:ascii="Times New Roman" w:hAnsi="Times New Roman"/>
          <w:b/>
        </w:rPr>
        <w:t>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79DBB22C" w14:textId="77777777">
      <w:pPr>
        <w:tabs>
          <w:tab w:val="left" w:pos="-1440"/>
          <w:tab w:val="left" w:pos="1080"/>
        </w:tabs>
        <w:ind w:left="1080" w:hanging="360"/>
        <w:rPr>
          <w:rFonts w:ascii="Times New Roman" w:hAnsi="Times New Roman"/>
          <w:b/>
        </w:rPr>
      </w:pPr>
    </w:p>
    <w:p w:rsidR="00B27061" w:rsidRPr="00B1471A" w:rsidP="00914A5D" w14:paraId="7C4F31D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05385962" w14:textId="77777777">
      <w:pPr>
        <w:tabs>
          <w:tab w:val="left" w:pos="-1440"/>
        </w:tabs>
        <w:ind w:left="1440" w:hanging="720"/>
        <w:rPr>
          <w:rFonts w:ascii="Times New Roman" w:hAnsi="Times New Roman"/>
        </w:rPr>
      </w:pPr>
    </w:p>
    <w:p w:rsidR="00921351" w:rsidRPr="000B00D2" w:rsidP="00B1471A" w14:paraId="5DC9A857"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1C4C0419" w14:textId="77777777">
      <w:pPr>
        <w:ind w:left="720"/>
        <w:rPr>
          <w:rFonts w:ascii="Times New Roman" w:hAnsi="Times New Roman"/>
          <w:bCs/>
        </w:rPr>
      </w:pPr>
    </w:p>
    <w:p w:rsidR="00494557" w:rsidP="00914A5D" w14:paraId="2B45FB8A"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36CFA969" w14:textId="77777777">
      <w:pPr>
        <w:tabs>
          <w:tab w:val="left" w:pos="-1440"/>
        </w:tabs>
        <w:ind w:left="720"/>
        <w:rPr>
          <w:rFonts w:ascii="Times New Roman" w:hAnsi="Times New Roman"/>
          <w:b/>
        </w:rPr>
      </w:pPr>
    </w:p>
    <w:p w:rsidR="008F233F" w:rsidRPr="008F233F" w:rsidP="008F233F" w14:paraId="57A2F78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persons outside the agency to obtain their views on the availability of data, frequency of collection, the clarity of instructions and recordkeeping, disclosure, or reporting format (if </w:t>
      </w:r>
      <w:r w:rsidRPr="008F233F">
        <w:rPr>
          <w:rFonts w:ascii="Times New Roman" w:eastAsia="Calibri" w:hAnsi="Times New Roman"/>
          <w:b/>
        </w:rPr>
        <w:t>any), and on the data elements to be recorded, disclosed, or reported.</w:t>
      </w:r>
    </w:p>
    <w:p w:rsidR="008F233F" w:rsidRPr="008F233F" w:rsidP="008F233F" w14:paraId="21FF2D2B" w14:textId="77777777">
      <w:pPr>
        <w:widowControl/>
        <w:ind w:left="720"/>
        <w:rPr>
          <w:rFonts w:ascii="Times New Roman" w:eastAsia="Calibri" w:hAnsi="Times New Roman"/>
          <w:b/>
        </w:rPr>
      </w:pPr>
    </w:p>
    <w:p w:rsidR="008F233F" w:rsidRPr="008F233F" w:rsidP="008F233F" w14:paraId="5574A1C3" w14:textId="77777777">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eastAsia="Calibri" w:hAnsi="Times New Roman"/>
          <w:b/>
        </w:rPr>
        <w:t>circumstances that may preclude consultation in a specific situation. These circumstances should be explained.</w:t>
      </w:r>
    </w:p>
    <w:p w:rsidR="006049A7" w:rsidRPr="008A4764" w:rsidP="00914A5D" w14:paraId="766E9931" w14:textId="77777777">
      <w:pPr>
        <w:tabs>
          <w:tab w:val="left" w:pos="-1440"/>
        </w:tabs>
        <w:ind w:left="720"/>
        <w:rPr>
          <w:rFonts w:ascii="Times New Roman" w:hAnsi="Times New Roman"/>
          <w:b/>
        </w:rPr>
      </w:pPr>
    </w:p>
    <w:p w:rsidR="006A110E" w:rsidRPr="001A6E4C" w:rsidP="006A110E" w14:paraId="0BF7E776" w14:textId="3CBFA964">
      <w:pPr>
        <w:tabs>
          <w:tab w:val="left" w:pos="-1440"/>
        </w:tabs>
        <w:ind w:left="720"/>
        <w:rPr>
          <w:rFonts w:ascii="Times New Roman" w:hAnsi="Times New Roman"/>
        </w:rPr>
      </w:pPr>
      <w:r w:rsidRPr="001A6E4C">
        <w:rPr>
          <w:rFonts w:ascii="Times New Roman" w:hAnsi="Times New Roman"/>
        </w:rPr>
        <w:t xml:space="preserve">On </w:t>
      </w:r>
      <w:r w:rsidRPr="001A6E4C" w:rsidR="001A6E4C">
        <w:rPr>
          <w:rFonts w:ascii="Times New Roman" w:hAnsi="Times New Roman"/>
        </w:rPr>
        <w:t>May 10, 2024,</w:t>
      </w:r>
      <w:r w:rsidRPr="001A6E4C">
        <w:rPr>
          <w:rFonts w:ascii="Times New Roman" w:hAnsi="Times New Roman"/>
        </w:rPr>
        <w:t xml:space="preserve"> USCIS published a 60-day notice in the Federal Register at</w:t>
      </w:r>
      <w:r w:rsidRPr="001A6E4C" w:rsidR="001A6E4C">
        <w:rPr>
          <w:rFonts w:ascii="Times New Roman" w:hAnsi="Times New Roman"/>
        </w:rPr>
        <w:t xml:space="preserve"> </w:t>
      </w:r>
      <w:r w:rsidRPr="001A6E4C" w:rsidR="001A6E4C">
        <w:rPr>
          <w:rFonts w:ascii="Times New Roman" w:hAnsi="Times New Roman"/>
          <w:shd w:val="clear" w:color="auto" w:fill="FFFFFF"/>
        </w:rPr>
        <w:t>89 FR 40499</w:t>
      </w:r>
      <w:r w:rsidRPr="001A6E4C">
        <w:rPr>
          <w:rFonts w:ascii="Times New Roman" w:hAnsi="Times New Roman"/>
        </w:rPr>
        <w:t>.</w:t>
      </w:r>
      <w:r w:rsidRPr="001A6E4C">
        <w:rPr>
          <w:rFonts w:ascii="Times New Roman" w:hAnsi="Times New Roman"/>
          <w:sz w:val="22"/>
          <w:szCs w:val="22"/>
        </w:rPr>
        <w:t xml:space="preserve"> </w:t>
      </w:r>
      <w:r w:rsidRPr="001A6E4C">
        <w:rPr>
          <w:rFonts w:ascii="Times New Roman" w:hAnsi="Times New Roman"/>
        </w:rPr>
        <w:t xml:space="preserve">USCIS did not receive comments after publishing that notice. </w:t>
      </w:r>
    </w:p>
    <w:p w:rsidR="006A110E" w:rsidP="006A110E" w14:paraId="40775AAE" w14:textId="77777777">
      <w:pPr>
        <w:tabs>
          <w:tab w:val="left" w:pos="-1440"/>
        </w:tabs>
        <w:ind w:left="720"/>
        <w:rPr>
          <w:rFonts w:ascii="Times New Roman" w:hAnsi="Times New Roman"/>
        </w:rPr>
      </w:pPr>
    </w:p>
    <w:p w:rsidR="006A110E" w:rsidRPr="00387921" w:rsidP="00387921" w14:paraId="3DDEA39F" w14:textId="59DC23F8">
      <w:pPr>
        <w:tabs>
          <w:tab w:val="left" w:pos="-1440"/>
        </w:tabs>
        <w:ind w:left="720"/>
        <w:rPr>
          <w:rFonts w:ascii="Times New Roman" w:hAnsi="Times New Roman"/>
          <w:color w:val="FF0000"/>
        </w:rPr>
      </w:pPr>
      <w:r w:rsidRPr="00914A5D">
        <w:rPr>
          <w:rFonts w:ascii="Times New Roman" w:hAnsi="Times New Roman"/>
        </w:rPr>
        <w:t xml:space="preserve">On </w:t>
      </w:r>
      <w:r w:rsidRPr="00387921" w:rsidR="008D1B8E">
        <w:rPr>
          <w:rFonts w:ascii="Times New Roman" w:hAnsi="Times New Roman"/>
        </w:rPr>
        <w:t>August 1</w:t>
      </w:r>
      <w:r w:rsidRPr="00387921">
        <w:rPr>
          <w:rFonts w:ascii="Times New Roman" w:hAnsi="Times New Roman"/>
        </w:rPr>
        <w:t>, 20</w:t>
      </w:r>
      <w:r w:rsidRPr="00387921" w:rsidR="008D1B8E">
        <w:rPr>
          <w:rFonts w:ascii="Times New Roman" w:hAnsi="Times New Roman"/>
        </w:rPr>
        <w:t>24</w:t>
      </w:r>
      <w:r w:rsidRPr="00387921">
        <w:rPr>
          <w:rFonts w:ascii="Times New Roman" w:hAnsi="Times New Roman"/>
        </w:rPr>
        <w:t xml:space="preserve">, USCIS published a 30-day notice in the Federal Register at </w:t>
      </w:r>
      <w:r w:rsidRPr="00387921" w:rsidR="00387921">
        <w:rPr>
          <w:rFonts w:ascii="Times New Roman" w:hAnsi="Times New Roman"/>
        </w:rPr>
        <w:t>89 FR 62763</w:t>
      </w:r>
      <w:r w:rsidRPr="00387921">
        <w:rPr>
          <w:rFonts w:ascii="Times New Roman" w:hAnsi="Times New Roman"/>
        </w:rPr>
        <w:t>. U</w:t>
      </w:r>
      <w:r w:rsidRPr="00914A5D">
        <w:rPr>
          <w:rFonts w:ascii="Times New Roman" w:hAnsi="Times New Roman"/>
        </w:rPr>
        <w:t>SCIS</w:t>
      </w:r>
      <w:r w:rsidRPr="00C23E6C">
        <w:rPr>
          <w:rFonts w:ascii="Times New Roman" w:hAnsi="Times New Roman"/>
        </w:rPr>
        <w:t xml:space="preserve"> did not r</w:t>
      </w:r>
      <w:r w:rsidRPr="00914A5D">
        <w:rPr>
          <w:rFonts w:ascii="Times New Roman" w:hAnsi="Times New Roman"/>
        </w:rPr>
        <w:t>eceive comments</w:t>
      </w:r>
      <w:r w:rsidR="00387921">
        <w:rPr>
          <w:rFonts w:ascii="Times New Roman" w:hAnsi="Times New Roman"/>
        </w:rPr>
        <w:t xml:space="preserve"> after publishing that notice</w:t>
      </w:r>
      <w:r w:rsidRPr="00914A5D">
        <w:rPr>
          <w:rFonts w:ascii="Times New Roman" w:hAnsi="Times New Roman"/>
        </w:rPr>
        <w:t>.</w:t>
      </w:r>
    </w:p>
    <w:p w:rsidR="00B27061" w:rsidRPr="00914A5D" w:rsidP="006A110E" w14:paraId="2137DF82"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77864269"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74AE9B38" w14:textId="77777777">
      <w:pPr>
        <w:ind w:left="720"/>
        <w:rPr>
          <w:rFonts w:ascii="Times New Roman" w:hAnsi="Times New Roman"/>
        </w:rPr>
      </w:pPr>
    </w:p>
    <w:p w:rsidR="009F15D0" w:rsidRPr="00914A5D" w:rsidP="00914A5D" w14:paraId="6985B4E4"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49799147" w14:textId="77777777">
      <w:pPr>
        <w:ind w:left="720"/>
        <w:rPr>
          <w:rFonts w:ascii="Times New Roman" w:hAnsi="Times New Roman"/>
        </w:rPr>
      </w:pPr>
    </w:p>
    <w:p w:rsidR="00792B9D" w:rsidRPr="00914A5D" w:rsidP="00914A5D" w14:paraId="57C733B2"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w:t>
      </w:r>
      <w:r w:rsidRPr="00914A5D">
        <w:rPr>
          <w:rFonts w:ascii="Times New Roman" w:hAnsi="Times New Roman"/>
          <w:b/>
        </w:rPr>
        <w:t>confidentiality provided to respondents and the basis for the assurance in statute, regulation or agency policy.</w:t>
      </w:r>
    </w:p>
    <w:p w:rsidR="001A595D" w:rsidP="008C5D4B" w14:paraId="10172AE1" w14:textId="77777777">
      <w:pPr>
        <w:tabs>
          <w:tab w:val="left" w:pos="-1440"/>
        </w:tabs>
        <w:rPr>
          <w:rFonts w:ascii="Times New Roman" w:hAnsi="Times New Roman"/>
        </w:rPr>
      </w:pPr>
    </w:p>
    <w:p w:rsidR="00B011EA" w:rsidP="00B011EA" w14:paraId="63D4ACD6" w14:textId="77777777">
      <w:pPr>
        <w:tabs>
          <w:tab w:val="left" w:pos="-1440"/>
        </w:tabs>
        <w:ind w:left="720"/>
        <w:rPr>
          <w:rFonts w:ascii="Times New Roman" w:hAnsi="Times New Roman"/>
        </w:rPr>
      </w:pPr>
      <w:r w:rsidRPr="0054779A">
        <w:rPr>
          <w:rFonts w:ascii="Times New Roman" w:hAnsi="Times New Roman"/>
        </w:rPr>
        <w:t xml:space="preserve">There is no assurance of confidentiality.  </w:t>
      </w:r>
    </w:p>
    <w:p w:rsidR="00B011EA" w:rsidP="00B011EA" w14:paraId="70F7894C" w14:textId="77777777">
      <w:pPr>
        <w:tabs>
          <w:tab w:val="left" w:pos="-1440"/>
        </w:tabs>
        <w:ind w:left="720"/>
        <w:rPr>
          <w:rFonts w:ascii="Times New Roman" w:hAnsi="Times New Roman"/>
        </w:rPr>
      </w:pPr>
    </w:p>
    <w:p w:rsidR="00B011EA" w:rsidRPr="00C13A31" w:rsidP="00C13A31" w14:paraId="387F04A9" w14:textId="70EE8A50">
      <w:pPr>
        <w:tabs>
          <w:tab w:val="left" w:pos="-1440"/>
        </w:tabs>
        <w:ind w:left="720"/>
        <w:rPr>
          <w:rFonts w:ascii="Times New Roman" w:hAnsi="Times New Roman"/>
        </w:rPr>
      </w:pPr>
      <w:r>
        <w:rPr>
          <w:rFonts w:ascii="Times New Roman" w:hAnsi="Times New Roman"/>
        </w:rPr>
        <w:t>The Privacy Impact Assessments (PIA) associated with this information collection are:</w:t>
      </w:r>
    </w:p>
    <w:p w:rsidR="00B011EA" w:rsidRPr="008C5D4B" w:rsidP="008C5D4B" w14:paraId="7BE2A4C0" w14:textId="152813F7">
      <w:pPr>
        <w:pStyle w:val="ListParagraph"/>
        <w:widowControl/>
        <w:numPr>
          <w:ilvl w:val="0"/>
          <w:numId w:val="10"/>
        </w:numPr>
        <w:tabs>
          <w:tab w:val="left" w:pos="-1440"/>
        </w:tabs>
        <w:autoSpaceDE/>
        <w:autoSpaceDN/>
        <w:adjustRightInd/>
        <w:spacing w:after="200" w:line="276" w:lineRule="auto"/>
        <w:rPr>
          <w:rFonts w:ascii="Times New Roman" w:hAnsi="Times New Roman"/>
        </w:rPr>
      </w:pPr>
      <w:r w:rsidRPr="008C5D4B">
        <w:rPr>
          <w:rFonts w:ascii="Times New Roman" w:hAnsi="Times New Roman"/>
        </w:rPr>
        <w:t>DHS/USCIS/PIA-046</w:t>
      </w:r>
      <w:r w:rsidR="00326B56">
        <w:rPr>
          <w:rFonts w:ascii="Times New Roman" w:hAnsi="Times New Roman"/>
        </w:rPr>
        <w:t>(a)</w:t>
      </w:r>
      <w:r w:rsidRPr="008C5D4B">
        <w:rPr>
          <w:rFonts w:ascii="Times New Roman" w:hAnsi="Times New Roman"/>
        </w:rPr>
        <w:t xml:space="preserve"> Customer Scheduling and </w:t>
      </w:r>
      <w:r w:rsidRPr="008C5D4B">
        <w:rPr>
          <w:rFonts w:ascii="Times New Roman" w:hAnsi="Times New Roman"/>
        </w:rPr>
        <w:t>Services</w:t>
      </w:r>
      <w:r w:rsidR="00F81EBE">
        <w:rPr>
          <w:rFonts w:ascii="Times New Roman" w:hAnsi="Times New Roman"/>
        </w:rPr>
        <w:t>, December 7, 2017</w:t>
      </w:r>
      <w:r w:rsidR="006C463F">
        <w:rPr>
          <w:rFonts w:ascii="Times New Roman" w:hAnsi="Times New Roman"/>
        </w:rPr>
        <w:t>.</w:t>
      </w:r>
    </w:p>
    <w:p w:rsidR="00B011EA" w:rsidRPr="00C13A31" w:rsidP="00C13A31" w14:paraId="227FE1EC" w14:textId="1F6E7D44">
      <w:pPr>
        <w:tabs>
          <w:tab w:val="left" w:pos="-1440"/>
        </w:tabs>
        <w:ind w:left="720"/>
        <w:rPr>
          <w:rFonts w:ascii="Times New Roman" w:hAnsi="Times New Roman"/>
        </w:rPr>
      </w:pPr>
      <w:r>
        <w:rPr>
          <w:rFonts w:ascii="Times New Roman" w:hAnsi="Times New Roman"/>
        </w:rPr>
        <w:t>The System of Record Notices (SORN) associated with this information collection are:</w:t>
      </w:r>
    </w:p>
    <w:p w:rsidR="00C13A31" w:rsidRPr="00C13A31" w:rsidP="00C13A31" w14:paraId="01E0B250" w14:textId="4319BBDF">
      <w:pPr>
        <w:pStyle w:val="ListParagraph"/>
        <w:widowControl/>
        <w:numPr>
          <w:ilvl w:val="0"/>
          <w:numId w:val="9"/>
        </w:numPr>
        <w:autoSpaceDE/>
        <w:autoSpaceDN/>
        <w:adjustRightInd/>
        <w:spacing w:after="200" w:line="276" w:lineRule="auto"/>
        <w:rPr>
          <w:rFonts w:ascii="Times New Roman" w:hAnsi="Times New Roman"/>
        </w:rPr>
      </w:pPr>
      <w:r w:rsidRPr="00C13A31">
        <w:rPr>
          <w:rFonts w:ascii="Times New Roman" w:hAnsi="Times New Roman"/>
        </w:rPr>
        <w:t>DHS/USCIS-007 Benefits Information System, October 19, 2016, 81 FR 72069</w:t>
      </w:r>
      <w:r>
        <w:rPr>
          <w:rFonts w:ascii="Times New Roman" w:hAnsi="Times New Roman"/>
        </w:rPr>
        <w:t>; and</w:t>
      </w:r>
    </w:p>
    <w:p w:rsidR="00C13A31" w:rsidP="00C13A31" w14:paraId="48F94F02" w14:textId="2E4A8AA3">
      <w:pPr>
        <w:pStyle w:val="ListParagraph"/>
        <w:widowControl/>
        <w:numPr>
          <w:ilvl w:val="0"/>
          <w:numId w:val="9"/>
        </w:numPr>
        <w:autoSpaceDE/>
        <w:autoSpaceDN/>
        <w:adjustRightInd/>
        <w:spacing w:after="200" w:line="276" w:lineRule="auto"/>
        <w:rPr>
          <w:rFonts w:ascii="Times New Roman" w:hAnsi="Times New Roman"/>
        </w:rPr>
      </w:pPr>
      <w:r w:rsidRPr="00C13A31">
        <w:rPr>
          <w:rFonts w:ascii="Times New Roman" w:hAnsi="Times New Roman"/>
        </w:rPr>
        <w:t xml:space="preserve">DHS/ALL-004 General </w:t>
      </w:r>
      <w:r w:rsidRPr="00C13A31">
        <w:rPr>
          <w:rFonts w:ascii="Times New Roman" w:hAnsi="Times New Roman"/>
        </w:rPr>
        <w:t>Information Technology Access Account Records System (</w:t>
      </w:r>
      <w:r w:rsidRPr="00C13A31">
        <w:rPr>
          <w:rFonts w:ascii="Times New Roman" w:hAnsi="Times New Roman"/>
        </w:rPr>
        <w:t>GITAARS</w:t>
      </w:r>
      <w:r w:rsidRPr="00C13A31">
        <w:rPr>
          <w:rFonts w:ascii="Times New Roman" w:hAnsi="Times New Roman"/>
        </w:rPr>
        <w:t>)</w:t>
      </w:r>
      <w:r w:rsidR="00F81EBE">
        <w:rPr>
          <w:rFonts w:ascii="Times New Roman" w:hAnsi="Times New Roman"/>
        </w:rPr>
        <w:t xml:space="preserve">, </w:t>
      </w:r>
      <w:r w:rsidRPr="00F81EBE" w:rsidR="00F81EBE">
        <w:rPr>
          <w:rFonts w:ascii="Times New Roman" w:hAnsi="Times New Roman"/>
        </w:rPr>
        <w:t>November 27, 2012, 77 FR 70792</w:t>
      </w:r>
      <w:r w:rsidRPr="00C13A31">
        <w:rPr>
          <w:rFonts w:ascii="Times New Roman" w:hAnsi="Times New Roman"/>
        </w:rPr>
        <w:t xml:space="preserve">. </w:t>
      </w:r>
    </w:p>
    <w:p w:rsidR="00C13A31" w:rsidRPr="00C13A31" w:rsidP="00835D70" w14:paraId="68F700E9" w14:textId="77777777"/>
    <w:p w:rsidR="00B27061" w:rsidRPr="00B1471A" w:rsidP="00914A5D" w14:paraId="1D6DE25C"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1B91A5E3" w14:textId="77777777">
      <w:pPr>
        <w:tabs>
          <w:tab w:val="left" w:pos="-1440"/>
        </w:tabs>
        <w:ind w:left="720"/>
        <w:rPr>
          <w:rFonts w:ascii="Times New Roman" w:hAnsi="Times New Roman"/>
        </w:rPr>
      </w:pPr>
      <w:r w:rsidRPr="000B00D2">
        <w:rPr>
          <w:rFonts w:ascii="Times New Roman" w:hAnsi="Times New Roman"/>
        </w:rPr>
        <w:tab/>
      </w:r>
    </w:p>
    <w:p w:rsidR="00930089" w:rsidRPr="004310C8" w:rsidP="00930089" w14:paraId="3D95AD5D" w14:textId="77777777">
      <w:pPr>
        <w:tabs>
          <w:tab w:val="left" w:pos="-1440"/>
        </w:tabs>
        <w:ind w:left="720"/>
        <w:jc w:val="both"/>
        <w:rPr>
          <w:rFonts w:ascii="Times New Roman" w:hAnsi="Times New Roman"/>
          <w:color w:val="FF0000"/>
        </w:rPr>
      </w:pPr>
      <w:r w:rsidRPr="004310C8">
        <w:rPr>
          <w:rFonts w:ascii="Times New Roman" w:hAnsi="Times New Roman"/>
        </w:rPr>
        <w:t>There are no questions of a sensitive nature.</w:t>
      </w:r>
    </w:p>
    <w:p w:rsidR="00494557" w:rsidRPr="008A4764" w:rsidP="00123403" w14:paraId="32288F98" w14:textId="77777777">
      <w:pPr>
        <w:tabs>
          <w:tab w:val="left" w:pos="-1440"/>
        </w:tabs>
        <w:rPr>
          <w:rFonts w:ascii="Times New Roman" w:hAnsi="Times New Roman"/>
        </w:rPr>
      </w:pPr>
    </w:p>
    <w:p w:rsidR="00B27061" w:rsidRPr="008A4764" w:rsidP="00914A5D" w14:paraId="591986A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434F4C45" w14:textId="77777777">
      <w:pPr>
        <w:tabs>
          <w:tab w:val="left" w:pos="-1440"/>
        </w:tabs>
        <w:ind w:left="1440" w:hanging="720"/>
        <w:rPr>
          <w:rFonts w:ascii="Times New Roman" w:hAnsi="Times New Roman"/>
          <w:b/>
        </w:rPr>
      </w:pPr>
    </w:p>
    <w:p w:rsidR="00B27061" w:rsidRPr="00D80E94" w:rsidP="00914A5D" w14:paraId="542DD539"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r>
      <w:r w:rsidRPr="0029577A">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w:t>
      </w:r>
      <w:r w:rsidRPr="0029577A">
        <w:rPr>
          <w:rFonts w:ascii="Times New Roman" w:hAnsi="Times New Roman"/>
          <w:b/>
        </w:rPr>
        <w:t xml:space="preserve">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7D59C398" w14:textId="77777777">
      <w:pPr>
        <w:tabs>
          <w:tab w:val="left" w:pos="1080"/>
        </w:tabs>
        <w:ind w:left="1080" w:hanging="360"/>
        <w:rPr>
          <w:rFonts w:ascii="Times New Roman" w:hAnsi="Times New Roman"/>
          <w:b/>
        </w:rPr>
      </w:pPr>
    </w:p>
    <w:p w:rsidR="00B27061" w:rsidRPr="00914A5D" w:rsidP="00914A5D" w14:paraId="77B1A0E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747642A3" w14:textId="77777777">
      <w:pPr>
        <w:tabs>
          <w:tab w:val="left" w:pos="1080"/>
        </w:tabs>
        <w:ind w:left="1080" w:hanging="360"/>
        <w:rPr>
          <w:rFonts w:ascii="Times New Roman" w:hAnsi="Times New Roman"/>
          <w:b/>
        </w:rPr>
      </w:pPr>
    </w:p>
    <w:p w:rsidR="00B27061" w:rsidP="00914A5D" w14:paraId="77E7522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32755C" w:rsidP="0032755C" w14:paraId="0046EA5A" w14:textId="77777777">
      <w:pPr>
        <w:tabs>
          <w:tab w:val="left" w:pos="-1440"/>
          <w:tab w:val="left" w:pos="1080"/>
        </w:tabs>
        <w:rPr>
          <w:rFonts w:ascii="Times New Roman" w:hAnsi="Times New Roman"/>
          <w:b/>
        </w:rPr>
      </w:pPr>
    </w:p>
    <w:tbl>
      <w:tblPr>
        <w:tblW w:w="10890" w:type="dxa"/>
        <w:tblInd w:w="-550" w:type="dxa"/>
        <w:tblLayout w:type="fixed"/>
        <w:tblLook w:val="04A0"/>
      </w:tblPr>
      <w:tblGrid>
        <w:gridCol w:w="1170"/>
        <w:gridCol w:w="1800"/>
        <w:gridCol w:w="1260"/>
        <w:gridCol w:w="1170"/>
        <w:gridCol w:w="1080"/>
        <w:gridCol w:w="1080"/>
        <w:gridCol w:w="990"/>
        <w:gridCol w:w="900"/>
        <w:gridCol w:w="1440"/>
      </w:tblGrid>
      <w:tr w14:paraId="20A16796" w14:textId="77777777" w:rsidTr="00835D70">
        <w:tblPrEx>
          <w:tblW w:w="10890" w:type="dxa"/>
          <w:tblInd w:w="-550" w:type="dxa"/>
          <w:tblLayout w:type="fixed"/>
          <w:tblLook w:val="04A0"/>
        </w:tblPrEx>
        <w:trPr>
          <w:trHeight w:val="319"/>
        </w:trPr>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2755C" w:rsidRPr="00E77B24" w:rsidP="006736E0" w14:paraId="3B9925E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32755C" w:rsidRPr="00E77B24" w:rsidP="006736E0" w14:paraId="7D4F28D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32755C" w:rsidRPr="00E91667" w:rsidP="006736E0" w14:paraId="60DFA5BD"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32755C" w:rsidRPr="00E91667" w:rsidP="006736E0" w14:paraId="7EE61C72"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32755C" w:rsidRPr="00E91667" w:rsidP="006736E0" w14:paraId="5CDE4AFB"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32755C" w:rsidRPr="00E91667" w:rsidP="006736E0" w14:paraId="56EF6BE7"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32755C" w:rsidRPr="00E91667" w:rsidP="006736E0" w14:paraId="3A0B6C43"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32755C" w:rsidRPr="00E91667" w:rsidP="006736E0" w14:paraId="63451D08"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32755C" w:rsidRPr="00E91667" w:rsidP="006736E0" w14:paraId="6D779BD0"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(=ExF)</w:t>
            </w:r>
          </w:p>
        </w:tc>
      </w:tr>
      <w:tr w14:paraId="0D68D5FB" w14:textId="77777777" w:rsidTr="00835D70">
        <w:tblPrEx>
          <w:tblW w:w="10890" w:type="dxa"/>
          <w:tblInd w:w="-550" w:type="dxa"/>
          <w:tblLayout w:type="fixed"/>
          <w:tblLook w:val="04A0"/>
        </w:tblPrEx>
        <w:trPr>
          <w:trHeight w:val="1307"/>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32755C" w:rsidRPr="00E77B24" w:rsidP="006736E0" w14:paraId="6B0FA40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800" w:type="dxa"/>
            <w:tcBorders>
              <w:top w:val="nil"/>
              <w:left w:val="nil"/>
              <w:bottom w:val="single" w:sz="8" w:space="0" w:color="auto"/>
              <w:right w:val="single" w:sz="8" w:space="0" w:color="auto"/>
            </w:tcBorders>
            <w:shd w:val="clear" w:color="auto" w:fill="auto"/>
            <w:vAlign w:val="center"/>
            <w:hideMark/>
          </w:tcPr>
          <w:p w:rsidR="0032755C" w:rsidRPr="00E77B24" w:rsidP="006736E0" w14:paraId="5215A0A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32755C" w:rsidRPr="00E77B24" w:rsidP="006736E0" w14:paraId="22BFF79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xml:space="preserve">#. of </w:t>
            </w:r>
            <w:r w:rsidRPr="00E77B24">
              <w:rPr>
                <w:rFonts w:ascii="Times New Roman" w:hAnsi="Times New Roman"/>
                <w:color w:val="000000"/>
                <w:sz w:val="20"/>
                <w:szCs w:val="20"/>
              </w:rPr>
              <w:t>Respondents</w:t>
            </w:r>
          </w:p>
        </w:tc>
        <w:tc>
          <w:tcPr>
            <w:tcW w:w="1170" w:type="dxa"/>
            <w:tcBorders>
              <w:top w:val="nil"/>
              <w:left w:val="nil"/>
              <w:bottom w:val="single" w:sz="8" w:space="0" w:color="auto"/>
              <w:right w:val="single" w:sz="8" w:space="0" w:color="auto"/>
            </w:tcBorders>
            <w:shd w:val="clear" w:color="auto" w:fill="auto"/>
            <w:vAlign w:val="center"/>
            <w:hideMark/>
          </w:tcPr>
          <w:p w:rsidR="0032755C" w:rsidRPr="00E77B24" w:rsidP="006736E0" w14:paraId="3989163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32755C" w:rsidRPr="00E77B24" w:rsidP="006736E0" w14:paraId="5B254F8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rsidR="0032755C" w:rsidRPr="00E77B24" w:rsidP="006736E0" w14:paraId="416A012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rsidR="0032755C" w:rsidRPr="00E77B24" w:rsidP="006736E0" w14:paraId="1ABB3E1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rsidR="0032755C" w:rsidRPr="00E77B24" w:rsidP="006736E0" w14:paraId="1C48C02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440" w:type="dxa"/>
            <w:tcBorders>
              <w:top w:val="nil"/>
              <w:left w:val="nil"/>
              <w:bottom w:val="single" w:sz="8" w:space="0" w:color="auto"/>
              <w:right w:val="single" w:sz="8" w:space="0" w:color="auto"/>
            </w:tcBorders>
            <w:shd w:val="clear" w:color="auto" w:fill="auto"/>
            <w:vAlign w:val="center"/>
            <w:hideMark/>
          </w:tcPr>
          <w:p w:rsidR="0032755C" w:rsidRPr="00E77B24" w:rsidP="006736E0" w14:paraId="2E0192C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47E70864" w14:textId="77777777" w:rsidTr="00835D70">
        <w:tblPrEx>
          <w:tblW w:w="10890" w:type="dxa"/>
          <w:tblInd w:w="-550" w:type="dxa"/>
          <w:tblLayout w:type="fixed"/>
          <w:tblLook w:val="04A0"/>
        </w:tblPrEx>
        <w:trPr>
          <w:trHeight w:val="319"/>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32755C" w:rsidRPr="0032755C" w:rsidP="006736E0" w14:paraId="09E5B110" w14:textId="77777777">
            <w:pPr>
              <w:widowControl/>
              <w:autoSpaceDE/>
              <w:autoSpaceDN/>
              <w:adjustRightInd/>
              <w:jc w:val="center"/>
              <w:rPr>
                <w:rFonts w:ascii="Times New Roman" w:hAnsi="Times New Roman"/>
                <w:color w:val="000000"/>
                <w:sz w:val="20"/>
                <w:szCs w:val="20"/>
              </w:rPr>
            </w:pPr>
            <w:r w:rsidRPr="0032755C">
              <w:rPr>
                <w:rFonts w:ascii="Times New Roman" w:hAnsi="Times New Roman"/>
                <w:bCs/>
                <w:sz w:val="20"/>
                <w:szCs w:val="20"/>
              </w:rPr>
              <w:t>Individuals or</w:t>
            </w:r>
            <w:r w:rsidR="00F9718F">
              <w:rPr>
                <w:rFonts w:ascii="Times New Roman" w:hAnsi="Times New Roman"/>
                <w:bCs/>
                <w:sz w:val="20"/>
                <w:szCs w:val="20"/>
              </w:rPr>
              <w:t xml:space="preserve"> Households</w:t>
            </w:r>
          </w:p>
        </w:tc>
        <w:tc>
          <w:tcPr>
            <w:tcW w:w="1800" w:type="dxa"/>
            <w:tcBorders>
              <w:top w:val="nil"/>
              <w:left w:val="nil"/>
              <w:bottom w:val="single" w:sz="8" w:space="0" w:color="auto"/>
              <w:right w:val="single" w:sz="8" w:space="0" w:color="auto"/>
            </w:tcBorders>
            <w:shd w:val="clear" w:color="auto" w:fill="auto"/>
            <w:vAlign w:val="center"/>
            <w:hideMark/>
          </w:tcPr>
          <w:p w:rsidR="0032755C" w:rsidRPr="0032755C" w:rsidP="006736E0" w14:paraId="4BC6731A"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MyAppointment</w:t>
            </w:r>
            <w:r w:rsidRPr="0032755C">
              <w:rPr>
                <w:rFonts w:ascii="Times New Roman" w:hAnsi="Times New Roman"/>
                <w:bCs/>
                <w:color w:val="000000"/>
                <w:sz w:val="20"/>
                <w:szCs w:val="20"/>
              </w:rPr>
              <w:t xml:space="preserve"> / No Form Number</w:t>
            </w:r>
            <w:r w:rsidR="005E2EDA">
              <w:rPr>
                <w:rFonts w:ascii="Times New Roman" w:hAnsi="Times New Roman"/>
                <w:bCs/>
                <w:color w:val="000000"/>
                <w:sz w:val="20"/>
                <w:szCs w:val="20"/>
              </w:rPr>
              <w:t xml:space="preserve"> -Electronic</w:t>
            </w:r>
            <w:r w:rsidR="00196D7F">
              <w:rPr>
                <w:rFonts w:ascii="Times New Roman" w:hAnsi="Times New Roman"/>
                <w:bCs/>
                <w:color w:val="000000"/>
                <w:sz w:val="20"/>
                <w:szCs w:val="20"/>
              </w:rPr>
              <w:t>/Online</w:t>
            </w:r>
            <w:r w:rsidR="005E2EDA">
              <w:rPr>
                <w:rFonts w:ascii="Times New Roman" w:hAnsi="Times New Roman"/>
                <w:bCs/>
                <w:color w:val="000000"/>
                <w:sz w:val="20"/>
                <w:szCs w:val="20"/>
              </w:rPr>
              <w:t xml:space="preserve"> Submissions</w:t>
            </w:r>
          </w:p>
        </w:tc>
        <w:tc>
          <w:tcPr>
            <w:tcW w:w="1260" w:type="dxa"/>
            <w:tcBorders>
              <w:top w:val="nil"/>
              <w:left w:val="nil"/>
              <w:bottom w:val="single" w:sz="8" w:space="0" w:color="auto"/>
              <w:right w:val="single" w:sz="8" w:space="0" w:color="auto"/>
            </w:tcBorders>
            <w:shd w:val="clear" w:color="auto" w:fill="auto"/>
            <w:vAlign w:val="center"/>
            <w:hideMark/>
          </w:tcPr>
          <w:p w:rsidR="0032755C" w:rsidRPr="0032755C" w:rsidP="006736E0" w14:paraId="173A8071" w14:textId="4E390220">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350,000</w:t>
            </w:r>
            <w:r w:rsidRPr="0032755C">
              <w:rPr>
                <w:rFonts w:ascii="Times New Roman" w:hAnsi="Times New Roman"/>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32755C" w:rsidRPr="0032755C" w:rsidP="006736E0" w14:paraId="3A5E3A48" w14:textId="77777777">
            <w:pPr>
              <w:widowControl/>
              <w:autoSpaceDE/>
              <w:autoSpaceDN/>
              <w:adjustRightInd/>
              <w:jc w:val="center"/>
              <w:rPr>
                <w:rFonts w:ascii="Times New Roman" w:hAnsi="Times New Roman"/>
                <w:color w:val="000000"/>
                <w:sz w:val="20"/>
                <w:szCs w:val="20"/>
              </w:rPr>
            </w:pPr>
            <w:r w:rsidRPr="0032755C">
              <w:rPr>
                <w:rFonts w:ascii="Times New Roman" w:hAnsi="Times New Roman"/>
                <w:color w:val="000000"/>
                <w:sz w:val="20"/>
                <w:szCs w:val="20"/>
              </w:rPr>
              <w:t>1 </w:t>
            </w:r>
          </w:p>
        </w:tc>
        <w:tc>
          <w:tcPr>
            <w:tcW w:w="1080" w:type="dxa"/>
            <w:tcBorders>
              <w:top w:val="nil"/>
              <w:left w:val="nil"/>
              <w:bottom w:val="single" w:sz="8" w:space="0" w:color="auto"/>
              <w:right w:val="single" w:sz="8" w:space="0" w:color="auto"/>
            </w:tcBorders>
            <w:shd w:val="clear" w:color="auto" w:fill="auto"/>
            <w:vAlign w:val="center"/>
            <w:hideMark/>
          </w:tcPr>
          <w:p w:rsidR="0032755C" w:rsidRPr="0032755C" w:rsidP="0044512C" w14:paraId="4BEE9DB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350,000</w:t>
            </w:r>
          </w:p>
        </w:tc>
        <w:tc>
          <w:tcPr>
            <w:tcW w:w="1080" w:type="dxa"/>
            <w:tcBorders>
              <w:top w:val="nil"/>
              <w:left w:val="nil"/>
              <w:bottom w:val="single" w:sz="8" w:space="0" w:color="auto"/>
              <w:right w:val="single" w:sz="8" w:space="0" w:color="auto"/>
            </w:tcBorders>
            <w:shd w:val="clear" w:color="auto" w:fill="auto"/>
            <w:vAlign w:val="center"/>
            <w:hideMark/>
          </w:tcPr>
          <w:p w:rsidR="0032755C" w:rsidRPr="0032755C" w:rsidP="0099233F" w14:paraId="1C25733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r w:rsidRPr="0032755C">
              <w:rPr>
                <w:rFonts w:ascii="Times New Roman" w:hAnsi="Times New Roman"/>
                <w:color w:val="000000"/>
                <w:sz w:val="20"/>
                <w:szCs w:val="20"/>
              </w:rPr>
              <w:t>.1</w:t>
            </w:r>
          </w:p>
        </w:tc>
        <w:tc>
          <w:tcPr>
            <w:tcW w:w="990" w:type="dxa"/>
            <w:tcBorders>
              <w:top w:val="nil"/>
              <w:left w:val="nil"/>
              <w:bottom w:val="single" w:sz="8" w:space="0" w:color="auto"/>
              <w:right w:val="single" w:sz="8" w:space="0" w:color="auto"/>
            </w:tcBorders>
            <w:shd w:val="clear" w:color="auto" w:fill="auto"/>
            <w:vAlign w:val="center"/>
            <w:hideMark/>
          </w:tcPr>
          <w:p w:rsidR="0032755C" w:rsidRPr="0032755C" w:rsidP="006736E0" w14:paraId="63C1B08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35,000</w:t>
            </w:r>
            <w:r w:rsidRPr="0032755C">
              <w:rPr>
                <w:rFonts w:ascii="Times New Roman" w:hAnsi="Times New Roman"/>
                <w:color w:val="000000"/>
                <w:sz w:val="20"/>
                <w:szCs w:val="20"/>
              </w:rPr>
              <w:t> </w:t>
            </w:r>
          </w:p>
        </w:tc>
        <w:tc>
          <w:tcPr>
            <w:tcW w:w="900" w:type="dxa"/>
            <w:tcBorders>
              <w:top w:val="nil"/>
              <w:left w:val="nil"/>
              <w:bottom w:val="single" w:sz="8" w:space="0" w:color="auto"/>
              <w:right w:val="single" w:sz="8" w:space="0" w:color="auto"/>
            </w:tcBorders>
            <w:shd w:val="clear" w:color="auto" w:fill="auto"/>
            <w:vAlign w:val="center"/>
            <w:hideMark/>
          </w:tcPr>
          <w:p w:rsidR="0032755C" w:rsidRPr="0032755C" w:rsidP="006736E0" w14:paraId="189D7FE3" w14:textId="7C1368D4">
            <w:pPr>
              <w:widowControl/>
              <w:autoSpaceDE/>
              <w:autoSpaceDN/>
              <w:adjustRightInd/>
              <w:jc w:val="center"/>
              <w:rPr>
                <w:rFonts w:ascii="Times New Roman" w:hAnsi="Times New Roman"/>
                <w:color w:val="FF0000"/>
                <w:sz w:val="20"/>
                <w:szCs w:val="20"/>
              </w:rPr>
            </w:pPr>
            <w:r w:rsidRPr="0032755C">
              <w:rPr>
                <w:rFonts w:ascii="Times New Roman" w:hAnsi="Times New Roman"/>
                <w:sz w:val="20"/>
                <w:szCs w:val="20"/>
              </w:rPr>
              <w:t> </w:t>
            </w:r>
            <w:r w:rsidR="00762C6C">
              <w:rPr>
                <w:rFonts w:ascii="Times New Roman" w:hAnsi="Times New Roman"/>
                <w:sz w:val="20"/>
                <w:szCs w:val="20"/>
              </w:rPr>
              <w:t>$43.45</w:t>
            </w:r>
          </w:p>
        </w:tc>
        <w:tc>
          <w:tcPr>
            <w:tcW w:w="1440" w:type="dxa"/>
            <w:tcBorders>
              <w:top w:val="nil"/>
              <w:left w:val="nil"/>
              <w:bottom w:val="single" w:sz="8" w:space="0" w:color="auto"/>
              <w:right w:val="single" w:sz="8" w:space="0" w:color="auto"/>
            </w:tcBorders>
            <w:shd w:val="clear" w:color="auto" w:fill="auto"/>
            <w:vAlign w:val="center"/>
            <w:hideMark/>
          </w:tcPr>
          <w:p w:rsidR="0032755C" w:rsidRPr="0032755C" w:rsidP="006736E0" w14:paraId="6D3FE953" w14:textId="69BD9FA1">
            <w:pPr>
              <w:widowControl/>
              <w:autoSpaceDE/>
              <w:autoSpaceDN/>
              <w:adjustRightInd/>
              <w:jc w:val="center"/>
              <w:rPr>
                <w:rFonts w:ascii="Times New Roman" w:hAnsi="Times New Roman"/>
                <w:color w:val="000000"/>
                <w:sz w:val="20"/>
                <w:szCs w:val="20"/>
              </w:rPr>
            </w:pPr>
            <w:r w:rsidRPr="0032755C">
              <w:rPr>
                <w:rFonts w:ascii="Times New Roman" w:hAnsi="Times New Roman"/>
                <w:color w:val="000000"/>
                <w:sz w:val="20"/>
                <w:szCs w:val="20"/>
              </w:rPr>
              <w:t> </w:t>
            </w:r>
            <w:r w:rsidR="00357C24">
              <w:rPr>
                <w:rFonts w:ascii="Times New Roman" w:hAnsi="Times New Roman"/>
                <w:color w:val="000000"/>
                <w:sz w:val="20"/>
                <w:szCs w:val="20"/>
              </w:rPr>
              <w:t>$1,520,750</w:t>
            </w:r>
          </w:p>
        </w:tc>
      </w:tr>
      <w:tr w14:paraId="27034AF1" w14:textId="77777777" w:rsidTr="00835D70">
        <w:tblPrEx>
          <w:tblW w:w="10890" w:type="dxa"/>
          <w:tblInd w:w="-550" w:type="dxa"/>
          <w:tblLayout w:type="fixed"/>
          <w:tblLook w:val="04A0"/>
        </w:tblPrEx>
        <w:trPr>
          <w:trHeight w:val="319"/>
        </w:trPr>
        <w:tc>
          <w:tcPr>
            <w:tcW w:w="1170" w:type="dxa"/>
            <w:tcBorders>
              <w:top w:val="nil"/>
              <w:left w:val="single" w:sz="8" w:space="0" w:color="auto"/>
              <w:bottom w:val="single" w:sz="8" w:space="0" w:color="auto"/>
              <w:right w:val="single" w:sz="8" w:space="0" w:color="auto"/>
            </w:tcBorders>
            <w:shd w:val="clear" w:color="auto" w:fill="auto"/>
            <w:vAlign w:val="center"/>
          </w:tcPr>
          <w:p w:rsidR="005E2EDA" w:rsidRPr="0032755C" w:rsidP="006736E0" w14:paraId="0539CC42" w14:textId="77777777">
            <w:pPr>
              <w:widowControl/>
              <w:autoSpaceDE/>
              <w:autoSpaceDN/>
              <w:adjustRightInd/>
              <w:jc w:val="center"/>
              <w:rPr>
                <w:rFonts w:ascii="Times New Roman" w:hAnsi="Times New Roman"/>
                <w:color w:val="000000"/>
                <w:sz w:val="20"/>
                <w:szCs w:val="20"/>
              </w:rPr>
            </w:pPr>
            <w:r w:rsidRPr="0032755C">
              <w:rPr>
                <w:rFonts w:ascii="Times New Roman" w:hAnsi="Times New Roman"/>
                <w:bCs/>
                <w:sz w:val="20"/>
                <w:szCs w:val="20"/>
              </w:rPr>
              <w:t>Individuals or</w:t>
            </w:r>
            <w:r>
              <w:rPr>
                <w:rFonts w:ascii="Times New Roman" w:hAnsi="Times New Roman"/>
                <w:bCs/>
                <w:sz w:val="20"/>
                <w:szCs w:val="20"/>
              </w:rPr>
              <w:t xml:space="preserve"> Households</w:t>
            </w:r>
          </w:p>
        </w:tc>
        <w:tc>
          <w:tcPr>
            <w:tcW w:w="1800" w:type="dxa"/>
            <w:tcBorders>
              <w:top w:val="nil"/>
              <w:left w:val="nil"/>
              <w:bottom w:val="single" w:sz="8" w:space="0" w:color="auto"/>
              <w:right w:val="single" w:sz="8" w:space="0" w:color="auto"/>
            </w:tcBorders>
            <w:shd w:val="clear" w:color="auto" w:fill="auto"/>
            <w:vAlign w:val="center"/>
          </w:tcPr>
          <w:p w:rsidR="005E2EDA" w:rsidP="006736E0" w14:paraId="155DB0FC"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MyAppointment</w:t>
            </w:r>
            <w:r w:rsidRPr="0032755C">
              <w:rPr>
                <w:rFonts w:ascii="Times New Roman" w:hAnsi="Times New Roman"/>
                <w:bCs/>
                <w:color w:val="000000"/>
                <w:sz w:val="20"/>
                <w:szCs w:val="20"/>
              </w:rPr>
              <w:t xml:space="preserve"> / No Form Number</w:t>
            </w:r>
            <w:r>
              <w:rPr>
                <w:rFonts w:ascii="Times New Roman" w:hAnsi="Times New Roman"/>
                <w:bCs/>
                <w:color w:val="000000"/>
                <w:sz w:val="20"/>
                <w:szCs w:val="20"/>
              </w:rPr>
              <w:t xml:space="preserve"> – Phone Submissions</w:t>
            </w:r>
          </w:p>
        </w:tc>
        <w:tc>
          <w:tcPr>
            <w:tcW w:w="1260" w:type="dxa"/>
            <w:tcBorders>
              <w:top w:val="nil"/>
              <w:left w:val="nil"/>
              <w:bottom w:val="single" w:sz="8" w:space="0" w:color="auto"/>
              <w:right w:val="single" w:sz="8" w:space="0" w:color="auto"/>
            </w:tcBorders>
            <w:shd w:val="clear" w:color="auto" w:fill="auto"/>
            <w:vAlign w:val="center"/>
          </w:tcPr>
          <w:p w:rsidR="005E2EDA" w:rsidRPr="0032755C" w:rsidP="006736E0" w14:paraId="465B5F15"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80,000</w:t>
            </w:r>
          </w:p>
        </w:tc>
        <w:tc>
          <w:tcPr>
            <w:tcW w:w="1170" w:type="dxa"/>
            <w:tcBorders>
              <w:top w:val="nil"/>
              <w:left w:val="nil"/>
              <w:bottom w:val="single" w:sz="8" w:space="0" w:color="auto"/>
              <w:right w:val="single" w:sz="8" w:space="0" w:color="auto"/>
            </w:tcBorders>
            <w:shd w:val="clear" w:color="auto" w:fill="auto"/>
            <w:vAlign w:val="center"/>
          </w:tcPr>
          <w:p w:rsidR="005E2EDA" w:rsidRPr="0032755C" w:rsidP="006736E0" w14:paraId="3A5B709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5E2EDA" w:rsidRPr="0032755C" w:rsidP="0044512C" w14:paraId="60FA062C"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80,000</w:t>
            </w:r>
          </w:p>
        </w:tc>
        <w:tc>
          <w:tcPr>
            <w:tcW w:w="1080" w:type="dxa"/>
            <w:tcBorders>
              <w:top w:val="nil"/>
              <w:left w:val="nil"/>
              <w:bottom w:val="single" w:sz="8" w:space="0" w:color="auto"/>
              <w:right w:val="single" w:sz="8" w:space="0" w:color="auto"/>
            </w:tcBorders>
            <w:shd w:val="clear" w:color="auto" w:fill="auto"/>
            <w:vAlign w:val="center"/>
          </w:tcPr>
          <w:p w:rsidR="005E2EDA" w:rsidRPr="0032755C" w:rsidP="0099233F" w14:paraId="72CBB93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0.15</w:t>
            </w:r>
          </w:p>
        </w:tc>
        <w:tc>
          <w:tcPr>
            <w:tcW w:w="990" w:type="dxa"/>
            <w:tcBorders>
              <w:top w:val="nil"/>
              <w:left w:val="nil"/>
              <w:bottom w:val="single" w:sz="8" w:space="0" w:color="auto"/>
              <w:right w:val="single" w:sz="8" w:space="0" w:color="auto"/>
            </w:tcBorders>
            <w:shd w:val="clear" w:color="auto" w:fill="auto"/>
            <w:vAlign w:val="center"/>
          </w:tcPr>
          <w:p w:rsidR="005E2EDA" w:rsidRPr="0032755C" w:rsidP="006736E0" w14:paraId="0C8DA77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12,000</w:t>
            </w:r>
          </w:p>
        </w:tc>
        <w:tc>
          <w:tcPr>
            <w:tcW w:w="900" w:type="dxa"/>
            <w:tcBorders>
              <w:top w:val="nil"/>
              <w:left w:val="nil"/>
              <w:bottom w:val="single" w:sz="8" w:space="0" w:color="auto"/>
              <w:right w:val="single" w:sz="8" w:space="0" w:color="auto"/>
            </w:tcBorders>
            <w:shd w:val="clear" w:color="auto" w:fill="auto"/>
            <w:vAlign w:val="center"/>
          </w:tcPr>
          <w:p w:rsidR="005E2EDA" w:rsidRPr="0032755C" w:rsidP="006736E0" w14:paraId="315F098E" w14:textId="77777777">
            <w:pPr>
              <w:widowControl/>
              <w:autoSpaceDE/>
              <w:autoSpaceDN/>
              <w:adjustRightInd/>
              <w:jc w:val="center"/>
              <w:rPr>
                <w:rFonts w:ascii="Times New Roman" w:hAnsi="Times New Roman"/>
                <w:sz w:val="20"/>
                <w:szCs w:val="20"/>
              </w:rPr>
            </w:pPr>
            <w:r w:rsidRPr="0032755C">
              <w:rPr>
                <w:rFonts w:ascii="Times New Roman" w:hAnsi="Times New Roman"/>
                <w:sz w:val="20"/>
                <w:szCs w:val="20"/>
              </w:rPr>
              <w:t> </w:t>
            </w:r>
            <w:r>
              <w:rPr>
                <w:rFonts w:ascii="Times New Roman" w:hAnsi="Times New Roman"/>
                <w:sz w:val="20"/>
                <w:szCs w:val="20"/>
              </w:rPr>
              <w:t>$43.45</w:t>
            </w:r>
          </w:p>
        </w:tc>
        <w:tc>
          <w:tcPr>
            <w:tcW w:w="1440" w:type="dxa"/>
            <w:tcBorders>
              <w:top w:val="nil"/>
              <w:left w:val="nil"/>
              <w:bottom w:val="single" w:sz="8" w:space="0" w:color="auto"/>
              <w:right w:val="single" w:sz="8" w:space="0" w:color="auto"/>
            </w:tcBorders>
            <w:shd w:val="clear" w:color="auto" w:fill="auto"/>
            <w:vAlign w:val="center"/>
          </w:tcPr>
          <w:p w:rsidR="005E2EDA" w:rsidRPr="0032755C" w:rsidP="006736E0" w14:paraId="25FE4755" w14:textId="385A503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$521,400</w:t>
            </w:r>
          </w:p>
        </w:tc>
      </w:tr>
      <w:tr w14:paraId="53F6FB9B" w14:textId="77777777" w:rsidTr="00835D70">
        <w:tblPrEx>
          <w:tblW w:w="10890" w:type="dxa"/>
          <w:tblInd w:w="-550" w:type="dxa"/>
          <w:tblLayout w:type="fixed"/>
          <w:tblLook w:val="04A0"/>
        </w:tblPrEx>
        <w:trPr>
          <w:trHeight w:val="319"/>
        </w:trPr>
        <w:tc>
          <w:tcPr>
            <w:tcW w:w="1170" w:type="dxa"/>
            <w:tcBorders>
              <w:top w:val="nil"/>
              <w:left w:val="single" w:sz="8" w:space="0" w:color="auto"/>
              <w:bottom w:val="single" w:sz="8" w:space="0" w:color="auto"/>
              <w:right w:val="single" w:sz="8" w:space="0" w:color="auto"/>
            </w:tcBorders>
            <w:shd w:val="clear" w:color="auto" w:fill="auto"/>
            <w:vAlign w:val="center"/>
          </w:tcPr>
          <w:p w:rsidR="00C326C4" w:rsidRPr="0032755C" w:rsidP="006736E0" w14:paraId="445EC8D5" w14:textId="77777777">
            <w:pPr>
              <w:widowControl/>
              <w:autoSpaceDE/>
              <w:autoSpaceDN/>
              <w:adjustRightInd/>
              <w:jc w:val="center"/>
              <w:rPr>
                <w:rFonts w:ascii="Times New Roman" w:hAnsi="Times New Roman"/>
                <w:bCs/>
                <w:sz w:val="20"/>
                <w:szCs w:val="20"/>
              </w:rPr>
            </w:pPr>
            <w:r>
              <w:rPr>
                <w:rFonts w:ascii="Times New Roman" w:hAnsi="Times New Roman"/>
                <w:bCs/>
                <w:sz w:val="20"/>
                <w:szCs w:val="20"/>
              </w:rPr>
              <w:t>Individuals or Households</w:t>
            </w:r>
          </w:p>
        </w:tc>
        <w:tc>
          <w:tcPr>
            <w:tcW w:w="1800" w:type="dxa"/>
            <w:tcBorders>
              <w:top w:val="nil"/>
              <w:left w:val="nil"/>
              <w:bottom w:val="single" w:sz="8" w:space="0" w:color="auto"/>
              <w:right w:val="single" w:sz="8" w:space="0" w:color="auto"/>
            </w:tcBorders>
            <w:shd w:val="clear" w:color="auto" w:fill="auto"/>
            <w:vAlign w:val="center"/>
          </w:tcPr>
          <w:p w:rsidR="00C326C4" w:rsidP="006736E0" w14:paraId="034B5F96"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 xml:space="preserve">MyAppointment </w:t>
            </w:r>
            <w:r w:rsidR="00091A6A">
              <w:rPr>
                <w:rFonts w:ascii="Times New Roman" w:hAnsi="Times New Roman"/>
                <w:bCs/>
                <w:color w:val="000000"/>
                <w:sz w:val="20"/>
                <w:szCs w:val="20"/>
              </w:rPr>
              <w:t>Web/</w:t>
            </w:r>
            <w:r>
              <w:rPr>
                <w:rFonts w:ascii="Times New Roman" w:hAnsi="Times New Roman"/>
                <w:bCs/>
                <w:color w:val="000000"/>
                <w:sz w:val="20"/>
                <w:szCs w:val="20"/>
              </w:rPr>
              <w:t>Chat Submissions</w:t>
            </w:r>
          </w:p>
        </w:tc>
        <w:tc>
          <w:tcPr>
            <w:tcW w:w="1260" w:type="dxa"/>
            <w:tcBorders>
              <w:top w:val="nil"/>
              <w:left w:val="nil"/>
              <w:bottom w:val="single" w:sz="8" w:space="0" w:color="auto"/>
              <w:right w:val="single" w:sz="8" w:space="0" w:color="auto"/>
            </w:tcBorders>
            <w:shd w:val="clear" w:color="auto" w:fill="auto"/>
            <w:vAlign w:val="center"/>
          </w:tcPr>
          <w:p w:rsidR="00C326C4" w:rsidP="006736E0" w14:paraId="7D9EA68D"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10,000</w:t>
            </w:r>
          </w:p>
        </w:tc>
        <w:tc>
          <w:tcPr>
            <w:tcW w:w="1170" w:type="dxa"/>
            <w:tcBorders>
              <w:top w:val="nil"/>
              <w:left w:val="nil"/>
              <w:bottom w:val="single" w:sz="8" w:space="0" w:color="auto"/>
              <w:right w:val="single" w:sz="8" w:space="0" w:color="auto"/>
            </w:tcBorders>
            <w:shd w:val="clear" w:color="auto" w:fill="auto"/>
            <w:vAlign w:val="center"/>
          </w:tcPr>
          <w:p w:rsidR="00C326C4" w:rsidRPr="0032755C" w:rsidP="006736E0" w14:paraId="4A685DB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C326C4" w:rsidRPr="0032755C" w:rsidP="0044512C" w14:paraId="20E12FCC"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10,000</w:t>
            </w:r>
          </w:p>
        </w:tc>
        <w:tc>
          <w:tcPr>
            <w:tcW w:w="1080" w:type="dxa"/>
            <w:tcBorders>
              <w:top w:val="nil"/>
              <w:left w:val="nil"/>
              <w:bottom w:val="single" w:sz="8" w:space="0" w:color="auto"/>
              <w:right w:val="single" w:sz="8" w:space="0" w:color="auto"/>
            </w:tcBorders>
            <w:shd w:val="clear" w:color="auto" w:fill="auto"/>
            <w:vAlign w:val="center"/>
          </w:tcPr>
          <w:p w:rsidR="00C326C4" w:rsidRPr="0032755C" w:rsidP="0099233F" w14:paraId="79F35C8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0.22</w:t>
            </w:r>
          </w:p>
        </w:tc>
        <w:tc>
          <w:tcPr>
            <w:tcW w:w="990" w:type="dxa"/>
            <w:tcBorders>
              <w:top w:val="nil"/>
              <w:left w:val="nil"/>
              <w:bottom w:val="single" w:sz="8" w:space="0" w:color="auto"/>
              <w:right w:val="single" w:sz="8" w:space="0" w:color="auto"/>
            </w:tcBorders>
            <w:shd w:val="clear" w:color="auto" w:fill="auto"/>
            <w:vAlign w:val="center"/>
          </w:tcPr>
          <w:p w:rsidR="00C326C4" w:rsidRPr="0032755C" w:rsidP="006736E0" w14:paraId="08329D5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2,200</w:t>
            </w:r>
          </w:p>
        </w:tc>
        <w:tc>
          <w:tcPr>
            <w:tcW w:w="900" w:type="dxa"/>
            <w:tcBorders>
              <w:top w:val="nil"/>
              <w:left w:val="nil"/>
              <w:bottom w:val="single" w:sz="8" w:space="0" w:color="auto"/>
              <w:right w:val="single" w:sz="8" w:space="0" w:color="auto"/>
            </w:tcBorders>
            <w:shd w:val="clear" w:color="auto" w:fill="auto"/>
            <w:vAlign w:val="center"/>
          </w:tcPr>
          <w:p w:rsidR="00C326C4" w:rsidRPr="0032755C" w:rsidP="006736E0" w14:paraId="18C9C4EE" w14:textId="77777777">
            <w:pPr>
              <w:widowControl/>
              <w:autoSpaceDE/>
              <w:autoSpaceDN/>
              <w:adjustRightInd/>
              <w:jc w:val="center"/>
              <w:rPr>
                <w:rFonts w:ascii="Times New Roman" w:hAnsi="Times New Roman"/>
                <w:sz w:val="20"/>
                <w:szCs w:val="20"/>
              </w:rPr>
            </w:pPr>
            <w:r w:rsidRPr="0032755C">
              <w:rPr>
                <w:rFonts w:ascii="Times New Roman" w:hAnsi="Times New Roman"/>
                <w:sz w:val="20"/>
                <w:szCs w:val="20"/>
              </w:rPr>
              <w:t> </w:t>
            </w:r>
            <w:r>
              <w:rPr>
                <w:rFonts w:ascii="Times New Roman" w:hAnsi="Times New Roman"/>
                <w:sz w:val="20"/>
                <w:szCs w:val="20"/>
              </w:rPr>
              <w:t>$43.45</w:t>
            </w:r>
          </w:p>
        </w:tc>
        <w:tc>
          <w:tcPr>
            <w:tcW w:w="1440" w:type="dxa"/>
            <w:tcBorders>
              <w:top w:val="nil"/>
              <w:left w:val="nil"/>
              <w:bottom w:val="single" w:sz="8" w:space="0" w:color="auto"/>
              <w:right w:val="single" w:sz="8" w:space="0" w:color="auto"/>
            </w:tcBorders>
            <w:shd w:val="clear" w:color="auto" w:fill="auto"/>
            <w:vAlign w:val="center"/>
          </w:tcPr>
          <w:p w:rsidR="00C326C4" w:rsidRPr="0032755C" w:rsidP="006736E0" w14:paraId="0F94A127" w14:textId="7BC4EA6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99233F">
              <w:rPr>
                <w:rFonts w:ascii="Times New Roman" w:hAnsi="Times New Roman"/>
                <w:color w:val="000000"/>
                <w:sz w:val="20"/>
                <w:szCs w:val="20"/>
              </w:rPr>
              <w:t>95,590</w:t>
            </w:r>
          </w:p>
        </w:tc>
      </w:tr>
      <w:tr w14:paraId="3A3BF672" w14:textId="77777777" w:rsidTr="00835D70">
        <w:tblPrEx>
          <w:tblW w:w="10890" w:type="dxa"/>
          <w:tblInd w:w="-550" w:type="dxa"/>
          <w:tblLayout w:type="fixed"/>
          <w:tblLook w:val="04A0"/>
        </w:tblPrEx>
        <w:trPr>
          <w:trHeight w:val="319"/>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32755C" w:rsidRPr="00BC26FE" w:rsidP="006736E0" w14:paraId="451F4A1E" w14:textId="77777777">
            <w:pPr>
              <w:widowControl/>
              <w:autoSpaceDE/>
              <w:autoSpaceDN/>
              <w:adjustRightInd/>
              <w:jc w:val="center"/>
              <w:rPr>
                <w:rFonts w:ascii="Times New Roman" w:hAnsi="Times New Roman"/>
                <w:b/>
                <w:bCs/>
                <w:color w:val="000000"/>
                <w:sz w:val="20"/>
                <w:szCs w:val="20"/>
              </w:rPr>
            </w:pPr>
            <w:r w:rsidRPr="00BC26FE">
              <w:rPr>
                <w:rFonts w:ascii="Times New Roman" w:hAnsi="Times New Roman"/>
                <w:b/>
                <w:bCs/>
                <w:color w:val="000000"/>
                <w:sz w:val="20"/>
                <w:szCs w:val="20"/>
              </w:rPr>
              <w:t>Total</w:t>
            </w:r>
          </w:p>
        </w:tc>
        <w:tc>
          <w:tcPr>
            <w:tcW w:w="1800" w:type="dxa"/>
            <w:tcBorders>
              <w:top w:val="nil"/>
              <w:left w:val="nil"/>
              <w:bottom w:val="single" w:sz="8" w:space="0" w:color="auto"/>
              <w:right w:val="single" w:sz="8" w:space="0" w:color="auto"/>
            </w:tcBorders>
            <w:shd w:val="clear" w:color="000000" w:fill="000000"/>
            <w:vAlign w:val="center"/>
            <w:hideMark/>
          </w:tcPr>
          <w:p w:rsidR="0032755C" w:rsidRPr="00BC26FE" w:rsidP="006736E0" w14:paraId="5C6B2E73" w14:textId="77777777">
            <w:pPr>
              <w:widowControl/>
              <w:autoSpaceDE/>
              <w:autoSpaceDN/>
              <w:adjustRightInd/>
              <w:jc w:val="center"/>
              <w:rPr>
                <w:rFonts w:ascii="Times New Roman" w:hAnsi="Times New Roman"/>
                <w:b/>
                <w:bCs/>
                <w:color w:val="000000"/>
                <w:sz w:val="20"/>
                <w:szCs w:val="20"/>
              </w:rPr>
            </w:pPr>
            <w:r w:rsidRPr="00BC26FE">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32755C" w:rsidRPr="00BC26FE" w:rsidP="006736E0" w14:paraId="16E1CB8B" w14:textId="77777777">
            <w:pPr>
              <w:widowControl/>
              <w:autoSpaceDE/>
              <w:autoSpaceDN/>
              <w:adjustRightInd/>
              <w:jc w:val="center"/>
              <w:rPr>
                <w:rFonts w:ascii="Times New Roman" w:hAnsi="Times New Roman"/>
                <w:b/>
                <w:bCs/>
                <w:color w:val="000000"/>
                <w:sz w:val="20"/>
                <w:szCs w:val="20"/>
              </w:rPr>
            </w:pPr>
            <w:r w:rsidRPr="00BC26FE">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000000" w:fill="000000"/>
            <w:vAlign w:val="center"/>
            <w:hideMark/>
          </w:tcPr>
          <w:p w:rsidR="0032755C" w:rsidRPr="00BC26FE" w:rsidP="006736E0" w14:paraId="6F4A5E32" w14:textId="77777777">
            <w:pPr>
              <w:widowControl/>
              <w:autoSpaceDE/>
              <w:autoSpaceDN/>
              <w:adjustRightInd/>
              <w:jc w:val="center"/>
              <w:rPr>
                <w:rFonts w:ascii="Times New Roman" w:hAnsi="Times New Roman"/>
                <w:b/>
                <w:bCs/>
                <w:color w:val="000000"/>
                <w:sz w:val="20"/>
                <w:szCs w:val="20"/>
              </w:rPr>
            </w:pPr>
            <w:r w:rsidRPr="00BC26FE">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32755C" w:rsidRPr="00BC26FE" w:rsidP="0044512C" w14:paraId="130CA80A" w14:textId="77777777">
            <w:pPr>
              <w:widowControl/>
              <w:autoSpaceDE/>
              <w:autoSpaceDN/>
              <w:adjustRightInd/>
              <w:jc w:val="center"/>
              <w:rPr>
                <w:rFonts w:ascii="Times New Roman" w:hAnsi="Times New Roman"/>
                <w:b/>
                <w:bCs/>
                <w:color w:val="000000"/>
                <w:sz w:val="20"/>
                <w:szCs w:val="20"/>
              </w:rPr>
            </w:pPr>
            <w:r w:rsidRPr="00BC26FE">
              <w:rPr>
                <w:rFonts w:ascii="Times New Roman" w:hAnsi="Times New Roman"/>
                <w:b/>
                <w:bCs/>
                <w:color w:val="000000"/>
                <w:sz w:val="20"/>
                <w:szCs w:val="20"/>
              </w:rPr>
              <w:t>440,000</w:t>
            </w:r>
          </w:p>
        </w:tc>
        <w:tc>
          <w:tcPr>
            <w:tcW w:w="1080" w:type="dxa"/>
            <w:tcBorders>
              <w:top w:val="nil"/>
              <w:left w:val="nil"/>
              <w:bottom w:val="single" w:sz="8" w:space="0" w:color="auto"/>
              <w:right w:val="single" w:sz="8" w:space="0" w:color="auto"/>
            </w:tcBorders>
            <w:shd w:val="clear" w:color="000000" w:fill="000000"/>
            <w:vAlign w:val="center"/>
            <w:hideMark/>
          </w:tcPr>
          <w:p w:rsidR="0032755C" w:rsidRPr="00BC26FE" w:rsidP="0044512C" w14:paraId="6797557B" w14:textId="77777777">
            <w:pPr>
              <w:widowControl/>
              <w:autoSpaceDE/>
              <w:autoSpaceDN/>
              <w:adjustRightInd/>
              <w:jc w:val="center"/>
              <w:rPr>
                <w:rFonts w:ascii="Times New Roman" w:hAnsi="Times New Roman"/>
                <w:b/>
                <w:bCs/>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rsidR="0032755C" w:rsidRPr="00BC26FE" w:rsidP="006736E0" w14:paraId="33B74552" w14:textId="77777777">
            <w:pPr>
              <w:widowControl/>
              <w:autoSpaceDE/>
              <w:autoSpaceDN/>
              <w:adjustRightInd/>
              <w:jc w:val="center"/>
              <w:rPr>
                <w:rFonts w:ascii="Times New Roman" w:hAnsi="Times New Roman"/>
                <w:b/>
                <w:bCs/>
                <w:color w:val="000000"/>
                <w:sz w:val="20"/>
                <w:szCs w:val="20"/>
              </w:rPr>
            </w:pPr>
            <w:r w:rsidRPr="00BC26FE">
              <w:rPr>
                <w:rFonts w:ascii="Times New Roman" w:hAnsi="Times New Roman"/>
                <w:b/>
                <w:bCs/>
                <w:color w:val="000000"/>
                <w:sz w:val="20"/>
                <w:szCs w:val="20"/>
              </w:rPr>
              <w:t> </w:t>
            </w:r>
            <w:r w:rsidRPr="00BC26FE" w:rsidR="00762C6C">
              <w:rPr>
                <w:rFonts w:ascii="Times New Roman" w:hAnsi="Times New Roman"/>
                <w:b/>
                <w:bCs/>
                <w:color w:val="000000"/>
                <w:sz w:val="20"/>
                <w:szCs w:val="20"/>
              </w:rPr>
              <w:t>49,200</w:t>
            </w:r>
          </w:p>
        </w:tc>
        <w:tc>
          <w:tcPr>
            <w:tcW w:w="900" w:type="dxa"/>
            <w:tcBorders>
              <w:top w:val="nil"/>
              <w:left w:val="nil"/>
              <w:bottom w:val="single" w:sz="8" w:space="0" w:color="auto"/>
              <w:right w:val="single" w:sz="8" w:space="0" w:color="auto"/>
            </w:tcBorders>
            <w:shd w:val="clear" w:color="000000" w:fill="000000"/>
            <w:vAlign w:val="center"/>
            <w:hideMark/>
          </w:tcPr>
          <w:p w:rsidR="0032755C" w:rsidRPr="00BC26FE" w:rsidP="006736E0" w14:paraId="18EB3B60" w14:textId="77777777">
            <w:pPr>
              <w:widowControl/>
              <w:autoSpaceDE/>
              <w:autoSpaceDN/>
              <w:adjustRightInd/>
              <w:jc w:val="center"/>
              <w:rPr>
                <w:rFonts w:ascii="Times New Roman" w:hAnsi="Times New Roman"/>
                <w:b/>
                <w:bCs/>
                <w:color w:val="000000"/>
                <w:sz w:val="20"/>
                <w:szCs w:val="20"/>
              </w:rPr>
            </w:pPr>
            <w:r w:rsidRPr="00BC26FE">
              <w:rPr>
                <w:rFonts w:ascii="Times New Roman" w:hAnsi="Times New Roman"/>
                <w:b/>
                <w:bCs/>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rsidR="0032755C" w:rsidRPr="00BC26FE" w:rsidP="006736E0" w14:paraId="13518A86" w14:textId="10B51129">
            <w:pPr>
              <w:widowControl/>
              <w:autoSpaceDE/>
              <w:autoSpaceDN/>
              <w:adjustRightInd/>
              <w:jc w:val="center"/>
              <w:rPr>
                <w:rFonts w:ascii="Times New Roman" w:hAnsi="Times New Roman"/>
                <w:b/>
                <w:bCs/>
                <w:color w:val="000000"/>
                <w:sz w:val="20"/>
                <w:szCs w:val="20"/>
              </w:rPr>
            </w:pPr>
            <w:r w:rsidRPr="00BC26FE">
              <w:rPr>
                <w:rFonts w:ascii="Times New Roman" w:hAnsi="Times New Roman"/>
                <w:b/>
                <w:bCs/>
                <w:color w:val="000000"/>
                <w:sz w:val="20"/>
                <w:szCs w:val="20"/>
              </w:rPr>
              <w:t> </w:t>
            </w:r>
            <w:r w:rsidRPr="00BC26FE" w:rsidR="00BC26FE">
              <w:rPr>
                <w:rFonts w:ascii="Times New Roman" w:hAnsi="Times New Roman"/>
                <w:b/>
                <w:bCs/>
                <w:color w:val="000000"/>
                <w:sz w:val="20"/>
                <w:szCs w:val="20"/>
              </w:rPr>
              <w:t>$</w:t>
            </w:r>
            <w:r w:rsidRPr="00BC26FE" w:rsidR="0099233F">
              <w:rPr>
                <w:rFonts w:ascii="Times New Roman" w:hAnsi="Times New Roman"/>
                <w:b/>
                <w:bCs/>
                <w:color w:val="000000"/>
                <w:sz w:val="20"/>
                <w:szCs w:val="20"/>
              </w:rPr>
              <w:t>2,</w:t>
            </w:r>
            <w:r w:rsidRPr="00BC26FE" w:rsidR="00BC26FE">
              <w:rPr>
                <w:rFonts w:ascii="Times New Roman" w:hAnsi="Times New Roman"/>
                <w:b/>
                <w:bCs/>
                <w:color w:val="000000"/>
                <w:sz w:val="20"/>
                <w:szCs w:val="20"/>
              </w:rPr>
              <w:t>137,740</w:t>
            </w:r>
          </w:p>
        </w:tc>
      </w:tr>
    </w:tbl>
    <w:p w:rsidR="0032755C" w:rsidP="0032755C" w14:paraId="296A3CFF" w14:textId="77777777">
      <w:pPr>
        <w:rPr>
          <w:rFonts w:ascii="Times New Roman" w:hAnsi="Times New Roman"/>
          <w:i/>
          <w:iCs/>
          <w:sz w:val="20"/>
          <w:szCs w:val="20"/>
        </w:rPr>
      </w:pPr>
    </w:p>
    <w:p w:rsidR="0099233F" w:rsidRPr="009664A4" w:rsidP="0099233F" w14:paraId="6BB2C459" w14:textId="764E85D7">
      <w:pPr>
        <w:ind w:left="720"/>
        <w:jc w:val="both"/>
        <w:rPr>
          <w:rFonts w:ascii="Times New Roman" w:hAnsi="Times New Roman"/>
          <w:i/>
          <w:iCs/>
          <w:sz w:val="20"/>
          <w:szCs w:val="20"/>
        </w:rPr>
      </w:pPr>
      <w:bookmarkStart w:id="2"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1" w:history="1">
        <w:r>
          <w:rPr>
            <w:rStyle w:val="Hyperlink"/>
            <w:rFonts w:ascii="Times New Roman" w:hAnsi="Times New Roman"/>
            <w:i/>
            <w:iCs/>
            <w:sz w:val="20"/>
            <w:szCs w:val="20"/>
          </w:rPr>
          <w:t>May 2022 Bureau of Labor Statistics</w:t>
        </w:r>
      </w:hyperlink>
      <w:r w:rsidRPr="00215244">
        <w:rPr>
          <w:rFonts w:ascii="Times New Roman" w:hAnsi="Times New Roman"/>
          <w:i/>
          <w:iCs/>
          <w:sz w:val="20"/>
          <w:szCs w:val="20"/>
        </w:rPr>
        <w:t xml:space="preserve"> average wage f</w:t>
      </w:r>
      <w:r w:rsidRPr="009664A4">
        <w:rPr>
          <w:rFonts w:ascii="Times New Roman" w:hAnsi="Times New Roman"/>
          <w:i/>
          <w:iCs/>
          <w:sz w:val="20"/>
          <w:szCs w:val="20"/>
        </w:rPr>
        <w:t>or All Occupations of $29.7</w:t>
      </w:r>
      <w:r w:rsidRPr="009664A4" w:rsidR="00387333">
        <w:rPr>
          <w:rFonts w:ascii="Times New Roman" w:hAnsi="Times New Roman"/>
          <w:i/>
          <w:iCs/>
          <w:sz w:val="20"/>
          <w:szCs w:val="20"/>
        </w:rPr>
        <w:t xml:space="preserve">6 </w:t>
      </w:r>
      <w:r w:rsidRPr="009664A4">
        <w:rPr>
          <w:rFonts w:ascii="Times New Roman" w:hAnsi="Times New Roman"/>
          <w:i/>
          <w:iCs/>
          <w:sz w:val="20"/>
          <w:szCs w:val="20"/>
        </w:rPr>
        <w:t xml:space="preserve">times the wage rate benefit multiplier of 1.46 (to account for benefits </w:t>
      </w:r>
      <w:r w:rsidRPr="009664A4">
        <w:rPr>
          <w:rFonts w:ascii="Times New Roman" w:hAnsi="Times New Roman"/>
          <w:i/>
          <w:iCs/>
          <w:sz w:val="20"/>
          <w:szCs w:val="20"/>
        </w:rPr>
        <w:t>provided) equaling $43.45. The selection of “All Occupations” was chosen because respondents to this collection could be expected from any occupation.</w:t>
      </w:r>
    </w:p>
    <w:bookmarkEnd w:id="2"/>
    <w:p w:rsidR="00080CE0" w:rsidP="0032755C" w14:paraId="1E7E89DF" w14:textId="77777777">
      <w:pPr>
        <w:tabs>
          <w:tab w:val="left" w:pos="-1440"/>
        </w:tabs>
        <w:jc w:val="both"/>
        <w:rPr>
          <w:rFonts w:ascii="Times New Roman" w:hAnsi="Times New Roman"/>
        </w:rPr>
      </w:pPr>
    </w:p>
    <w:p w:rsidR="00B27061" w:rsidRPr="000B00D2" w:rsidP="00914A5D" w14:paraId="777BF8B0"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B1471A">
        <w:rPr>
          <w:rFonts w:ascii="Times New Roman" w:hAnsi="Times New Roman"/>
          <w:b/>
        </w:rPr>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6A007F7B" w14:textId="77777777">
      <w:pPr>
        <w:ind w:left="720"/>
        <w:rPr>
          <w:rFonts w:ascii="Times New Roman" w:hAnsi="Times New Roman"/>
          <w:b/>
        </w:rPr>
      </w:pPr>
    </w:p>
    <w:p w:rsidR="00B27061" w:rsidRPr="00D80E94" w:rsidP="00914A5D" w14:paraId="3027822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w:t>
      </w:r>
      <w:r w:rsidRPr="0029577A">
        <w:rPr>
          <w:rFonts w:ascii="Times New Roman" w:hAnsi="Times New Roman"/>
          <w:b/>
        </w:rPr>
        <w:t>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76B8DE4B" w14:textId="77777777">
      <w:pPr>
        <w:tabs>
          <w:tab w:val="left" w:pos="1080"/>
        </w:tabs>
        <w:ind w:left="1080" w:hanging="360"/>
        <w:rPr>
          <w:rFonts w:ascii="Times New Roman" w:hAnsi="Times New Roman"/>
          <w:b/>
        </w:rPr>
      </w:pPr>
    </w:p>
    <w:p w:rsidR="00B27061" w:rsidRPr="00914A5D" w:rsidP="00914A5D" w14:paraId="2D34D21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914A5D">
        <w:rPr>
          <w:rFonts w:ascii="Times New Roman" w:hAnsi="Times New Roman"/>
          <w:b/>
        </w:rPr>
        <w:t>containing the information collection, as appropriate.</w:t>
      </w:r>
    </w:p>
    <w:p w:rsidR="00B27061" w:rsidRPr="00914A5D" w:rsidP="00914A5D" w14:paraId="5E6BA287" w14:textId="77777777">
      <w:pPr>
        <w:tabs>
          <w:tab w:val="left" w:pos="1080"/>
        </w:tabs>
        <w:ind w:left="1080" w:hanging="360"/>
        <w:rPr>
          <w:rFonts w:ascii="Times New Roman" w:hAnsi="Times New Roman"/>
          <w:b/>
        </w:rPr>
      </w:pPr>
    </w:p>
    <w:p w:rsidR="00B27061" w:rsidRPr="00B1471A" w:rsidP="00914A5D" w14:paraId="6246F26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56CE3FB2" w14:textId="77777777">
      <w:pPr>
        <w:tabs>
          <w:tab w:val="left" w:pos="-1440"/>
        </w:tabs>
        <w:ind w:left="1440" w:hanging="720"/>
        <w:rPr>
          <w:rFonts w:ascii="Times New Roman" w:hAnsi="Times New Roman"/>
        </w:rPr>
      </w:pPr>
    </w:p>
    <w:p w:rsidR="001A595D" w:rsidRPr="00BB592E" w:rsidP="00BB592E" w14:paraId="416E672E" w14:textId="77777777">
      <w:pPr>
        <w:tabs>
          <w:tab w:val="left" w:pos="-1440"/>
        </w:tabs>
        <w:ind w:left="720"/>
        <w:rPr>
          <w:rFonts w:ascii="Times New Roman" w:hAnsi="Times New Roman"/>
        </w:rPr>
      </w:pPr>
      <w:r w:rsidRPr="00AE3268">
        <w:rPr>
          <w:rFonts w:ascii="Times New Roman" w:hAnsi="Times New Roman"/>
        </w:rPr>
        <w:t>There are no capital, start-up, operational or maintenance costs associated with this collection of information</w:t>
      </w:r>
      <w:r>
        <w:rPr>
          <w:rFonts w:ascii="Times New Roman" w:hAnsi="Times New Roman"/>
        </w:rPr>
        <w:t>.</w:t>
      </w:r>
      <w:r w:rsidRPr="00BB592E" w:rsidR="00930089">
        <w:rPr>
          <w:rFonts w:ascii="Times New Roman" w:hAnsi="Times New Roman"/>
        </w:rPr>
        <w:t xml:space="preserve"> A</w:t>
      </w:r>
      <w:r w:rsidRPr="00BB592E" w:rsidR="00BB592E">
        <w:rPr>
          <w:rFonts w:ascii="Times New Roman" w:hAnsi="Times New Roman"/>
        </w:rPr>
        <w:t>ll costs to respondents are captured in the information collections that require interviews.</w:t>
      </w:r>
    </w:p>
    <w:p w:rsidR="00B27061" w:rsidRPr="00AF45F2" w:rsidP="00914A5D" w14:paraId="43792F8B" w14:textId="77777777">
      <w:pPr>
        <w:ind w:left="1440" w:hanging="720"/>
        <w:rPr>
          <w:rFonts w:ascii="Times New Roman" w:hAnsi="Times New Roman"/>
        </w:rPr>
      </w:pPr>
    </w:p>
    <w:p w:rsidR="006049A7" w:rsidRPr="0029577A" w:rsidP="00914A5D" w14:paraId="1B21CD8D"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91A6A" w:rsidRPr="00091A6A" w:rsidP="000B1473" w14:paraId="33114394" w14:textId="77777777">
      <w:pPr>
        <w:tabs>
          <w:tab w:val="left" w:pos="-1440"/>
        </w:tabs>
        <w:rPr>
          <w:rFonts w:ascii="Times New Roman" w:hAnsi="Times New Roman"/>
          <w:b/>
          <w:u w:val="single"/>
          <w:lang w:bidi="en-US"/>
        </w:rPr>
      </w:pPr>
    </w:p>
    <w:p w:rsidR="00091A6A" w:rsidP="00091A6A" w14:paraId="385A4355" w14:textId="77777777">
      <w:pPr>
        <w:tabs>
          <w:tab w:val="left" w:pos="-1440"/>
        </w:tabs>
        <w:ind w:left="720"/>
        <w:rPr>
          <w:rFonts w:ascii="Times New Roman" w:hAnsi="Times New Roman"/>
          <w:b/>
          <w:bCs/>
          <w:u w:val="thick"/>
          <w:lang w:bidi="en-US"/>
        </w:rPr>
      </w:pPr>
      <w:r w:rsidRPr="00091A6A">
        <w:rPr>
          <w:rFonts w:ascii="Times New Roman" w:hAnsi="Times New Roman"/>
          <w:b/>
          <w:bCs/>
          <w:u w:val="thick"/>
          <w:lang w:bidi="en-US"/>
        </w:rPr>
        <w:t>Government Cost</w:t>
      </w:r>
      <w:r>
        <w:rPr>
          <w:rFonts w:ascii="Times New Roman" w:hAnsi="Times New Roman"/>
          <w:b/>
          <w:bCs/>
          <w:u w:val="thick"/>
          <w:lang w:bidi="en-US"/>
        </w:rPr>
        <w:t xml:space="preserve"> (Electronic</w:t>
      </w:r>
      <w:r w:rsidR="00196D7F">
        <w:rPr>
          <w:rFonts w:ascii="Times New Roman" w:hAnsi="Times New Roman"/>
          <w:b/>
          <w:bCs/>
          <w:u w:val="thick"/>
          <w:lang w:bidi="en-US"/>
        </w:rPr>
        <w:t>/Online</w:t>
      </w:r>
      <w:r>
        <w:rPr>
          <w:rFonts w:ascii="Times New Roman" w:hAnsi="Times New Roman"/>
          <w:b/>
          <w:bCs/>
          <w:u w:val="thick"/>
          <w:lang w:bidi="en-US"/>
        </w:rPr>
        <w:t xml:space="preserve"> Submissions)</w:t>
      </w:r>
    </w:p>
    <w:p w:rsidR="007C1339" w:rsidRPr="00091A6A" w:rsidP="00091A6A" w14:paraId="1B65C0BD" w14:textId="77777777">
      <w:pPr>
        <w:tabs>
          <w:tab w:val="left" w:pos="-1440"/>
        </w:tabs>
        <w:ind w:left="720"/>
        <w:rPr>
          <w:rFonts w:ascii="Times New Roman" w:hAnsi="Times New Roman"/>
          <w:b/>
          <w:bCs/>
          <w:u w:val="single"/>
          <w:lang w:bidi="en-US"/>
        </w:rPr>
      </w:pPr>
    </w:p>
    <w:p w:rsidR="00091A6A" w:rsidRPr="001A6E4C" w:rsidP="00091A6A" w14:paraId="79D5E10D" w14:textId="779B284C">
      <w:pPr>
        <w:tabs>
          <w:tab w:val="left" w:pos="-1440"/>
        </w:tabs>
        <w:ind w:left="720"/>
        <w:rPr>
          <w:rFonts w:ascii="Times New Roman" w:hAnsi="Times New Roman"/>
          <w:lang w:bidi="en-US"/>
        </w:rPr>
      </w:pPr>
      <w:r w:rsidRPr="001A6E4C">
        <w:rPr>
          <w:rFonts w:ascii="Times New Roman" w:hAnsi="Times New Roman"/>
          <w:lang w:bidi="en-US"/>
        </w:rPr>
        <w:t xml:space="preserve">The estimated cost of collecting and processing is calculated first by estimating the time needed for USCIS to collect and process the </w:t>
      </w:r>
      <w:r w:rsidRPr="001A6E4C" w:rsidR="00196D7F">
        <w:rPr>
          <w:rFonts w:ascii="Times New Roman" w:hAnsi="Times New Roman"/>
          <w:lang w:bidi="en-US"/>
        </w:rPr>
        <w:t xml:space="preserve">electronic/Online </w:t>
      </w:r>
      <w:r w:rsidRPr="001A6E4C">
        <w:rPr>
          <w:rFonts w:ascii="Times New Roman" w:hAnsi="Times New Roman"/>
          <w:lang w:bidi="en-US"/>
        </w:rPr>
        <w:t>appointment requests. The estimated number of appointments (</w:t>
      </w:r>
      <w:r w:rsidRPr="00753C51" w:rsidR="00762C6C">
        <w:rPr>
          <w:rFonts w:ascii="Times New Roman" w:hAnsi="Times New Roman"/>
          <w:lang w:bidi="en-US"/>
        </w:rPr>
        <w:t>350,000</w:t>
      </w:r>
      <w:r w:rsidRPr="007C1339">
        <w:rPr>
          <w:rFonts w:ascii="Times New Roman" w:hAnsi="Times New Roman"/>
          <w:lang w:bidi="en-US"/>
        </w:rPr>
        <w:t>)</w:t>
      </w:r>
      <w:r w:rsidRPr="001A6E4C">
        <w:rPr>
          <w:rFonts w:ascii="Times New Roman" w:hAnsi="Times New Roman"/>
          <w:lang w:bidi="en-US"/>
        </w:rPr>
        <w:t xml:space="preserve"> multiplied by the estimated number of minutes required for USCIS to process and collect the appointment (</w:t>
      </w:r>
      <w:r w:rsidR="00CE3981">
        <w:rPr>
          <w:rFonts w:ascii="Times New Roman" w:hAnsi="Times New Roman"/>
          <w:lang w:bidi="en-US"/>
        </w:rPr>
        <w:t>15</w:t>
      </w:r>
      <w:r w:rsidRPr="001A6E4C">
        <w:rPr>
          <w:rFonts w:ascii="Times New Roman" w:hAnsi="Times New Roman"/>
          <w:lang w:bidi="en-US"/>
        </w:rPr>
        <w:t>) is the total number of work minutes (</w:t>
      </w:r>
      <w:r w:rsidRPr="001A6E4C" w:rsidR="00762C6C">
        <w:rPr>
          <w:rFonts w:ascii="Times New Roman" w:hAnsi="Times New Roman"/>
          <w:lang w:bidi="en-US"/>
        </w:rPr>
        <w:t>5,250,000</w:t>
      </w:r>
      <w:r w:rsidRPr="001A6E4C">
        <w:rPr>
          <w:rFonts w:ascii="Times New Roman" w:hAnsi="Times New Roman"/>
          <w:lang w:bidi="en-US"/>
        </w:rPr>
        <w:t>). This is divided by 60 to estimate the total number of work hours (</w:t>
      </w:r>
      <w:r w:rsidRPr="001A6E4C" w:rsidR="00762C6C">
        <w:rPr>
          <w:rFonts w:ascii="Times New Roman" w:hAnsi="Times New Roman"/>
          <w:lang w:bidi="en-US"/>
        </w:rPr>
        <w:t>87,500</w:t>
      </w:r>
      <w:r w:rsidRPr="001A6E4C">
        <w:rPr>
          <w:rFonts w:ascii="Times New Roman" w:hAnsi="Times New Roman"/>
          <w:lang w:bidi="en-US"/>
        </w:rPr>
        <w:t>). The total number of work hours (</w:t>
      </w:r>
      <w:r w:rsidRPr="001A6E4C" w:rsidR="00762C6C">
        <w:rPr>
          <w:rFonts w:ascii="Times New Roman" w:hAnsi="Times New Roman"/>
          <w:lang w:bidi="en-US"/>
        </w:rPr>
        <w:t>87,500</w:t>
      </w:r>
      <w:r w:rsidRPr="001A6E4C">
        <w:rPr>
          <w:rFonts w:ascii="Times New Roman" w:hAnsi="Times New Roman"/>
          <w:lang w:bidi="en-US"/>
        </w:rPr>
        <w:t>) is multiplied by the hourly salary for a GS-</w:t>
      </w:r>
      <w:r w:rsidR="00CE3981">
        <w:rPr>
          <w:rFonts w:ascii="Times New Roman" w:hAnsi="Times New Roman"/>
          <w:lang w:bidi="en-US"/>
        </w:rPr>
        <w:t xml:space="preserve">13 </w:t>
      </w:r>
      <w:r w:rsidRPr="001A6E4C">
        <w:rPr>
          <w:rFonts w:ascii="Times New Roman" w:hAnsi="Times New Roman"/>
          <w:lang w:bidi="en-US"/>
        </w:rPr>
        <w:t xml:space="preserve">step </w:t>
      </w:r>
      <w:r w:rsidR="00CE3981">
        <w:rPr>
          <w:rFonts w:ascii="Times New Roman" w:hAnsi="Times New Roman"/>
          <w:lang w:bidi="en-US"/>
        </w:rPr>
        <w:t xml:space="preserve">2 </w:t>
      </w:r>
      <w:r w:rsidRPr="001A6E4C">
        <w:rPr>
          <w:rFonts w:ascii="Times New Roman" w:hAnsi="Times New Roman"/>
          <w:lang w:bidi="en-US"/>
        </w:rPr>
        <w:t>($</w:t>
      </w:r>
      <w:r w:rsidR="007A1BD0">
        <w:rPr>
          <w:rFonts w:ascii="Times New Roman" w:hAnsi="Times New Roman"/>
          <w:lang w:bidi="en-US"/>
        </w:rPr>
        <w:t>85.28</w:t>
      </w:r>
      <w:r w:rsidRPr="001A6E4C">
        <w:rPr>
          <w:rFonts w:ascii="Times New Roman" w:hAnsi="Times New Roman"/>
          <w:lang w:bidi="en-US"/>
        </w:rPr>
        <w:t>) to determine the total c</w:t>
      </w:r>
      <w:r w:rsidR="00043E93">
        <w:rPr>
          <w:rFonts w:ascii="Times New Roman" w:hAnsi="Times New Roman"/>
          <w:lang w:bidi="en-US"/>
        </w:rPr>
        <w:t xml:space="preserve">ost </w:t>
      </w:r>
      <w:r w:rsidRPr="001A6E4C">
        <w:rPr>
          <w:rFonts w:ascii="Times New Roman" w:hAnsi="Times New Roman"/>
          <w:lang w:bidi="en-US"/>
        </w:rPr>
        <w:t xml:space="preserve">of </w:t>
      </w:r>
      <w:r w:rsidRPr="00753C51">
        <w:rPr>
          <w:rFonts w:ascii="Times New Roman" w:hAnsi="Times New Roman"/>
          <w:b/>
          <w:bCs/>
          <w:lang w:bidi="en-US"/>
        </w:rPr>
        <w:t>$</w:t>
      </w:r>
      <w:r w:rsidRPr="00753C51" w:rsidR="00836871">
        <w:rPr>
          <w:rFonts w:ascii="Times New Roman" w:hAnsi="Times New Roman"/>
          <w:b/>
          <w:bCs/>
          <w:lang w:bidi="en-US"/>
        </w:rPr>
        <w:t>7</w:t>
      </w:r>
      <w:r w:rsidRPr="00753C51" w:rsidR="007C1339">
        <w:rPr>
          <w:rFonts w:ascii="Times New Roman" w:hAnsi="Times New Roman"/>
          <w:b/>
          <w:bCs/>
          <w:lang w:bidi="en-US"/>
        </w:rPr>
        <w:t>,4</w:t>
      </w:r>
      <w:r w:rsidRPr="00753C51" w:rsidR="007A1BD0">
        <w:rPr>
          <w:rFonts w:ascii="Times New Roman" w:hAnsi="Times New Roman"/>
          <w:b/>
          <w:bCs/>
          <w:lang w:bidi="en-US"/>
        </w:rPr>
        <w:t>62,000</w:t>
      </w:r>
      <w:r w:rsidRPr="001A6E4C">
        <w:rPr>
          <w:rFonts w:ascii="Times New Roman" w:hAnsi="Times New Roman"/>
          <w:lang w:bidi="en-US"/>
        </w:rPr>
        <w:t xml:space="preserve"> </w:t>
      </w:r>
      <w:r w:rsidRPr="001A6E4C">
        <w:rPr>
          <w:rFonts w:ascii="Times New Roman" w:hAnsi="Times New Roman"/>
          <w:lang w:bidi="en-US"/>
        </w:rPr>
        <w:t>(</w:t>
      </w:r>
      <w:r w:rsidR="00CE3981">
        <w:rPr>
          <w:rFonts w:ascii="Times New Roman" w:hAnsi="Times New Roman"/>
          <w:lang w:bidi="en-US"/>
        </w:rPr>
        <w:t>87,</w:t>
      </w:r>
      <w:r w:rsidR="007C1339">
        <w:rPr>
          <w:rFonts w:ascii="Times New Roman" w:hAnsi="Times New Roman"/>
          <w:lang w:bidi="en-US"/>
        </w:rPr>
        <w:t>5</w:t>
      </w:r>
      <w:r w:rsidR="00CE3981">
        <w:rPr>
          <w:rFonts w:ascii="Times New Roman" w:hAnsi="Times New Roman"/>
          <w:lang w:bidi="en-US"/>
        </w:rPr>
        <w:t>00</w:t>
      </w:r>
      <w:r w:rsidRPr="001A6E4C">
        <w:rPr>
          <w:rFonts w:ascii="Times New Roman" w:hAnsi="Times New Roman"/>
          <w:lang w:bidi="en-US"/>
        </w:rPr>
        <w:t xml:space="preserve"> x </w:t>
      </w:r>
      <w:r w:rsidR="007C1339">
        <w:rPr>
          <w:rFonts w:ascii="Times New Roman" w:hAnsi="Times New Roman"/>
          <w:lang w:bidi="en-US"/>
        </w:rPr>
        <w:t>$</w:t>
      </w:r>
      <w:r w:rsidR="00836871">
        <w:rPr>
          <w:rFonts w:ascii="Times New Roman" w:hAnsi="Times New Roman"/>
          <w:lang w:bidi="en-US"/>
        </w:rPr>
        <w:t>85</w:t>
      </w:r>
      <w:r w:rsidR="007A1BD0">
        <w:rPr>
          <w:rFonts w:ascii="Times New Roman" w:hAnsi="Times New Roman"/>
          <w:lang w:bidi="en-US"/>
        </w:rPr>
        <w:t>.28</w:t>
      </w:r>
      <w:r w:rsidRPr="001A6E4C">
        <w:rPr>
          <w:rFonts w:ascii="Times New Roman" w:hAnsi="Times New Roman"/>
          <w:lang w:bidi="en-US"/>
        </w:rPr>
        <w:t>).</w:t>
      </w:r>
    </w:p>
    <w:p w:rsidR="00091A6A" w:rsidRPr="001A6E4C" w:rsidP="00091A6A" w14:paraId="1D27B360" w14:textId="77777777">
      <w:pPr>
        <w:tabs>
          <w:tab w:val="left" w:pos="-1440"/>
        </w:tabs>
        <w:ind w:left="720"/>
        <w:rPr>
          <w:rFonts w:ascii="Times New Roman" w:hAnsi="Times New Roman"/>
          <w:lang w:bidi="en-US"/>
        </w:rPr>
      </w:pPr>
    </w:p>
    <w:p w:rsidR="00091A6A" w:rsidRPr="001A6E4C" w:rsidP="00324BEE" w14:paraId="171922E6" w14:textId="0D57A5D9">
      <w:pPr>
        <w:tabs>
          <w:tab w:val="left" w:pos="-1440"/>
        </w:tabs>
        <w:ind w:left="720"/>
        <w:rPr>
          <w:rFonts w:ascii="Times New Roman" w:hAnsi="Times New Roman"/>
          <w:lang w:bidi="en-US"/>
        </w:rPr>
      </w:pPr>
      <w:r w:rsidRPr="001A6E4C">
        <w:rPr>
          <w:rFonts w:ascii="Times New Roman" w:hAnsi="Times New Roman"/>
          <w:lang w:bidi="en-US"/>
        </w:rPr>
        <w:t xml:space="preserve">The fully loaded average hourly wage rate for the Government employee to </w:t>
      </w:r>
      <w:r w:rsidR="0008629C">
        <w:rPr>
          <w:rFonts w:ascii="Times New Roman" w:hAnsi="Times New Roman"/>
          <w:lang w:bidi="en-US"/>
        </w:rPr>
        <w:t>process an electronic appointment submission</w:t>
      </w:r>
      <w:r w:rsidRPr="001A6E4C">
        <w:rPr>
          <w:rFonts w:ascii="Times New Roman" w:hAnsi="Times New Roman"/>
          <w:lang w:bidi="en-US"/>
        </w:rPr>
        <w:t xml:space="preserve"> is based on the average wage rate for a </w:t>
      </w:r>
      <w:r w:rsidRPr="001A6E4C" w:rsidR="00C9518A">
        <w:rPr>
          <w:rFonts w:ascii="Times New Roman" w:hAnsi="Times New Roman"/>
          <w:lang w:bidi="en-US"/>
        </w:rPr>
        <w:t>USCIS</w:t>
      </w:r>
      <w:r w:rsidRPr="001A6E4C">
        <w:rPr>
          <w:rFonts w:ascii="Times New Roman" w:hAnsi="Times New Roman"/>
          <w:lang w:bidi="en-US"/>
        </w:rPr>
        <w:t xml:space="preserve"> I</w:t>
      </w:r>
      <w:r w:rsidRPr="001A6E4C" w:rsidR="00C9518A">
        <w:rPr>
          <w:rFonts w:ascii="Times New Roman" w:hAnsi="Times New Roman"/>
          <w:lang w:bidi="en-US"/>
        </w:rPr>
        <w:t>mmigration Services Officer</w:t>
      </w:r>
      <w:r w:rsidRPr="001A6E4C">
        <w:rPr>
          <w:rFonts w:ascii="Times New Roman" w:hAnsi="Times New Roman"/>
          <w:lang w:bidi="en-US"/>
        </w:rPr>
        <w:t xml:space="preserve">, General Schedule (GS) Grade 13, Step </w:t>
      </w:r>
      <w:r w:rsidR="00324BEE">
        <w:rPr>
          <w:rFonts w:ascii="Times New Roman" w:hAnsi="Times New Roman"/>
          <w:lang w:bidi="en-US"/>
        </w:rPr>
        <w:t>2</w:t>
      </w:r>
      <w:r w:rsidRPr="001A6E4C">
        <w:rPr>
          <w:rFonts w:ascii="Times New Roman" w:hAnsi="Times New Roman"/>
          <w:lang w:bidi="en-US"/>
        </w:rPr>
        <w:t>, in the</w:t>
      </w:r>
      <w:r w:rsidRPr="001A6E4C" w:rsidR="00C9518A">
        <w:rPr>
          <w:rFonts w:ascii="Times New Roman" w:hAnsi="Times New Roman"/>
          <w:lang w:bidi="en-US"/>
        </w:rPr>
        <w:t xml:space="preserve"> Washington, D.C</w:t>
      </w:r>
      <w:r w:rsidRPr="001A6E4C">
        <w:rPr>
          <w:rFonts w:ascii="Times New Roman" w:hAnsi="Times New Roman"/>
          <w:lang w:bidi="en-US"/>
        </w:rPr>
        <w:t xml:space="preserve"> locality area. The hourly wage rate is $</w:t>
      </w:r>
      <w:r w:rsidR="00324BEE">
        <w:rPr>
          <w:rFonts w:ascii="Times New Roman" w:hAnsi="Times New Roman"/>
          <w:lang w:bidi="en-US"/>
        </w:rPr>
        <w:t>58.</w:t>
      </w:r>
      <w:r w:rsidR="007A1BD0">
        <w:rPr>
          <w:rFonts w:ascii="Times New Roman" w:hAnsi="Times New Roman"/>
          <w:lang w:bidi="en-US"/>
        </w:rPr>
        <w:t>41</w:t>
      </w:r>
      <w:r w:rsidR="0008629C">
        <w:rPr>
          <w:rFonts w:ascii="Times New Roman" w:hAnsi="Times New Roman"/>
          <w:lang w:bidi="en-US"/>
        </w:rPr>
        <w:t xml:space="preserve"> x 1.46</w:t>
      </w:r>
      <w:r w:rsidR="007071E9">
        <w:rPr>
          <w:rFonts w:ascii="Times New Roman" w:hAnsi="Times New Roman"/>
          <w:lang w:bidi="en-US"/>
        </w:rPr>
        <w:t xml:space="preserve"> (</w:t>
      </w:r>
      <w:r w:rsidR="006944DD">
        <w:rPr>
          <w:rFonts w:ascii="Times New Roman" w:hAnsi="Times New Roman"/>
          <w:lang w:bidi="en-US"/>
        </w:rPr>
        <w:t xml:space="preserve">wage rate </w:t>
      </w:r>
      <w:r w:rsidR="0008629C">
        <w:rPr>
          <w:rFonts w:ascii="Times New Roman" w:hAnsi="Times New Roman"/>
          <w:lang w:bidi="en-US"/>
        </w:rPr>
        <w:t>benefit</w:t>
      </w:r>
      <w:r w:rsidR="004D132B">
        <w:rPr>
          <w:rFonts w:ascii="Times New Roman" w:hAnsi="Times New Roman"/>
          <w:lang w:bidi="en-US"/>
        </w:rPr>
        <w:t xml:space="preserve"> multiplier</w:t>
      </w:r>
      <w:r w:rsidR="0008629C">
        <w:rPr>
          <w:rFonts w:ascii="Times New Roman" w:hAnsi="Times New Roman"/>
          <w:lang w:bidi="en-US"/>
        </w:rPr>
        <w:t>)</w:t>
      </w:r>
      <w:r w:rsidRPr="001A6E4C">
        <w:rPr>
          <w:rFonts w:ascii="Times New Roman" w:hAnsi="Times New Roman"/>
          <w:lang w:bidi="en-US"/>
        </w:rPr>
        <w:t>. Since the</w:t>
      </w:r>
      <w:r w:rsidRPr="001A6E4C" w:rsidR="00C9518A">
        <w:rPr>
          <w:rFonts w:ascii="Times New Roman" w:hAnsi="Times New Roman"/>
          <w:lang w:bidi="en-US"/>
        </w:rPr>
        <w:t xml:space="preserve"> USCIS MyAppointment Processing Office</w:t>
      </w:r>
      <w:r w:rsidRPr="001A6E4C">
        <w:rPr>
          <w:rFonts w:ascii="Times New Roman" w:hAnsi="Times New Roman"/>
          <w:lang w:bidi="en-US"/>
        </w:rPr>
        <w:t xml:space="preserve"> is located in W</w:t>
      </w:r>
      <w:r w:rsidRPr="001A6E4C" w:rsidR="00C9518A">
        <w:rPr>
          <w:rFonts w:ascii="Times New Roman" w:hAnsi="Times New Roman"/>
          <w:lang w:bidi="en-US"/>
        </w:rPr>
        <w:t>ashington, D.C.,</w:t>
      </w:r>
      <w:r w:rsidRPr="001A6E4C">
        <w:rPr>
          <w:rFonts w:ascii="Times New Roman" w:hAnsi="Times New Roman"/>
          <w:lang w:bidi="en-US"/>
        </w:rPr>
        <w:t xml:space="preserve"> which falls under the </w:t>
      </w:r>
      <w:r w:rsidRPr="001A6E4C" w:rsidR="00C9518A">
        <w:rPr>
          <w:rFonts w:ascii="Times New Roman" w:hAnsi="Times New Roman"/>
          <w:lang w:bidi="en-US"/>
        </w:rPr>
        <w:t>Washington, D.C.,</w:t>
      </w:r>
      <w:r w:rsidRPr="001A6E4C">
        <w:rPr>
          <w:rFonts w:ascii="Times New Roman" w:hAnsi="Times New Roman"/>
          <w:lang w:bidi="en-US"/>
        </w:rPr>
        <w:t xml:space="preserve"> Locality Pay area, the locality pay for the</w:t>
      </w:r>
      <w:r w:rsidR="00324BEE">
        <w:rPr>
          <w:rFonts w:ascii="Times New Roman" w:hAnsi="Times New Roman"/>
          <w:lang w:bidi="en-US"/>
        </w:rPr>
        <w:t xml:space="preserve"> </w:t>
      </w:r>
      <w:r w:rsidRPr="001A6E4C" w:rsidR="00C9518A">
        <w:rPr>
          <w:rFonts w:ascii="Times New Roman" w:hAnsi="Times New Roman"/>
          <w:lang w:bidi="en-US"/>
        </w:rPr>
        <w:t>Washington D.C.,</w:t>
      </w:r>
      <w:r w:rsidRPr="001A6E4C">
        <w:rPr>
          <w:rFonts w:ascii="Times New Roman" w:hAnsi="Times New Roman"/>
          <w:lang w:bidi="en-US"/>
        </w:rPr>
        <w:t xml:space="preserve"> area was used.</w:t>
      </w:r>
    </w:p>
    <w:p w:rsidR="00091A6A" w:rsidRPr="001A6E4C" w:rsidP="00091A6A" w14:paraId="3A5C8DCC" w14:textId="77777777">
      <w:pPr>
        <w:tabs>
          <w:tab w:val="left" w:pos="-1440"/>
        </w:tabs>
        <w:ind w:left="720"/>
        <w:rPr>
          <w:rFonts w:ascii="Times New Roman" w:hAnsi="Times New Roman"/>
          <w:lang w:bidi="en-US"/>
        </w:rPr>
      </w:pPr>
    </w:p>
    <w:p w:rsidR="00C9518A" w:rsidRPr="00AB74AD" w:rsidP="00AB74AD" w14:paraId="45D64D5D" w14:textId="0CD4B9E8">
      <w:pPr>
        <w:tabs>
          <w:tab w:val="left" w:pos="-1440"/>
        </w:tabs>
        <w:ind w:left="720"/>
        <w:rPr>
          <w:rFonts w:ascii="Times New Roman" w:hAnsi="Times New Roman"/>
          <w:lang w:bidi="en-US"/>
        </w:rPr>
      </w:pPr>
      <w:r w:rsidRPr="001A6E4C">
        <w:rPr>
          <w:rFonts w:ascii="Times New Roman" w:hAnsi="Times New Roman"/>
          <w:lang w:bidi="en-US"/>
        </w:rPr>
        <w:t xml:space="preserve">The 2024 General Schedule Hourly Salary Table for Washington, D.C., can be found at </w:t>
      </w:r>
      <w:hyperlink r:id="rId12" w:history="1">
        <w:r w:rsidRPr="00FC13AE" w:rsidR="00C92183">
          <w:rPr>
            <w:rStyle w:val="Hyperlink"/>
            <w:rFonts w:ascii="Times New Roman" w:hAnsi="Times New Roman"/>
            <w:lang w:bidi="en-US"/>
          </w:rPr>
          <w:t>https://www.opm.gov/policy-data-oversight/pay-leave/salaries-wages/2024/general-schedule</w:t>
        </w:r>
      </w:hyperlink>
      <w:r w:rsidR="00C92183">
        <w:rPr>
          <w:rFonts w:ascii="Times New Roman" w:hAnsi="Times New Roman"/>
          <w:lang w:bidi="en-US"/>
        </w:rPr>
        <w:t xml:space="preserve">. </w:t>
      </w:r>
    </w:p>
    <w:p w:rsidR="00C9518A" w:rsidP="001A6E4C" w14:paraId="4962BC7B" w14:textId="77777777">
      <w:pPr>
        <w:tabs>
          <w:tab w:val="left" w:pos="-1440"/>
        </w:tabs>
        <w:rPr>
          <w:rFonts w:ascii="Times New Roman" w:hAnsi="Times New Roman"/>
          <w:b/>
          <w:bCs/>
          <w:u w:val="thick"/>
          <w:lang w:bidi="en-US"/>
        </w:rPr>
      </w:pPr>
    </w:p>
    <w:p w:rsidR="00091A6A" w:rsidP="00091A6A" w14:paraId="6BE59066" w14:textId="77777777">
      <w:pPr>
        <w:tabs>
          <w:tab w:val="left" w:pos="-1440"/>
        </w:tabs>
        <w:ind w:left="720"/>
        <w:rPr>
          <w:rFonts w:ascii="Times New Roman" w:hAnsi="Times New Roman"/>
          <w:b/>
          <w:bCs/>
          <w:u w:val="thick"/>
          <w:lang w:bidi="en-US"/>
        </w:rPr>
      </w:pPr>
      <w:r w:rsidRPr="00091A6A">
        <w:rPr>
          <w:rFonts w:ascii="Times New Roman" w:hAnsi="Times New Roman"/>
          <w:b/>
          <w:bCs/>
          <w:u w:val="thick"/>
          <w:lang w:bidi="en-US"/>
        </w:rPr>
        <w:t>Government Cost</w:t>
      </w:r>
      <w:r>
        <w:rPr>
          <w:rFonts w:ascii="Times New Roman" w:hAnsi="Times New Roman"/>
          <w:b/>
          <w:bCs/>
          <w:u w:val="thick"/>
          <w:lang w:bidi="en-US"/>
        </w:rPr>
        <w:t xml:space="preserve"> (</w:t>
      </w:r>
      <w:r w:rsidR="00762C6C">
        <w:rPr>
          <w:rFonts w:ascii="Times New Roman" w:hAnsi="Times New Roman"/>
          <w:b/>
          <w:bCs/>
          <w:u w:val="thick"/>
          <w:lang w:bidi="en-US"/>
        </w:rPr>
        <w:t>Phone</w:t>
      </w:r>
      <w:r>
        <w:rPr>
          <w:rFonts w:ascii="Times New Roman" w:hAnsi="Times New Roman"/>
          <w:b/>
          <w:bCs/>
          <w:u w:val="thick"/>
          <w:lang w:bidi="en-US"/>
        </w:rPr>
        <w:t xml:space="preserve"> Submissions)</w:t>
      </w:r>
    </w:p>
    <w:p w:rsidR="007C1339" w:rsidRPr="00091A6A" w:rsidP="00091A6A" w14:paraId="4989DFF8" w14:textId="77777777">
      <w:pPr>
        <w:tabs>
          <w:tab w:val="left" w:pos="-1440"/>
        </w:tabs>
        <w:ind w:left="720"/>
        <w:rPr>
          <w:rFonts w:ascii="Times New Roman" w:hAnsi="Times New Roman"/>
          <w:b/>
          <w:bCs/>
          <w:u w:val="single"/>
          <w:lang w:bidi="en-US"/>
        </w:rPr>
      </w:pPr>
    </w:p>
    <w:p w:rsidR="00C97FF8" w:rsidRPr="00DE0DC1" w:rsidP="00C97FF8" w14:paraId="60E19176" w14:textId="6972131F">
      <w:pPr>
        <w:tabs>
          <w:tab w:val="left" w:pos="-1440"/>
        </w:tabs>
        <w:ind w:left="720"/>
        <w:rPr>
          <w:rFonts w:ascii="Times New Roman" w:hAnsi="Times New Roman"/>
          <w:lang w:bidi="en-US"/>
        </w:rPr>
      </w:pPr>
      <w:r w:rsidRPr="00DE0DC1">
        <w:rPr>
          <w:rFonts w:ascii="Times New Roman" w:hAnsi="Times New Roman"/>
          <w:lang w:bidi="en-US"/>
        </w:rPr>
        <w:t xml:space="preserve">The estimated cost of collecting and processing is calculated first by estimating the time needed for USCIS to collect and process the </w:t>
      </w:r>
      <w:r>
        <w:rPr>
          <w:rFonts w:ascii="Times New Roman" w:hAnsi="Times New Roman"/>
          <w:lang w:bidi="en-US"/>
        </w:rPr>
        <w:t>phone</w:t>
      </w:r>
      <w:r w:rsidRPr="00DE0DC1">
        <w:rPr>
          <w:rFonts w:ascii="Times New Roman" w:hAnsi="Times New Roman"/>
          <w:lang w:bidi="en-US"/>
        </w:rPr>
        <w:t xml:space="preserve"> appointment requests. The estimated number of appointments (</w:t>
      </w:r>
      <w:r w:rsidRPr="006A697E">
        <w:rPr>
          <w:rFonts w:ascii="Times New Roman" w:hAnsi="Times New Roman"/>
          <w:lang w:bidi="en-US"/>
        </w:rPr>
        <w:t>80,000</w:t>
      </w:r>
      <w:r w:rsidRPr="00DE0DC1">
        <w:rPr>
          <w:rFonts w:ascii="Times New Roman" w:hAnsi="Times New Roman"/>
          <w:lang w:bidi="en-US"/>
        </w:rPr>
        <w:t>) multiplied by the estimated number of minutes required for USCIS to process and collect the appointment (</w:t>
      </w:r>
      <w:r>
        <w:rPr>
          <w:rFonts w:ascii="Times New Roman" w:hAnsi="Times New Roman"/>
          <w:lang w:bidi="en-US"/>
        </w:rPr>
        <w:t>15</w:t>
      </w:r>
      <w:r w:rsidRPr="00DE0DC1">
        <w:rPr>
          <w:rFonts w:ascii="Times New Roman" w:hAnsi="Times New Roman"/>
          <w:lang w:bidi="en-US"/>
        </w:rPr>
        <w:t>) is the total number of work minutes (</w:t>
      </w:r>
      <w:r w:rsidR="004F7742">
        <w:rPr>
          <w:rFonts w:ascii="Times New Roman" w:hAnsi="Times New Roman"/>
          <w:lang w:bidi="en-US"/>
        </w:rPr>
        <w:t>1,200,000</w:t>
      </w:r>
      <w:r w:rsidRPr="00DE0DC1">
        <w:rPr>
          <w:rFonts w:ascii="Times New Roman" w:hAnsi="Times New Roman"/>
          <w:lang w:bidi="en-US"/>
        </w:rPr>
        <w:t>). This is divided by 60 to estimate the total number of work hours (</w:t>
      </w:r>
      <w:r w:rsidR="004F7742">
        <w:rPr>
          <w:rFonts w:ascii="Times New Roman" w:hAnsi="Times New Roman"/>
          <w:lang w:bidi="en-US"/>
        </w:rPr>
        <w:t>20,000</w:t>
      </w:r>
      <w:r w:rsidRPr="00DE0DC1">
        <w:rPr>
          <w:rFonts w:ascii="Times New Roman" w:hAnsi="Times New Roman"/>
          <w:lang w:bidi="en-US"/>
        </w:rPr>
        <w:t>). The total number of work hours (</w:t>
      </w:r>
      <w:r w:rsidR="004F7742">
        <w:rPr>
          <w:rFonts w:ascii="Times New Roman" w:hAnsi="Times New Roman"/>
          <w:lang w:bidi="en-US"/>
        </w:rPr>
        <w:t>20,000</w:t>
      </w:r>
      <w:r w:rsidRPr="00DE0DC1">
        <w:rPr>
          <w:rFonts w:ascii="Times New Roman" w:hAnsi="Times New Roman"/>
          <w:lang w:bidi="en-US"/>
        </w:rPr>
        <w:t>) is multiplied by the hourly salary for a GS-</w:t>
      </w:r>
      <w:r>
        <w:rPr>
          <w:rFonts w:ascii="Times New Roman" w:hAnsi="Times New Roman"/>
          <w:lang w:bidi="en-US"/>
        </w:rPr>
        <w:t xml:space="preserve">13 </w:t>
      </w:r>
      <w:r w:rsidRPr="00DE0DC1">
        <w:rPr>
          <w:rFonts w:ascii="Times New Roman" w:hAnsi="Times New Roman"/>
          <w:lang w:bidi="en-US"/>
        </w:rPr>
        <w:t xml:space="preserve">step </w:t>
      </w:r>
      <w:r>
        <w:rPr>
          <w:rFonts w:ascii="Times New Roman" w:hAnsi="Times New Roman"/>
          <w:lang w:bidi="en-US"/>
        </w:rPr>
        <w:t xml:space="preserve">2 </w:t>
      </w:r>
      <w:r w:rsidRPr="00DE0DC1">
        <w:rPr>
          <w:rFonts w:ascii="Times New Roman" w:hAnsi="Times New Roman"/>
          <w:lang w:bidi="en-US"/>
        </w:rPr>
        <w:t>($</w:t>
      </w:r>
      <w:r>
        <w:rPr>
          <w:rFonts w:ascii="Times New Roman" w:hAnsi="Times New Roman"/>
          <w:lang w:bidi="en-US"/>
        </w:rPr>
        <w:t>85.</w:t>
      </w:r>
      <w:r w:rsidR="007A1BD0">
        <w:rPr>
          <w:rFonts w:ascii="Times New Roman" w:hAnsi="Times New Roman"/>
          <w:lang w:bidi="en-US"/>
        </w:rPr>
        <w:t>28</w:t>
      </w:r>
      <w:r w:rsidRPr="00DE0DC1">
        <w:rPr>
          <w:rFonts w:ascii="Times New Roman" w:hAnsi="Times New Roman"/>
          <w:lang w:bidi="en-US"/>
        </w:rPr>
        <w:t>) to determine the total cost</w:t>
      </w:r>
      <w:r w:rsidR="00043E93">
        <w:rPr>
          <w:rFonts w:ascii="Times New Roman" w:hAnsi="Times New Roman"/>
          <w:lang w:bidi="en-US"/>
        </w:rPr>
        <w:t xml:space="preserve"> </w:t>
      </w:r>
      <w:r w:rsidRPr="00DE0DC1">
        <w:rPr>
          <w:rFonts w:ascii="Times New Roman" w:hAnsi="Times New Roman"/>
          <w:lang w:bidi="en-US"/>
        </w:rPr>
        <w:t>of $</w:t>
      </w:r>
      <w:r w:rsidR="004F7742">
        <w:rPr>
          <w:rFonts w:ascii="Times New Roman" w:hAnsi="Times New Roman"/>
          <w:lang w:bidi="en-US"/>
        </w:rPr>
        <w:t>1,7</w:t>
      </w:r>
      <w:r w:rsidR="007A1BD0">
        <w:rPr>
          <w:rFonts w:ascii="Times New Roman" w:hAnsi="Times New Roman"/>
          <w:lang w:bidi="en-US"/>
        </w:rPr>
        <w:t>05,600</w:t>
      </w:r>
      <w:r w:rsidRPr="00DE0DC1">
        <w:rPr>
          <w:rFonts w:ascii="Times New Roman" w:hAnsi="Times New Roman"/>
          <w:lang w:bidi="en-US"/>
        </w:rPr>
        <w:t xml:space="preserve"> (</w:t>
      </w:r>
      <w:r w:rsidR="004F7742">
        <w:rPr>
          <w:rFonts w:ascii="Times New Roman" w:hAnsi="Times New Roman"/>
          <w:lang w:bidi="en-US"/>
        </w:rPr>
        <w:t>20,000</w:t>
      </w:r>
      <w:r w:rsidRPr="00DE0DC1">
        <w:rPr>
          <w:rFonts w:ascii="Times New Roman" w:hAnsi="Times New Roman"/>
          <w:lang w:bidi="en-US"/>
        </w:rPr>
        <w:t xml:space="preserve"> x </w:t>
      </w:r>
      <w:r w:rsidR="007A1BD0">
        <w:rPr>
          <w:rFonts w:ascii="Times New Roman" w:hAnsi="Times New Roman"/>
          <w:lang w:bidi="en-US"/>
        </w:rPr>
        <w:t>$</w:t>
      </w:r>
      <w:r>
        <w:rPr>
          <w:rFonts w:ascii="Times New Roman" w:hAnsi="Times New Roman"/>
          <w:lang w:bidi="en-US"/>
        </w:rPr>
        <w:t>85.</w:t>
      </w:r>
      <w:r w:rsidR="007A1BD0">
        <w:rPr>
          <w:rFonts w:ascii="Times New Roman" w:hAnsi="Times New Roman"/>
          <w:lang w:bidi="en-US"/>
        </w:rPr>
        <w:t>28</w:t>
      </w:r>
      <w:r w:rsidRPr="00DE0DC1">
        <w:rPr>
          <w:rFonts w:ascii="Times New Roman" w:hAnsi="Times New Roman"/>
          <w:lang w:bidi="en-US"/>
        </w:rPr>
        <w:t>).</w:t>
      </w:r>
      <w:r w:rsidR="00043E93">
        <w:rPr>
          <w:rFonts w:ascii="Times New Roman" w:hAnsi="Times New Roman"/>
          <w:lang w:bidi="en-US"/>
        </w:rPr>
        <w:t xml:space="preserve"> MyAppointment phone submissions are also handled by contract staff at $6.50 per transaction, for a total of $520,000 (80,000 x $6.50.)</w:t>
      </w:r>
    </w:p>
    <w:p w:rsidR="00C97FF8" w:rsidRPr="00DE0DC1" w:rsidP="00C97FF8" w14:paraId="4896582C" w14:textId="77777777">
      <w:pPr>
        <w:tabs>
          <w:tab w:val="left" w:pos="-1440"/>
        </w:tabs>
        <w:ind w:left="720"/>
        <w:rPr>
          <w:rFonts w:ascii="Times New Roman" w:hAnsi="Times New Roman"/>
          <w:lang w:bidi="en-US"/>
        </w:rPr>
      </w:pPr>
    </w:p>
    <w:p w:rsidR="00043E93" w:rsidP="00C97FF8" w14:paraId="4AC176EF" w14:textId="47609796">
      <w:pPr>
        <w:tabs>
          <w:tab w:val="left" w:pos="-1440"/>
        </w:tabs>
        <w:ind w:left="720"/>
        <w:rPr>
          <w:rFonts w:ascii="Times New Roman" w:hAnsi="Times New Roman"/>
          <w:lang w:bidi="en-US"/>
        </w:rPr>
      </w:pPr>
      <w:r w:rsidRPr="00DE0DC1">
        <w:rPr>
          <w:rFonts w:ascii="Times New Roman" w:hAnsi="Times New Roman"/>
          <w:lang w:bidi="en-US"/>
        </w:rPr>
        <w:t xml:space="preserve">The fully loaded average hourly wage rate for the Government employee to </w:t>
      </w:r>
      <w:r>
        <w:rPr>
          <w:rFonts w:ascii="Times New Roman" w:hAnsi="Times New Roman"/>
          <w:lang w:bidi="en-US"/>
        </w:rPr>
        <w:t>process an electronic appointment submission</w:t>
      </w:r>
      <w:r w:rsidRPr="00DE0DC1">
        <w:rPr>
          <w:rFonts w:ascii="Times New Roman" w:hAnsi="Times New Roman"/>
          <w:lang w:bidi="en-US"/>
        </w:rPr>
        <w:t xml:space="preserve"> is based on the average wage rate for a USCIS Immigration Services Officer, General Schedule (GS) Grade 13, Step </w:t>
      </w:r>
      <w:r>
        <w:rPr>
          <w:rFonts w:ascii="Times New Roman" w:hAnsi="Times New Roman"/>
          <w:lang w:bidi="en-US"/>
        </w:rPr>
        <w:t>2</w:t>
      </w:r>
      <w:r w:rsidRPr="00DE0DC1">
        <w:rPr>
          <w:rFonts w:ascii="Times New Roman" w:hAnsi="Times New Roman"/>
          <w:lang w:bidi="en-US"/>
        </w:rPr>
        <w:t>, in the Washington, D.C locality area. The hourly wage rate is $</w:t>
      </w:r>
      <w:r>
        <w:rPr>
          <w:rFonts w:ascii="Times New Roman" w:hAnsi="Times New Roman"/>
          <w:lang w:bidi="en-US"/>
        </w:rPr>
        <w:t>58.</w:t>
      </w:r>
      <w:r w:rsidR="007A1BD0">
        <w:rPr>
          <w:rFonts w:ascii="Times New Roman" w:hAnsi="Times New Roman"/>
          <w:lang w:bidi="en-US"/>
        </w:rPr>
        <w:t>41</w:t>
      </w:r>
      <w:r>
        <w:rPr>
          <w:rFonts w:ascii="Times New Roman" w:hAnsi="Times New Roman"/>
          <w:lang w:bidi="en-US"/>
        </w:rPr>
        <w:t xml:space="preserve"> x 1.46 </w:t>
      </w:r>
      <w:r w:rsidR="00EC509C">
        <w:rPr>
          <w:rFonts w:ascii="Times New Roman" w:hAnsi="Times New Roman"/>
          <w:lang w:bidi="en-US"/>
        </w:rPr>
        <w:t xml:space="preserve">(wage rate </w:t>
      </w:r>
      <w:r>
        <w:rPr>
          <w:rFonts w:ascii="Times New Roman" w:hAnsi="Times New Roman"/>
          <w:lang w:bidi="en-US"/>
        </w:rPr>
        <w:t>benefit multiplier)</w:t>
      </w:r>
      <w:r w:rsidRPr="00DE0DC1">
        <w:rPr>
          <w:rFonts w:ascii="Times New Roman" w:hAnsi="Times New Roman"/>
          <w:lang w:bidi="en-US"/>
        </w:rPr>
        <w:t>. Since the USCIS MyAppointment Processing Office is located in Washington, D.C., which falls under the Washington, D.C., Locality Pay area, the locality pay for the</w:t>
      </w:r>
      <w:r>
        <w:rPr>
          <w:rFonts w:ascii="Times New Roman" w:hAnsi="Times New Roman"/>
          <w:lang w:bidi="en-US"/>
        </w:rPr>
        <w:t xml:space="preserve"> </w:t>
      </w:r>
      <w:r w:rsidRPr="00DE0DC1">
        <w:rPr>
          <w:rFonts w:ascii="Times New Roman" w:hAnsi="Times New Roman"/>
          <w:lang w:bidi="en-US"/>
        </w:rPr>
        <w:t>Washington D.C., area was used.</w:t>
      </w:r>
      <w:r>
        <w:rPr>
          <w:rFonts w:ascii="Times New Roman" w:hAnsi="Times New Roman"/>
          <w:lang w:bidi="en-US"/>
        </w:rPr>
        <w:t xml:space="preserve"> </w:t>
      </w:r>
    </w:p>
    <w:p w:rsidR="00043E93" w:rsidP="00C97FF8" w14:paraId="7AFC9EB0" w14:textId="77777777">
      <w:pPr>
        <w:tabs>
          <w:tab w:val="left" w:pos="-1440"/>
        </w:tabs>
        <w:ind w:left="720"/>
        <w:rPr>
          <w:rFonts w:ascii="Times New Roman" w:hAnsi="Times New Roman"/>
          <w:lang w:bidi="en-US"/>
        </w:rPr>
      </w:pPr>
    </w:p>
    <w:p w:rsidR="00C97FF8" w:rsidRPr="00DE0DC1" w:rsidP="00C97FF8" w14:paraId="4860CD68" w14:textId="2E2ED3FE">
      <w:pPr>
        <w:tabs>
          <w:tab w:val="left" w:pos="-1440"/>
        </w:tabs>
        <w:ind w:left="720"/>
        <w:rPr>
          <w:rFonts w:ascii="Times New Roman" w:hAnsi="Times New Roman"/>
          <w:lang w:bidi="en-US"/>
        </w:rPr>
      </w:pPr>
      <w:r>
        <w:rPr>
          <w:rFonts w:ascii="Times New Roman" w:hAnsi="Times New Roman"/>
          <w:lang w:bidi="en-US"/>
        </w:rPr>
        <w:t xml:space="preserve">Total cost for phone submissions: </w:t>
      </w:r>
      <w:r w:rsidRPr="00CF5F05">
        <w:rPr>
          <w:rFonts w:ascii="Times New Roman" w:hAnsi="Times New Roman"/>
          <w:b/>
          <w:bCs/>
          <w:lang w:bidi="en-US"/>
        </w:rPr>
        <w:t>$2</w:t>
      </w:r>
      <w:r w:rsidRPr="00CF5F05" w:rsidR="007A1BD0">
        <w:rPr>
          <w:rFonts w:ascii="Times New Roman" w:hAnsi="Times New Roman"/>
          <w:b/>
          <w:bCs/>
          <w:lang w:bidi="en-US"/>
        </w:rPr>
        <w:t>,225,600</w:t>
      </w:r>
      <w:r w:rsidRPr="00CF5F05">
        <w:rPr>
          <w:rFonts w:ascii="Times New Roman" w:hAnsi="Times New Roman"/>
          <w:b/>
          <w:bCs/>
          <w:lang w:bidi="en-US"/>
        </w:rPr>
        <w:t xml:space="preserve"> </w:t>
      </w:r>
      <w:r>
        <w:rPr>
          <w:rFonts w:ascii="Times New Roman" w:hAnsi="Times New Roman"/>
          <w:lang w:bidi="en-US"/>
        </w:rPr>
        <w:t>(</w:t>
      </w:r>
      <w:r w:rsidR="007A1BD0">
        <w:rPr>
          <w:rFonts w:ascii="Times New Roman" w:hAnsi="Times New Roman"/>
          <w:lang w:bidi="en-US"/>
        </w:rPr>
        <w:t>$</w:t>
      </w:r>
      <w:r>
        <w:rPr>
          <w:rFonts w:ascii="Times New Roman" w:hAnsi="Times New Roman"/>
          <w:lang w:bidi="en-US"/>
        </w:rPr>
        <w:t>1,7</w:t>
      </w:r>
      <w:r w:rsidR="007A1BD0">
        <w:rPr>
          <w:rFonts w:ascii="Times New Roman" w:hAnsi="Times New Roman"/>
          <w:lang w:bidi="en-US"/>
        </w:rPr>
        <w:t>05,600</w:t>
      </w:r>
      <w:r>
        <w:rPr>
          <w:rFonts w:ascii="Times New Roman" w:hAnsi="Times New Roman"/>
          <w:lang w:bidi="en-US"/>
        </w:rPr>
        <w:t xml:space="preserve"> + $520,000)</w:t>
      </w:r>
    </w:p>
    <w:p w:rsidR="00C97FF8" w:rsidRPr="00DE0DC1" w:rsidP="00C97FF8" w14:paraId="44B4F835" w14:textId="77777777">
      <w:pPr>
        <w:tabs>
          <w:tab w:val="left" w:pos="-1440"/>
        </w:tabs>
        <w:ind w:left="720"/>
        <w:rPr>
          <w:rFonts w:ascii="Times New Roman" w:hAnsi="Times New Roman"/>
          <w:lang w:bidi="en-US"/>
        </w:rPr>
      </w:pPr>
    </w:p>
    <w:p w:rsidR="00C97FF8" w:rsidRPr="00DE0DC1" w:rsidP="00C97FF8" w14:paraId="6DA2D288" w14:textId="6BDC9686">
      <w:pPr>
        <w:tabs>
          <w:tab w:val="left" w:pos="-1440"/>
        </w:tabs>
        <w:ind w:left="720"/>
        <w:rPr>
          <w:rFonts w:ascii="Times New Roman" w:hAnsi="Times New Roman"/>
          <w:lang w:bidi="en-US"/>
        </w:rPr>
      </w:pPr>
      <w:r w:rsidRPr="00DE0DC1">
        <w:rPr>
          <w:rFonts w:ascii="Times New Roman" w:hAnsi="Times New Roman"/>
          <w:lang w:bidi="en-US"/>
        </w:rPr>
        <w:t xml:space="preserve">The 2024 General Schedule Hourly Salary Table for Washington, D.C., can be found at </w:t>
      </w:r>
      <w:hyperlink r:id="rId12" w:history="1">
        <w:r w:rsidRPr="00FC13AE" w:rsidR="007A1BD0">
          <w:rPr>
            <w:rStyle w:val="Hyperlink"/>
            <w:rFonts w:ascii="Times New Roman" w:hAnsi="Times New Roman"/>
            <w:lang w:bidi="en-US"/>
          </w:rPr>
          <w:t>https://www.opm.gov/policy-data-oversight/pay-leave/salaries-wages/2024/general-schedule</w:t>
        </w:r>
      </w:hyperlink>
      <w:r w:rsidR="007A1BD0">
        <w:rPr>
          <w:rFonts w:ascii="Times New Roman" w:hAnsi="Times New Roman"/>
          <w:lang w:bidi="en-US"/>
        </w:rPr>
        <w:t xml:space="preserve">. </w:t>
      </w:r>
    </w:p>
    <w:p w:rsidR="00091A6A" w:rsidRPr="001A6E4C" w:rsidP="001A6E4C" w14:paraId="1A739DF9" w14:textId="77777777">
      <w:pPr>
        <w:tabs>
          <w:tab w:val="left" w:pos="-1440"/>
        </w:tabs>
        <w:rPr>
          <w:rFonts w:ascii="Times New Roman" w:hAnsi="Times New Roman"/>
        </w:rPr>
      </w:pPr>
    </w:p>
    <w:p w:rsidR="00091A6A" w:rsidP="00001AAE" w14:paraId="2FB00E21" w14:textId="6C90214A">
      <w:pPr>
        <w:tabs>
          <w:tab w:val="left" w:pos="-1440"/>
        </w:tabs>
        <w:rPr>
          <w:rFonts w:ascii="Times New Roman" w:hAnsi="Times New Roman"/>
          <w:b/>
          <w:bCs/>
          <w:u w:val="single"/>
          <w:lang w:bidi="en-US"/>
        </w:rPr>
      </w:pPr>
      <w:r>
        <w:rPr>
          <w:rFonts w:ascii="Times New Roman" w:hAnsi="Times New Roman"/>
        </w:rPr>
        <w:tab/>
      </w:r>
      <w:r w:rsidRPr="007C1339">
        <w:rPr>
          <w:rFonts w:ascii="Times New Roman" w:hAnsi="Times New Roman"/>
          <w:b/>
          <w:bCs/>
          <w:u w:val="single"/>
          <w:lang w:bidi="en-US"/>
        </w:rPr>
        <w:t>Government Cost (Web-base</w:t>
      </w:r>
      <w:r w:rsidRPr="007C1339" w:rsidR="00256CFB">
        <w:rPr>
          <w:rFonts w:ascii="Times New Roman" w:hAnsi="Times New Roman"/>
          <w:b/>
          <w:bCs/>
          <w:u w:val="single"/>
          <w:lang w:bidi="en-US"/>
        </w:rPr>
        <w:t xml:space="preserve">d/Chat </w:t>
      </w:r>
      <w:r w:rsidRPr="007C1339">
        <w:rPr>
          <w:rFonts w:ascii="Times New Roman" w:hAnsi="Times New Roman"/>
          <w:b/>
          <w:bCs/>
          <w:u w:val="single"/>
          <w:lang w:bidi="en-US"/>
        </w:rPr>
        <w:t>Submissions)</w:t>
      </w:r>
    </w:p>
    <w:p w:rsidR="007C1339" w:rsidRPr="007C1339" w:rsidP="00091A6A" w14:paraId="5FAB7002" w14:textId="77777777">
      <w:pPr>
        <w:tabs>
          <w:tab w:val="left" w:pos="-1440"/>
        </w:tabs>
        <w:ind w:left="720"/>
        <w:rPr>
          <w:rFonts w:ascii="Times New Roman" w:hAnsi="Times New Roman"/>
          <w:b/>
          <w:bCs/>
          <w:u w:val="single"/>
          <w:lang w:bidi="en-US"/>
        </w:rPr>
      </w:pPr>
    </w:p>
    <w:p w:rsidR="00C97FF8" w:rsidP="00C97FF8" w14:paraId="101ADAA3" w14:textId="24CDA305">
      <w:pPr>
        <w:tabs>
          <w:tab w:val="left" w:pos="-1440"/>
        </w:tabs>
        <w:ind w:left="720"/>
        <w:rPr>
          <w:rFonts w:ascii="Times New Roman" w:hAnsi="Times New Roman"/>
          <w:lang w:bidi="en-US"/>
        </w:rPr>
      </w:pPr>
      <w:r w:rsidRPr="00DE0DC1">
        <w:rPr>
          <w:rFonts w:ascii="Times New Roman" w:hAnsi="Times New Roman"/>
          <w:lang w:bidi="en-US"/>
        </w:rPr>
        <w:t xml:space="preserve">The estimated cost of collecting and processing is calculated first by estimating the time needed for USCIS to collect and process the </w:t>
      </w:r>
      <w:r w:rsidR="007D2FC3">
        <w:rPr>
          <w:rFonts w:ascii="Times New Roman" w:hAnsi="Times New Roman"/>
          <w:lang w:bidi="en-US"/>
        </w:rPr>
        <w:t>web-based</w:t>
      </w:r>
      <w:r w:rsidRPr="00DE0DC1">
        <w:rPr>
          <w:rFonts w:ascii="Times New Roman" w:hAnsi="Times New Roman"/>
          <w:lang w:bidi="en-US"/>
        </w:rPr>
        <w:t xml:space="preserve"> appointment requests. The estimated number of appointments (</w:t>
      </w:r>
      <w:r w:rsidRPr="00D307D2" w:rsidR="007D2FC3">
        <w:rPr>
          <w:rFonts w:ascii="Times New Roman" w:hAnsi="Times New Roman"/>
          <w:lang w:bidi="en-US"/>
        </w:rPr>
        <w:t>10,000</w:t>
      </w:r>
      <w:r w:rsidRPr="00DE0DC1">
        <w:rPr>
          <w:rFonts w:ascii="Times New Roman" w:hAnsi="Times New Roman"/>
          <w:lang w:bidi="en-US"/>
        </w:rPr>
        <w:t xml:space="preserve">) multiplied by the estimated number of </w:t>
      </w:r>
      <w:r w:rsidRPr="00DE0DC1">
        <w:rPr>
          <w:rFonts w:ascii="Times New Roman" w:hAnsi="Times New Roman"/>
          <w:lang w:bidi="en-US"/>
        </w:rPr>
        <w:t>minutes required for USCIS to process and collect the appointment (</w:t>
      </w:r>
      <w:r>
        <w:rPr>
          <w:rFonts w:ascii="Times New Roman" w:hAnsi="Times New Roman"/>
          <w:lang w:bidi="en-US"/>
        </w:rPr>
        <w:t>15</w:t>
      </w:r>
      <w:r w:rsidRPr="00DE0DC1">
        <w:rPr>
          <w:rFonts w:ascii="Times New Roman" w:hAnsi="Times New Roman"/>
          <w:lang w:bidi="en-US"/>
        </w:rPr>
        <w:t>) is the total number of work minutes (</w:t>
      </w:r>
      <w:r w:rsidR="007D2FC3">
        <w:rPr>
          <w:rFonts w:ascii="Times New Roman" w:hAnsi="Times New Roman"/>
          <w:lang w:bidi="en-US"/>
        </w:rPr>
        <w:t>150,000</w:t>
      </w:r>
      <w:r w:rsidRPr="00DE0DC1">
        <w:rPr>
          <w:rFonts w:ascii="Times New Roman" w:hAnsi="Times New Roman"/>
          <w:lang w:bidi="en-US"/>
        </w:rPr>
        <w:t>). This is divided by 60 to estimate the total number of work hours (</w:t>
      </w:r>
      <w:r w:rsidR="007D2FC3">
        <w:rPr>
          <w:rFonts w:ascii="Times New Roman" w:hAnsi="Times New Roman"/>
          <w:lang w:bidi="en-US"/>
        </w:rPr>
        <w:t>2,500</w:t>
      </w:r>
      <w:r w:rsidRPr="00DE0DC1">
        <w:rPr>
          <w:rFonts w:ascii="Times New Roman" w:hAnsi="Times New Roman"/>
          <w:lang w:bidi="en-US"/>
        </w:rPr>
        <w:t>). The total number of work hours (</w:t>
      </w:r>
      <w:r w:rsidR="007D2FC3">
        <w:rPr>
          <w:rFonts w:ascii="Times New Roman" w:hAnsi="Times New Roman"/>
          <w:lang w:bidi="en-US"/>
        </w:rPr>
        <w:t>2,500)</w:t>
      </w:r>
      <w:r w:rsidRPr="00DE0DC1">
        <w:rPr>
          <w:rFonts w:ascii="Times New Roman" w:hAnsi="Times New Roman"/>
          <w:lang w:bidi="en-US"/>
        </w:rPr>
        <w:t xml:space="preserve"> is multiplied by the hourly salary for a GS-</w:t>
      </w:r>
      <w:r>
        <w:rPr>
          <w:rFonts w:ascii="Times New Roman" w:hAnsi="Times New Roman"/>
          <w:lang w:bidi="en-US"/>
        </w:rPr>
        <w:t xml:space="preserve">13 </w:t>
      </w:r>
      <w:r w:rsidRPr="00DE0DC1">
        <w:rPr>
          <w:rFonts w:ascii="Times New Roman" w:hAnsi="Times New Roman"/>
          <w:lang w:bidi="en-US"/>
        </w:rPr>
        <w:t xml:space="preserve">step </w:t>
      </w:r>
      <w:r>
        <w:rPr>
          <w:rFonts w:ascii="Times New Roman" w:hAnsi="Times New Roman"/>
          <w:lang w:bidi="en-US"/>
        </w:rPr>
        <w:t xml:space="preserve">2 </w:t>
      </w:r>
      <w:r w:rsidRPr="00DE0DC1">
        <w:rPr>
          <w:rFonts w:ascii="Times New Roman" w:hAnsi="Times New Roman"/>
          <w:lang w:bidi="en-US"/>
        </w:rPr>
        <w:t>($</w:t>
      </w:r>
      <w:r>
        <w:rPr>
          <w:rFonts w:ascii="Times New Roman" w:hAnsi="Times New Roman"/>
          <w:lang w:bidi="en-US"/>
        </w:rPr>
        <w:t>85.</w:t>
      </w:r>
      <w:r w:rsidR="00001AAE">
        <w:rPr>
          <w:rFonts w:ascii="Times New Roman" w:hAnsi="Times New Roman"/>
          <w:lang w:bidi="en-US"/>
        </w:rPr>
        <w:t>28</w:t>
      </w:r>
      <w:r w:rsidRPr="00DE0DC1">
        <w:rPr>
          <w:rFonts w:ascii="Times New Roman" w:hAnsi="Times New Roman"/>
          <w:lang w:bidi="en-US"/>
        </w:rPr>
        <w:t>) to determine the total of $</w:t>
      </w:r>
      <w:r w:rsidR="007D2FC3">
        <w:rPr>
          <w:rFonts w:ascii="Times New Roman" w:hAnsi="Times New Roman"/>
          <w:lang w:bidi="en-US"/>
        </w:rPr>
        <w:t>21</w:t>
      </w:r>
      <w:r w:rsidR="000331ED">
        <w:rPr>
          <w:rFonts w:ascii="Times New Roman" w:hAnsi="Times New Roman"/>
          <w:lang w:bidi="en-US"/>
        </w:rPr>
        <w:t xml:space="preserve">3,200 </w:t>
      </w:r>
      <w:r w:rsidRPr="00DE0DC1">
        <w:rPr>
          <w:rFonts w:ascii="Times New Roman" w:hAnsi="Times New Roman"/>
          <w:lang w:bidi="en-US"/>
        </w:rPr>
        <w:t>(</w:t>
      </w:r>
      <w:r w:rsidR="007D2FC3">
        <w:rPr>
          <w:rFonts w:ascii="Times New Roman" w:hAnsi="Times New Roman"/>
          <w:lang w:bidi="en-US"/>
        </w:rPr>
        <w:t>2,500</w:t>
      </w:r>
      <w:r w:rsidRPr="00DE0DC1">
        <w:rPr>
          <w:rFonts w:ascii="Times New Roman" w:hAnsi="Times New Roman"/>
          <w:lang w:bidi="en-US"/>
        </w:rPr>
        <w:t xml:space="preserve"> x</w:t>
      </w:r>
      <w:r w:rsidR="00001AAE">
        <w:rPr>
          <w:rFonts w:ascii="Times New Roman" w:hAnsi="Times New Roman"/>
          <w:lang w:bidi="en-US"/>
        </w:rPr>
        <w:t xml:space="preserve"> $85.28</w:t>
      </w:r>
      <w:r w:rsidRPr="00DE0DC1">
        <w:rPr>
          <w:rFonts w:ascii="Times New Roman" w:hAnsi="Times New Roman"/>
          <w:lang w:bidi="en-US"/>
        </w:rPr>
        <w:t>).</w:t>
      </w:r>
      <w:r w:rsidR="00043E93">
        <w:rPr>
          <w:rFonts w:ascii="Times New Roman" w:hAnsi="Times New Roman"/>
          <w:lang w:bidi="en-US"/>
        </w:rPr>
        <w:t xml:space="preserve"> MyAppointment web-based/chat submissions are also handled by contract staff at $6.50 per transaction, for a total of $65,000 (10,000 x $6.50.)</w:t>
      </w:r>
    </w:p>
    <w:p w:rsidR="00043E93" w:rsidP="00C97FF8" w14:paraId="7142601A" w14:textId="77777777">
      <w:pPr>
        <w:tabs>
          <w:tab w:val="left" w:pos="-1440"/>
        </w:tabs>
        <w:ind w:left="720"/>
        <w:rPr>
          <w:rFonts w:ascii="Times New Roman" w:hAnsi="Times New Roman"/>
          <w:lang w:bidi="en-US"/>
        </w:rPr>
      </w:pPr>
    </w:p>
    <w:p w:rsidR="00043E93" w:rsidRPr="00DE0DC1" w:rsidP="00C97FF8" w14:paraId="1A6DAAD3" w14:textId="54A0535F">
      <w:pPr>
        <w:tabs>
          <w:tab w:val="left" w:pos="-1440"/>
        </w:tabs>
        <w:ind w:left="720"/>
        <w:rPr>
          <w:rFonts w:ascii="Times New Roman" w:hAnsi="Times New Roman"/>
          <w:lang w:bidi="en-US"/>
        </w:rPr>
      </w:pPr>
      <w:r>
        <w:rPr>
          <w:rFonts w:ascii="Times New Roman" w:hAnsi="Times New Roman"/>
          <w:lang w:bidi="en-US"/>
        </w:rPr>
        <w:t xml:space="preserve">Total cost for web-based/chat submissions: </w:t>
      </w:r>
      <w:r w:rsidRPr="00A01BDF">
        <w:rPr>
          <w:rFonts w:ascii="Times New Roman" w:hAnsi="Times New Roman"/>
          <w:b/>
          <w:bCs/>
          <w:lang w:bidi="en-US"/>
        </w:rPr>
        <w:t>$</w:t>
      </w:r>
      <w:r w:rsidRPr="00A01BDF" w:rsidR="000331ED">
        <w:rPr>
          <w:rFonts w:ascii="Times New Roman" w:hAnsi="Times New Roman"/>
          <w:b/>
          <w:bCs/>
          <w:lang w:bidi="en-US"/>
        </w:rPr>
        <w:t>278,200</w:t>
      </w:r>
      <w:r w:rsidR="000331ED">
        <w:rPr>
          <w:rFonts w:ascii="Times New Roman" w:hAnsi="Times New Roman"/>
          <w:lang w:bidi="en-US"/>
        </w:rPr>
        <w:t xml:space="preserve"> </w:t>
      </w:r>
      <w:r>
        <w:rPr>
          <w:rFonts w:ascii="Times New Roman" w:hAnsi="Times New Roman"/>
          <w:lang w:bidi="en-US"/>
        </w:rPr>
        <w:t>(</w:t>
      </w:r>
      <w:r w:rsidR="000331ED">
        <w:rPr>
          <w:rFonts w:ascii="Times New Roman" w:hAnsi="Times New Roman"/>
          <w:lang w:bidi="en-US"/>
        </w:rPr>
        <w:t xml:space="preserve">$213,200 </w:t>
      </w:r>
      <w:r>
        <w:rPr>
          <w:rFonts w:ascii="Times New Roman" w:hAnsi="Times New Roman"/>
          <w:lang w:bidi="en-US"/>
        </w:rPr>
        <w:t xml:space="preserve">+ </w:t>
      </w:r>
      <w:r w:rsidR="000331ED">
        <w:rPr>
          <w:rFonts w:ascii="Times New Roman" w:hAnsi="Times New Roman"/>
          <w:lang w:bidi="en-US"/>
        </w:rPr>
        <w:t>$</w:t>
      </w:r>
      <w:r>
        <w:rPr>
          <w:rFonts w:ascii="Times New Roman" w:hAnsi="Times New Roman"/>
          <w:lang w:bidi="en-US"/>
        </w:rPr>
        <w:t>65,000)</w:t>
      </w:r>
    </w:p>
    <w:p w:rsidR="00001AAE" w:rsidP="00001AAE" w14:paraId="67E19AD3" w14:textId="77777777">
      <w:pPr>
        <w:tabs>
          <w:tab w:val="left" w:pos="-1440"/>
        </w:tabs>
        <w:rPr>
          <w:rFonts w:ascii="Times New Roman" w:hAnsi="Times New Roman"/>
          <w:lang w:bidi="en-US"/>
        </w:rPr>
      </w:pPr>
    </w:p>
    <w:p w:rsidR="00001AAE" w:rsidRPr="00DE0DC1" w:rsidP="00001AAE" w14:paraId="1C916B6B" w14:textId="64FBB048">
      <w:pPr>
        <w:tabs>
          <w:tab w:val="left" w:pos="-1440"/>
        </w:tabs>
        <w:ind w:left="720"/>
        <w:rPr>
          <w:rFonts w:ascii="Times New Roman" w:hAnsi="Times New Roman"/>
          <w:lang w:bidi="en-US"/>
        </w:rPr>
      </w:pPr>
      <w:r w:rsidRPr="00DE0DC1">
        <w:rPr>
          <w:rFonts w:ascii="Times New Roman" w:hAnsi="Times New Roman"/>
          <w:lang w:bidi="en-US"/>
        </w:rPr>
        <w:t xml:space="preserve">The fully loaded average hourly wage rate for the Government employee to </w:t>
      </w:r>
      <w:r>
        <w:rPr>
          <w:rFonts w:ascii="Times New Roman" w:hAnsi="Times New Roman"/>
          <w:lang w:bidi="en-US"/>
        </w:rPr>
        <w:t>process an electronic appointment submission</w:t>
      </w:r>
      <w:r w:rsidRPr="00DE0DC1">
        <w:rPr>
          <w:rFonts w:ascii="Times New Roman" w:hAnsi="Times New Roman"/>
          <w:lang w:bidi="en-US"/>
        </w:rPr>
        <w:t xml:space="preserve"> is based on the average wage rate for a USCIS Immigration Services Officer, General Schedule (GS) Grade 13, Step </w:t>
      </w:r>
      <w:r>
        <w:rPr>
          <w:rFonts w:ascii="Times New Roman" w:hAnsi="Times New Roman"/>
          <w:lang w:bidi="en-US"/>
        </w:rPr>
        <w:t>2</w:t>
      </w:r>
      <w:r w:rsidRPr="00DE0DC1">
        <w:rPr>
          <w:rFonts w:ascii="Times New Roman" w:hAnsi="Times New Roman"/>
          <w:lang w:bidi="en-US"/>
        </w:rPr>
        <w:t>, in the Washington, D.C locality area. The hourly wage rate is $</w:t>
      </w:r>
      <w:r>
        <w:rPr>
          <w:rFonts w:ascii="Times New Roman" w:hAnsi="Times New Roman"/>
          <w:lang w:bidi="en-US"/>
        </w:rPr>
        <w:t>58.41 x 1.46</w:t>
      </w:r>
      <w:r w:rsidR="00EC509C">
        <w:rPr>
          <w:rFonts w:ascii="Times New Roman" w:hAnsi="Times New Roman"/>
          <w:lang w:bidi="en-US"/>
        </w:rPr>
        <w:t xml:space="preserve"> (wage rate </w:t>
      </w:r>
      <w:r>
        <w:rPr>
          <w:rFonts w:ascii="Times New Roman" w:hAnsi="Times New Roman"/>
          <w:lang w:bidi="en-US"/>
        </w:rPr>
        <w:t>benefit multiplier)</w:t>
      </w:r>
      <w:r w:rsidRPr="00DE0DC1">
        <w:rPr>
          <w:rFonts w:ascii="Times New Roman" w:hAnsi="Times New Roman"/>
          <w:lang w:bidi="en-US"/>
        </w:rPr>
        <w:t>. Since the USCIS MyAppointment Processing Office is located in Washington, D.C., which falls under the Washington, D.C., Locality Pay area, the locality pay for the</w:t>
      </w:r>
      <w:r>
        <w:rPr>
          <w:rFonts w:ascii="Times New Roman" w:hAnsi="Times New Roman"/>
          <w:lang w:bidi="en-US"/>
        </w:rPr>
        <w:t xml:space="preserve"> </w:t>
      </w:r>
      <w:r w:rsidRPr="00DE0DC1">
        <w:rPr>
          <w:rFonts w:ascii="Times New Roman" w:hAnsi="Times New Roman"/>
          <w:lang w:bidi="en-US"/>
        </w:rPr>
        <w:t>Washington D.C., area was used.</w:t>
      </w:r>
      <w:r>
        <w:rPr>
          <w:rFonts w:ascii="Times New Roman" w:hAnsi="Times New Roman"/>
          <w:lang w:bidi="en-US"/>
        </w:rPr>
        <w:t xml:space="preserve"> </w:t>
      </w:r>
    </w:p>
    <w:p w:rsidR="00324BEE" w:rsidRPr="00063728" w:rsidP="00001AAE" w14:paraId="36951E8C" w14:textId="77777777">
      <w:pPr>
        <w:tabs>
          <w:tab w:val="left" w:pos="-1440"/>
        </w:tabs>
        <w:rPr>
          <w:rFonts w:ascii="Times New Roman" w:hAnsi="Times New Roman"/>
          <w:lang w:bidi="en-US"/>
        </w:rPr>
      </w:pPr>
    </w:p>
    <w:p w:rsidR="00324BEE" w:rsidP="00324BEE" w14:paraId="11C1C112" w14:textId="4EF4DF68">
      <w:pPr>
        <w:tabs>
          <w:tab w:val="left" w:pos="-1440"/>
        </w:tabs>
        <w:ind w:left="720"/>
        <w:rPr>
          <w:rFonts w:ascii="Times New Roman" w:hAnsi="Times New Roman"/>
          <w:lang w:bidi="en-US"/>
        </w:rPr>
      </w:pPr>
      <w:r w:rsidRPr="00063728">
        <w:rPr>
          <w:rFonts w:ascii="Times New Roman" w:hAnsi="Times New Roman"/>
          <w:lang w:bidi="en-US"/>
        </w:rPr>
        <w:t xml:space="preserve">The 2024 General Schedule Hourly Salary Table for Washington, D.C., can be found at </w:t>
      </w:r>
      <w:hyperlink r:id="rId12" w:history="1">
        <w:r w:rsidRPr="009D41F2" w:rsidR="00043E93">
          <w:rPr>
            <w:rStyle w:val="Hyperlink"/>
            <w:rFonts w:ascii="Times New Roman" w:hAnsi="Times New Roman"/>
            <w:lang w:bidi="en-US"/>
          </w:rPr>
          <w:t>https://www.opm.gov/policy-data-oversight/pay-leave/salaries-wages/2024/general-schedule</w:t>
        </w:r>
      </w:hyperlink>
      <w:r w:rsidR="007C1339">
        <w:rPr>
          <w:rFonts w:ascii="Times New Roman" w:hAnsi="Times New Roman"/>
          <w:lang w:bidi="en-US"/>
        </w:rPr>
        <w:t>.</w:t>
      </w:r>
    </w:p>
    <w:p w:rsidR="00043E93" w:rsidP="00324BEE" w14:paraId="51188BB5" w14:textId="77777777">
      <w:pPr>
        <w:tabs>
          <w:tab w:val="left" w:pos="-1440"/>
        </w:tabs>
        <w:ind w:left="720"/>
        <w:rPr>
          <w:rFonts w:ascii="Times New Roman" w:hAnsi="Times New Roman"/>
          <w:lang w:bidi="en-US"/>
        </w:rPr>
      </w:pPr>
    </w:p>
    <w:p w:rsidR="00043E93" w:rsidP="00324BEE" w14:paraId="35B47320" w14:textId="49E957B4">
      <w:pPr>
        <w:tabs>
          <w:tab w:val="left" w:pos="-1440"/>
        </w:tabs>
        <w:ind w:left="720"/>
        <w:rPr>
          <w:rFonts w:ascii="Times New Roman" w:hAnsi="Times New Roman"/>
          <w:b/>
          <w:bCs/>
          <w:lang w:bidi="en-US"/>
        </w:rPr>
      </w:pPr>
      <w:r w:rsidRPr="001A6E4C">
        <w:rPr>
          <w:rFonts w:ascii="Times New Roman" w:hAnsi="Times New Roman"/>
          <w:b/>
          <w:bCs/>
          <w:lang w:bidi="en-US"/>
        </w:rPr>
        <w:t xml:space="preserve">Total </w:t>
      </w:r>
      <w:r w:rsidR="005D345C">
        <w:rPr>
          <w:rFonts w:ascii="Times New Roman" w:hAnsi="Times New Roman"/>
          <w:b/>
          <w:bCs/>
          <w:lang w:bidi="en-US"/>
        </w:rPr>
        <w:t>cost to the Federal g</w:t>
      </w:r>
      <w:r w:rsidRPr="001A6E4C">
        <w:rPr>
          <w:rFonts w:ascii="Times New Roman" w:hAnsi="Times New Roman"/>
          <w:b/>
          <w:bCs/>
          <w:lang w:bidi="en-US"/>
        </w:rPr>
        <w:t xml:space="preserve">overnment: </w:t>
      </w:r>
      <w:r w:rsidRPr="001A6E4C" w:rsidR="00E345E0">
        <w:rPr>
          <w:rFonts w:ascii="Times New Roman" w:hAnsi="Times New Roman"/>
          <w:b/>
          <w:bCs/>
          <w:lang w:bidi="en-US"/>
        </w:rPr>
        <w:t>$9,</w:t>
      </w:r>
      <w:r w:rsidR="003C66A9">
        <w:rPr>
          <w:rFonts w:ascii="Times New Roman" w:hAnsi="Times New Roman"/>
          <w:b/>
          <w:bCs/>
          <w:lang w:bidi="en-US"/>
        </w:rPr>
        <w:t>965,800</w:t>
      </w:r>
    </w:p>
    <w:p w:rsidR="00E345E0" w:rsidRPr="001A6E4C" w:rsidP="00324BEE" w14:paraId="66B15A54" w14:textId="77777777">
      <w:pPr>
        <w:tabs>
          <w:tab w:val="left" w:pos="-1440"/>
        </w:tabs>
        <w:ind w:left="720"/>
        <w:rPr>
          <w:rFonts w:ascii="Times New Roman" w:hAnsi="Times New Roman"/>
          <w:b/>
          <w:bCs/>
          <w:lang w:bidi="en-US"/>
        </w:rPr>
      </w:pPr>
    </w:p>
    <w:p w:rsidR="00043E93" w:rsidP="001A6E4C" w14:paraId="3CE34233" w14:textId="24644606">
      <w:pPr>
        <w:numPr>
          <w:ilvl w:val="0"/>
          <w:numId w:val="9"/>
        </w:numPr>
        <w:tabs>
          <w:tab w:val="left" w:pos="-1440"/>
        </w:tabs>
        <w:rPr>
          <w:rFonts w:ascii="Times New Roman" w:hAnsi="Times New Roman"/>
          <w:lang w:bidi="en-US"/>
        </w:rPr>
      </w:pPr>
      <w:r>
        <w:rPr>
          <w:rFonts w:ascii="Times New Roman" w:hAnsi="Times New Roman"/>
          <w:lang w:bidi="en-US"/>
        </w:rPr>
        <w:t xml:space="preserve">Electronic/Online Submissions: </w:t>
      </w:r>
      <w:r w:rsidRPr="00DE0DC1">
        <w:rPr>
          <w:rFonts w:ascii="Times New Roman" w:hAnsi="Times New Roman"/>
          <w:lang w:bidi="en-US"/>
        </w:rPr>
        <w:t>$</w:t>
      </w:r>
      <w:r w:rsidR="003C66A9">
        <w:rPr>
          <w:rFonts w:ascii="Times New Roman" w:hAnsi="Times New Roman"/>
          <w:lang w:bidi="en-US"/>
        </w:rPr>
        <w:t>7,462,000</w:t>
      </w:r>
    </w:p>
    <w:p w:rsidR="003C66A9" w:rsidP="00223250" w14:paraId="313F586A" w14:textId="77777777">
      <w:pPr>
        <w:numPr>
          <w:ilvl w:val="0"/>
          <w:numId w:val="9"/>
        </w:numPr>
        <w:tabs>
          <w:tab w:val="left" w:pos="-1440"/>
        </w:tabs>
        <w:rPr>
          <w:rFonts w:ascii="Times New Roman" w:hAnsi="Times New Roman"/>
          <w:lang w:bidi="en-US"/>
        </w:rPr>
      </w:pPr>
      <w:r w:rsidRPr="003C66A9">
        <w:rPr>
          <w:rFonts w:ascii="Times New Roman" w:hAnsi="Times New Roman"/>
          <w:lang w:bidi="en-US"/>
        </w:rPr>
        <w:t>Phone Submissions: $</w:t>
      </w:r>
      <w:r>
        <w:rPr>
          <w:rFonts w:ascii="Times New Roman" w:hAnsi="Times New Roman"/>
          <w:lang w:bidi="en-US"/>
        </w:rPr>
        <w:t>2,225,600</w:t>
      </w:r>
    </w:p>
    <w:p w:rsidR="00B72D1D" w:rsidP="003C66A9" w14:paraId="552D28FF" w14:textId="10D87095">
      <w:pPr>
        <w:numPr>
          <w:ilvl w:val="0"/>
          <w:numId w:val="9"/>
        </w:numPr>
        <w:tabs>
          <w:tab w:val="left" w:pos="-1440"/>
        </w:tabs>
        <w:rPr>
          <w:rFonts w:ascii="Times New Roman" w:hAnsi="Times New Roman"/>
          <w:lang w:bidi="en-US"/>
        </w:rPr>
      </w:pPr>
      <w:r w:rsidRPr="003C66A9">
        <w:rPr>
          <w:rFonts w:ascii="Times New Roman" w:hAnsi="Times New Roman"/>
          <w:lang w:bidi="en-US"/>
        </w:rPr>
        <w:t>Web-based/Chat Submissions: $</w:t>
      </w:r>
      <w:r w:rsidRPr="003C66A9" w:rsidR="003C66A9">
        <w:rPr>
          <w:rFonts w:ascii="Times New Roman" w:hAnsi="Times New Roman"/>
          <w:lang w:bidi="en-US"/>
        </w:rPr>
        <w:t>278,200</w:t>
      </w:r>
    </w:p>
    <w:p w:rsidR="003C66A9" w:rsidRPr="003C66A9" w:rsidP="003C66A9" w14:paraId="7A47A425" w14:textId="77777777">
      <w:pPr>
        <w:tabs>
          <w:tab w:val="left" w:pos="-1440"/>
        </w:tabs>
        <w:rPr>
          <w:rFonts w:ascii="Times New Roman" w:hAnsi="Times New Roman"/>
          <w:lang w:bidi="en-US"/>
        </w:rPr>
      </w:pPr>
    </w:p>
    <w:p w:rsidR="006C79B6" w:rsidRPr="00914A5D" w:rsidP="003C66A9" w14:paraId="236C6AF0" w14:textId="77777777">
      <w:pPr>
        <w:tabs>
          <w:tab w:val="left" w:pos="-1440"/>
        </w:tabs>
        <w:rPr>
          <w:rFonts w:ascii="Times New Roman" w:hAnsi="Times New Roman"/>
        </w:rPr>
      </w:pPr>
    </w:p>
    <w:p w:rsidR="003C66A9" w:rsidP="00914A5D" w14:paraId="4156E13A" w14:textId="77777777">
      <w:pPr>
        <w:tabs>
          <w:tab w:val="left" w:pos="-1440"/>
        </w:tabs>
        <w:ind w:left="720" w:hanging="720"/>
        <w:rPr>
          <w:rFonts w:ascii="Times New Roman" w:hAnsi="Times New Roman"/>
          <w:b/>
        </w:rPr>
      </w:pPr>
    </w:p>
    <w:p w:rsidR="003C66A9" w:rsidP="00914A5D" w14:paraId="71EA08CF" w14:textId="77777777">
      <w:pPr>
        <w:tabs>
          <w:tab w:val="left" w:pos="-1440"/>
        </w:tabs>
        <w:ind w:left="720" w:hanging="720"/>
        <w:rPr>
          <w:rFonts w:ascii="Times New Roman" w:hAnsi="Times New Roman"/>
          <w:b/>
        </w:rPr>
      </w:pPr>
    </w:p>
    <w:p w:rsidR="003C66A9" w:rsidP="00914A5D" w14:paraId="326986C9" w14:textId="77777777">
      <w:pPr>
        <w:tabs>
          <w:tab w:val="left" w:pos="-1440"/>
        </w:tabs>
        <w:ind w:left="720" w:hanging="720"/>
        <w:rPr>
          <w:rFonts w:ascii="Times New Roman" w:hAnsi="Times New Roman"/>
          <w:b/>
        </w:rPr>
      </w:pPr>
    </w:p>
    <w:p w:rsidR="003C66A9" w:rsidP="00914A5D" w14:paraId="49165DEF" w14:textId="77777777">
      <w:pPr>
        <w:tabs>
          <w:tab w:val="left" w:pos="-1440"/>
        </w:tabs>
        <w:ind w:left="720" w:hanging="720"/>
        <w:rPr>
          <w:rFonts w:ascii="Times New Roman" w:hAnsi="Times New Roman"/>
          <w:b/>
        </w:rPr>
      </w:pPr>
    </w:p>
    <w:p w:rsidR="003C66A9" w:rsidP="00914A5D" w14:paraId="7D48126D" w14:textId="77777777">
      <w:pPr>
        <w:tabs>
          <w:tab w:val="left" w:pos="-1440"/>
        </w:tabs>
        <w:ind w:left="720" w:hanging="720"/>
        <w:rPr>
          <w:rFonts w:ascii="Times New Roman" w:hAnsi="Times New Roman"/>
          <w:b/>
        </w:rPr>
      </w:pPr>
    </w:p>
    <w:p w:rsidR="003C66A9" w:rsidP="00914A5D" w14:paraId="50460DBC" w14:textId="77777777">
      <w:pPr>
        <w:tabs>
          <w:tab w:val="left" w:pos="-1440"/>
        </w:tabs>
        <w:ind w:left="720" w:hanging="720"/>
        <w:rPr>
          <w:rFonts w:ascii="Times New Roman" w:hAnsi="Times New Roman"/>
          <w:b/>
        </w:rPr>
      </w:pPr>
    </w:p>
    <w:p w:rsidR="003C66A9" w:rsidP="00640C59" w14:paraId="04E8EBB0" w14:textId="77777777">
      <w:pPr>
        <w:tabs>
          <w:tab w:val="left" w:pos="-1440"/>
        </w:tabs>
        <w:rPr>
          <w:rFonts w:ascii="Times New Roman" w:hAnsi="Times New Roman"/>
          <w:b/>
        </w:rPr>
      </w:pPr>
    </w:p>
    <w:p w:rsidR="003C66A9" w:rsidP="00914A5D" w14:paraId="6A8E7D88" w14:textId="77777777">
      <w:pPr>
        <w:tabs>
          <w:tab w:val="left" w:pos="-1440"/>
        </w:tabs>
        <w:ind w:left="720" w:hanging="720"/>
        <w:rPr>
          <w:rFonts w:ascii="Times New Roman" w:hAnsi="Times New Roman"/>
          <w:b/>
        </w:rPr>
      </w:pPr>
    </w:p>
    <w:p w:rsidR="003C66A9" w:rsidP="00914A5D" w14:paraId="06AEB88F" w14:textId="77777777">
      <w:pPr>
        <w:tabs>
          <w:tab w:val="left" w:pos="-1440"/>
        </w:tabs>
        <w:ind w:left="720" w:hanging="720"/>
        <w:rPr>
          <w:rFonts w:ascii="Times New Roman" w:hAnsi="Times New Roman"/>
          <w:b/>
        </w:rPr>
      </w:pPr>
    </w:p>
    <w:p w:rsidR="003C66A9" w:rsidP="00914A5D" w14:paraId="0CD7179E" w14:textId="77777777">
      <w:pPr>
        <w:tabs>
          <w:tab w:val="left" w:pos="-1440"/>
        </w:tabs>
        <w:ind w:left="720" w:hanging="720"/>
        <w:rPr>
          <w:rFonts w:ascii="Times New Roman" w:hAnsi="Times New Roman"/>
          <w:b/>
        </w:rPr>
      </w:pPr>
    </w:p>
    <w:p w:rsidR="003C66A9" w:rsidP="00914A5D" w14:paraId="683949C5" w14:textId="77777777">
      <w:pPr>
        <w:tabs>
          <w:tab w:val="left" w:pos="-1440"/>
        </w:tabs>
        <w:ind w:left="720" w:hanging="720"/>
        <w:rPr>
          <w:rFonts w:ascii="Times New Roman" w:hAnsi="Times New Roman"/>
          <w:b/>
        </w:rPr>
      </w:pPr>
    </w:p>
    <w:p w:rsidR="000743F7" w:rsidP="003C66A9" w14:paraId="30CAA6DD" w14:textId="77777777">
      <w:pPr>
        <w:tabs>
          <w:tab w:val="left" w:pos="-1440"/>
        </w:tabs>
        <w:ind w:left="720" w:hanging="720"/>
        <w:rPr>
          <w:rFonts w:ascii="Times New Roman" w:hAnsi="Times New Roman"/>
          <w:b/>
        </w:rPr>
      </w:pPr>
    </w:p>
    <w:p w:rsidR="000743F7" w:rsidP="00640C59" w14:paraId="11D7BB77" w14:textId="77777777">
      <w:pPr>
        <w:tabs>
          <w:tab w:val="left" w:pos="-1440"/>
        </w:tabs>
        <w:rPr>
          <w:rFonts w:ascii="Times New Roman" w:hAnsi="Times New Roman"/>
          <w:b/>
        </w:rPr>
      </w:pPr>
    </w:p>
    <w:p w:rsidR="000743F7" w:rsidP="003C66A9" w14:paraId="4C4470E1" w14:textId="77777777">
      <w:pPr>
        <w:tabs>
          <w:tab w:val="left" w:pos="-1440"/>
        </w:tabs>
        <w:ind w:left="720" w:hanging="720"/>
        <w:rPr>
          <w:rFonts w:ascii="Times New Roman" w:hAnsi="Times New Roman"/>
          <w:b/>
        </w:rPr>
      </w:pPr>
    </w:p>
    <w:p w:rsidR="007147F3" w:rsidP="003C66A9" w14:paraId="262B1E53" w14:textId="77777777">
      <w:pPr>
        <w:tabs>
          <w:tab w:val="left" w:pos="-1440"/>
        </w:tabs>
        <w:ind w:left="720" w:hanging="720"/>
        <w:rPr>
          <w:rFonts w:ascii="Times New Roman" w:hAnsi="Times New Roman"/>
          <w:b/>
        </w:rPr>
      </w:pPr>
    </w:p>
    <w:p w:rsidR="000743F7" w:rsidP="007147F3" w14:paraId="5D9DB553" w14:textId="77777777">
      <w:pPr>
        <w:tabs>
          <w:tab w:val="left" w:pos="-1440"/>
        </w:tabs>
        <w:rPr>
          <w:rFonts w:ascii="Times New Roman" w:hAnsi="Times New Roman"/>
          <w:b/>
        </w:rPr>
      </w:pPr>
    </w:p>
    <w:p w:rsidR="00686971" w:rsidRPr="003C66A9" w:rsidP="003C66A9" w14:paraId="485E471D" w14:textId="78AB45B2">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or 14 of the OMB </w:t>
      </w:r>
      <w:r w:rsidRPr="00914A5D">
        <w:rPr>
          <w:rFonts w:ascii="Times New Roman" w:hAnsi="Times New Roman"/>
          <w:b/>
        </w:rPr>
        <w:t>Form 83-I.</w:t>
      </w:r>
    </w:p>
    <w:p w:rsidR="00F9718F" w:rsidP="00914A5D" w14:paraId="63DAFE1F" w14:textId="77777777">
      <w:pPr>
        <w:tabs>
          <w:tab w:val="left" w:pos="-1440"/>
        </w:tabs>
        <w:ind w:left="720"/>
        <w:rPr>
          <w:rFonts w:ascii="Times New Roman" w:hAnsi="Times New Roman"/>
        </w:rPr>
      </w:pPr>
    </w:p>
    <w:tbl>
      <w:tblPr>
        <w:tblW w:w="10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1310"/>
        <w:gridCol w:w="1136"/>
        <w:gridCol w:w="1282"/>
        <w:gridCol w:w="1430"/>
        <w:gridCol w:w="1430"/>
        <w:gridCol w:w="1282"/>
      </w:tblGrid>
      <w:tr w14:paraId="2A8E17C7" w14:textId="77777777" w:rsidTr="000E7DDA">
        <w:tblPrEx>
          <w:tblW w:w="101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
        </w:trPr>
        <w:tc>
          <w:tcPr>
            <w:tcW w:w="2256" w:type="dxa"/>
            <w:shd w:val="clear" w:color="auto" w:fill="auto"/>
            <w:vAlign w:val="center"/>
          </w:tcPr>
          <w:p w:rsidR="00F9718F" w:rsidRPr="001A6E4C" w:rsidP="00FF52D0" w14:paraId="6353DC40" w14:textId="77777777">
            <w:pPr>
              <w:widowControl/>
              <w:autoSpaceDE/>
              <w:autoSpaceDN/>
              <w:adjustRightInd/>
              <w:jc w:val="center"/>
              <w:rPr>
                <w:rFonts w:ascii="Times New Roman" w:hAnsi="Times New Roman"/>
                <w:b/>
                <w:bCs/>
                <w:color w:val="000000"/>
                <w:sz w:val="22"/>
                <w:szCs w:val="22"/>
              </w:rPr>
            </w:pPr>
          </w:p>
        </w:tc>
        <w:tc>
          <w:tcPr>
            <w:tcW w:w="1310" w:type="dxa"/>
            <w:shd w:val="clear" w:color="auto" w:fill="auto"/>
            <w:vAlign w:val="center"/>
          </w:tcPr>
          <w:p w:rsidR="00F9718F" w:rsidRPr="001A6E4C" w:rsidP="00FF52D0" w14:paraId="23358028" w14:textId="77777777">
            <w:pPr>
              <w:widowControl/>
              <w:autoSpaceDE/>
              <w:autoSpaceDN/>
              <w:adjustRightInd/>
              <w:jc w:val="center"/>
              <w:rPr>
                <w:rFonts w:ascii="Times New Roman" w:hAnsi="Times New Roman"/>
                <w:b/>
                <w:bCs/>
                <w:color w:val="000000"/>
                <w:sz w:val="22"/>
                <w:szCs w:val="22"/>
              </w:rPr>
            </w:pPr>
            <w:r w:rsidRPr="001A6E4C">
              <w:rPr>
                <w:rFonts w:ascii="Times New Roman" w:hAnsi="Times New Roman"/>
                <w:b/>
                <w:bCs/>
                <w:color w:val="000000"/>
                <w:sz w:val="22"/>
                <w:szCs w:val="22"/>
              </w:rPr>
              <w:t>A</w:t>
            </w:r>
          </w:p>
        </w:tc>
        <w:tc>
          <w:tcPr>
            <w:tcW w:w="1136" w:type="dxa"/>
            <w:shd w:val="clear" w:color="auto" w:fill="auto"/>
            <w:vAlign w:val="center"/>
          </w:tcPr>
          <w:p w:rsidR="00F9718F" w:rsidRPr="001A6E4C" w:rsidP="00FF52D0" w14:paraId="56825080" w14:textId="77777777">
            <w:pPr>
              <w:widowControl/>
              <w:autoSpaceDE/>
              <w:autoSpaceDN/>
              <w:adjustRightInd/>
              <w:jc w:val="center"/>
              <w:rPr>
                <w:rFonts w:ascii="Times New Roman" w:hAnsi="Times New Roman"/>
                <w:b/>
                <w:bCs/>
                <w:color w:val="000000"/>
                <w:sz w:val="22"/>
                <w:szCs w:val="22"/>
              </w:rPr>
            </w:pPr>
            <w:r w:rsidRPr="001A6E4C">
              <w:rPr>
                <w:rFonts w:ascii="Times New Roman" w:hAnsi="Times New Roman"/>
                <w:b/>
                <w:bCs/>
                <w:color w:val="000000"/>
                <w:sz w:val="22"/>
                <w:szCs w:val="22"/>
              </w:rPr>
              <w:t>B</w:t>
            </w:r>
          </w:p>
        </w:tc>
        <w:tc>
          <w:tcPr>
            <w:tcW w:w="1282" w:type="dxa"/>
            <w:shd w:val="clear" w:color="auto" w:fill="auto"/>
            <w:vAlign w:val="center"/>
          </w:tcPr>
          <w:p w:rsidR="00F9718F" w:rsidRPr="001A6E4C" w:rsidP="00FF52D0" w14:paraId="605733C3" w14:textId="77777777">
            <w:pPr>
              <w:widowControl/>
              <w:autoSpaceDE/>
              <w:autoSpaceDN/>
              <w:adjustRightInd/>
              <w:jc w:val="center"/>
              <w:rPr>
                <w:rFonts w:ascii="Times New Roman" w:hAnsi="Times New Roman"/>
                <w:b/>
                <w:bCs/>
                <w:color w:val="000000"/>
                <w:sz w:val="22"/>
                <w:szCs w:val="22"/>
              </w:rPr>
            </w:pPr>
            <w:r w:rsidRPr="001A6E4C">
              <w:rPr>
                <w:rFonts w:ascii="Times New Roman" w:hAnsi="Times New Roman"/>
                <w:b/>
                <w:bCs/>
                <w:color w:val="000000"/>
                <w:sz w:val="22"/>
                <w:szCs w:val="22"/>
              </w:rPr>
              <w:t>C = B-A</w:t>
            </w:r>
          </w:p>
        </w:tc>
        <w:tc>
          <w:tcPr>
            <w:tcW w:w="1430" w:type="dxa"/>
            <w:shd w:val="clear" w:color="auto" w:fill="auto"/>
            <w:vAlign w:val="center"/>
          </w:tcPr>
          <w:p w:rsidR="00F9718F" w:rsidRPr="001A6E4C" w:rsidP="00FF52D0" w14:paraId="0C69A3F3" w14:textId="77777777">
            <w:pPr>
              <w:widowControl/>
              <w:autoSpaceDE/>
              <w:autoSpaceDN/>
              <w:adjustRightInd/>
              <w:jc w:val="center"/>
              <w:rPr>
                <w:rFonts w:ascii="Times New Roman" w:hAnsi="Times New Roman"/>
                <w:b/>
                <w:bCs/>
                <w:color w:val="000000"/>
                <w:sz w:val="22"/>
                <w:szCs w:val="22"/>
              </w:rPr>
            </w:pPr>
            <w:r w:rsidRPr="001A6E4C">
              <w:rPr>
                <w:rFonts w:ascii="Times New Roman" w:hAnsi="Times New Roman"/>
                <w:b/>
                <w:bCs/>
                <w:color w:val="000000"/>
                <w:sz w:val="22"/>
                <w:szCs w:val="22"/>
              </w:rPr>
              <w:t>D</w:t>
            </w:r>
          </w:p>
        </w:tc>
        <w:tc>
          <w:tcPr>
            <w:tcW w:w="1430" w:type="dxa"/>
            <w:shd w:val="clear" w:color="auto" w:fill="auto"/>
            <w:vAlign w:val="center"/>
          </w:tcPr>
          <w:p w:rsidR="00F9718F" w:rsidRPr="001A6E4C" w:rsidP="00FF52D0" w14:paraId="4BC3482A" w14:textId="77777777">
            <w:pPr>
              <w:widowControl/>
              <w:autoSpaceDE/>
              <w:autoSpaceDN/>
              <w:adjustRightInd/>
              <w:jc w:val="center"/>
              <w:rPr>
                <w:rFonts w:ascii="Times New Roman" w:hAnsi="Times New Roman"/>
                <w:b/>
                <w:bCs/>
                <w:color w:val="000000"/>
                <w:sz w:val="22"/>
                <w:szCs w:val="22"/>
              </w:rPr>
            </w:pPr>
            <w:r w:rsidRPr="001A6E4C">
              <w:rPr>
                <w:rFonts w:ascii="Times New Roman" w:hAnsi="Times New Roman"/>
                <w:b/>
                <w:bCs/>
                <w:color w:val="000000"/>
                <w:sz w:val="22"/>
                <w:szCs w:val="22"/>
              </w:rPr>
              <w:t>E</w:t>
            </w:r>
          </w:p>
        </w:tc>
        <w:tc>
          <w:tcPr>
            <w:tcW w:w="1282" w:type="dxa"/>
            <w:shd w:val="clear" w:color="auto" w:fill="auto"/>
            <w:vAlign w:val="center"/>
          </w:tcPr>
          <w:p w:rsidR="00F9718F" w:rsidRPr="001A6E4C" w:rsidP="00FF52D0" w14:paraId="1DB45784" w14:textId="77777777">
            <w:pPr>
              <w:widowControl/>
              <w:autoSpaceDE/>
              <w:autoSpaceDN/>
              <w:adjustRightInd/>
              <w:jc w:val="center"/>
              <w:rPr>
                <w:rFonts w:ascii="Times New Roman" w:hAnsi="Times New Roman"/>
                <w:b/>
                <w:bCs/>
                <w:color w:val="000000"/>
                <w:sz w:val="22"/>
                <w:szCs w:val="22"/>
              </w:rPr>
            </w:pPr>
            <w:r w:rsidRPr="001A6E4C">
              <w:rPr>
                <w:rFonts w:ascii="Times New Roman" w:hAnsi="Times New Roman"/>
                <w:b/>
                <w:bCs/>
                <w:color w:val="000000"/>
                <w:sz w:val="22"/>
                <w:szCs w:val="22"/>
              </w:rPr>
              <w:t>F = E-D</w:t>
            </w:r>
          </w:p>
        </w:tc>
      </w:tr>
      <w:tr w14:paraId="1F7EF8F2" w14:textId="77777777" w:rsidTr="000E7DDA">
        <w:tblPrEx>
          <w:tblW w:w="10126" w:type="dxa"/>
          <w:tblInd w:w="93" w:type="dxa"/>
          <w:tblLook w:val="04A0"/>
        </w:tblPrEx>
        <w:trPr>
          <w:trHeight w:val="1905"/>
        </w:trPr>
        <w:tc>
          <w:tcPr>
            <w:tcW w:w="2256" w:type="dxa"/>
            <w:shd w:val="clear" w:color="000000" w:fill="C0C0C0"/>
            <w:vAlign w:val="center"/>
            <w:hideMark/>
          </w:tcPr>
          <w:p w:rsidR="00F9718F" w:rsidP="00FF52D0" w14:paraId="2833094F" w14:textId="054C2D6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F9718F" w:rsidRPr="00920D27" w:rsidP="00FF52D0" w14:paraId="48F8D14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shd w:val="clear" w:color="000000" w:fill="C0C0C0"/>
            <w:vAlign w:val="center"/>
            <w:hideMark/>
          </w:tcPr>
          <w:p w:rsidR="00F9718F" w:rsidRPr="00920D27" w:rsidP="00FF52D0" w14:paraId="0C813F6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shd w:val="clear" w:color="000000" w:fill="C0C0C0"/>
            <w:vAlign w:val="center"/>
            <w:hideMark/>
          </w:tcPr>
          <w:p w:rsidR="00F9718F" w:rsidRPr="00920D27" w:rsidP="00FF52D0" w14:paraId="556A052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shd w:val="clear" w:color="000000" w:fill="C0C0C0"/>
            <w:vAlign w:val="center"/>
            <w:hideMark/>
          </w:tcPr>
          <w:p w:rsidR="00F9718F" w:rsidRPr="00920D27" w:rsidP="00FF52D0" w14:paraId="5F54352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shd w:val="clear" w:color="000000" w:fill="C0C0C0"/>
            <w:vAlign w:val="center"/>
            <w:hideMark/>
          </w:tcPr>
          <w:p w:rsidR="00F9718F" w:rsidRPr="00701158" w:rsidP="00FF52D0" w14:paraId="3C881BC5" w14:textId="77777777">
            <w:pPr>
              <w:widowControl/>
              <w:autoSpaceDE/>
              <w:autoSpaceDN/>
              <w:adjustRightInd/>
              <w:jc w:val="center"/>
              <w:rPr>
                <w:rFonts w:ascii="Times New Roman" w:hAnsi="Times New Roman"/>
                <w:b/>
                <w:bCs/>
              </w:rPr>
            </w:pPr>
            <w:r w:rsidRPr="00701158">
              <w:rPr>
                <w:rFonts w:ascii="Times New Roman" w:hAnsi="Times New Roman"/>
                <w:b/>
                <w:bCs/>
              </w:rPr>
              <w:t>Adjustment (hours currently on OMB Inventory)</w:t>
            </w:r>
          </w:p>
        </w:tc>
        <w:tc>
          <w:tcPr>
            <w:tcW w:w="1430" w:type="dxa"/>
            <w:shd w:val="clear" w:color="000000" w:fill="C0C0C0"/>
            <w:vAlign w:val="center"/>
            <w:hideMark/>
          </w:tcPr>
          <w:p w:rsidR="00F9718F" w:rsidRPr="00701158" w:rsidP="00FF52D0" w14:paraId="4C9E1F0B" w14:textId="77777777">
            <w:pPr>
              <w:widowControl/>
              <w:autoSpaceDE/>
              <w:autoSpaceDN/>
              <w:adjustRightInd/>
              <w:jc w:val="center"/>
              <w:rPr>
                <w:rFonts w:ascii="Times New Roman" w:hAnsi="Times New Roman"/>
                <w:b/>
                <w:bCs/>
              </w:rPr>
            </w:pPr>
            <w:r w:rsidRPr="00701158">
              <w:rPr>
                <w:rFonts w:ascii="Times New Roman" w:hAnsi="Times New Roman"/>
                <w:b/>
                <w:bCs/>
              </w:rPr>
              <w:t>Adjustment (New)</w:t>
            </w:r>
          </w:p>
        </w:tc>
        <w:tc>
          <w:tcPr>
            <w:tcW w:w="1282" w:type="dxa"/>
            <w:shd w:val="clear" w:color="000000" w:fill="C0C0C0"/>
            <w:vAlign w:val="center"/>
            <w:hideMark/>
          </w:tcPr>
          <w:p w:rsidR="00F9718F" w:rsidRPr="00920D27" w:rsidP="00FF52D0" w14:paraId="6919D7F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7132C53B" w14:textId="77777777" w:rsidTr="000E7DDA">
        <w:tblPrEx>
          <w:tblW w:w="10126" w:type="dxa"/>
          <w:tblInd w:w="93" w:type="dxa"/>
          <w:tblLook w:val="04A0"/>
        </w:tblPrEx>
        <w:trPr>
          <w:trHeight w:val="330"/>
        </w:trPr>
        <w:tc>
          <w:tcPr>
            <w:tcW w:w="2256" w:type="dxa"/>
            <w:shd w:val="clear" w:color="auto" w:fill="auto"/>
            <w:vAlign w:val="center"/>
          </w:tcPr>
          <w:p w:rsidR="000E7DDA" w:rsidRPr="003C66A9" w:rsidP="000E7DDA" w14:paraId="65212A10" w14:textId="77777777">
            <w:pPr>
              <w:widowControl/>
              <w:autoSpaceDE/>
              <w:autoSpaceDN/>
              <w:adjustRightInd/>
              <w:jc w:val="center"/>
              <w:rPr>
                <w:rFonts w:ascii="Times New Roman" w:hAnsi="Times New Roman"/>
                <w:color w:val="000000"/>
                <w:sz w:val="22"/>
                <w:szCs w:val="22"/>
              </w:rPr>
            </w:pPr>
            <w:r w:rsidRPr="003C66A9">
              <w:rPr>
                <w:rFonts w:ascii="Times New Roman" w:hAnsi="Times New Roman"/>
                <w:bCs/>
                <w:color w:val="000000"/>
                <w:sz w:val="22"/>
                <w:szCs w:val="22"/>
              </w:rPr>
              <w:t>MyAppointment /Electronic/Online Submissions</w:t>
            </w:r>
          </w:p>
        </w:tc>
        <w:tc>
          <w:tcPr>
            <w:tcW w:w="1310" w:type="dxa"/>
            <w:shd w:val="clear" w:color="auto" w:fill="auto"/>
            <w:vAlign w:val="center"/>
          </w:tcPr>
          <w:p w:rsidR="000E7DDA" w:rsidRPr="003C66A9" w:rsidP="000E7DDA" w14:paraId="445792F6" w14:textId="6AAE6E98">
            <w:pPr>
              <w:widowControl/>
              <w:autoSpaceDE/>
              <w:autoSpaceDN/>
              <w:adjustRightInd/>
              <w:jc w:val="center"/>
              <w:rPr>
                <w:rFonts w:ascii="Times New Roman" w:hAnsi="Times New Roman"/>
                <w:color w:val="000000"/>
                <w:sz w:val="22"/>
                <w:szCs w:val="22"/>
              </w:rPr>
            </w:pPr>
            <w:r w:rsidRPr="003C66A9">
              <w:rPr>
                <w:rFonts w:ascii="Times New Roman" w:hAnsi="Times New Roman"/>
                <w:color w:val="000000"/>
                <w:sz w:val="22"/>
                <w:szCs w:val="22"/>
              </w:rPr>
              <w:t>104,332</w:t>
            </w:r>
          </w:p>
        </w:tc>
        <w:tc>
          <w:tcPr>
            <w:tcW w:w="1136" w:type="dxa"/>
            <w:shd w:val="clear" w:color="auto" w:fill="auto"/>
            <w:vAlign w:val="center"/>
          </w:tcPr>
          <w:p w:rsidR="000E7DDA" w:rsidRPr="003C66A9" w:rsidP="000E7DDA" w14:paraId="6EADB777" w14:textId="40D5AD03">
            <w:pPr>
              <w:widowControl/>
              <w:autoSpaceDE/>
              <w:autoSpaceDN/>
              <w:adjustRightInd/>
              <w:jc w:val="center"/>
              <w:rPr>
                <w:rFonts w:ascii="Times New Roman" w:hAnsi="Times New Roman"/>
                <w:color w:val="000000"/>
                <w:sz w:val="22"/>
                <w:szCs w:val="22"/>
              </w:rPr>
            </w:pPr>
            <w:r w:rsidRPr="003C66A9">
              <w:rPr>
                <w:rFonts w:ascii="Times New Roman" w:hAnsi="Times New Roman"/>
                <w:color w:val="000000"/>
                <w:sz w:val="22"/>
                <w:szCs w:val="22"/>
              </w:rPr>
              <w:t>35,000 </w:t>
            </w:r>
          </w:p>
        </w:tc>
        <w:tc>
          <w:tcPr>
            <w:tcW w:w="1282" w:type="dxa"/>
            <w:shd w:val="clear" w:color="auto" w:fill="auto"/>
            <w:vAlign w:val="center"/>
          </w:tcPr>
          <w:p w:rsidR="000E7DDA" w:rsidRPr="003C66A9" w:rsidP="000E7DDA" w14:paraId="196430BE" w14:textId="605B263A">
            <w:pPr>
              <w:widowControl/>
              <w:autoSpaceDE/>
              <w:autoSpaceDN/>
              <w:adjustRightInd/>
              <w:jc w:val="center"/>
              <w:rPr>
                <w:rFonts w:ascii="Times New Roman" w:hAnsi="Times New Roman"/>
                <w:color w:val="000000"/>
                <w:sz w:val="22"/>
                <w:szCs w:val="22"/>
              </w:rPr>
            </w:pPr>
            <w:r w:rsidRPr="003C66A9">
              <w:rPr>
                <w:rFonts w:ascii="Times New Roman" w:hAnsi="Times New Roman"/>
                <w:color w:val="000000"/>
                <w:sz w:val="22"/>
                <w:szCs w:val="22"/>
              </w:rPr>
              <w:t>(69,332)</w:t>
            </w:r>
          </w:p>
        </w:tc>
        <w:tc>
          <w:tcPr>
            <w:tcW w:w="1430" w:type="dxa"/>
            <w:shd w:val="clear" w:color="auto" w:fill="auto"/>
            <w:vAlign w:val="center"/>
          </w:tcPr>
          <w:p w:rsidR="000E7DDA" w:rsidRPr="003C66A9" w:rsidP="000E7DDA" w14:paraId="33AE9AB4" w14:textId="2160CB40">
            <w:pPr>
              <w:widowControl/>
              <w:autoSpaceDE/>
              <w:autoSpaceDN/>
              <w:adjustRightInd/>
              <w:jc w:val="center"/>
              <w:rPr>
                <w:rFonts w:ascii="Times New Roman" w:hAnsi="Times New Roman"/>
                <w:color w:val="000000"/>
                <w:sz w:val="22"/>
                <w:szCs w:val="22"/>
              </w:rPr>
            </w:pPr>
          </w:p>
        </w:tc>
        <w:tc>
          <w:tcPr>
            <w:tcW w:w="1430" w:type="dxa"/>
            <w:shd w:val="clear" w:color="auto" w:fill="auto"/>
            <w:vAlign w:val="center"/>
          </w:tcPr>
          <w:p w:rsidR="000E7DDA" w:rsidRPr="003C66A9" w:rsidP="000E7DDA" w14:paraId="4C71AF46" w14:textId="4F058233">
            <w:pPr>
              <w:widowControl/>
              <w:autoSpaceDE/>
              <w:autoSpaceDN/>
              <w:adjustRightInd/>
              <w:jc w:val="center"/>
              <w:rPr>
                <w:rFonts w:ascii="Times New Roman" w:hAnsi="Times New Roman"/>
                <w:color w:val="000000"/>
                <w:sz w:val="22"/>
                <w:szCs w:val="22"/>
              </w:rPr>
            </w:pPr>
          </w:p>
        </w:tc>
        <w:tc>
          <w:tcPr>
            <w:tcW w:w="1282" w:type="dxa"/>
            <w:shd w:val="clear" w:color="auto" w:fill="auto"/>
            <w:vAlign w:val="center"/>
          </w:tcPr>
          <w:p w:rsidR="000E7DDA" w:rsidRPr="003C66A9" w:rsidP="000E7DDA" w14:paraId="405E0000" w14:textId="49514D0B">
            <w:pPr>
              <w:widowControl/>
              <w:autoSpaceDE/>
              <w:autoSpaceDN/>
              <w:adjustRightInd/>
              <w:jc w:val="center"/>
              <w:rPr>
                <w:rFonts w:ascii="Times New Roman" w:hAnsi="Times New Roman"/>
                <w:color w:val="000000"/>
                <w:sz w:val="22"/>
                <w:szCs w:val="22"/>
              </w:rPr>
            </w:pPr>
          </w:p>
        </w:tc>
      </w:tr>
      <w:tr w14:paraId="1ADC1265" w14:textId="77777777" w:rsidTr="000E7DDA">
        <w:tblPrEx>
          <w:tblW w:w="10126" w:type="dxa"/>
          <w:tblInd w:w="93" w:type="dxa"/>
          <w:tblLook w:val="04A0"/>
        </w:tblPrEx>
        <w:trPr>
          <w:trHeight w:val="330"/>
        </w:trPr>
        <w:tc>
          <w:tcPr>
            <w:tcW w:w="2256" w:type="dxa"/>
            <w:shd w:val="clear" w:color="auto" w:fill="auto"/>
            <w:vAlign w:val="center"/>
          </w:tcPr>
          <w:p w:rsidR="000E7DDA" w:rsidRPr="003C66A9" w:rsidP="000E7DDA" w14:paraId="43C56258" w14:textId="77777777">
            <w:pPr>
              <w:widowControl/>
              <w:autoSpaceDE/>
              <w:autoSpaceDN/>
              <w:adjustRightInd/>
              <w:jc w:val="center"/>
              <w:rPr>
                <w:rFonts w:ascii="Times New Roman" w:hAnsi="Times New Roman"/>
                <w:bCs/>
                <w:color w:val="000000"/>
                <w:sz w:val="22"/>
                <w:szCs w:val="22"/>
              </w:rPr>
            </w:pPr>
            <w:r w:rsidRPr="003C66A9">
              <w:rPr>
                <w:rFonts w:ascii="Times New Roman" w:hAnsi="Times New Roman"/>
                <w:bCs/>
                <w:color w:val="000000"/>
                <w:sz w:val="22"/>
                <w:szCs w:val="22"/>
              </w:rPr>
              <w:t>MyAppointment / Phone Submissions</w:t>
            </w:r>
          </w:p>
        </w:tc>
        <w:tc>
          <w:tcPr>
            <w:tcW w:w="1310" w:type="dxa"/>
            <w:shd w:val="clear" w:color="auto" w:fill="auto"/>
            <w:vAlign w:val="center"/>
          </w:tcPr>
          <w:p w:rsidR="000E7DDA" w:rsidRPr="003C66A9" w:rsidP="000E7DDA" w14:paraId="065A91D4" w14:textId="23D66C9E">
            <w:pPr>
              <w:widowControl/>
              <w:autoSpaceDE/>
              <w:autoSpaceDN/>
              <w:adjustRightInd/>
              <w:jc w:val="center"/>
              <w:rPr>
                <w:rFonts w:ascii="Times New Roman" w:hAnsi="Times New Roman"/>
                <w:color w:val="000000"/>
                <w:sz w:val="22"/>
                <w:szCs w:val="22"/>
              </w:rPr>
            </w:pPr>
            <w:r w:rsidRPr="003C66A9">
              <w:rPr>
                <w:rFonts w:ascii="Times New Roman" w:hAnsi="Times New Roman"/>
                <w:color w:val="000000"/>
                <w:sz w:val="22"/>
                <w:szCs w:val="22"/>
              </w:rPr>
              <w:t>0</w:t>
            </w:r>
          </w:p>
        </w:tc>
        <w:tc>
          <w:tcPr>
            <w:tcW w:w="1136" w:type="dxa"/>
            <w:shd w:val="clear" w:color="auto" w:fill="auto"/>
            <w:vAlign w:val="center"/>
          </w:tcPr>
          <w:p w:rsidR="000E7DDA" w:rsidRPr="003C66A9" w:rsidP="000E7DDA" w14:paraId="5B992CE8" w14:textId="7411B24D">
            <w:pPr>
              <w:widowControl/>
              <w:autoSpaceDE/>
              <w:autoSpaceDN/>
              <w:adjustRightInd/>
              <w:jc w:val="center"/>
              <w:rPr>
                <w:rFonts w:ascii="Times New Roman" w:hAnsi="Times New Roman"/>
                <w:color w:val="000000"/>
                <w:sz w:val="22"/>
                <w:szCs w:val="22"/>
              </w:rPr>
            </w:pPr>
            <w:r w:rsidRPr="003C66A9">
              <w:rPr>
                <w:rFonts w:ascii="Times New Roman" w:hAnsi="Times New Roman"/>
                <w:color w:val="000000"/>
                <w:sz w:val="22"/>
                <w:szCs w:val="22"/>
              </w:rPr>
              <w:t>12,000</w:t>
            </w:r>
          </w:p>
        </w:tc>
        <w:tc>
          <w:tcPr>
            <w:tcW w:w="1282" w:type="dxa"/>
            <w:shd w:val="clear" w:color="auto" w:fill="auto"/>
            <w:vAlign w:val="center"/>
          </w:tcPr>
          <w:p w:rsidR="000E7DDA" w:rsidRPr="003C66A9" w:rsidP="000E7DDA" w14:paraId="1E5CB7A5" w14:textId="65F22A0F">
            <w:pPr>
              <w:widowControl/>
              <w:autoSpaceDE/>
              <w:autoSpaceDN/>
              <w:adjustRightInd/>
              <w:jc w:val="center"/>
              <w:rPr>
                <w:rFonts w:ascii="Times New Roman" w:hAnsi="Times New Roman"/>
                <w:color w:val="000000"/>
                <w:sz w:val="22"/>
                <w:szCs w:val="22"/>
              </w:rPr>
            </w:pPr>
            <w:r w:rsidRPr="003C66A9">
              <w:rPr>
                <w:rFonts w:ascii="Times New Roman" w:hAnsi="Times New Roman"/>
                <w:color w:val="000000"/>
                <w:sz w:val="22"/>
                <w:szCs w:val="22"/>
              </w:rPr>
              <w:t>12,000</w:t>
            </w:r>
          </w:p>
        </w:tc>
        <w:tc>
          <w:tcPr>
            <w:tcW w:w="1430" w:type="dxa"/>
            <w:shd w:val="clear" w:color="auto" w:fill="auto"/>
            <w:vAlign w:val="center"/>
          </w:tcPr>
          <w:p w:rsidR="000E7DDA" w:rsidRPr="003C66A9" w:rsidP="000E7DDA" w14:paraId="65FDF5FA" w14:textId="29B33889">
            <w:pPr>
              <w:widowControl/>
              <w:autoSpaceDE/>
              <w:autoSpaceDN/>
              <w:adjustRightInd/>
              <w:jc w:val="center"/>
              <w:rPr>
                <w:rFonts w:ascii="Times New Roman" w:hAnsi="Times New Roman"/>
                <w:color w:val="000000"/>
                <w:sz w:val="22"/>
                <w:szCs w:val="22"/>
              </w:rPr>
            </w:pPr>
          </w:p>
        </w:tc>
        <w:tc>
          <w:tcPr>
            <w:tcW w:w="1430" w:type="dxa"/>
            <w:shd w:val="clear" w:color="auto" w:fill="auto"/>
            <w:vAlign w:val="center"/>
          </w:tcPr>
          <w:p w:rsidR="000E7DDA" w:rsidRPr="003C66A9" w:rsidP="000E7DDA" w14:paraId="5AD26B22" w14:textId="6454F120">
            <w:pPr>
              <w:widowControl/>
              <w:autoSpaceDE/>
              <w:autoSpaceDN/>
              <w:adjustRightInd/>
              <w:jc w:val="center"/>
              <w:rPr>
                <w:rFonts w:ascii="Times New Roman" w:hAnsi="Times New Roman"/>
                <w:color w:val="000000"/>
                <w:sz w:val="22"/>
                <w:szCs w:val="22"/>
              </w:rPr>
            </w:pPr>
          </w:p>
        </w:tc>
        <w:tc>
          <w:tcPr>
            <w:tcW w:w="1282" w:type="dxa"/>
            <w:shd w:val="clear" w:color="auto" w:fill="auto"/>
            <w:vAlign w:val="center"/>
          </w:tcPr>
          <w:p w:rsidR="000E7DDA" w:rsidRPr="003C66A9" w:rsidP="000E7DDA" w14:paraId="5564E618" w14:textId="19621F3C">
            <w:pPr>
              <w:widowControl/>
              <w:autoSpaceDE/>
              <w:autoSpaceDN/>
              <w:adjustRightInd/>
              <w:jc w:val="center"/>
              <w:rPr>
                <w:rFonts w:ascii="Times New Roman" w:hAnsi="Times New Roman"/>
                <w:color w:val="000000"/>
                <w:sz w:val="22"/>
                <w:szCs w:val="22"/>
              </w:rPr>
            </w:pPr>
          </w:p>
        </w:tc>
      </w:tr>
      <w:tr w14:paraId="0D872457" w14:textId="77777777" w:rsidTr="000E7DDA">
        <w:tblPrEx>
          <w:tblW w:w="10126" w:type="dxa"/>
          <w:tblInd w:w="93" w:type="dxa"/>
          <w:tblLook w:val="04A0"/>
        </w:tblPrEx>
        <w:trPr>
          <w:trHeight w:val="330"/>
        </w:trPr>
        <w:tc>
          <w:tcPr>
            <w:tcW w:w="2256" w:type="dxa"/>
            <w:shd w:val="clear" w:color="auto" w:fill="auto"/>
            <w:vAlign w:val="center"/>
            <w:hideMark/>
          </w:tcPr>
          <w:p w:rsidR="000E7DDA" w:rsidRPr="003C66A9" w:rsidP="000E7DDA" w14:paraId="07BA60D8" w14:textId="77777777">
            <w:pPr>
              <w:widowControl/>
              <w:autoSpaceDE/>
              <w:autoSpaceDN/>
              <w:adjustRightInd/>
              <w:jc w:val="center"/>
              <w:rPr>
                <w:rFonts w:ascii="Times New Roman" w:hAnsi="Times New Roman"/>
                <w:b/>
                <w:bCs/>
                <w:color w:val="000000"/>
                <w:sz w:val="22"/>
                <w:szCs w:val="22"/>
              </w:rPr>
            </w:pPr>
            <w:r w:rsidRPr="003C66A9">
              <w:rPr>
                <w:rFonts w:ascii="Times New Roman" w:hAnsi="Times New Roman"/>
                <w:bCs/>
                <w:color w:val="000000"/>
                <w:sz w:val="22"/>
                <w:szCs w:val="22"/>
              </w:rPr>
              <w:t>MyAppointment Web/Chat Submissions</w:t>
            </w:r>
          </w:p>
        </w:tc>
        <w:tc>
          <w:tcPr>
            <w:tcW w:w="1310" w:type="dxa"/>
            <w:shd w:val="clear" w:color="auto" w:fill="auto"/>
            <w:vAlign w:val="center"/>
            <w:hideMark/>
          </w:tcPr>
          <w:p w:rsidR="000E7DDA" w:rsidRPr="003C66A9" w:rsidP="000E7DDA" w14:paraId="14220222" w14:textId="1644657B">
            <w:pPr>
              <w:widowControl/>
              <w:autoSpaceDE/>
              <w:autoSpaceDN/>
              <w:adjustRightInd/>
              <w:jc w:val="center"/>
              <w:rPr>
                <w:rFonts w:ascii="Times New Roman" w:hAnsi="Times New Roman"/>
                <w:color w:val="000000"/>
                <w:sz w:val="22"/>
                <w:szCs w:val="22"/>
              </w:rPr>
            </w:pPr>
            <w:r w:rsidRPr="003C66A9">
              <w:rPr>
                <w:rFonts w:ascii="Times New Roman" w:hAnsi="Times New Roman"/>
                <w:color w:val="000000"/>
                <w:sz w:val="22"/>
                <w:szCs w:val="22"/>
              </w:rPr>
              <w:t>0</w:t>
            </w:r>
          </w:p>
        </w:tc>
        <w:tc>
          <w:tcPr>
            <w:tcW w:w="1136" w:type="dxa"/>
            <w:shd w:val="clear" w:color="auto" w:fill="auto"/>
            <w:vAlign w:val="center"/>
            <w:hideMark/>
          </w:tcPr>
          <w:p w:rsidR="000E7DDA" w:rsidRPr="003C66A9" w:rsidP="000E7DDA" w14:paraId="77B886A6" w14:textId="58F5E5F7">
            <w:pPr>
              <w:widowControl/>
              <w:autoSpaceDE/>
              <w:autoSpaceDN/>
              <w:adjustRightInd/>
              <w:jc w:val="center"/>
              <w:rPr>
                <w:rFonts w:ascii="Times New Roman" w:hAnsi="Times New Roman"/>
                <w:color w:val="000000"/>
                <w:sz w:val="22"/>
                <w:szCs w:val="22"/>
              </w:rPr>
            </w:pPr>
            <w:r w:rsidRPr="003C66A9">
              <w:rPr>
                <w:rFonts w:ascii="Times New Roman" w:hAnsi="Times New Roman"/>
                <w:color w:val="000000"/>
                <w:sz w:val="22"/>
                <w:szCs w:val="22"/>
              </w:rPr>
              <w:t>2,200</w:t>
            </w:r>
          </w:p>
        </w:tc>
        <w:tc>
          <w:tcPr>
            <w:tcW w:w="1282" w:type="dxa"/>
            <w:shd w:val="clear" w:color="auto" w:fill="auto"/>
            <w:vAlign w:val="center"/>
            <w:hideMark/>
          </w:tcPr>
          <w:p w:rsidR="000E7DDA" w:rsidRPr="003C66A9" w:rsidP="000E7DDA" w14:paraId="7D128643" w14:textId="6C841D1A">
            <w:pPr>
              <w:widowControl/>
              <w:autoSpaceDE/>
              <w:autoSpaceDN/>
              <w:adjustRightInd/>
              <w:jc w:val="center"/>
              <w:rPr>
                <w:rFonts w:ascii="Times New Roman" w:hAnsi="Times New Roman"/>
                <w:color w:val="000000"/>
                <w:sz w:val="22"/>
                <w:szCs w:val="22"/>
              </w:rPr>
            </w:pPr>
            <w:r w:rsidRPr="003C66A9">
              <w:rPr>
                <w:rFonts w:ascii="Times New Roman" w:hAnsi="Times New Roman"/>
                <w:color w:val="000000"/>
                <w:sz w:val="22"/>
                <w:szCs w:val="22"/>
              </w:rPr>
              <w:t>2,200</w:t>
            </w:r>
          </w:p>
        </w:tc>
        <w:tc>
          <w:tcPr>
            <w:tcW w:w="1430" w:type="dxa"/>
            <w:shd w:val="clear" w:color="auto" w:fill="auto"/>
            <w:vAlign w:val="center"/>
          </w:tcPr>
          <w:p w:rsidR="000E7DDA" w:rsidRPr="003C66A9" w:rsidP="000E7DDA" w14:paraId="4AB5B133" w14:textId="5D549059">
            <w:pPr>
              <w:widowControl/>
              <w:autoSpaceDE/>
              <w:autoSpaceDN/>
              <w:adjustRightInd/>
              <w:jc w:val="center"/>
              <w:rPr>
                <w:rFonts w:ascii="Times New Roman" w:hAnsi="Times New Roman"/>
                <w:color w:val="000000"/>
                <w:sz w:val="22"/>
                <w:szCs w:val="22"/>
              </w:rPr>
            </w:pPr>
          </w:p>
        </w:tc>
        <w:tc>
          <w:tcPr>
            <w:tcW w:w="1430" w:type="dxa"/>
            <w:shd w:val="clear" w:color="auto" w:fill="auto"/>
            <w:vAlign w:val="center"/>
          </w:tcPr>
          <w:p w:rsidR="000E7DDA" w:rsidRPr="003C66A9" w:rsidP="000E7DDA" w14:paraId="375BCAEB" w14:textId="3DD98874">
            <w:pPr>
              <w:widowControl/>
              <w:autoSpaceDE/>
              <w:autoSpaceDN/>
              <w:adjustRightInd/>
              <w:jc w:val="center"/>
              <w:rPr>
                <w:rFonts w:ascii="Times New Roman" w:hAnsi="Times New Roman"/>
                <w:color w:val="000000"/>
                <w:sz w:val="22"/>
                <w:szCs w:val="22"/>
              </w:rPr>
            </w:pPr>
          </w:p>
        </w:tc>
        <w:tc>
          <w:tcPr>
            <w:tcW w:w="1282" w:type="dxa"/>
            <w:shd w:val="clear" w:color="auto" w:fill="auto"/>
            <w:vAlign w:val="center"/>
          </w:tcPr>
          <w:p w:rsidR="000E7DDA" w:rsidRPr="003C66A9" w:rsidP="000E7DDA" w14:paraId="57846798" w14:textId="5B8CA66D">
            <w:pPr>
              <w:widowControl/>
              <w:autoSpaceDE/>
              <w:autoSpaceDN/>
              <w:adjustRightInd/>
              <w:jc w:val="center"/>
              <w:rPr>
                <w:rFonts w:ascii="Times New Roman" w:hAnsi="Times New Roman"/>
                <w:color w:val="000000"/>
                <w:sz w:val="22"/>
                <w:szCs w:val="22"/>
              </w:rPr>
            </w:pPr>
          </w:p>
        </w:tc>
      </w:tr>
      <w:tr w14:paraId="3D3C288F" w14:textId="77777777" w:rsidTr="000E7DDA">
        <w:tblPrEx>
          <w:tblW w:w="10126" w:type="dxa"/>
          <w:tblInd w:w="93" w:type="dxa"/>
          <w:tblLook w:val="04A0"/>
        </w:tblPrEx>
        <w:trPr>
          <w:trHeight w:val="330"/>
        </w:trPr>
        <w:tc>
          <w:tcPr>
            <w:tcW w:w="2256" w:type="dxa"/>
            <w:shd w:val="clear" w:color="auto" w:fill="auto"/>
            <w:vAlign w:val="center"/>
          </w:tcPr>
          <w:p w:rsidR="000E7DDA" w:rsidRPr="003C66A9" w:rsidP="000E7DDA" w14:paraId="1489C339" w14:textId="419FCF2A">
            <w:pPr>
              <w:widowControl/>
              <w:autoSpaceDE/>
              <w:autoSpaceDN/>
              <w:adjustRightInd/>
              <w:jc w:val="center"/>
              <w:rPr>
                <w:rFonts w:ascii="Times New Roman" w:hAnsi="Times New Roman"/>
                <w:b/>
                <w:color w:val="000000"/>
                <w:sz w:val="22"/>
                <w:szCs w:val="22"/>
              </w:rPr>
            </w:pPr>
            <w:r w:rsidRPr="003C66A9">
              <w:rPr>
                <w:rFonts w:ascii="Times New Roman" w:hAnsi="Times New Roman"/>
                <w:b/>
                <w:color w:val="000000"/>
                <w:sz w:val="22"/>
                <w:szCs w:val="22"/>
              </w:rPr>
              <w:t>Total</w:t>
            </w:r>
          </w:p>
        </w:tc>
        <w:tc>
          <w:tcPr>
            <w:tcW w:w="1310" w:type="dxa"/>
            <w:shd w:val="clear" w:color="auto" w:fill="auto"/>
            <w:vAlign w:val="center"/>
          </w:tcPr>
          <w:p w:rsidR="000E7DDA" w:rsidRPr="003C66A9" w:rsidP="000E7DDA" w14:paraId="04131C3B" w14:textId="235D6FA0">
            <w:pPr>
              <w:widowControl/>
              <w:autoSpaceDE/>
              <w:autoSpaceDN/>
              <w:adjustRightInd/>
              <w:jc w:val="center"/>
              <w:rPr>
                <w:rFonts w:ascii="Times New Roman" w:hAnsi="Times New Roman"/>
                <w:b/>
                <w:bCs/>
                <w:color w:val="000000"/>
                <w:sz w:val="22"/>
                <w:szCs w:val="22"/>
              </w:rPr>
            </w:pPr>
            <w:r w:rsidRPr="003C66A9">
              <w:rPr>
                <w:rFonts w:ascii="Times New Roman" w:hAnsi="Times New Roman"/>
                <w:b/>
                <w:bCs/>
                <w:sz w:val="22"/>
                <w:szCs w:val="22"/>
              </w:rPr>
              <w:t>104,332</w:t>
            </w:r>
          </w:p>
        </w:tc>
        <w:tc>
          <w:tcPr>
            <w:tcW w:w="1136" w:type="dxa"/>
            <w:shd w:val="clear" w:color="auto" w:fill="auto"/>
            <w:vAlign w:val="center"/>
          </w:tcPr>
          <w:p w:rsidR="000E7DDA" w:rsidRPr="003C66A9" w:rsidP="000E7DDA" w14:paraId="6C2EB196" w14:textId="5290064B">
            <w:pPr>
              <w:widowControl/>
              <w:autoSpaceDE/>
              <w:autoSpaceDN/>
              <w:adjustRightInd/>
              <w:jc w:val="center"/>
              <w:rPr>
                <w:rFonts w:ascii="Times New Roman" w:hAnsi="Times New Roman"/>
                <w:b/>
                <w:bCs/>
                <w:color w:val="000000"/>
                <w:sz w:val="22"/>
                <w:szCs w:val="22"/>
              </w:rPr>
            </w:pPr>
            <w:r w:rsidRPr="003C66A9">
              <w:rPr>
                <w:rFonts w:ascii="Times New Roman" w:hAnsi="Times New Roman"/>
                <w:b/>
                <w:bCs/>
                <w:color w:val="000000"/>
                <w:sz w:val="22"/>
                <w:szCs w:val="22"/>
              </w:rPr>
              <w:t> 49,200</w:t>
            </w:r>
          </w:p>
        </w:tc>
        <w:tc>
          <w:tcPr>
            <w:tcW w:w="1282" w:type="dxa"/>
            <w:shd w:val="clear" w:color="auto" w:fill="auto"/>
            <w:vAlign w:val="center"/>
          </w:tcPr>
          <w:p w:rsidR="000E7DDA" w:rsidRPr="003C66A9" w:rsidP="000E7DDA" w14:paraId="565FC37F" w14:textId="7A4E5BC9">
            <w:pPr>
              <w:widowControl/>
              <w:autoSpaceDE/>
              <w:autoSpaceDN/>
              <w:adjustRightInd/>
              <w:jc w:val="center"/>
              <w:rPr>
                <w:rFonts w:ascii="Times New Roman" w:hAnsi="Times New Roman"/>
                <w:b/>
                <w:bCs/>
                <w:color w:val="000000"/>
                <w:sz w:val="22"/>
                <w:szCs w:val="22"/>
              </w:rPr>
            </w:pPr>
            <w:r w:rsidRPr="003C66A9">
              <w:rPr>
                <w:rFonts w:ascii="Times New Roman" w:hAnsi="Times New Roman"/>
                <w:b/>
                <w:bCs/>
                <w:color w:val="000000"/>
                <w:sz w:val="22"/>
                <w:szCs w:val="22"/>
              </w:rPr>
              <w:t>(55,132)</w:t>
            </w:r>
          </w:p>
        </w:tc>
        <w:tc>
          <w:tcPr>
            <w:tcW w:w="1430" w:type="dxa"/>
            <w:shd w:val="clear" w:color="auto" w:fill="auto"/>
            <w:vAlign w:val="center"/>
          </w:tcPr>
          <w:p w:rsidR="000E7DDA" w:rsidRPr="003C66A9" w:rsidP="000E7DDA" w14:paraId="32DBD0A7" w14:textId="54B77260">
            <w:pPr>
              <w:widowControl/>
              <w:autoSpaceDE/>
              <w:autoSpaceDN/>
              <w:adjustRightInd/>
              <w:jc w:val="center"/>
              <w:rPr>
                <w:rFonts w:ascii="Times New Roman" w:hAnsi="Times New Roman"/>
                <w:b/>
                <w:bCs/>
                <w:color w:val="000000"/>
                <w:sz w:val="22"/>
                <w:szCs w:val="22"/>
              </w:rPr>
            </w:pPr>
          </w:p>
        </w:tc>
        <w:tc>
          <w:tcPr>
            <w:tcW w:w="1430" w:type="dxa"/>
            <w:shd w:val="clear" w:color="auto" w:fill="auto"/>
            <w:vAlign w:val="center"/>
          </w:tcPr>
          <w:p w:rsidR="000E7DDA" w:rsidRPr="003C66A9" w:rsidP="000E7DDA" w14:paraId="35E077A0" w14:textId="7D8E3C97">
            <w:pPr>
              <w:widowControl/>
              <w:autoSpaceDE/>
              <w:autoSpaceDN/>
              <w:adjustRightInd/>
              <w:jc w:val="center"/>
              <w:rPr>
                <w:rFonts w:ascii="Times New Roman" w:hAnsi="Times New Roman"/>
                <w:b/>
                <w:bCs/>
                <w:color w:val="000000"/>
                <w:sz w:val="22"/>
                <w:szCs w:val="22"/>
              </w:rPr>
            </w:pPr>
          </w:p>
        </w:tc>
        <w:tc>
          <w:tcPr>
            <w:tcW w:w="1282" w:type="dxa"/>
            <w:shd w:val="clear" w:color="auto" w:fill="auto"/>
            <w:vAlign w:val="center"/>
          </w:tcPr>
          <w:p w:rsidR="000E7DDA" w:rsidRPr="003C66A9" w:rsidP="000E7DDA" w14:paraId="7F5A109C" w14:textId="103287BE">
            <w:pPr>
              <w:widowControl/>
              <w:autoSpaceDE/>
              <w:autoSpaceDN/>
              <w:adjustRightInd/>
              <w:jc w:val="center"/>
              <w:rPr>
                <w:rFonts w:ascii="Times New Roman" w:hAnsi="Times New Roman"/>
                <w:b/>
                <w:bCs/>
                <w:color w:val="000000"/>
                <w:sz w:val="22"/>
                <w:szCs w:val="22"/>
              </w:rPr>
            </w:pPr>
          </w:p>
        </w:tc>
      </w:tr>
    </w:tbl>
    <w:p w:rsidR="00F9718F" w:rsidP="00F9718F" w14:paraId="47ECC167" w14:textId="77777777">
      <w:pPr>
        <w:tabs>
          <w:tab w:val="left" w:pos="-1440"/>
        </w:tabs>
        <w:rPr>
          <w:rFonts w:ascii="Times New Roman" w:hAnsi="Times New Roman"/>
          <w:color w:val="FF0000"/>
        </w:rPr>
      </w:pPr>
    </w:p>
    <w:p w:rsidR="000B2817" w:rsidRPr="00E92067" w:rsidP="00CE0B88" w14:paraId="708F54FD" w14:textId="3D8E6646">
      <w:pPr>
        <w:tabs>
          <w:tab w:val="left" w:pos="-1440"/>
        </w:tabs>
        <w:ind w:left="720"/>
        <w:rPr>
          <w:rFonts w:ascii="Times New Roman" w:hAnsi="Times New Roman"/>
        </w:rPr>
      </w:pPr>
      <w:r w:rsidRPr="00A8718E">
        <w:rPr>
          <w:rFonts w:ascii="Times New Roman" w:hAnsi="Times New Roman"/>
        </w:rPr>
        <w:t>USCIS is reporting a</w:t>
      </w:r>
      <w:r w:rsidR="00CE0B88">
        <w:rPr>
          <w:rFonts w:ascii="Times New Roman" w:hAnsi="Times New Roman"/>
        </w:rPr>
        <w:t xml:space="preserve"> decrease</w:t>
      </w:r>
      <w:r w:rsidRPr="00A8718E">
        <w:rPr>
          <w:rFonts w:ascii="Times New Roman" w:hAnsi="Times New Roman"/>
        </w:rPr>
        <w:t xml:space="preserve"> </w:t>
      </w:r>
      <w:r w:rsidR="008D72D9">
        <w:rPr>
          <w:rFonts w:ascii="Times New Roman" w:hAnsi="Times New Roman"/>
        </w:rPr>
        <w:t>in</w:t>
      </w:r>
      <w:r w:rsidRPr="00A8718E">
        <w:rPr>
          <w:rFonts w:ascii="Times New Roman" w:hAnsi="Times New Roman"/>
        </w:rPr>
        <w:t xml:space="preserve"> the </w:t>
      </w:r>
      <w:r w:rsidR="000E4C93">
        <w:rPr>
          <w:rFonts w:ascii="Times New Roman" w:hAnsi="Times New Roman"/>
        </w:rPr>
        <w:t xml:space="preserve">total </w:t>
      </w:r>
      <w:r w:rsidRPr="00A8718E">
        <w:rPr>
          <w:rFonts w:ascii="Times New Roman" w:hAnsi="Times New Roman"/>
        </w:rPr>
        <w:t xml:space="preserve">estimated annual </w:t>
      </w:r>
      <w:r w:rsidR="00A4029F">
        <w:rPr>
          <w:rFonts w:ascii="Times New Roman" w:hAnsi="Times New Roman"/>
        </w:rPr>
        <w:t>hour</w:t>
      </w:r>
      <w:r w:rsidRPr="00A8718E">
        <w:rPr>
          <w:rFonts w:ascii="Times New Roman" w:hAnsi="Times New Roman"/>
        </w:rPr>
        <w:t xml:space="preserve"> burden</w:t>
      </w:r>
      <w:r w:rsidR="00A4029F">
        <w:rPr>
          <w:rFonts w:ascii="Times New Roman" w:hAnsi="Times New Roman"/>
        </w:rPr>
        <w:t xml:space="preserve"> to respondents</w:t>
      </w:r>
      <w:r w:rsidRPr="00A8718E">
        <w:rPr>
          <w:rFonts w:ascii="Times New Roman" w:hAnsi="Times New Roman"/>
        </w:rPr>
        <w:t xml:space="preserve"> for this collection of information</w:t>
      </w:r>
      <w:r w:rsidR="00014B38">
        <w:rPr>
          <w:rFonts w:ascii="Times New Roman" w:hAnsi="Times New Roman"/>
        </w:rPr>
        <w:t xml:space="preserve"> due to a</w:t>
      </w:r>
      <w:r w:rsidRPr="00A8718E">
        <w:rPr>
          <w:rFonts w:ascii="Times New Roman" w:hAnsi="Times New Roman"/>
        </w:rPr>
        <w:t xml:space="preserve"> decrease in the </w:t>
      </w:r>
      <w:r>
        <w:rPr>
          <w:rFonts w:ascii="Times New Roman" w:hAnsi="Times New Roman"/>
        </w:rPr>
        <w:t>estimated number of respondents for the</w:t>
      </w:r>
      <w:r w:rsidR="00451417">
        <w:rPr>
          <w:rFonts w:ascii="Times New Roman" w:hAnsi="Times New Roman"/>
        </w:rPr>
        <w:t xml:space="preserve"> </w:t>
      </w:r>
      <w:r>
        <w:rPr>
          <w:rFonts w:ascii="Times New Roman" w:hAnsi="Times New Roman"/>
        </w:rPr>
        <w:t>electronic</w:t>
      </w:r>
      <w:r w:rsidR="00EC13CE">
        <w:rPr>
          <w:rFonts w:ascii="Times New Roman" w:hAnsi="Times New Roman"/>
        </w:rPr>
        <w:t>/online</w:t>
      </w:r>
      <w:r>
        <w:rPr>
          <w:rFonts w:ascii="Times New Roman" w:hAnsi="Times New Roman"/>
        </w:rPr>
        <w:t xml:space="preserve"> submission</w:t>
      </w:r>
      <w:r w:rsidR="000E4C93">
        <w:rPr>
          <w:rFonts w:ascii="Times New Roman" w:hAnsi="Times New Roman"/>
        </w:rPr>
        <w:t>s</w:t>
      </w:r>
      <w:r w:rsidR="00014B38">
        <w:rPr>
          <w:rFonts w:ascii="Times New Roman" w:hAnsi="Times New Roman"/>
        </w:rPr>
        <w:t xml:space="preserve">. Additionally, </w:t>
      </w:r>
      <w:r w:rsidR="00EC13CE">
        <w:rPr>
          <w:rFonts w:ascii="Times New Roman" w:hAnsi="Times New Roman"/>
        </w:rPr>
        <w:t xml:space="preserve">there were </w:t>
      </w:r>
      <w:r w:rsidR="00EE06F6">
        <w:rPr>
          <w:rFonts w:ascii="Times New Roman" w:hAnsi="Times New Roman"/>
        </w:rPr>
        <w:t xml:space="preserve">changes made to this information collection to add </w:t>
      </w:r>
      <w:r>
        <w:rPr>
          <w:rFonts w:ascii="Times New Roman" w:hAnsi="Times New Roman"/>
        </w:rPr>
        <w:t>phone and web/chat data collection instruments</w:t>
      </w:r>
      <w:r w:rsidR="00D72D6B">
        <w:rPr>
          <w:rFonts w:ascii="Times New Roman" w:hAnsi="Times New Roman"/>
        </w:rPr>
        <w:t>.</w:t>
      </w:r>
    </w:p>
    <w:p w:rsidR="00F9718F" w:rsidP="00E92067" w14:paraId="69126977" w14:textId="77777777">
      <w:pPr>
        <w:rPr>
          <w:rFonts w:ascii="Times New Roman" w:hAnsi="Times New Roman"/>
        </w:rPr>
      </w:pPr>
    </w:p>
    <w:p w:rsidR="00F9718F" w:rsidRPr="00BB592E" w:rsidP="00914A5D" w14:paraId="0264F39E" w14:textId="77777777">
      <w:pPr>
        <w:tabs>
          <w:tab w:val="left" w:pos="-1440"/>
        </w:tabs>
        <w:ind w:left="720"/>
        <w:rPr>
          <w:rFonts w:ascii="Times New Roman" w:hAnsi="Times New Roman"/>
        </w:rPr>
      </w:pPr>
      <w:r w:rsidRPr="002D12BD">
        <w:rPr>
          <w:rFonts w:ascii="Times New Roman" w:hAnsi="Times New Roman"/>
        </w:rPr>
        <w:t xml:space="preserve">There is no estimated total annual cost burden associated with this collection of information, all costs are captured in the information </w:t>
      </w:r>
      <w:r w:rsidRPr="002D12BD">
        <w:rPr>
          <w:rFonts w:ascii="Times New Roman" w:hAnsi="Times New Roman"/>
        </w:rPr>
        <w:t>collections that require an appointment</w:t>
      </w:r>
      <w:r>
        <w:rPr>
          <w:rFonts w:ascii="Times New Roman" w:hAnsi="Times New Roman"/>
        </w:rPr>
        <w:t>.</w:t>
      </w:r>
    </w:p>
    <w:p w:rsidR="005B6129" w:rsidRPr="0029577A" w:rsidP="004D2D99" w14:paraId="75E2B1C3" w14:textId="77777777">
      <w:pPr>
        <w:rPr>
          <w:rFonts w:ascii="Times New Roman" w:hAnsi="Times New Roman"/>
        </w:rPr>
      </w:pPr>
    </w:p>
    <w:p w:rsidR="00B27061" w:rsidRPr="00D80E94" w:rsidP="00914A5D" w14:paraId="14CA7CF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37296C65" w14:textId="77777777">
      <w:pPr>
        <w:tabs>
          <w:tab w:val="left" w:pos="-1440"/>
        </w:tabs>
        <w:ind w:left="720"/>
        <w:rPr>
          <w:rFonts w:ascii="Times New Roman" w:hAnsi="Times New Roman"/>
        </w:rPr>
      </w:pPr>
    </w:p>
    <w:p w:rsidR="006C79B6" w:rsidRPr="00B1471A" w:rsidP="00914A5D" w14:paraId="4B3035E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1390EF9C" w14:textId="77777777">
      <w:pPr>
        <w:ind w:left="720"/>
        <w:rPr>
          <w:rFonts w:ascii="Times New Roman" w:hAnsi="Times New Roman"/>
        </w:rPr>
      </w:pPr>
    </w:p>
    <w:p w:rsidR="00B27061" w:rsidRPr="008A4764" w:rsidP="00914A5D" w14:paraId="3A44DD7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7EF19F28" w14:textId="77777777">
      <w:pPr>
        <w:tabs>
          <w:tab w:val="left" w:pos="-1440"/>
        </w:tabs>
        <w:ind w:left="720"/>
        <w:rPr>
          <w:rFonts w:ascii="Times New Roman" w:hAnsi="Times New Roman"/>
        </w:rPr>
      </w:pPr>
    </w:p>
    <w:p w:rsidR="001A595D" w:rsidRPr="00B1471A" w:rsidP="00914A5D" w14:paraId="1673BBD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70F9052F" w14:textId="77777777">
      <w:pPr>
        <w:ind w:left="720"/>
        <w:rPr>
          <w:rFonts w:ascii="Times New Roman" w:hAnsi="Times New Roman"/>
        </w:rPr>
      </w:pPr>
    </w:p>
    <w:p w:rsidR="00B27061" w:rsidRPr="00B1471A" w:rsidP="00914A5D" w14:paraId="1C48C820"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2F322468" w14:textId="77777777">
      <w:pPr>
        <w:tabs>
          <w:tab w:val="left" w:pos="-1440"/>
        </w:tabs>
        <w:ind w:left="720"/>
        <w:rPr>
          <w:rFonts w:ascii="Times New Roman" w:hAnsi="Times New Roman"/>
        </w:rPr>
      </w:pPr>
    </w:p>
    <w:p w:rsidR="00B27061" w:rsidRPr="00B1471A" w:rsidP="00914A5D" w14:paraId="31AB66C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7928E3A" w14:textId="77777777">
      <w:pPr>
        <w:ind w:left="720"/>
        <w:rPr>
          <w:rFonts w:ascii="Times New Roman" w:hAnsi="Times New Roman"/>
        </w:rPr>
      </w:pPr>
    </w:p>
    <w:p w:rsidR="00792B9D" w:rsidRPr="00914A5D" w:rsidP="00B1471A" w14:paraId="6C6707C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47A367A4" w14:textId="77777777">
      <w:pPr>
        <w:widowControl/>
        <w:tabs>
          <w:tab w:val="left" w:pos="-720"/>
        </w:tabs>
        <w:suppressAutoHyphens/>
        <w:autoSpaceDE/>
        <w:autoSpaceDN/>
        <w:adjustRightInd/>
        <w:ind w:left="720"/>
        <w:rPr>
          <w:rFonts w:ascii="Arial" w:hAnsi="Arial" w:cs="Arial"/>
        </w:rPr>
      </w:pPr>
    </w:p>
    <w:p w:rsidR="00792B9D" w:rsidRPr="00914A5D" w:rsidP="000B00D2" w14:paraId="62CBD784"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4117D418" w14:textId="77777777">
      <w:pPr>
        <w:tabs>
          <w:tab w:val="left" w:pos="-1440"/>
        </w:tabs>
        <w:ind w:left="720"/>
        <w:jc w:val="both"/>
      </w:pPr>
    </w:p>
    <w:sectPr w:rsidSect="002158F6">
      <w:footerReference w:type="even" r:id="rId13"/>
      <w:footerReference w:type="default" r:id="rId1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72B1A15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238870F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0ABFD4BA" w14:textId="77777777">
    <w:pPr>
      <w:spacing w:line="240" w:lineRule="exact"/>
    </w:pPr>
  </w:p>
  <w:p w:rsidR="006049A7" w:rsidRPr="000712DA" w:rsidP="007F5988" w14:paraId="7C509F49"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C68E7">
      <w:rPr>
        <w:rFonts w:ascii="Times New Roman" w:hAnsi="Times New Roman"/>
        <w:noProof/>
      </w:rPr>
      <w:t>1</w:t>
    </w:r>
    <w:r w:rsidRPr="000712DA">
      <w:rPr>
        <w:rFonts w:ascii="Times New Roman" w:hAnsi="Times New Roman"/>
      </w:rPr>
      <w:fldChar w:fldCharType="end"/>
    </w:r>
  </w:p>
  <w:p w:rsidR="006049A7" w:rsidP="007F5988" w14:paraId="3BFBAAC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6CE386F"/>
    <w:multiLevelType w:val="hybridMultilevel"/>
    <w:tmpl w:val="4580AB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FB10BB"/>
    <w:multiLevelType w:val="hybridMultilevel"/>
    <w:tmpl w:val="06F0A7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3268879">
    <w:abstractNumId w:val="7"/>
  </w:num>
  <w:num w:numId="2" w16cid:durableId="1530098564">
    <w:abstractNumId w:val="0"/>
  </w:num>
  <w:num w:numId="3" w16cid:durableId="1848443046">
    <w:abstractNumId w:val="5"/>
  </w:num>
  <w:num w:numId="4" w16cid:durableId="373697458">
    <w:abstractNumId w:val="8"/>
  </w:num>
  <w:num w:numId="5" w16cid:durableId="106438292">
    <w:abstractNumId w:val="1"/>
  </w:num>
  <w:num w:numId="6" w16cid:durableId="1172522567">
    <w:abstractNumId w:val="4"/>
  </w:num>
  <w:num w:numId="7" w16cid:durableId="1536045574">
    <w:abstractNumId w:val="3"/>
  </w:num>
  <w:num w:numId="8" w16cid:durableId="1619138617">
    <w:abstractNumId w:val="2"/>
  </w:num>
  <w:num w:numId="9" w16cid:durableId="140123731">
    <w:abstractNumId w:val="6"/>
  </w:num>
  <w:num w:numId="10" w16cid:durableId="143813768">
    <w:abstractNumId w:val="9"/>
  </w:num>
  <w:num w:numId="11" w16cid:durableId="2043745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1AAE"/>
    <w:rsid w:val="0000315F"/>
    <w:rsid w:val="00014B38"/>
    <w:rsid w:val="000153C9"/>
    <w:rsid w:val="00023201"/>
    <w:rsid w:val="000331ED"/>
    <w:rsid w:val="00043E93"/>
    <w:rsid w:val="00044D37"/>
    <w:rsid w:val="0005357E"/>
    <w:rsid w:val="00061B7D"/>
    <w:rsid w:val="00063728"/>
    <w:rsid w:val="00070B46"/>
    <w:rsid w:val="000712DA"/>
    <w:rsid w:val="000743F7"/>
    <w:rsid w:val="00080CE0"/>
    <w:rsid w:val="0008629C"/>
    <w:rsid w:val="000915B2"/>
    <w:rsid w:val="00091A6A"/>
    <w:rsid w:val="0009323E"/>
    <w:rsid w:val="000A42FA"/>
    <w:rsid w:val="000B00D2"/>
    <w:rsid w:val="000B1473"/>
    <w:rsid w:val="000B2817"/>
    <w:rsid w:val="000E4C93"/>
    <w:rsid w:val="000E7DDA"/>
    <w:rsid w:val="000F1A9A"/>
    <w:rsid w:val="0010769F"/>
    <w:rsid w:val="001113B4"/>
    <w:rsid w:val="00112B73"/>
    <w:rsid w:val="001159A4"/>
    <w:rsid w:val="00123403"/>
    <w:rsid w:val="00132B48"/>
    <w:rsid w:val="00140FD6"/>
    <w:rsid w:val="00153F94"/>
    <w:rsid w:val="0016350A"/>
    <w:rsid w:val="00170445"/>
    <w:rsid w:val="00192A09"/>
    <w:rsid w:val="0019320E"/>
    <w:rsid w:val="00196D7F"/>
    <w:rsid w:val="001A37C9"/>
    <w:rsid w:val="001A595D"/>
    <w:rsid w:val="001A6E4C"/>
    <w:rsid w:val="001B49C2"/>
    <w:rsid w:val="001B7A24"/>
    <w:rsid w:val="001C00A3"/>
    <w:rsid w:val="001C1A4D"/>
    <w:rsid w:val="001D5803"/>
    <w:rsid w:val="00202E3F"/>
    <w:rsid w:val="00215244"/>
    <w:rsid w:val="002158F6"/>
    <w:rsid w:val="00223250"/>
    <w:rsid w:val="00224E29"/>
    <w:rsid w:val="00243220"/>
    <w:rsid w:val="002445CD"/>
    <w:rsid w:val="00244CB5"/>
    <w:rsid w:val="00250B8B"/>
    <w:rsid w:val="00255D1F"/>
    <w:rsid w:val="00256CFB"/>
    <w:rsid w:val="00292A1F"/>
    <w:rsid w:val="00294A00"/>
    <w:rsid w:val="0029577A"/>
    <w:rsid w:val="002A4A73"/>
    <w:rsid w:val="002C68E7"/>
    <w:rsid w:val="002D12BD"/>
    <w:rsid w:val="002E199D"/>
    <w:rsid w:val="002E31BE"/>
    <w:rsid w:val="002E3EF8"/>
    <w:rsid w:val="002E7594"/>
    <w:rsid w:val="002F3C5E"/>
    <w:rsid w:val="00324BEE"/>
    <w:rsid w:val="00326B56"/>
    <w:rsid w:val="0032755C"/>
    <w:rsid w:val="00332D40"/>
    <w:rsid w:val="003351DD"/>
    <w:rsid w:val="00357C24"/>
    <w:rsid w:val="00381421"/>
    <w:rsid w:val="00385D76"/>
    <w:rsid w:val="00387333"/>
    <w:rsid w:val="00387921"/>
    <w:rsid w:val="00391F80"/>
    <w:rsid w:val="00392674"/>
    <w:rsid w:val="00397C5D"/>
    <w:rsid w:val="003A0F52"/>
    <w:rsid w:val="003B66A2"/>
    <w:rsid w:val="003C66A9"/>
    <w:rsid w:val="003D299D"/>
    <w:rsid w:val="003F6486"/>
    <w:rsid w:val="004043E5"/>
    <w:rsid w:val="00425A9C"/>
    <w:rsid w:val="00427CE9"/>
    <w:rsid w:val="004310C8"/>
    <w:rsid w:val="00431233"/>
    <w:rsid w:val="0044512C"/>
    <w:rsid w:val="00445765"/>
    <w:rsid w:val="00451417"/>
    <w:rsid w:val="00457154"/>
    <w:rsid w:val="00476CDC"/>
    <w:rsid w:val="00494557"/>
    <w:rsid w:val="004B7014"/>
    <w:rsid w:val="004D132B"/>
    <w:rsid w:val="004D2D99"/>
    <w:rsid w:val="004E629B"/>
    <w:rsid w:val="004F3779"/>
    <w:rsid w:val="004F7742"/>
    <w:rsid w:val="0050163E"/>
    <w:rsid w:val="0050231B"/>
    <w:rsid w:val="0050581A"/>
    <w:rsid w:val="00525E40"/>
    <w:rsid w:val="005315DF"/>
    <w:rsid w:val="00532B48"/>
    <w:rsid w:val="00534CBF"/>
    <w:rsid w:val="00543579"/>
    <w:rsid w:val="0054585A"/>
    <w:rsid w:val="0054585E"/>
    <w:rsid w:val="0054779A"/>
    <w:rsid w:val="005543AD"/>
    <w:rsid w:val="00560259"/>
    <w:rsid w:val="0057031E"/>
    <w:rsid w:val="00583C5A"/>
    <w:rsid w:val="00590B61"/>
    <w:rsid w:val="005976F2"/>
    <w:rsid w:val="005B6129"/>
    <w:rsid w:val="005C3DD7"/>
    <w:rsid w:val="005C7666"/>
    <w:rsid w:val="005D345C"/>
    <w:rsid w:val="005E2EDA"/>
    <w:rsid w:val="005F492C"/>
    <w:rsid w:val="00603702"/>
    <w:rsid w:val="006049A7"/>
    <w:rsid w:val="00640C59"/>
    <w:rsid w:val="00662686"/>
    <w:rsid w:val="00663E1F"/>
    <w:rsid w:val="00672BB7"/>
    <w:rsid w:val="006736E0"/>
    <w:rsid w:val="00673A18"/>
    <w:rsid w:val="0068156A"/>
    <w:rsid w:val="00686971"/>
    <w:rsid w:val="00686F6F"/>
    <w:rsid w:val="006944DD"/>
    <w:rsid w:val="006A0CC6"/>
    <w:rsid w:val="006A110E"/>
    <w:rsid w:val="006A697E"/>
    <w:rsid w:val="006B0B31"/>
    <w:rsid w:val="006B38F6"/>
    <w:rsid w:val="006B4817"/>
    <w:rsid w:val="006C19C5"/>
    <w:rsid w:val="006C463F"/>
    <w:rsid w:val="006C6256"/>
    <w:rsid w:val="006C79B6"/>
    <w:rsid w:val="006D5FC2"/>
    <w:rsid w:val="006E606E"/>
    <w:rsid w:val="006E60B6"/>
    <w:rsid w:val="006E6309"/>
    <w:rsid w:val="006F083F"/>
    <w:rsid w:val="006F6772"/>
    <w:rsid w:val="00701158"/>
    <w:rsid w:val="00703B09"/>
    <w:rsid w:val="007071E9"/>
    <w:rsid w:val="00712EED"/>
    <w:rsid w:val="007147F3"/>
    <w:rsid w:val="00722E3E"/>
    <w:rsid w:val="00723B00"/>
    <w:rsid w:val="007312F9"/>
    <w:rsid w:val="0075372B"/>
    <w:rsid w:val="00753C51"/>
    <w:rsid w:val="00762C6C"/>
    <w:rsid w:val="0076391A"/>
    <w:rsid w:val="00764C2E"/>
    <w:rsid w:val="00765E88"/>
    <w:rsid w:val="00792B9D"/>
    <w:rsid w:val="007A1BD0"/>
    <w:rsid w:val="007A283F"/>
    <w:rsid w:val="007A71BF"/>
    <w:rsid w:val="007B28EE"/>
    <w:rsid w:val="007B32A5"/>
    <w:rsid w:val="007C03A1"/>
    <w:rsid w:val="007C1339"/>
    <w:rsid w:val="007C620C"/>
    <w:rsid w:val="007D2FC3"/>
    <w:rsid w:val="007D4EEF"/>
    <w:rsid w:val="007E6F17"/>
    <w:rsid w:val="007F5988"/>
    <w:rsid w:val="007F7869"/>
    <w:rsid w:val="0080426E"/>
    <w:rsid w:val="00807BA2"/>
    <w:rsid w:val="00813C52"/>
    <w:rsid w:val="00822CA4"/>
    <w:rsid w:val="008255EE"/>
    <w:rsid w:val="00826A84"/>
    <w:rsid w:val="00833B6C"/>
    <w:rsid w:val="00835D70"/>
    <w:rsid w:val="00836871"/>
    <w:rsid w:val="00850F3B"/>
    <w:rsid w:val="00854E37"/>
    <w:rsid w:val="00865595"/>
    <w:rsid w:val="00876DCA"/>
    <w:rsid w:val="00882949"/>
    <w:rsid w:val="00892488"/>
    <w:rsid w:val="008A4764"/>
    <w:rsid w:val="008B22B1"/>
    <w:rsid w:val="008C5D4B"/>
    <w:rsid w:val="008D1B8E"/>
    <w:rsid w:val="008D7291"/>
    <w:rsid w:val="008D72D9"/>
    <w:rsid w:val="008F233F"/>
    <w:rsid w:val="008F74F4"/>
    <w:rsid w:val="009147A2"/>
    <w:rsid w:val="00914A5D"/>
    <w:rsid w:val="00920D27"/>
    <w:rsid w:val="00921351"/>
    <w:rsid w:val="00930089"/>
    <w:rsid w:val="00932CA1"/>
    <w:rsid w:val="00936FC8"/>
    <w:rsid w:val="00961342"/>
    <w:rsid w:val="009664A4"/>
    <w:rsid w:val="00974223"/>
    <w:rsid w:val="0097682B"/>
    <w:rsid w:val="0099233F"/>
    <w:rsid w:val="009C2AB0"/>
    <w:rsid w:val="009D1DF6"/>
    <w:rsid w:val="009D41F2"/>
    <w:rsid w:val="009D5D2B"/>
    <w:rsid w:val="009F15D0"/>
    <w:rsid w:val="009F3962"/>
    <w:rsid w:val="009F40AB"/>
    <w:rsid w:val="00A01BDF"/>
    <w:rsid w:val="00A04E14"/>
    <w:rsid w:val="00A05B27"/>
    <w:rsid w:val="00A15022"/>
    <w:rsid w:val="00A3466A"/>
    <w:rsid w:val="00A4029F"/>
    <w:rsid w:val="00A5237F"/>
    <w:rsid w:val="00A56B2D"/>
    <w:rsid w:val="00A57CA5"/>
    <w:rsid w:val="00A75E65"/>
    <w:rsid w:val="00A86152"/>
    <w:rsid w:val="00A8718E"/>
    <w:rsid w:val="00A944A0"/>
    <w:rsid w:val="00AB74AD"/>
    <w:rsid w:val="00AC1EC2"/>
    <w:rsid w:val="00AE3268"/>
    <w:rsid w:val="00AF45F2"/>
    <w:rsid w:val="00B011EA"/>
    <w:rsid w:val="00B03FEF"/>
    <w:rsid w:val="00B0571D"/>
    <w:rsid w:val="00B1471A"/>
    <w:rsid w:val="00B27061"/>
    <w:rsid w:val="00B31EBB"/>
    <w:rsid w:val="00B569B0"/>
    <w:rsid w:val="00B635A9"/>
    <w:rsid w:val="00B70D4E"/>
    <w:rsid w:val="00B72D1D"/>
    <w:rsid w:val="00B7349D"/>
    <w:rsid w:val="00B74623"/>
    <w:rsid w:val="00BA036E"/>
    <w:rsid w:val="00BA719E"/>
    <w:rsid w:val="00BB2586"/>
    <w:rsid w:val="00BB2B5E"/>
    <w:rsid w:val="00BB4383"/>
    <w:rsid w:val="00BB592E"/>
    <w:rsid w:val="00BC26FE"/>
    <w:rsid w:val="00BD3260"/>
    <w:rsid w:val="00BE317A"/>
    <w:rsid w:val="00BE3C63"/>
    <w:rsid w:val="00BF6B53"/>
    <w:rsid w:val="00C04531"/>
    <w:rsid w:val="00C13A31"/>
    <w:rsid w:val="00C202AE"/>
    <w:rsid w:val="00C23E6C"/>
    <w:rsid w:val="00C25850"/>
    <w:rsid w:val="00C326C4"/>
    <w:rsid w:val="00C43A4E"/>
    <w:rsid w:val="00C508FB"/>
    <w:rsid w:val="00C62A1F"/>
    <w:rsid w:val="00C86725"/>
    <w:rsid w:val="00C92183"/>
    <w:rsid w:val="00C9224C"/>
    <w:rsid w:val="00C9518A"/>
    <w:rsid w:val="00C97FF8"/>
    <w:rsid w:val="00CA4FCB"/>
    <w:rsid w:val="00CB535C"/>
    <w:rsid w:val="00CC7789"/>
    <w:rsid w:val="00CD6D53"/>
    <w:rsid w:val="00CE0B88"/>
    <w:rsid w:val="00CE3981"/>
    <w:rsid w:val="00CE5586"/>
    <w:rsid w:val="00CF5F05"/>
    <w:rsid w:val="00D13426"/>
    <w:rsid w:val="00D15779"/>
    <w:rsid w:val="00D2055F"/>
    <w:rsid w:val="00D22B13"/>
    <w:rsid w:val="00D307D2"/>
    <w:rsid w:val="00D51EF3"/>
    <w:rsid w:val="00D66234"/>
    <w:rsid w:val="00D72D6B"/>
    <w:rsid w:val="00D80E94"/>
    <w:rsid w:val="00D818F3"/>
    <w:rsid w:val="00DA2D6B"/>
    <w:rsid w:val="00DB3CEF"/>
    <w:rsid w:val="00DB6040"/>
    <w:rsid w:val="00DD38B7"/>
    <w:rsid w:val="00DE08FF"/>
    <w:rsid w:val="00DE0DC1"/>
    <w:rsid w:val="00DE6CE8"/>
    <w:rsid w:val="00DF0263"/>
    <w:rsid w:val="00E13979"/>
    <w:rsid w:val="00E15619"/>
    <w:rsid w:val="00E176C5"/>
    <w:rsid w:val="00E345E0"/>
    <w:rsid w:val="00E404C1"/>
    <w:rsid w:val="00E573FB"/>
    <w:rsid w:val="00E60AA3"/>
    <w:rsid w:val="00E61E1B"/>
    <w:rsid w:val="00E77B24"/>
    <w:rsid w:val="00E85D6D"/>
    <w:rsid w:val="00E90AE9"/>
    <w:rsid w:val="00E91139"/>
    <w:rsid w:val="00E91667"/>
    <w:rsid w:val="00E92067"/>
    <w:rsid w:val="00EA1FB2"/>
    <w:rsid w:val="00EA59FF"/>
    <w:rsid w:val="00EC13CE"/>
    <w:rsid w:val="00EC3504"/>
    <w:rsid w:val="00EC509C"/>
    <w:rsid w:val="00ED67D8"/>
    <w:rsid w:val="00EE06F6"/>
    <w:rsid w:val="00EE587D"/>
    <w:rsid w:val="00F20B7B"/>
    <w:rsid w:val="00F5024C"/>
    <w:rsid w:val="00F62676"/>
    <w:rsid w:val="00F81EBE"/>
    <w:rsid w:val="00F871B3"/>
    <w:rsid w:val="00F9718F"/>
    <w:rsid w:val="00FC13AE"/>
    <w:rsid w:val="00FD1B13"/>
    <w:rsid w:val="00FD21A4"/>
    <w:rsid w:val="00FF5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2393A94"/>
  <w15:chartTrackingRefBased/>
  <w15:docId w15:val="{A6E9827B-BA0E-4D3E-96B2-FD8DDD5A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091A6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B011EA"/>
    <w:pPr>
      <w:ind w:left="720"/>
      <w:contextualSpacing/>
    </w:pPr>
  </w:style>
  <w:style w:type="character" w:styleId="CommentReference">
    <w:name w:val="annotation reference"/>
    <w:rsid w:val="005E2EDA"/>
    <w:rPr>
      <w:sz w:val="16"/>
      <w:szCs w:val="16"/>
    </w:rPr>
  </w:style>
  <w:style w:type="paragraph" w:styleId="CommentText">
    <w:name w:val="annotation text"/>
    <w:basedOn w:val="Normal"/>
    <w:link w:val="CommentTextChar"/>
    <w:rsid w:val="005E2EDA"/>
    <w:rPr>
      <w:sz w:val="20"/>
      <w:szCs w:val="20"/>
    </w:rPr>
  </w:style>
  <w:style w:type="character" w:customStyle="1" w:styleId="CommentTextChar">
    <w:name w:val="Comment Text Char"/>
    <w:link w:val="CommentText"/>
    <w:rsid w:val="005E2EDA"/>
    <w:rPr>
      <w:rFonts w:ascii="Courier" w:hAnsi="Courier"/>
    </w:rPr>
  </w:style>
  <w:style w:type="paragraph" w:styleId="CommentSubject">
    <w:name w:val="annotation subject"/>
    <w:basedOn w:val="CommentText"/>
    <w:next w:val="CommentText"/>
    <w:link w:val="CommentSubjectChar"/>
    <w:rsid w:val="005E2EDA"/>
    <w:rPr>
      <w:b/>
      <w:bCs/>
    </w:rPr>
  </w:style>
  <w:style w:type="character" w:customStyle="1" w:styleId="CommentSubjectChar">
    <w:name w:val="Comment Subject Char"/>
    <w:link w:val="CommentSubject"/>
    <w:rsid w:val="005E2EDA"/>
    <w:rPr>
      <w:rFonts w:ascii="Courier" w:hAnsi="Courier"/>
      <w:b/>
      <w:bCs/>
    </w:rPr>
  </w:style>
  <w:style w:type="paragraph" w:styleId="Revision">
    <w:name w:val="Revision"/>
    <w:hidden/>
    <w:uiPriority w:val="99"/>
    <w:semiHidden/>
    <w:rsid w:val="005E2EDA"/>
    <w:rPr>
      <w:rFonts w:ascii="Courier" w:hAnsi="Courier"/>
      <w:sz w:val="24"/>
      <w:szCs w:val="24"/>
    </w:rPr>
  </w:style>
  <w:style w:type="paragraph" w:customStyle="1" w:styleId="wordsection1">
    <w:name w:val="wordsection1"/>
    <w:basedOn w:val="Normal"/>
    <w:rsid w:val="00B72D1D"/>
    <w:pPr>
      <w:widowControl/>
      <w:autoSpaceDE/>
      <w:autoSpaceDN/>
      <w:adjustRightInd/>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rsid w:val="00091A6A"/>
    <w:rPr>
      <w:rFonts w:ascii="Calibri Light" w:eastAsia="Times New Roman" w:hAnsi="Calibri Light" w:cs="Times New Roman"/>
      <w:b/>
      <w:bCs/>
      <w:kern w:val="32"/>
      <w:sz w:val="32"/>
      <w:szCs w:val="32"/>
    </w:rPr>
  </w:style>
  <w:style w:type="paragraph" w:styleId="BodyText">
    <w:name w:val="Body Text"/>
    <w:basedOn w:val="Normal"/>
    <w:link w:val="BodyTextChar"/>
    <w:rsid w:val="00091A6A"/>
    <w:pPr>
      <w:spacing w:after="120"/>
    </w:pPr>
  </w:style>
  <w:style w:type="character" w:customStyle="1" w:styleId="BodyTextChar">
    <w:name w:val="Body Text Char"/>
    <w:link w:val="BodyText"/>
    <w:rsid w:val="00091A6A"/>
    <w:rPr>
      <w:rFonts w:ascii="Courier" w:hAnsi="Courier"/>
      <w:sz w:val="24"/>
      <w:szCs w:val="24"/>
    </w:rPr>
  </w:style>
  <w:style w:type="character" w:styleId="UnresolvedMention">
    <w:name w:val="Unresolved Mention"/>
    <w:uiPriority w:val="99"/>
    <w:semiHidden/>
    <w:unhideWhenUsed/>
    <w:rsid w:val="00091A6A"/>
    <w:rPr>
      <w:color w:val="605E5C"/>
      <w:shd w:val="clear" w:color="auto" w:fill="E1DFDD"/>
    </w:rPr>
  </w:style>
  <w:style w:type="paragraph" w:customStyle="1" w:styleId="Default">
    <w:name w:val="Default"/>
    <w:rsid w:val="00C13A31"/>
    <w:pPr>
      <w:autoSpaceDE w:val="0"/>
      <w:autoSpaceDN w:val="0"/>
      <w:adjustRightInd w:val="0"/>
    </w:pPr>
    <w:rPr>
      <w:color w:val="000000"/>
      <w:sz w:val="24"/>
      <w:szCs w:val="24"/>
    </w:rPr>
  </w:style>
  <w:style w:type="character" w:styleId="FollowedHyperlink">
    <w:name w:val="FollowedHyperlink"/>
    <w:basedOn w:val="DefaultParagraphFont"/>
    <w:rsid w:val="00C921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outreach"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opm.gov/policy-data-oversight/pay-leave/salaries-wages/2024/general-schedule"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my.uscis.gov/appointment" TargetMode="External" /><Relationship Id="rId9" Type="http://schemas.openxmlformats.org/officeDocument/2006/relationships/hyperlink" Target="http://www.uscis.gov/contact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E6AD5CBF-F7B0-4E05-85C8-D47D953B8747}">
  <ds:schemaRefs>
    <ds:schemaRef ds:uri="http://schemas.microsoft.com/sharepoint/v3/contenttype/forms"/>
  </ds:schemaRefs>
</ds:datastoreItem>
</file>

<file path=customXml/itemProps2.xml><?xml version="1.0" encoding="utf-8"?>
<ds:datastoreItem xmlns:ds="http://schemas.openxmlformats.org/officeDocument/2006/customXml" ds:itemID="{5FE1590A-96F5-42A3-B2FD-ABA14E3F02B9}">
  <ds:schemaRefs>
    <ds:schemaRef ds:uri="http://schemas.microsoft.com/office/2006/metadata/longProperties"/>
  </ds:schemaRefs>
</ds:datastoreItem>
</file>

<file path=customXml/itemProps3.xml><?xml version="1.0" encoding="utf-8"?>
<ds:datastoreItem xmlns:ds="http://schemas.openxmlformats.org/officeDocument/2006/customXml" ds:itemID="{B45DFCDD-278D-4C1A-86F4-5F13CF054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A696A-CF83-44DB-8FFA-474774808C5D}">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3110</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4</cp:revision>
  <cp:lastPrinted>2010-05-14T14:20:00Z</cp:lastPrinted>
  <dcterms:created xsi:type="dcterms:W3CDTF">2024-10-15T18:52:00Z</dcterms:created>
  <dcterms:modified xsi:type="dcterms:W3CDTF">2024-10-15T18:53:00Z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lpwstr/>
  </property>
  <property fmtid="{D5CDD505-2E9C-101B-9397-08002B2CF9AE}" pid="4" name="ContentTypeId">
    <vt:lpwstr>0x0101002235AD59818FC74FAE4A21AB82E9D17F</vt:lpwstr>
  </property>
  <property fmtid="{D5CDD505-2E9C-101B-9397-08002B2CF9AE}" pid="5" name="Current Phase End Date">
    <vt:lpwstr/>
  </property>
  <property fmtid="{D5CDD505-2E9C-101B-9397-08002B2CF9AE}" pid="6" name="Current Phase Start Date">
    <vt:lpwstr/>
  </property>
  <property fmtid="{D5CDD505-2E9C-101B-9397-08002B2CF9AE}" pid="7" name="display_urn:schemas-microsoft-com:office:office#Author">
    <vt:lpwstr>Avendano, Manuel A</vt:lpwstr>
  </property>
  <property fmtid="{D5CDD505-2E9C-101B-9397-08002B2CF9AE}" pid="8" name="display_urn:schemas-microsoft-com:office:office#Editor">
    <vt:lpwstr>Gregg, Bret S</vt:lpwstr>
  </property>
  <property fmtid="{D5CDD505-2E9C-101B-9397-08002B2CF9AE}" pid="9" name="DocumentSetDescription">
    <vt:lpwstr/>
  </property>
  <property fmtid="{D5CDD505-2E9C-101B-9397-08002B2CF9AE}" pid="10" name="External Stakeholders">
    <vt:lpwstr/>
  </property>
  <property fmtid="{D5CDD505-2E9C-101B-9397-08002B2CF9AE}" pid="11" name="Form">
    <vt:lpwstr/>
  </property>
  <property fmtid="{D5CDD505-2E9C-101B-9397-08002B2CF9AE}" pid="12" name="FormID">
    <vt:lpwstr/>
  </property>
  <property fmtid="{D5CDD505-2E9C-101B-9397-08002B2CF9AE}" pid="13" name="Instruments Updated For Phase">
    <vt:lpwstr>0</vt:lpwstr>
  </property>
  <property fmtid="{D5CDD505-2E9C-101B-9397-08002B2CF9AE}" pid="14" name="MediaServiceImageTags">
    <vt:lpwstr/>
  </property>
  <property fmtid="{D5CDD505-2E9C-101B-9397-08002B2CF9AE}" pid="15" name="MSIP_Label_a2eef23d-2e95-4428-9a3c-2526d95b164a_ActionId">
    <vt:lpwstr>07eee237-29b4-4229-9bab-9637fead7396</vt:lpwstr>
  </property>
  <property fmtid="{D5CDD505-2E9C-101B-9397-08002B2CF9AE}" pid="16" name="MSIP_Label_a2eef23d-2e95-4428-9a3c-2526d95b164a_ContentBits">
    <vt:lpwstr>0</vt:lpwstr>
  </property>
  <property fmtid="{D5CDD505-2E9C-101B-9397-08002B2CF9AE}" pid="17" name="MSIP_Label_a2eef23d-2e95-4428-9a3c-2526d95b164a_Enabled">
    <vt:lpwstr>true</vt:lpwstr>
  </property>
  <property fmtid="{D5CDD505-2E9C-101B-9397-08002B2CF9AE}" pid="18" name="MSIP_Label_a2eef23d-2e95-4428-9a3c-2526d95b164a_Method">
    <vt:lpwstr>Standard</vt:lpwstr>
  </property>
  <property fmtid="{D5CDD505-2E9C-101B-9397-08002B2CF9AE}" pid="19" name="MSIP_Label_a2eef23d-2e95-4428-9a3c-2526d95b164a_Name">
    <vt:lpwstr>For Official Use Only (FOUO)</vt:lpwstr>
  </property>
  <property fmtid="{D5CDD505-2E9C-101B-9397-08002B2CF9AE}" pid="20" name="MSIP_Label_a2eef23d-2e95-4428-9a3c-2526d95b164a_SetDate">
    <vt:lpwstr>2024-10-15T16:56:21Z</vt:lpwstr>
  </property>
  <property fmtid="{D5CDD505-2E9C-101B-9397-08002B2CF9AE}" pid="21" name="MSIP_Label_a2eef23d-2e95-4428-9a3c-2526d95b164a_SiteId">
    <vt:lpwstr>3ccde76c-946d-4a12-bb7a-fc9d0842354a</vt:lpwstr>
  </property>
  <property fmtid="{D5CDD505-2E9C-101B-9397-08002B2CF9AE}" pid="22" name="Next Phase">
    <vt:lpwstr>PRA Package Development</vt:lpwstr>
  </property>
  <property fmtid="{D5CDD505-2E9C-101B-9397-08002B2CF9AE}" pid="23" name="Next Phase End Date">
    <vt:lpwstr/>
  </property>
  <property fmtid="{D5CDD505-2E9C-101B-9397-08002B2CF9AE}" pid="24" name="Next Phase Start Date">
    <vt:lpwstr/>
  </property>
  <property fmtid="{D5CDD505-2E9C-101B-9397-08002B2CF9AE}" pid="25" name="Phase">
    <vt:lpwstr/>
  </property>
  <property fmtid="{D5CDD505-2E9C-101B-9397-08002B2CF9AE}" pid="26" name="PRA Section Updated">
    <vt:lpwstr>0</vt:lpwstr>
  </property>
  <property fmtid="{D5CDD505-2E9C-101B-9397-08002B2CF9AE}" pid="27" name="Project Manager">
    <vt:lpwstr/>
  </property>
  <property fmtid="{D5CDD505-2E9C-101B-9397-08002B2CF9AE}" pid="28" name="Publish 60 Day Extention By Date">
    <vt:lpwstr/>
  </property>
  <property fmtid="{D5CDD505-2E9C-101B-9397-08002B2CF9AE}" pid="29" name="Review Type">
    <vt:lpwstr/>
  </property>
  <property fmtid="{D5CDD505-2E9C-101B-9397-08002B2CF9AE}" pid="30" name="Rule Priority Ranking">
    <vt:lpwstr/>
  </property>
  <property fmtid="{D5CDD505-2E9C-101B-9397-08002B2CF9AE}" pid="31" name="Sponsor">
    <vt:lpwstr/>
  </property>
  <property fmtid="{D5CDD505-2E9C-101B-9397-08002B2CF9AE}" pid="32" name="Sponsor Contacts">
    <vt:lpwstr/>
  </property>
  <property fmtid="{D5CDD505-2E9C-101B-9397-08002B2CF9AE}" pid="33" name="Team Members">
    <vt:lpwstr/>
  </property>
  <property fmtid="{D5CDD505-2E9C-101B-9397-08002B2CF9AE}" pid="34" name="Time Burden Provided">
    <vt:lpwstr>0</vt:lpwstr>
  </property>
</Properties>
</file>