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6"/>
        <w:gridCol w:w="5178"/>
        <w:gridCol w:w="2396"/>
      </w:tblGrid>
      <w:tr w14:paraId="738AEC5D"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B94B97" w:rsidP="00620414" w14:paraId="31A6DD37" w14:textId="77777777">
            <w:pPr>
              <w:spacing w:before="120"/>
              <w:rPr>
                <w:rFonts w:ascii="Arial" w:hAnsi="Arial" w:cs="Arial"/>
                <w:sz w:val="26"/>
                <w:szCs w:val="26"/>
              </w:rPr>
            </w:pPr>
            <w:r>
              <w:rPr>
                <w:rFonts w:ascii="Arial" w:hAnsi="Arial" w:cs="Arial"/>
                <w:sz w:val="26"/>
                <w:szCs w:val="26"/>
              </w:rPr>
              <w:t xml:space="preserve"> </w:t>
            </w:r>
            <w:r w:rsidRPr="00B94B97">
              <w:rPr>
                <w:rFonts w:ascii="Arial" w:hAnsi="Arial" w:cs="Arial"/>
                <w:sz w:val="26"/>
                <w:szCs w:val="26"/>
              </w:rPr>
              <w:t xml:space="preserve">U.S. DEPARTMENT OF </w:t>
            </w:r>
          </w:p>
          <w:p w:rsidR="0025366D" w:rsidRPr="00B94B97" w:rsidP="00620414" w14:paraId="698164DD" w14:textId="77777777">
            <w:pPr>
              <w:spacing w:before="120"/>
              <w:rPr>
                <w:rFonts w:ascii="Arial" w:hAnsi="Arial" w:cs="Arial"/>
                <w:sz w:val="26"/>
                <w:szCs w:val="26"/>
              </w:rPr>
            </w:pPr>
            <w:r w:rsidRPr="00B94B97">
              <w:rPr>
                <w:rFonts w:ascii="Arial" w:hAnsi="Arial" w:cs="Arial"/>
                <w:sz w:val="26"/>
                <w:szCs w:val="26"/>
              </w:rPr>
              <w:t>HOMELAND SECURITY</w:t>
            </w:r>
          </w:p>
          <w:p w:rsidR="0025366D" w:rsidRPr="00B94B97" w:rsidP="00620414" w14:paraId="240762FB" w14:textId="77777777">
            <w:pPr>
              <w:spacing w:before="120"/>
              <w:rPr>
                <w:rFonts w:ascii="Arial" w:hAnsi="Arial" w:cs="Arial"/>
                <w:sz w:val="26"/>
                <w:szCs w:val="26"/>
              </w:rPr>
            </w:pPr>
            <w:smartTag w:uri="urn:schemas-microsoft-com:office:smarttags" w:element="place">
              <w:smartTag w:uri="urn:schemas-microsoft-com:office:smarttags" w:element="country-region">
                <w:r w:rsidRPr="00B94B97">
                  <w:rPr>
                    <w:rFonts w:ascii="Arial" w:hAnsi="Arial" w:cs="Arial"/>
                    <w:sz w:val="26"/>
                    <w:szCs w:val="26"/>
                  </w:rPr>
                  <w:t>U.S.</w:t>
                </w:r>
              </w:smartTag>
            </w:smartTag>
            <w:r w:rsidRPr="00B94B97">
              <w:rPr>
                <w:rFonts w:ascii="Arial" w:hAnsi="Arial" w:cs="Arial"/>
                <w:sz w:val="26"/>
                <w:szCs w:val="26"/>
              </w:rPr>
              <w:t xml:space="preserve"> COAST GUARD</w:t>
            </w:r>
          </w:p>
        </w:tc>
        <w:tc>
          <w:tcPr>
            <w:tcW w:w="5310" w:type="dxa"/>
          </w:tcPr>
          <w:p w:rsidR="0025366D" w:rsidRPr="00A644C0" w:rsidP="0025366D" w14:paraId="4A6CF1DA" w14:textId="77777777">
            <w:pPr>
              <w:spacing w:before="360" w:after="120"/>
              <w:jc w:val="center"/>
              <w:rPr>
                <w:rFonts w:ascii="Arial" w:hAnsi="Arial" w:cs="Arial"/>
                <w:b/>
                <w:sz w:val="28"/>
                <w:szCs w:val="28"/>
              </w:rPr>
            </w:pPr>
            <w:r w:rsidRPr="00A644C0">
              <w:rPr>
                <w:rFonts w:ascii="Arial" w:hAnsi="Arial" w:cs="Arial"/>
                <w:b/>
                <w:sz w:val="28"/>
                <w:szCs w:val="28"/>
              </w:rPr>
              <w:t>Regattas and Marine Parades</w:t>
            </w:r>
          </w:p>
        </w:tc>
        <w:tc>
          <w:tcPr>
            <w:tcW w:w="2430" w:type="dxa"/>
          </w:tcPr>
          <w:p w:rsidR="0025366D" w:rsidP="00620414" w14:paraId="50871AA7" w14:textId="77777777">
            <w:pPr>
              <w:spacing w:before="120" w:after="120"/>
              <w:jc w:val="center"/>
              <w:rPr>
                <w:rFonts w:ascii="Arial" w:hAnsi="Arial" w:cs="Arial"/>
              </w:rPr>
            </w:pPr>
            <w:r>
              <w:rPr>
                <w:rFonts w:ascii="Arial" w:hAnsi="Arial" w:cs="Arial"/>
              </w:rPr>
              <w:t>OMB No. 1625-</w:t>
            </w:r>
            <w:r w:rsidR="00A81021">
              <w:rPr>
                <w:rFonts w:ascii="Arial" w:hAnsi="Arial" w:cs="Arial"/>
              </w:rPr>
              <w:t>0008</w:t>
            </w:r>
          </w:p>
          <w:p w:rsidR="0025366D" w:rsidRPr="0025366D" w:rsidP="00820D1E" w14:paraId="6A164611" w14:textId="213AE52C">
            <w:pPr>
              <w:spacing w:before="120" w:after="120"/>
              <w:jc w:val="center"/>
              <w:rPr>
                <w:rFonts w:ascii="Arial" w:hAnsi="Arial" w:cs="Arial"/>
              </w:rPr>
            </w:pPr>
            <w:r>
              <w:rPr>
                <w:rFonts w:ascii="Arial" w:hAnsi="Arial" w:cs="Arial"/>
              </w:rPr>
              <w:t xml:space="preserve">Exp: </w:t>
            </w:r>
            <w:r w:rsidR="00820D1E">
              <w:rPr>
                <w:rFonts w:ascii="Arial" w:hAnsi="Arial" w:cs="Arial"/>
              </w:rPr>
              <w:t>1</w:t>
            </w:r>
            <w:r w:rsidR="006D2706">
              <w:rPr>
                <w:rFonts w:ascii="Arial" w:hAnsi="Arial" w:cs="Arial"/>
              </w:rPr>
              <w:t>1</w:t>
            </w:r>
            <w:r w:rsidR="00820D1E">
              <w:rPr>
                <w:rFonts w:ascii="Arial" w:hAnsi="Arial" w:cs="Arial"/>
              </w:rPr>
              <w:t>/3</w:t>
            </w:r>
            <w:r w:rsidR="006D2706">
              <w:rPr>
                <w:rFonts w:ascii="Arial" w:hAnsi="Arial" w:cs="Arial"/>
              </w:rPr>
              <w:t>0</w:t>
            </w:r>
            <w:r w:rsidR="00820D1E">
              <w:rPr>
                <w:rFonts w:ascii="Arial" w:hAnsi="Arial" w:cs="Arial"/>
              </w:rPr>
              <w:t>/202</w:t>
            </w:r>
            <w:r w:rsidR="006D2706">
              <w:rPr>
                <w:rFonts w:ascii="Arial" w:hAnsi="Arial" w:cs="Arial"/>
              </w:rPr>
              <w:t>4</w:t>
            </w:r>
          </w:p>
        </w:tc>
      </w:tr>
    </w:tbl>
    <w:p w:rsidR="00FE4C8A" w:rsidRPr="00B94B97" w:rsidP="007A543D" w14:paraId="339AA518"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0AF0D6C8" w14:textId="77777777" w:rsidTr="00007FC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9A06C7" w:rsidP="00927CE3" w14:paraId="4EBC668E" w14:textId="77777777">
            <w:pPr>
              <w:spacing w:before="120" w:after="120"/>
              <w:rPr>
                <w:rFonts w:ascii="Arial" w:hAnsi="Arial" w:cs="Arial"/>
                <w:b/>
              </w:rPr>
            </w:pPr>
            <w:r w:rsidRPr="009A06C7">
              <w:rPr>
                <w:rFonts w:ascii="Arial" w:hAnsi="Arial" w:cs="Arial"/>
                <w:b/>
              </w:rPr>
              <w:t>Who must comply?</w:t>
            </w:r>
          </w:p>
        </w:tc>
        <w:tc>
          <w:tcPr>
            <w:tcW w:w="7758" w:type="dxa"/>
          </w:tcPr>
          <w:p w:rsidR="00043525" w:rsidRPr="009702FE" w:rsidP="00184BC5" w14:paraId="2CB73173" w14:textId="77777777">
            <w:pPr>
              <w:spacing w:before="120" w:after="120"/>
              <w:rPr>
                <w:rFonts w:ascii="Arial" w:hAnsi="Arial" w:cs="Arial"/>
              </w:rPr>
            </w:pPr>
            <w:r w:rsidRPr="009702FE">
              <w:rPr>
                <w:rFonts w:ascii="Arial" w:hAnsi="Arial" w:cs="Arial"/>
              </w:rPr>
              <w:t xml:space="preserve">Any event sponsor wishing to conduct activity that may block, or impede safe navigation on the navigable waters of the United States. </w:t>
            </w:r>
          </w:p>
        </w:tc>
      </w:tr>
      <w:tr w14:paraId="650D98A6" w14:textId="77777777" w:rsidTr="00007FCB">
        <w:tblPrEx>
          <w:tblW w:w="0" w:type="auto"/>
          <w:tblLayout w:type="fixed"/>
          <w:tblLook w:val="04A0"/>
        </w:tblPrEx>
        <w:tc>
          <w:tcPr>
            <w:tcW w:w="3258" w:type="dxa"/>
          </w:tcPr>
          <w:p w:rsidR="00043525" w:rsidRPr="009A06C7" w:rsidP="00927CE3" w14:paraId="546C6D81" w14:textId="77777777">
            <w:pPr>
              <w:spacing w:before="120" w:after="120"/>
              <w:rPr>
                <w:rFonts w:ascii="Arial" w:hAnsi="Arial" w:cs="Arial"/>
                <w:b/>
              </w:rPr>
            </w:pPr>
            <w:r w:rsidRPr="009A06C7">
              <w:rPr>
                <w:rFonts w:ascii="Arial" w:hAnsi="Arial" w:cs="Arial"/>
                <w:b/>
              </w:rPr>
              <w:t>What is this collection about?</w:t>
            </w:r>
          </w:p>
        </w:tc>
        <w:tc>
          <w:tcPr>
            <w:tcW w:w="7758" w:type="dxa"/>
          </w:tcPr>
          <w:p w:rsidR="00043525" w:rsidRPr="009702FE" w:rsidP="00DB6BCB" w14:paraId="5EB1C634" w14:textId="77777777">
            <w:pPr>
              <w:spacing w:before="120" w:after="120"/>
              <w:rPr>
                <w:rFonts w:ascii="Arial" w:hAnsi="Arial" w:cs="Arial"/>
              </w:rPr>
            </w:pPr>
            <w:r w:rsidRPr="009702FE">
              <w:rPr>
                <w:rFonts w:ascii="Arial" w:hAnsi="Arial" w:cs="Arial"/>
              </w:rPr>
              <w:t xml:space="preserve">Marine events may actually block navigation channels or cause interference with adjacent vessel traffic or with the ability of larger commercial vessels to safely navigate designated shipping lanes. Also, adjacent vessel traffic may interfere with the safety or conduct of the marine event.  </w:t>
            </w:r>
            <w:r w:rsidRPr="009702FE" w:rsidR="00310AF1">
              <w:rPr>
                <w:rFonts w:ascii="Arial" w:hAnsi="Arial" w:cs="Arial"/>
              </w:rPr>
              <w:t>The permit application provides the Coast Guard with the minimum information needed to identify the marine event and the event contact to consider whether or not an event is likely to result in the loss of human life unless special precautions are taken.</w:t>
            </w:r>
          </w:p>
        </w:tc>
      </w:tr>
      <w:tr w14:paraId="5EF4CC84" w14:textId="77777777" w:rsidTr="00007FCB">
        <w:tblPrEx>
          <w:tblW w:w="0" w:type="auto"/>
          <w:tblLayout w:type="fixed"/>
          <w:tblLook w:val="04A0"/>
        </w:tblPrEx>
        <w:tc>
          <w:tcPr>
            <w:tcW w:w="3258" w:type="dxa"/>
          </w:tcPr>
          <w:p w:rsidR="00043525" w:rsidRPr="009A06C7" w:rsidP="00927CE3" w14:paraId="55A5F763"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00CE4319" w:rsidRPr="009702FE" w:rsidP="00706355" w14:paraId="5B107E0F" w14:textId="77777777">
            <w:pPr>
              <w:spacing w:before="120" w:after="120"/>
              <w:rPr>
                <w:rFonts w:ascii="Arial" w:hAnsi="Arial" w:cs="Arial"/>
              </w:rPr>
            </w:pPr>
            <w:r w:rsidRPr="009702FE">
              <w:rPr>
                <w:rFonts w:ascii="Arial" w:hAnsi="Arial" w:cs="Arial"/>
              </w:rPr>
              <w:t xml:space="preserve">Title 33 CFR 100, is available at </w:t>
            </w:r>
            <w:hyperlink r:id="rId9" w:history="1">
              <w:r w:rsidR="008B1556">
                <w:rPr>
                  <w:rStyle w:val="Hyperlink"/>
                  <w:rFonts w:ascii="Arial" w:hAnsi="Arial" w:cs="Arial"/>
                </w:rPr>
                <w:t>https://www.ecfr.gov</w:t>
              </w:r>
            </w:hyperlink>
            <w:r w:rsidRPr="009702FE" w:rsidR="00A3451A">
              <w:rPr>
                <w:rFonts w:ascii="Arial" w:hAnsi="Arial" w:cs="Arial"/>
              </w:rPr>
              <w:t>.</w:t>
            </w:r>
            <w:r w:rsidRPr="009702FE">
              <w:rPr>
                <w:rFonts w:ascii="Arial" w:hAnsi="Arial" w:cs="Arial"/>
              </w:rPr>
              <w:t xml:space="preserve">  </w:t>
            </w:r>
          </w:p>
          <w:p w:rsidR="00B94B97" w:rsidRPr="004D7CE8" w:rsidP="00425B5F" w14:paraId="22C0F146" w14:textId="77777777">
            <w:pPr>
              <w:spacing w:before="120" w:after="120"/>
              <w:rPr>
                <w:rFonts w:ascii="Arial" w:hAnsi="Arial" w:cs="Arial"/>
                <w:sz w:val="22"/>
                <w:szCs w:val="22"/>
              </w:rPr>
            </w:pPr>
            <w:r w:rsidRPr="009702FE">
              <w:rPr>
                <w:rFonts w:ascii="Arial" w:hAnsi="Arial" w:cs="Arial"/>
              </w:rPr>
              <w:t>Select TITLE 33</w:t>
            </w:r>
            <w:r w:rsidRPr="009702FE" w:rsidR="00CE4319">
              <w:rPr>
                <w:rFonts w:ascii="Arial" w:hAnsi="Arial" w:cs="Arial"/>
              </w:rPr>
              <w:t xml:space="preserve"> – SAFETY OF LIFE ON NAVIGABLE WATERS, </w:t>
            </w:r>
            <w:r w:rsidR="00484128">
              <w:rPr>
                <w:rFonts w:ascii="Arial" w:hAnsi="Arial" w:cs="Arial"/>
              </w:rPr>
              <w:t xml:space="preserve">and follow to </w:t>
            </w:r>
            <w:r w:rsidRPr="009702FE" w:rsidR="00CE4319">
              <w:rPr>
                <w:rFonts w:ascii="Arial" w:hAnsi="Arial" w:cs="Arial"/>
              </w:rPr>
              <w:t>Part 100.15</w:t>
            </w:r>
            <w:r w:rsidR="00CE5222">
              <w:rPr>
                <w:rFonts w:ascii="Arial" w:hAnsi="Arial" w:cs="Arial"/>
              </w:rPr>
              <w:t>(d).</w:t>
            </w:r>
          </w:p>
        </w:tc>
      </w:tr>
      <w:tr w14:paraId="4EAB48AC" w14:textId="77777777" w:rsidTr="00007FCB">
        <w:tblPrEx>
          <w:tblW w:w="0" w:type="auto"/>
          <w:tblLayout w:type="fixed"/>
          <w:tblLook w:val="04A0"/>
        </w:tblPrEx>
        <w:tc>
          <w:tcPr>
            <w:tcW w:w="3258" w:type="dxa"/>
          </w:tcPr>
          <w:p w:rsidR="00043525" w:rsidRPr="009A06C7" w:rsidP="00927CE3" w14:paraId="7056C5BB" w14:textId="77777777">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043525" w:rsidRPr="009702FE" w:rsidP="00310AF1" w14:paraId="4BEC98B6" w14:textId="77777777">
            <w:pPr>
              <w:spacing w:before="120" w:after="120"/>
              <w:rPr>
                <w:rFonts w:ascii="Arial" w:hAnsi="Arial" w:cs="Arial"/>
              </w:rPr>
            </w:pPr>
            <w:r w:rsidRPr="009702FE">
              <w:rPr>
                <w:rFonts w:ascii="Arial" w:hAnsi="Arial" w:cs="Arial"/>
              </w:rPr>
              <w:t>Information must</w:t>
            </w:r>
            <w:r w:rsidRPr="009702FE" w:rsidR="009B255E">
              <w:rPr>
                <w:rFonts w:ascii="Arial" w:hAnsi="Arial" w:cs="Arial"/>
              </w:rPr>
              <w:t xml:space="preserve"> be submitted to the Coast Guard</w:t>
            </w:r>
            <w:r w:rsidRPr="009702FE">
              <w:rPr>
                <w:rFonts w:ascii="Arial" w:hAnsi="Arial" w:cs="Arial"/>
              </w:rPr>
              <w:t xml:space="preserve"> 135 days prior to the proposed event (33 CFR 100.15c).</w:t>
            </w:r>
            <w:r w:rsidRPr="009702FE" w:rsidR="009B255E">
              <w:rPr>
                <w:rFonts w:ascii="Arial" w:hAnsi="Arial" w:cs="Arial"/>
              </w:rPr>
              <w:t xml:space="preserve"> </w:t>
            </w:r>
          </w:p>
        </w:tc>
      </w:tr>
      <w:tr w14:paraId="165C7206" w14:textId="77777777" w:rsidTr="00007FCB">
        <w:tblPrEx>
          <w:tblW w:w="0" w:type="auto"/>
          <w:tblLayout w:type="fixed"/>
          <w:tblLook w:val="04A0"/>
        </w:tblPrEx>
        <w:tc>
          <w:tcPr>
            <w:tcW w:w="3258" w:type="dxa"/>
          </w:tcPr>
          <w:p w:rsidR="00043525" w:rsidRPr="009A06C7" w:rsidP="00927CE3" w14:paraId="1C0FBE10"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CA2732" w:rsidRPr="009702FE" w:rsidP="00B33447" w14:paraId="22FB1B8B" w14:textId="5DFCDD7D">
            <w:pPr>
              <w:spacing w:before="120" w:after="120"/>
              <w:rPr>
                <w:rFonts w:ascii="Arial" w:hAnsi="Arial" w:cs="Arial"/>
                <w:color w:val="000000"/>
              </w:rPr>
            </w:pPr>
            <w:r w:rsidRPr="00E15C13">
              <w:rPr>
                <w:rFonts w:ascii="Arial" w:hAnsi="Arial" w:cs="Arial"/>
              </w:rPr>
              <w:t>T</w:t>
            </w:r>
            <w:r w:rsidRPr="00E15C13" w:rsidR="009B255E">
              <w:rPr>
                <w:rFonts w:ascii="Arial" w:hAnsi="Arial" w:cs="Arial"/>
              </w:rPr>
              <w:t xml:space="preserve">he information is submitted </w:t>
            </w:r>
            <w:r w:rsidRPr="00E15C13">
              <w:rPr>
                <w:rFonts w:ascii="Arial" w:hAnsi="Arial" w:cs="Arial"/>
              </w:rPr>
              <w:t>to the local Sector Commander who has jurisdiction of t</w:t>
            </w:r>
            <w:r w:rsidRPr="00E15C13" w:rsidR="009B255E">
              <w:rPr>
                <w:rFonts w:ascii="Arial" w:hAnsi="Arial" w:cs="Arial"/>
              </w:rPr>
              <w:t xml:space="preserve">he </w:t>
            </w:r>
            <w:r w:rsidRPr="00E15C13" w:rsidR="00CA069F">
              <w:rPr>
                <w:rFonts w:ascii="Arial" w:hAnsi="Arial" w:cs="Arial"/>
              </w:rPr>
              <w:t xml:space="preserve">affected </w:t>
            </w:r>
            <w:r w:rsidRPr="00E15C13">
              <w:rPr>
                <w:rFonts w:ascii="Arial" w:hAnsi="Arial" w:cs="Arial"/>
              </w:rPr>
              <w:t>navigable waters</w:t>
            </w:r>
            <w:r w:rsidR="00D03259">
              <w:rPr>
                <w:rFonts w:ascii="Arial" w:hAnsi="Arial" w:cs="Arial"/>
              </w:rPr>
              <w:t xml:space="preserve">. </w:t>
            </w:r>
            <w:r w:rsidRPr="00E15C13" w:rsidR="00926564">
              <w:rPr>
                <w:rFonts w:ascii="Arial" w:hAnsi="Arial" w:cs="Arial"/>
              </w:rPr>
              <w:t>A list of Coast Guard Sectors can be found at</w:t>
            </w:r>
            <w:r w:rsidRPr="00E15C13" w:rsidR="00926564">
              <w:rPr>
                <w:rFonts w:ascii="Arial" w:hAnsi="Arial" w:cs="Arial"/>
                <w:color w:val="000000"/>
                <w:u w:val="single"/>
              </w:rPr>
              <w:t xml:space="preserve"> </w:t>
            </w:r>
            <w:hyperlink r:id="rId10" w:history="1">
              <w:r w:rsidR="00351560">
                <w:rPr>
                  <w:rStyle w:val="Hyperlink"/>
                  <w:rFonts w:ascii="Arial" w:hAnsi="Arial" w:cs="Arial"/>
                </w:rPr>
                <w:t>https://www.uscg.mil/Units/</w:t>
              </w:r>
            </w:hyperlink>
            <w:r w:rsidR="00D03259">
              <w:rPr>
                <w:rFonts w:ascii="Arial" w:hAnsi="Arial" w:cs="Arial"/>
                <w:color w:val="000000"/>
              </w:rPr>
              <w:t xml:space="preserve">. </w:t>
            </w:r>
            <w:r w:rsidRPr="00E15C13" w:rsidR="009702FE">
              <w:rPr>
                <w:rFonts w:ascii="Arial" w:hAnsi="Arial" w:cs="Arial"/>
                <w:color w:val="000000"/>
              </w:rPr>
              <w:t>The information should</w:t>
            </w:r>
            <w:r w:rsidRPr="00E15C13" w:rsidR="00926564">
              <w:rPr>
                <w:rFonts w:ascii="Arial" w:hAnsi="Arial" w:cs="Arial"/>
                <w:color w:val="000000"/>
              </w:rPr>
              <w:t xml:space="preserve"> be </w:t>
            </w:r>
            <w:r w:rsidRPr="00E15C13" w:rsidR="003F20DB">
              <w:rPr>
                <w:rFonts w:ascii="Arial" w:hAnsi="Arial" w:cs="Arial"/>
                <w:color w:val="000000"/>
              </w:rPr>
              <w:t xml:space="preserve">sent via </w:t>
            </w:r>
            <w:r w:rsidR="00BA120D">
              <w:rPr>
                <w:rFonts w:ascii="Arial" w:hAnsi="Arial" w:cs="Arial"/>
                <w:color w:val="000000"/>
              </w:rPr>
              <w:t xml:space="preserve">email, </w:t>
            </w:r>
            <w:r w:rsidRPr="00E15C13" w:rsidR="00926564">
              <w:rPr>
                <w:rFonts w:ascii="Arial" w:hAnsi="Arial" w:cs="Arial"/>
                <w:color w:val="000000"/>
              </w:rPr>
              <w:t>mail</w:t>
            </w:r>
            <w:r w:rsidR="00BA120D">
              <w:rPr>
                <w:rFonts w:ascii="Arial" w:hAnsi="Arial" w:cs="Arial"/>
                <w:color w:val="000000"/>
              </w:rPr>
              <w:t>,</w:t>
            </w:r>
            <w:r w:rsidRPr="00E15C13" w:rsidR="00E15C13">
              <w:rPr>
                <w:rFonts w:ascii="Arial" w:hAnsi="Arial" w:cs="Arial"/>
                <w:color w:val="000000"/>
              </w:rPr>
              <w:t xml:space="preserve"> or facsimile </w:t>
            </w:r>
            <w:r w:rsidRPr="00E15C13" w:rsidR="00926564">
              <w:rPr>
                <w:rFonts w:ascii="Arial" w:hAnsi="Arial" w:cs="Arial"/>
                <w:color w:val="000000"/>
              </w:rPr>
              <w:t>to the attention of the</w:t>
            </w:r>
            <w:r w:rsidRPr="00E15C13" w:rsidR="009702FE">
              <w:rPr>
                <w:rFonts w:ascii="Arial" w:hAnsi="Arial" w:cs="Arial"/>
                <w:color w:val="000000"/>
              </w:rPr>
              <w:t>:</w:t>
            </w:r>
            <w:r w:rsidR="00B33447">
              <w:rPr>
                <w:rFonts w:ascii="Arial" w:hAnsi="Arial" w:cs="Arial"/>
                <w:color w:val="000000"/>
              </w:rPr>
              <w:t xml:space="preserve"> </w:t>
            </w:r>
            <w:r w:rsidR="00D03259">
              <w:rPr>
                <w:rFonts w:ascii="Arial" w:hAnsi="Arial" w:cs="Arial"/>
                <w:color w:val="000000"/>
              </w:rPr>
              <w:t xml:space="preserve">Commanding Officer. </w:t>
            </w:r>
            <w:r w:rsidR="00632313">
              <w:rPr>
                <w:rFonts w:ascii="Arial" w:hAnsi="Arial" w:cs="Arial"/>
                <w:color w:val="000000"/>
              </w:rPr>
              <w:t xml:space="preserve">A directory of Sector contact information, including mailing addresses, phone numbers, and facsimile numbers may be found at </w:t>
            </w:r>
            <w:hyperlink r:id="rId11" w:history="1">
              <w:r w:rsidRPr="008B1556" w:rsidR="008B1556">
                <w:rPr>
                  <w:rStyle w:val="Hyperlink"/>
                  <w:rFonts w:ascii="Arial" w:hAnsi="Arial" w:cs="Arial"/>
                </w:rPr>
                <w:t>https://homeport.uscg.mil/</w:t>
              </w:r>
            </w:hyperlink>
            <w:r w:rsidR="00632313">
              <w:rPr>
                <w:rFonts w:ascii="Arial" w:hAnsi="Arial" w:cs="Arial"/>
                <w:color w:val="000000"/>
              </w:rPr>
              <w:t xml:space="preserve"> </w:t>
            </w:r>
            <w:r w:rsidR="00B33447">
              <w:rPr>
                <w:rFonts w:ascii="Arial" w:hAnsi="Arial" w:cs="Arial"/>
                <w:color w:val="000000"/>
              </w:rPr>
              <w:t xml:space="preserve">in </w:t>
            </w:r>
            <w:r w:rsidR="008B1556">
              <w:rPr>
                <w:rFonts w:ascii="Arial" w:hAnsi="Arial" w:cs="Arial"/>
                <w:color w:val="000000"/>
              </w:rPr>
              <w:t>“Sector Directory”</w:t>
            </w:r>
            <w:r w:rsidR="00D03259">
              <w:rPr>
                <w:rFonts w:ascii="Arial" w:hAnsi="Arial" w:cs="Arial"/>
                <w:color w:val="000000"/>
              </w:rPr>
              <w:t>.</w:t>
            </w:r>
            <w:r w:rsidR="00B33447">
              <w:rPr>
                <w:rFonts w:ascii="Arial" w:hAnsi="Arial" w:cs="Arial"/>
                <w:color w:val="000000"/>
              </w:rPr>
              <w:t xml:space="preserve"> As an</w:t>
            </w:r>
            <w:r w:rsidR="00D03259">
              <w:rPr>
                <w:rFonts w:ascii="Arial" w:hAnsi="Arial" w:cs="Arial"/>
                <w:color w:val="000000"/>
              </w:rPr>
              <w:t xml:space="preserve"> </w:t>
            </w:r>
            <w:r w:rsidR="00B33447">
              <w:rPr>
                <w:rFonts w:ascii="Arial" w:hAnsi="Arial" w:cs="Arial"/>
                <w:color w:val="000000"/>
              </w:rPr>
              <w:t>alternative</w:t>
            </w:r>
            <w:r w:rsidR="00632313">
              <w:rPr>
                <w:rFonts w:ascii="Arial" w:hAnsi="Arial" w:cs="Arial"/>
                <w:color w:val="000000"/>
              </w:rPr>
              <w:t xml:space="preserve">, the information </w:t>
            </w:r>
            <w:r w:rsidRPr="00E15C13" w:rsidR="00E15C13">
              <w:rPr>
                <w:rFonts w:ascii="Arial" w:hAnsi="Arial" w:cs="Arial"/>
                <w:color w:val="000000"/>
              </w:rPr>
              <w:t xml:space="preserve">may be submitted electronically through the Coast Guard’s Homeport web portal at </w:t>
            </w:r>
            <w:hyperlink r:id="rId12" w:history="1">
              <w:r w:rsidR="00D03259">
                <w:rPr>
                  <w:rStyle w:val="Hyperlink"/>
                  <w:rFonts w:ascii="Arial" w:hAnsi="Arial" w:cs="Arial"/>
                </w:rPr>
                <w:t>https://homeport.uscg.mil/</w:t>
              </w:r>
            </w:hyperlink>
            <w:r w:rsidRPr="00E15C13" w:rsidR="00E15C13">
              <w:rPr>
                <w:rFonts w:ascii="Arial" w:hAnsi="Arial" w:cs="Arial"/>
                <w:color w:val="000000"/>
              </w:rPr>
              <w:t>.</w:t>
            </w:r>
          </w:p>
        </w:tc>
      </w:tr>
      <w:tr w14:paraId="6BC58FCF" w14:textId="77777777" w:rsidTr="00007FCB">
        <w:tblPrEx>
          <w:tblW w:w="0" w:type="auto"/>
          <w:tblLayout w:type="fixed"/>
          <w:tblLook w:val="04A0"/>
        </w:tblPrEx>
        <w:tc>
          <w:tcPr>
            <w:tcW w:w="3258" w:type="dxa"/>
          </w:tcPr>
          <w:p w:rsidR="006821C9" w:rsidRPr="009A06C7" w:rsidP="00927CE3" w14:paraId="738F1170"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6821C9" w:rsidRPr="009702FE" w:rsidP="00184BC5" w14:paraId="529CFDE8" w14:textId="77777777">
            <w:pPr>
              <w:spacing w:before="120" w:after="120"/>
              <w:rPr>
                <w:rFonts w:ascii="Arial" w:hAnsi="Arial" w:cs="Arial"/>
              </w:rPr>
            </w:pPr>
            <w:r w:rsidRPr="009702FE">
              <w:rPr>
                <w:rFonts w:ascii="Arial" w:hAnsi="Arial" w:cs="Arial"/>
              </w:rPr>
              <w:t>The Coast Guard uses this information</w:t>
            </w:r>
            <w:r w:rsidR="00184BC5">
              <w:rPr>
                <w:rFonts w:ascii="Arial" w:hAnsi="Arial" w:cs="Arial"/>
              </w:rPr>
              <w:t xml:space="preserve"> to identify each marine event and </w:t>
            </w:r>
            <w:r w:rsidRPr="009702FE">
              <w:rPr>
                <w:rFonts w:ascii="Arial" w:hAnsi="Arial" w:cs="Arial"/>
              </w:rPr>
              <w:t>event sponsor</w:t>
            </w:r>
            <w:r w:rsidR="00184BC5">
              <w:rPr>
                <w:rFonts w:ascii="Arial" w:hAnsi="Arial" w:cs="Arial"/>
              </w:rPr>
              <w:t xml:space="preserve"> information </w:t>
            </w:r>
            <w:r w:rsidRPr="009702FE">
              <w:rPr>
                <w:rFonts w:ascii="Arial" w:hAnsi="Arial" w:cs="Arial"/>
              </w:rPr>
              <w:t xml:space="preserve">for accountability, clarifying information and event control, to determine whether the event requires </w:t>
            </w:r>
            <w:r w:rsidR="00184BC5">
              <w:rPr>
                <w:rFonts w:ascii="Arial" w:hAnsi="Arial" w:cs="Arial"/>
              </w:rPr>
              <w:t>and merits Coast Guard approval.</w:t>
            </w:r>
            <w:r w:rsidRPr="009702FE">
              <w:rPr>
                <w:rFonts w:ascii="Arial" w:hAnsi="Arial" w:cs="Arial"/>
              </w:rPr>
              <w:t xml:space="preserve"> Coast Guard </w:t>
            </w:r>
            <w:r w:rsidR="00184BC5">
              <w:rPr>
                <w:rFonts w:ascii="Arial" w:hAnsi="Arial" w:cs="Arial"/>
              </w:rPr>
              <w:t>will assess whether</w:t>
            </w:r>
            <w:r w:rsidRPr="009702FE">
              <w:rPr>
                <w:rFonts w:ascii="Arial" w:hAnsi="Arial" w:cs="Arial"/>
              </w:rPr>
              <w:t xml:space="preserve"> supervision or </w:t>
            </w:r>
            <w:r w:rsidRPr="009702FE" w:rsidR="00184BC5">
              <w:rPr>
                <w:rFonts w:ascii="Arial" w:hAnsi="Arial" w:cs="Arial"/>
              </w:rPr>
              <w:t xml:space="preserve">assistance </w:t>
            </w:r>
            <w:r w:rsidR="00184BC5">
              <w:rPr>
                <w:rFonts w:ascii="Arial" w:hAnsi="Arial" w:cs="Arial"/>
              </w:rPr>
              <w:t xml:space="preserve">is required </w:t>
            </w:r>
            <w:r w:rsidRPr="009702FE">
              <w:rPr>
                <w:rFonts w:ascii="Arial" w:hAnsi="Arial" w:cs="Arial"/>
              </w:rPr>
              <w:t xml:space="preserve">and what impacts the event may have on </w:t>
            </w:r>
            <w:r w:rsidR="003E426B">
              <w:rPr>
                <w:rFonts w:ascii="Arial" w:hAnsi="Arial" w:cs="Arial"/>
              </w:rPr>
              <w:t>navigation and on the environmen</w:t>
            </w:r>
            <w:r w:rsidRPr="009702FE">
              <w:rPr>
                <w:rFonts w:ascii="Arial" w:hAnsi="Arial" w:cs="Arial"/>
              </w:rPr>
              <w:t>t.</w:t>
            </w:r>
          </w:p>
        </w:tc>
      </w:tr>
      <w:tr w14:paraId="3D75C242" w14:textId="77777777" w:rsidTr="00007FCB">
        <w:tblPrEx>
          <w:tblW w:w="0" w:type="auto"/>
          <w:tblLayout w:type="fixed"/>
          <w:tblLook w:val="04A0"/>
        </w:tblPrEx>
        <w:tc>
          <w:tcPr>
            <w:tcW w:w="3258" w:type="dxa"/>
          </w:tcPr>
          <w:p w:rsidR="00043525" w:rsidRPr="009A06C7" w:rsidP="00927CE3" w14:paraId="152AF2EF"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p>
        </w:tc>
        <w:tc>
          <w:tcPr>
            <w:tcW w:w="7758" w:type="dxa"/>
          </w:tcPr>
          <w:p w:rsidR="009702FE" w:rsidRPr="009702FE" w:rsidP="00184BC5" w14:paraId="2BB682AF" w14:textId="77777777">
            <w:pPr>
              <w:rPr>
                <w:rFonts w:ascii="Arial" w:hAnsi="Arial" w:cs="Arial"/>
              </w:rPr>
            </w:pPr>
            <w:r w:rsidRPr="009702FE">
              <w:rPr>
                <w:rFonts w:ascii="Arial" w:hAnsi="Arial" w:cs="Arial"/>
              </w:rPr>
              <w:t>Commandant (CG-5</w:t>
            </w:r>
            <w:r w:rsidR="005B388E">
              <w:rPr>
                <w:rFonts w:ascii="Arial" w:hAnsi="Arial" w:cs="Arial"/>
              </w:rPr>
              <w:t>PW</w:t>
            </w:r>
            <w:r w:rsidRPr="009702FE">
              <w:rPr>
                <w:rFonts w:ascii="Arial" w:hAnsi="Arial" w:cs="Arial"/>
              </w:rPr>
              <w:t xml:space="preserve">), </w:t>
            </w:r>
          </w:p>
          <w:p w:rsidR="009702FE" w:rsidRPr="009702FE" w:rsidP="00184BC5" w14:paraId="13C02E79" w14:textId="77777777">
            <w:pPr>
              <w:rPr>
                <w:rFonts w:ascii="Arial" w:hAnsi="Arial" w:cs="Arial"/>
              </w:rPr>
            </w:pPr>
            <w:r w:rsidRPr="009702FE">
              <w:rPr>
                <w:rFonts w:ascii="Arial" w:hAnsi="Arial" w:cs="Arial"/>
              </w:rPr>
              <w:t>U.S. Coast Guard, 2</w:t>
            </w:r>
            <w:r w:rsidR="005B388E">
              <w:rPr>
                <w:rFonts w:ascii="Arial" w:hAnsi="Arial" w:cs="Arial"/>
              </w:rPr>
              <w:t>703 Martin Luther King Jr. Ave SE</w:t>
            </w:r>
            <w:r w:rsidRPr="009702FE">
              <w:rPr>
                <w:rFonts w:ascii="Arial" w:hAnsi="Arial" w:cs="Arial"/>
              </w:rPr>
              <w:t xml:space="preserve">, </w:t>
            </w:r>
            <w:r w:rsidR="00A95BF9">
              <w:rPr>
                <w:rFonts w:ascii="Arial" w:hAnsi="Arial" w:cs="Arial"/>
              </w:rPr>
              <w:t>Stop 7</w:t>
            </w:r>
            <w:r w:rsidR="005B388E">
              <w:rPr>
                <w:rFonts w:ascii="Arial" w:hAnsi="Arial" w:cs="Arial"/>
              </w:rPr>
              <w:t>509</w:t>
            </w:r>
          </w:p>
          <w:p w:rsidR="00232252" w:rsidRPr="009702FE" w:rsidP="00184BC5" w14:paraId="4EC38297" w14:textId="77777777">
            <w:pPr>
              <w:rPr>
                <w:rFonts w:ascii="Arial" w:hAnsi="Arial" w:cs="Arial"/>
                <w:sz w:val="22"/>
                <w:szCs w:val="22"/>
              </w:rPr>
            </w:pPr>
            <w:r w:rsidRPr="009702FE">
              <w:rPr>
                <w:rFonts w:ascii="Arial" w:hAnsi="Arial" w:cs="Arial"/>
              </w:rPr>
              <w:t>Washington D.C. 20593-</w:t>
            </w:r>
            <w:r w:rsidR="00A95BF9">
              <w:rPr>
                <w:rFonts w:ascii="Arial" w:hAnsi="Arial" w:cs="Arial"/>
              </w:rPr>
              <w:t>7</w:t>
            </w:r>
            <w:r w:rsidR="005B388E">
              <w:rPr>
                <w:rFonts w:ascii="Arial" w:hAnsi="Arial" w:cs="Arial"/>
              </w:rPr>
              <w:t>509</w:t>
            </w:r>
          </w:p>
        </w:tc>
      </w:tr>
    </w:tbl>
    <w:p w:rsidR="002F7B9A" w:rsidP="00184BC5" w14:paraId="69AA2AED" w14:textId="77777777"/>
    <w:sectPr w:rsidSect="00822567">
      <w:footerReference w:type="default" r:id="rI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6564" w:rsidP="00620414" w14:paraId="1A4F87C8"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926564" w:rsidP="00620414" w14:paraId="7818B7CE" w14:textId="77777777">
    <w:pPr>
      <w:pStyle w:val="Footer"/>
    </w:pPr>
    <w:r>
      <w:rPr>
        <w:rFonts w:ascii="Arial" w:hAnsi="Arial" w:cs="Arial"/>
        <w:sz w:val="20"/>
        <w:szCs w:val="16"/>
      </w:rPr>
      <w:t xml:space="preserve">The Coast Guard estimates that the average burden for this report is </w:t>
    </w:r>
    <w:r w:rsidRPr="00926564">
      <w:rPr>
        <w:rFonts w:ascii="Arial" w:hAnsi="Arial" w:cs="Arial"/>
        <w:sz w:val="20"/>
        <w:szCs w:val="16"/>
      </w:rPr>
      <w:t>60 minutes</w:t>
    </w:r>
    <w:r>
      <w:rPr>
        <w:rFonts w:ascii="Arial" w:hAnsi="Arial" w:cs="Arial"/>
        <w:sz w:val="20"/>
        <w:szCs w:val="16"/>
      </w:rPr>
      <w:t>.  You may submit any comments concerning the accuracy of this burden estimate or any suggestions for reducing the</w:t>
    </w:r>
    <w:r w:rsidR="005B388E">
      <w:rPr>
        <w:rFonts w:ascii="Arial" w:hAnsi="Arial" w:cs="Arial"/>
        <w:sz w:val="20"/>
        <w:szCs w:val="16"/>
      </w:rPr>
      <w:t xml:space="preserve"> burden to: Commandant (CG-5PW</w:t>
    </w:r>
    <w:r>
      <w:rPr>
        <w:rFonts w:ascii="Arial" w:hAnsi="Arial" w:cs="Arial"/>
        <w:sz w:val="20"/>
        <w:szCs w:val="16"/>
      </w:rPr>
      <w:t>)</w:t>
    </w:r>
    <w:r w:rsidR="005B388E">
      <w:rPr>
        <w:rFonts w:ascii="Arial" w:hAnsi="Arial" w:cs="Arial"/>
        <w:sz w:val="20"/>
        <w:szCs w:val="16"/>
      </w:rPr>
      <w:t>, U.S. Coast Guard, 2703 Martin Luther King Jr. Ave SE, Washington D.C. 20593-7509</w:t>
    </w:r>
    <w:r>
      <w:rPr>
        <w:rFonts w:ascii="Arial" w:hAnsi="Arial" w:cs="Arial"/>
        <w:sz w:val="20"/>
        <w:szCs w:val="16"/>
      </w:rPr>
      <w:t xml:space="preserve"> or Office of Management and Budget, Paperwork Reduction Project (1625-0008), Washington, DC 20503.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B7D1B"/>
    <w:multiLevelType w:val="singleLevel"/>
    <w:tmpl w:val="BD32A066"/>
    <w:lvl w:ilvl="0">
      <w:start w:val="1"/>
      <w:numFmt w:val="decimal"/>
      <w:lvlText w:val="%1."/>
      <w:lvlJc w:val="left"/>
      <w:pPr>
        <w:tabs>
          <w:tab w:val="num" w:pos="648"/>
        </w:tabs>
        <w:ind w:left="0" w:firstLine="360"/>
      </w:pPr>
      <w:rPr>
        <w:rFonts w:ascii="Bookman Old Style" w:hAnsi="Bookman Old Style" w:cs="Bookman Old Style"/>
        <w:spacing w:val="-12"/>
        <w:sz w:val="22"/>
        <w:szCs w:val="22"/>
        <w:u w:val="none"/>
      </w:rPr>
    </w:lvl>
  </w:abstractNum>
  <w:abstractNum w:abstractNumId="1">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0773050">
    <w:abstractNumId w:val="2"/>
  </w:num>
  <w:num w:numId="2" w16cid:durableId="2136367557">
    <w:abstractNumId w:val="1"/>
  </w:num>
  <w:num w:numId="3" w16cid:durableId="424882511">
    <w:abstractNumId w:val="3"/>
  </w:num>
  <w:num w:numId="4" w16cid:durableId="193470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6C45"/>
    <w:rsid w:val="00007FCB"/>
    <w:rsid w:val="00030B89"/>
    <w:rsid w:val="00043525"/>
    <w:rsid w:val="0006326F"/>
    <w:rsid w:val="000763D5"/>
    <w:rsid w:val="000F3AC4"/>
    <w:rsid w:val="00132A77"/>
    <w:rsid w:val="00174557"/>
    <w:rsid w:val="00184BC5"/>
    <w:rsid w:val="001E37F9"/>
    <w:rsid w:val="001E389E"/>
    <w:rsid w:val="00232252"/>
    <w:rsid w:val="00241870"/>
    <w:rsid w:val="0025366D"/>
    <w:rsid w:val="0028484A"/>
    <w:rsid w:val="002901ED"/>
    <w:rsid w:val="00292874"/>
    <w:rsid w:val="002F7B9A"/>
    <w:rsid w:val="00304007"/>
    <w:rsid w:val="00305E9E"/>
    <w:rsid w:val="00310AF1"/>
    <w:rsid w:val="003139BB"/>
    <w:rsid w:val="00322073"/>
    <w:rsid w:val="003273E9"/>
    <w:rsid w:val="00350ACA"/>
    <w:rsid w:val="00351560"/>
    <w:rsid w:val="0038171B"/>
    <w:rsid w:val="003948EF"/>
    <w:rsid w:val="003C3FEA"/>
    <w:rsid w:val="003E426B"/>
    <w:rsid w:val="003F0137"/>
    <w:rsid w:val="003F20DB"/>
    <w:rsid w:val="003F2E0C"/>
    <w:rsid w:val="00425B5F"/>
    <w:rsid w:val="004813A5"/>
    <w:rsid w:val="00484128"/>
    <w:rsid w:val="004D7CE8"/>
    <w:rsid w:val="004E25CD"/>
    <w:rsid w:val="00514C05"/>
    <w:rsid w:val="0057628B"/>
    <w:rsid w:val="00584658"/>
    <w:rsid w:val="005B388E"/>
    <w:rsid w:val="005E6739"/>
    <w:rsid w:val="005F14DC"/>
    <w:rsid w:val="00620414"/>
    <w:rsid w:val="00625CF6"/>
    <w:rsid w:val="0062680F"/>
    <w:rsid w:val="00632313"/>
    <w:rsid w:val="0063433F"/>
    <w:rsid w:val="00634A72"/>
    <w:rsid w:val="006473A2"/>
    <w:rsid w:val="006821C9"/>
    <w:rsid w:val="00683838"/>
    <w:rsid w:val="006C74A2"/>
    <w:rsid w:val="006D2706"/>
    <w:rsid w:val="006D66B7"/>
    <w:rsid w:val="006E1966"/>
    <w:rsid w:val="00706355"/>
    <w:rsid w:val="007856E3"/>
    <w:rsid w:val="007A207A"/>
    <w:rsid w:val="007A543D"/>
    <w:rsid w:val="007C40AD"/>
    <w:rsid w:val="007C7790"/>
    <w:rsid w:val="008043DF"/>
    <w:rsid w:val="00815A63"/>
    <w:rsid w:val="00820D1E"/>
    <w:rsid w:val="00822567"/>
    <w:rsid w:val="00855595"/>
    <w:rsid w:val="00884460"/>
    <w:rsid w:val="008A7277"/>
    <w:rsid w:val="008B1556"/>
    <w:rsid w:val="008B3956"/>
    <w:rsid w:val="008B7EAA"/>
    <w:rsid w:val="008C0AD9"/>
    <w:rsid w:val="008C7986"/>
    <w:rsid w:val="008E55A4"/>
    <w:rsid w:val="008F6479"/>
    <w:rsid w:val="00901D00"/>
    <w:rsid w:val="00926564"/>
    <w:rsid w:val="00927CE3"/>
    <w:rsid w:val="00935599"/>
    <w:rsid w:val="009702FE"/>
    <w:rsid w:val="00991813"/>
    <w:rsid w:val="009A06C7"/>
    <w:rsid w:val="009B255E"/>
    <w:rsid w:val="009D4495"/>
    <w:rsid w:val="009E160F"/>
    <w:rsid w:val="009E1F6F"/>
    <w:rsid w:val="009F0E55"/>
    <w:rsid w:val="009F4091"/>
    <w:rsid w:val="00A163AD"/>
    <w:rsid w:val="00A17D7E"/>
    <w:rsid w:val="00A3451A"/>
    <w:rsid w:val="00A35CAB"/>
    <w:rsid w:val="00A644C0"/>
    <w:rsid w:val="00A81021"/>
    <w:rsid w:val="00A95BF9"/>
    <w:rsid w:val="00B26DDE"/>
    <w:rsid w:val="00B33447"/>
    <w:rsid w:val="00B46299"/>
    <w:rsid w:val="00B86CEE"/>
    <w:rsid w:val="00B913AB"/>
    <w:rsid w:val="00B94B97"/>
    <w:rsid w:val="00BA120D"/>
    <w:rsid w:val="00BA3B96"/>
    <w:rsid w:val="00BF6CA7"/>
    <w:rsid w:val="00C11C0E"/>
    <w:rsid w:val="00C12F1B"/>
    <w:rsid w:val="00C22CA0"/>
    <w:rsid w:val="00C36C16"/>
    <w:rsid w:val="00C51EC8"/>
    <w:rsid w:val="00CA069F"/>
    <w:rsid w:val="00CA2732"/>
    <w:rsid w:val="00CB4C5F"/>
    <w:rsid w:val="00CE4319"/>
    <w:rsid w:val="00CE5222"/>
    <w:rsid w:val="00D03259"/>
    <w:rsid w:val="00D45B75"/>
    <w:rsid w:val="00D75179"/>
    <w:rsid w:val="00DB6BCB"/>
    <w:rsid w:val="00E15C13"/>
    <w:rsid w:val="00E224F3"/>
    <w:rsid w:val="00E2309F"/>
    <w:rsid w:val="00E439E3"/>
    <w:rsid w:val="00E92AAA"/>
    <w:rsid w:val="00ED3D25"/>
    <w:rsid w:val="00F520AE"/>
    <w:rsid w:val="00FE4C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9A5B304"/>
  <w15:docId w15:val="{A4CE0870-9F5A-4A38-A6D7-6DF72B46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56E3"/>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basedOn w:val="DefaultParagraphFont"/>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basedOn w:val="DefaultParagraphFont"/>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basedOn w:val="DefaultParagraphFont"/>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basedOn w:val="DefaultParagraphFont"/>
    <w:link w:val="BalloonText"/>
    <w:rsid w:val="00E224F3"/>
    <w:rPr>
      <w:rFonts w:ascii="Tahoma" w:hAnsi="Tahoma" w:cs="Tahoma"/>
      <w:sz w:val="16"/>
      <w:szCs w:val="16"/>
    </w:rPr>
  </w:style>
  <w:style w:type="character" w:styleId="Strong">
    <w:name w:val="Strong"/>
    <w:basedOn w:val="DefaultParagraphFont"/>
    <w:uiPriority w:val="22"/>
    <w:qFormat/>
    <w:rsid w:val="00D45B75"/>
    <w:rPr>
      <w:b/>
      <w:bCs/>
    </w:rPr>
  </w:style>
  <w:style w:type="character" w:customStyle="1" w:styleId="Heading5Char">
    <w:name w:val="Heading 5 Char"/>
    <w:basedOn w:val="DefaultParagraphFont"/>
    <w:link w:val="Heading5"/>
    <w:uiPriority w:val="9"/>
    <w:rsid w:val="003F2E0C"/>
    <w:rPr>
      <w:b/>
      <w:bCs/>
    </w:rPr>
  </w:style>
  <w:style w:type="character" w:customStyle="1" w:styleId="characterstyle1">
    <w:name w:val="characterstyle1"/>
    <w:basedOn w:val="DefaultParagraphFont"/>
    <w:rsid w:val="00706355"/>
    <w:rPr>
      <w:rFonts w:ascii="Bookman Old Style" w:hAnsi="Bookman Old Style" w:hint="default"/>
    </w:rPr>
  </w:style>
  <w:style w:type="paragraph" w:customStyle="1" w:styleId="style2">
    <w:name w:val="style2"/>
    <w:basedOn w:val="Normal"/>
    <w:rsid w:val="00706355"/>
    <w:pPr>
      <w:autoSpaceDE w:val="0"/>
      <w:autoSpaceDN w:val="0"/>
      <w:spacing w:before="180"/>
      <w:ind w:right="72" w:firstLine="360"/>
    </w:pPr>
    <w:rPr>
      <w:rFonts w:ascii="Bookman Old Style" w:hAnsi="Bookman Old Style"/>
      <w:sz w:val="22"/>
      <w:szCs w:val="22"/>
    </w:rPr>
  </w:style>
  <w:style w:type="character" w:styleId="CommentReference">
    <w:name w:val="annotation reference"/>
    <w:basedOn w:val="DefaultParagraphFont"/>
    <w:rsid w:val="00DB6BCB"/>
    <w:rPr>
      <w:sz w:val="16"/>
      <w:szCs w:val="16"/>
    </w:rPr>
  </w:style>
  <w:style w:type="paragraph" w:styleId="CommentText">
    <w:name w:val="annotation text"/>
    <w:basedOn w:val="Normal"/>
    <w:link w:val="CommentTextChar"/>
    <w:rsid w:val="00DB6BCB"/>
    <w:rPr>
      <w:sz w:val="20"/>
      <w:szCs w:val="20"/>
    </w:rPr>
  </w:style>
  <w:style w:type="character" w:customStyle="1" w:styleId="CommentTextChar">
    <w:name w:val="Comment Text Char"/>
    <w:basedOn w:val="DefaultParagraphFont"/>
    <w:link w:val="CommentText"/>
    <w:rsid w:val="00DB6BCB"/>
  </w:style>
  <w:style w:type="paragraph" w:styleId="CommentSubject">
    <w:name w:val="annotation subject"/>
    <w:basedOn w:val="CommentText"/>
    <w:next w:val="CommentText"/>
    <w:link w:val="CommentSubjectChar"/>
    <w:rsid w:val="00DB6BCB"/>
    <w:rPr>
      <w:b/>
      <w:bCs/>
    </w:rPr>
  </w:style>
  <w:style w:type="character" w:customStyle="1" w:styleId="CommentSubjectChar">
    <w:name w:val="Comment Subject Char"/>
    <w:basedOn w:val="CommentTextChar"/>
    <w:link w:val="CommentSubject"/>
    <w:rsid w:val="00DB6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scg.mil/Units/Coast-Guard-A-to-Z/" TargetMode="External" /><Relationship Id="rId11" Type="http://schemas.openxmlformats.org/officeDocument/2006/relationships/hyperlink" Target="https://homeport.uscg.mil/" TargetMode="External" /><Relationship Id="rId12" Type="http://schemas.openxmlformats.org/officeDocument/2006/relationships/hyperlink" Target="https://homeport.uscg.mil/Pages/MarineEventFormSubmission.aspx"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cgi-bin/ECFR?page=brow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b8b27353-53b5-46ec-b937-a46d79c713fb">4WDN35ENSZE6-1415935976-560</_dlc_DocId>
    <_dlc_DocIdUrl xmlns="b8b27353-53b5-46ec-b937-a46d79c713fb">
      <Url>https://cg.portal.uscg.mil/units/cgwwm1/_layouts/DocIdRedir.aspx?ID=4WDN35ENSZE6-1415935976-560</Url>
      <Description>4WDN35ENSZE6-1415935976-560</Description>
    </_dlc_DocIdUrl>
    <AverageRating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87E0BFE58174A4A8893C5F2759CB6F7" ma:contentTypeVersion="9" ma:contentTypeDescription="Create a new document." ma:contentTypeScope="" ma:versionID="0175d4609c159cad15f774da48863e4f">
  <xsd:schema xmlns:xsd="http://www.w3.org/2001/XMLSchema" xmlns:xs="http://www.w3.org/2001/XMLSchema" xmlns:p="http://schemas.microsoft.com/office/2006/metadata/properties" xmlns:ns1="http://schemas.microsoft.com/sharepoint/v3" xmlns:ns2="b8b27353-53b5-46ec-b937-a46d79c713fb" xmlns:ns3="http://schemas.microsoft.com/sharepoint/v4" targetNamespace="http://schemas.microsoft.com/office/2006/metadata/properties" ma:root="true" ma:fieldsID="8f687180e1c24ecb4a632d764b99a227" ns1:_="" ns2:_="" ns3:_="">
    <xsd:import namespace="http://schemas.microsoft.com/sharepoint/v3"/>
    <xsd:import namespace="b8b27353-53b5-46ec-b937-a46d79c713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8b27353-53b5-46ec-b937-a46d79c713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1360F-9155-4D9F-8019-32D3D7B5921A}">
  <ds:schemaRefs>
    <ds:schemaRef ds:uri="http://schemas.microsoft.com/sharepoint/events"/>
  </ds:schemaRefs>
</ds:datastoreItem>
</file>

<file path=customXml/itemProps2.xml><?xml version="1.0" encoding="utf-8"?>
<ds:datastoreItem xmlns:ds="http://schemas.openxmlformats.org/officeDocument/2006/customXml" ds:itemID="{B5C92C1E-0B96-49BF-BB25-A9C677A80647}">
  <ds:schemaRefs>
    <ds:schemaRef ds:uri="http://schemas.microsoft.com/sharepoint/v3/contenttype/forms"/>
  </ds:schemaRefs>
</ds:datastoreItem>
</file>

<file path=customXml/itemProps3.xml><?xml version="1.0" encoding="utf-8"?>
<ds:datastoreItem xmlns:ds="http://schemas.openxmlformats.org/officeDocument/2006/customXml" ds:itemID="{5E4B738F-E83B-443C-8D90-09B849AF62F9}">
  <ds:schemaRefs>
    <ds:schemaRef ds:uri="http://schemas.openxmlformats.org/officeDocument/2006/bibliography"/>
  </ds:schemaRefs>
</ds:datastoreItem>
</file>

<file path=customXml/itemProps4.xml><?xml version="1.0" encoding="utf-8"?>
<ds:datastoreItem xmlns:ds="http://schemas.openxmlformats.org/officeDocument/2006/customXml" ds:itemID="{80B44AB1-36BF-4AED-B4C7-FDCE5A27E532}">
  <ds:schemaRefs>
    <ds:schemaRef ds:uri="b8b27353-53b5-46ec-b937-a46d79c713fb"/>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66638A8-C962-4659-8BB2-043F0B7A3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b27353-53b5-46ec-b937-a46d79c713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1625-0008 Instruction</vt:lpstr>
    </vt:vector>
  </TitlesOfParts>
  <Company>Department of Homeland Security</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1625-0008 Instruction</dc:title>
  <dc:creator>sarabdeep.kaur</dc:creator>
  <cp:lastModifiedBy>Craig, Albert L CIV USCG COMDT (USA)</cp:lastModifiedBy>
  <cp:revision>2</cp:revision>
  <cp:lastPrinted>2014-09-04T19:10:00Z</cp:lastPrinted>
  <dcterms:created xsi:type="dcterms:W3CDTF">2024-09-05T13:41:00Z</dcterms:created>
  <dcterms:modified xsi:type="dcterms:W3CDTF">2024-09-05T13:41:00Z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0x010100A87E0BFE58174A4A8893C5F2759CB6F7</vt:lpwstr>
  </property>
  <property fmtid="{D5CDD505-2E9C-101B-9397-08002B2CF9AE}" pid="3" name="_dlc_DocIdItemGuid">
    <vt:lpwstr>30b72f76-acb6-48b2-b8f9-01e5b784c8d1</vt:lpwstr>
  </property>
</Properties>
</file>