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B1068" w14:paraId="32591472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1"/>
          <w:sz w:val="20"/>
        </w:rPr>
        <w:t>OMB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Control No.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1640-0001</w:t>
      </w:r>
      <w:r>
        <w:rPr>
          <w:rFonts w:ascii="Garamond"/>
          <w:spacing w:val="23"/>
          <w:sz w:val="20"/>
        </w:rPr>
        <w:t xml:space="preserve"> </w:t>
      </w:r>
      <w:r>
        <w:rPr>
          <w:rFonts w:ascii="Garamond"/>
          <w:spacing w:val="-1"/>
          <w:sz w:val="20"/>
        </w:rPr>
        <w:t>Expires:</w:t>
      </w:r>
      <w:r>
        <w:rPr>
          <w:rFonts w:ascii="Garamond"/>
          <w:sz w:val="20"/>
        </w:rPr>
        <w:t xml:space="preserve"> </w:t>
      </w:r>
      <w:r w:rsidR="00B0099A">
        <w:rPr>
          <w:rFonts w:ascii="Garamond"/>
          <w:spacing w:val="-2"/>
          <w:sz w:val="20"/>
        </w:rPr>
        <w:t>03/31/2016</w:t>
      </w:r>
    </w:p>
    <w:p w:rsidR="00B0099A" w14:paraId="32591473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>Department of Homeland Security</w:t>
      </w:r>
    </w:p>
    <w:p w:rsidR="00B0099A" w14:paraId="32591474" w14:textId="77777777">
      <w:pPr>
        <w:spacing w:before="59"/>
        <w:ind w:left="7842" w:right="116" w:hanging="675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2"/>
          <w:sz w:val="20"/>
        </w:rPr>
        <w:t>Science and Technology Directorate</w:t>
      </w:r>
    </w:p>
    <w:p w:rsidR="005B1068" w14:paraId="32591475" w14:textId="77777777">
      <w:pPr>
        <w:rPr>
          <w:rFonts w:ascii="Garamond" w:eastAsia="Garamond" w:hAnsi="Garamond" w:cs="Garamond"/>
          <w:sz w:val="20"/>
          <w:szCs w:val="20"/>
        </w:rPr>
      </w:pPr>
    </w:p>
    <w:p w:rsidR="005B1068" w14:paraId="32591476" w14:textId="77777777">
      <w:pPr>
        <w:spacing w:before="5"/>
        <w:rPr>
          <w:rFonts w:ascii="Garamond" w:eastAsia="Garamond" w:hAnsi="Garamond" w:cs="Garamond"/>
          <w:sz w:val="19"/>
          <w:szCs w:val="19"/>
        </w:rPr>
      </w:pPr>
    </w:p>
    <w:p w:rsidR="005B1068" w14:paraId="32591477" w14:textId="77777777">
      <w:pPr>
        <w:spacing w:before="65"/>
        <w:ind w:left="1615" w:right="1610"/>
        <w:jc w:val="center"/>
        <w:rPr>
          <w:rFonts w:ascii="Garamond" w:eastAsia="Garamond" w:hAnsi="Garamond" w:cs="Garamond"/>
          <w:sz w:val="36"/>
          <w:szCs w:val="36"/>
        </w:rPr>
      </w:pPr>
      <w:r>
        <w:rPr>
          <w:rFonts w:ascii="Garamond"/>
          <w:b/>
          <w:sz w:val="36"/>
        </w:rPr>
        <w:t>REQUEST</w:t>
      </w:r>
      <w:r>
        <w:rPr>
          <w:rFonts w:ascii="Garamond"/>
          <w:b/>
          <w:spacing w:val="-16"/>
          <w:sz w:val="36"/>
        </w:rPr>
        <w:t xml:space="preserve"> </w:t>
      </w:r>
      <w:r>
        <w:rPr>
          <w:rFonts w:ascii="Garamond"/>
          <w:b/>
          <w:sz w:val="36"/>
        </w:rPr>
        <w:t>FOR</w:t>
      </w:r>
      <w:r>
        <w:rPr>
          <w:rFonts w:ascii="Garamond"/>
          <w:b/>
          <w:spacing w:val="-15"/>
          <w:sz w:val="36"/>
        </w:rPr>
        <w:t xml:space="preserve"> </w:t>
      </w:r>
      <w:r>
        <w:rPr>
          <w:rFonts w:ascii="Garamond"/>
          <w:b/>
          <w:sz w:val="36"/>
        </w:rPr>
        <w:t>A</w:t>
      </w:r>
      <w:r>
        <w:rPr>
          <w:rFonts w:ascii="Garamond"/>
          <w:b/>
          <w:spacing w:val="-15"/>
          <w:sz w:val="36"/>
        </w:rPr>
        <w:t xml:space="preserve"> </w:t>
      </w:r>
      <w:r>
        <w:rPr>
          <w:rFonts w:ascii="Garamond"/>
          <w:b/>
          <w:sz w:val="36"/>
        </w:rPr>
        <w:t>PRE-APPLICATION</w:t>
      </w:r>
      <w:r>
        <w:rPr>
          <w:rFonts w:ascii="Garamond"/>
          <w:b/>
          <w:w w:val="99"/>
          <w:sz w:val="36"/>
        </w:rPr>
        <w:t xml:space="preserve"> </w:t>
      </w:r>
      <w:r>
        <w:rPr>
          <w:rFonts w:ascii="Garamond"/>
          <w:b/>
          <w:spacing w:val="-1"/>
          <w:sz w:val="36"/>
        </w:rPr>
        <w:t>CONSULTATION</w:t>
      </w:r>
    </w:p>
    <w:p w:rsidR="005B1068" w14:paraId="32591478" w14:textId="77777777">
      <w:pPr>
        <w:rPr>
          <w:rFonts w:ascii="Garamond" w:eastAsia="Garamond" w:hAnsi="Garamond" w:cs="Garamond"/>
          <w:b/>
          <w:bCs/>
          <w:sz w:val="36"/>
          <w:szCs w:val="36"/>
        </w:rPr>
      </w:pPr>
    </w:p>
    <w:p w:rsidR="005B1068" w14:paraId="32591479" w14:textId="77777777">
      <w:pPr>
        <w:spacing w:before="8"/>
        <w:rPr>
          <w:rFonts w:ascii="Garamond" w:eastAsia="Garamond" w:hAnsi="Garamond" w:cs="Garamond"/>
          <w:b/>
          <w:bCs/>
          <w:sz w:val="34"/>
          <w:szCs w:val="34"/>
        </w:rPr>
      </w:pPr>
    </w:p>
    <w:p w:rsidR="005B1068" w14:paraId="3259147A" w14:textId="77777777">
      <w:pPr>
        <w:ind w:left="119" w:right="286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sz w:val="28"/>
        </w:rPr>
        <w:t>A</w:t>
      </w:r>
      <w:r>
        <w:rPr>
          <w:rFonts w:ascii="Garamond"/>
          <w:spacing w:val="-10"/>
          <w:sz w:val="28"/>
        </w:rPr>
        <w:t xml:space="preserve"> </w:t>
      </w:r>
      <w:r>
        <w:rPr>
          <w:rFonts w:ascii="Garamond"/>
          <w:sz w:val="28"/>
        </w:rPr>
        <w:t>Pre-Application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Consultation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is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a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voluntary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means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through</w:t>
      </w:r>
      <w:r>
        <w:rPr>
          <w:rFonts w:ascii="Garamond"/>
          <w:spacing w:val="-10"/>
          <w:sz w:val="28"/>
        </w:rPr>
        <w:t xml:space="preserve"> </w:t>
      </w:r>
      <w:r>
        <w:rPr>
          <w:rFonts w:ascii="Garamond"/>
          <w:sz w:val="28"/>
        </w:rPr>
        <w:t>which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OSAI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provides</w:t>
      </w:r>
      <w:r>
        <w:rPr>
          <w:rFonts w:ascii="Garamond"/>
          <w:spacing w:val="21"/>
          <w:w w:val="99"/>
          <w:sz w:val="28"/>
        </w:rPr>
        <w:t xml:space="preserve"> </w:t>
      </w:r>
      <w:r>
        <w:rPr>
          <w:rFonts w:ascii="Garamond"/>
          <w:sz w:val="28"/>
        </w:rPr>
        <w:t>helpful</w:t>
      </w:r>
      <w:r>
        <w:rPr>
          <w:rFonts w:ascii="Garamond"/>
          <w:spacing w:val="-10"/>
          <w:sz w:val="28"/>
        </w:rPr>
        <w:t xml:space="preserve"> </w:t>
      </w:r>
      <w:r>
        <w:rPr>
          <w:rFonts w:ascii="Garamond"/>
          <w:sz w:val="28"/>
        </w:rPr>
        <w:t>guidance</w:t>
      </w:r>
      <w:r>
        <w:rPr>
          <w:rFonts w:ascii="Garamond"/>
          <w:spacing w:val="-10"/>
          <w:sz w:val="28"/>
        </w:rPr>
        <w:t xml:space="preserve"> </w:t>
      </w:r>
      <w:r>
        <w:rPr>
          <w:rFonts w:ascii="Garamond"/>
          <w:sz w:val="28"/>
        </w:rPr>
        <w:t>to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potential</w:t>
      </w:r>
      <w:r>
        <w:rPr>
          <w:rFonts w:ascii="Garamond"/>
          <w:spacing w:val="-11"/>
          <w:sz w:val="28"/>
        </w:rPr>
        <w:t xml:space="preserve"> </w:t>
      </w:r>
      <w:r>
        <w:rPr>
          <w:rFonts w:ascii="Garamond"/>
          <w:spacing w:val="-1"/>
          <w:sz w:val="28"/>
        </w:rPr>
        <w:t>applicants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without</w:t>
      </w:r>
      <w:r>
        <w:rPr>
          <w:rFonts w:ascii="Garamond"/>
          <w:spacing w:val="-10"/>
          <w:sz w:val="28"/>
        </w:rPr>
        <w:t xml:space="preserve"> </w:t>
      </w:r>
      <w:r>
        <w:rPr>
          <w:rFonts w:ascii="Garamond"/>
          <w:spacing w:val="-1"/>
          <w:sz w:val="28"/>
        </w:rPr>
        <w:t>requiring</w:t>
      </w:r>
      <w:r>
        <w:rPr>
          <w:rFonts w:ascii="Garamond"/>
          <w:spacing w:val="-10"/>
          <w:sz w:val="28"/>
        </w:rPr>
        <w:t xml:space="preserve"> </w:t>
      </w:r>
      <w:r>
        <w:rPr>
          <w:rFonts w:ascii="Garamond"/>
          <w:sz w:val="28"/>
        </w:rPr>
        <w:t>the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completion</w:t>
      </w:r>
      <w:r>
        <w:rPr>
          <w:rFonts w:ascii="Garamond"/>
          <w:spacing w:val="-10"/>
          <w:sz w:val="28"/>
        </w:rPr>
        <w:t xml:space="preserve"> </w:t>
      </w:r>
      <w:r>
        <w:rPr>
          <w:rFonts w:ascii="Garamond"/>
          <w:sz w:val="28"/>
        </w:rPr>
        <w:t>and</w:t>
      </w:r>
      <w:r>
        <w:rPr>
          <w:rFonts w:ascii="Garamond"/>
          <w:spacing w:val="31"/>
          <w:w w:val="99"/>
          <w:sz w:val="28"/>
        </w:rPr>
        <w:t xml:space="preserve"> </w:t>
      </w:r>
      <w:r>
        <w:rPr>
          <w:rFonts w:ascii="Garamond"/>
          <w:sz w:val="28"/>
        </w:rPr>
        <w:t>submission</w:t>
      </w:r>
      <w:r>
        <w:rPr>
          <w:rFonts w:ascii="Garamond"/>
          <w:spacing w:val="-10"/>
          <w:sz w:val="28"/>
        </w:rPr>
        <w:t xml:space="preserve"> </w:t>
      </w:r>
      <w:r>
        <w:rPr>
          <w:rFonts w:ascii="Garamond"/>
          <w:sz w:val="28"/>
        </w:rPr>
        <w:t>of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a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full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SAFETY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Act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Application.</w:t>
      </w:r>
      <w:r>
        <w:rPr>
          <w:rFonts w:ascii="Garamond"/>
          <w:spacing w:val="55"/>
          <w:sz w:val="28"/>
        </w:rPr>
        <w:t xml:space="preserve"> </w:t>
      </w:r>
      <w:r>
        <w:rPr>
          <w:rFonts w:ascii="Garamond"/>
          <w:sz w:val="28"/>
        </w:rPr>
        <w:t>The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Pre-Application</w:t>
      </w:r>
      <w:r>
        <w:rPr>
          <w:rFonts w:ascii="Garamond"/>
          <w:spacing w:val="-11"/>
          <w:sz w:val="28"/>
        </w:rPr>
        <w:t xml:space="preserve"> </w:t>
      </w:r>
      <w:r>
        <w:rPr>
          <w:rFonts w:ascii="Garamond"/>
          <w:sz w:val="28"/>
        </w:rPr>
        <w:t>Consultation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is</w:t>
      </w:r>
      <w:r>
        <w:rPr>
          <w:rFonts w:ascii="Garamond"/>
          <w:spacing w:val="21"/>
          <w:w w:val="99"/>
          <w:sz w:val="28"/>
        </w:rPr>
        <w:t xml:space="preserve"> </w:t>
      </w:r>
      <w:r>
        <w:rPr>
          <w:rFonts w:ascii="Garamond"/>
          <w:sz w:val="28"/>
        </w:rPr>
        <w:t>intended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to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facilitate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a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process</w:t>
      </w:r>
      <w:r>
        <w:rPr>
          <w:rFonts w:ascii="Garamond"/>
          <w:spacing w:val="-6"/>
          <w:sz w:val="28"/>
        </w:rPr>
        <w:t xml:space="preserve"> </w:t>
      </w:r>
      <w:r>
        <w:rPr>
          <w:rFonts w:ascii="Garamond"/>
          <w:sz w:val="28"/>
        </w:rPr>
        <w:t>by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which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a</w:t>
      </w:r>
      <w:r>
        <w:rPr>
          <w:rFonts w:ascii="Garamond"/>
          <w:spacing w:val="-6"/>
          <w:sz w:val="28"/>
        </w:rPr>
        <w:t xml:space="preserve"> </w:t>
      </w:r>
      <w:r>
        <w:rPr>
          <w:rFonts w:ascii="Garamond"/>
          <w:spacing w:val="-1"/>
          <w:sz w:val="28"/>
        </w:rPr>
        <w:t>potential</w:t>
      </w:r>
      <w:r>
        <w:rPr>
          <w:rFonts w:ascii="Garamond"/>
          <w:spacing w:val="-6"/>
          <w:sz w:val="28"/>
        </w:rPr>
        <w:t xml:space="preserve"> </w:t>
      </w:r>
      <w:r>
        <w:rPr>
          <w:rFonts w:ascii="Garamond"/>
          <w:spacing w:val="-1"/>
          <w:sz w:val="28"/>
        </w:rPr>
        <w:t>applicant</w:t>
      </w:r>
      <w:r>
        <w:rPr>
          <w:rFonts w:ascii="Garamond"/>
          <w:spacing w:val="-5"/>
          <w:sz w:val="28"/>
        </w:rPr>
        <w:t xml:space="preserve"> </w:t>
      </w:r>
      <w:r>
        <w:rPr>
          <w:rFonts w:ascii="Garamond"/>
          <w:sz w:val="28"/>
        </w:rPr>
        <w:t>may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pacing w:val="-1"/>
          <w:sz w:val="28"/>
        </w:rPr>
        <w:t>provide</w:t>
      </w:r>
      <w:r>
        <w:rPr>
          <w:rFonts w:ascii="Garamond"/>
          <w:spacing w:val="-6"/>
          <w:sz w:val="28"/>
        </w:rPr>
        <w:t xml:space="preserve"> </w:t>
      </w:r>
      <w:r>
        <w:rPr>
          <w:rFonts w:ascii="Garamond"/>
          <w:sz w:val="28"/>
        </w:rPr>
        <w:t>DHS</w:t>
      </w:r>
      <w:r>
        <w:rPr>
          <w:rFonts w:ascii="Garamond"/>
          <w:spacing w:val="-6"/>
          <w:sz w:val="28"/>
        </w:rPr>
        <w:t xml:space="preserve"> </w:t>
      </w:r>
      <w:r>
        <w:rPr>
          <w:rFonts w:ascii="Garamond"/>
          <w:sz w:val="28"/>
        </w:rPr>
        <w:t>with</w:t>
      </w:r>
      <w:r>
        <w:rPr>
          <w:rFonts w:ascii="Garamond"/>
          <w:spacing w:val="27"/>
          <w:w w:val="99"/>
          <w:sz w:val="28"/>
        </w:rPr>
        <w:t xml:space="preserve"> </w:t>
      </w:r>
      <w:r>
        <w:rPr>
          <w:rFonts w:ascii="Garamond"/>
          <w:sz w:val="28"/>
        </w:rPr>
        <w:t>initial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information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pacing w:val="-1"/>
          <w:sz w:val="28"/>
        </w:rPr>
        <w:t>regarding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their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Technology,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so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that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DHS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may,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in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turn,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pacing w:val="-1"/>
          <w:sz w:val="28"/>
        </w:rPr>
        <w:t>provide</w:t>
      </w:r>
      <w:r>
        <w:rPr>
          <w:rFonts w:ascii="Garamond"/>
          <w:spacing w:val="28"/>
          <w:w w:val="99"/>
          <w:sz w:val="28"/>
        </w:rPr>
        <w:t xml:space="preserve"> </w:t>
      </w:r>
      <w:r>
        <w:rPr>
          <w:rFonts w:ascii="Garamond"/>
          <w:spacing w:val="-1"/>
          <w:sz w:val="28"/>
        </w:rPr>
        <w:t>potential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pacing w:val="-1"/>
          <w:sz w:val="28"/>
        </w:rPr>
        <w:t>applicants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with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guidance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pacing w:val="-1"/>
          <w:sz w:val="28"/>
        </w:rPr>
        <w:t>regarding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the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submission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of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an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Application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for</w:t>
      </w:r>
      <w:r>
        <w:rPr>
          <w:rFonts w:ascii="Garamond"/>
          <w:spacing w:val="30"/>
          <w:w w:val="99"/>
          <w:sz w:val="28"/>
        </w:rPr>
        <w:t xml:space="preserve"> </w:t>
      </w:r>
      <w:r>
        <w:rPr>
          <w:rFonts w:ascii="Garamond"/>
          <w:sz w:val="28"/>
        </w:rPr>
        <w:t>SAFETY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Act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Designation.</w:t>
      </w:r>
      <w:r>
        <w:rPr>
          <w:rFonts w:ascii="Garamond"/>
          <w:spacing w:val="54"/>
          <w:sz w:val="28"/>
        </w:rPr>
        <w:t xml:space="preserve"> </w:t>
      </w:r>
      <w:r>
        <w:rPr>
          <w:rFonts w:ascii="Garamond"/>
          <w:sz w:val="28"/>
        </w:rPr>
        <w:t>The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pacing w:val="-1"/>
          <w:sz w:val="28"/>
        </w:rPr>
        <w:t>Pre-Application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Consultation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is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also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intended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to</w:t>
      </w:r>
      <w:r>
        <w:rPr>
          <w:rFonts w:ascii="Garamond"/>
          <w:spacing w:val="25"/>
          <w:w w:val="99"/>
          <w:sz w:val="28"/>
        </w:rPr>
        <w:t xml:space="preserve"> </w:t>
      </w:r>
      <w:r>
        <w:rPr>
          <w:rFonts w:ascii="Garamond"/>
          <w:sz w:val="28"/>
        </w:rPr>
        <w:t>facilitate</w:t>
      </w:r>
      <w:r>
        <w:rPr>
          <w:rFonts w:ascii="Garamond"/>
          <w:spacing w:val="-10"/>
          <w:sz w:val="28"/>
        </w:rPr>
        <w:t xml:space="preserve"> </w:t>
      </w:r>
      <w:r>
        <w:rPr>
          <w:rFonts w:ascii="Garamond"/>
          <w:sz w:val="28"/>
        </w:rPr>
        <w:t>discussions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regarding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the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SAFETY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Act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Application</w:t>
      </w:r>
      <w:r>
        <w:rPr>
          <w:rFonts w:ascii="Garamond"/>
          <w:spacing w:val="-6"/>
          <w:sz w:val="28"/>
        </w:rPr>
        <w:t xml:space="preserve"> </w:t>
      </w:r>
      <w:r>
        <w:rPr>
          <w:rFonts w:ascii="Garamond"/>
          <w:sz w:val="28"/>
        </w:rPr>
        <w:t>process.</w:t>
      </w:r>
      <w:r>
        <w:rPr>
          <w:rFonts w:ascii="Garamond"/>
          <w:spacing w:val="55"/>
          <w:sz w:val="28"/>
        </w:rPr>
        <w:t xml:space="preserve"> </w:t>
      </w:r>
      <w:r>
        <w:rPr>
          <w:rFonts w:ascii="Garamond"/>
          <w:sz w:val="28"/>
        </w:rPr>
        <w:t>A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Pre-</w:t>
      </w:r>
      <w:r>
        <w:rPr>
          <w:rFonts w:ascii="Garamond"/>
          <w:spacing w:val="21"/>
          <w:w w:val="99"/>
          <w:sz w:val="28"/>
        </w:rPr>
        <w:t xml:space="preserve"> </w:t>
      </w:r>
      <w:r>
        <w:rPr>
          <w:rFonts w:ascii="Garamond"/>
          <w:sz w:val="28"/>
        </w:rPr>
        <w:t>Application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Consultation</w:t>
      </w:r>
      <w:r>
        <w:rPr>
          <w:rFonts w:ascii="Garamond"/>
          <w:spacing w:val="-6"/>
          <w:sz w:val="28"/>
        </w:rPr>
        <w:t xml:space="preserve"> </w:t>
      </w:r>
      <w:r>
        <w:rPr>
          <w:rFonts w:ascii="Garamond"/>
          <w:sz w:val="28"/>
        </w:rPr>
        <w:t>is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not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a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pacing w:val="-1"/>
          <w:sz w:val="28"/>
        </w:rPr>
        <w:t>prerequisite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for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submitting</w:t>
      </w:r>
      <w:r>
        <w:rPr>
          <w:rFonts w:ascii="Garamond"/>
          <w:spacing w:val="-7"/>
          <w:sz w:val="28"/>
        </w:rPr>
        <w:t xml:space="preserve"> </w:t>
      </w:r>
      <w:r>
        <w:rPr>
          <w:rFonts w:ascii="Garamond"/>
          <w:sz w:val="28"/>
        </w:rPr>
        <w:t>a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full</w:t>
      </w:r>
      <w:r>
        <w:rPr>
          <w:rFonts w:ascii="Garamond"/>
          <w:spacing w:val="-9"/>
          <w:sz w:val="28"/>
        </w:rPr>
        <w:t xml:space="preserve"> </w:t>
      </w:r>
      <w:r>
        <w:rPr>
          <w:rFonts w:ascii="Garamond"/>
          <w:sz w:val="28"/>
        </w:rPr>
        <w:t>application</w:t>
      </w:r>
      <w:r>
        <w:rPr>
          <w:rFonts w:ascii="Garamond"/>
          <w:spacing w:val="-8"/>
          <w:sz w:val="28"/>
        </w:rPr>
        <w:t xml:space="preserve"> </w:t>
      </w:r>
      <w:r>
        <w:rPr>
          <w:rFonts w:ascii="Garamond"/>
          <w:sz w:val="28"/>
        </w:rPr>
        <w:t>for</w:t>
      </w:r>
      <w:r>
        <w:rPr>
          <w:rFonts w:ascii="Garamond"/>
          <w:spacing w:val="28"/>
          <w:w w:val="99"/>
          <w:sz w:val="28"/>
        </w:rPr>
        <w:t xml:space="preserve"> </w:t>
      </w:r>
      <w:r>
        <w:rPr>
          <w:rFonts w:ascii="Garamond"/>
          <w:sz w:val="28"/>
        </w:rPr>
        <w:t>SAFETY</w:t>
      </w:r>
      <w:r>
        <w:rPr>
          <w:rFonts w:ascii="Garamond"/>
          <w:spacing w:val="-14"/>
          <w:sz w:val="28"/>
        </w:rPr>
        <w:t xml:space="preserve"> </w:t>
      </w:r>
      <w:r>
        <w:rPr>
          <w:rFonts w:ascii="Garamond"/>
          <w:sz w:val="28"/>
        </w:rPr>
        <w:t>Act</w:t>
      </w:r>
      <w:r>
        <w:rPr>
          <w:rFonts w:ascii="Garamond"/>
          <w:spacing w:val="-14"/>
          <w:sz w:val="28"/>
        </w:rPr>
        <w:t xml:space="preserve"> </w:t>
      </w:r>
      <w:r>
        <w:rPr>
          <w:rFonts w:ascii="Garamond"/>
          <w:sz w:val="28"/>
        </w:rPr>
        <w:t>Designation.</w:t>
      </w:r>
    </w:p>
    <w:p w:rsidR="005B1068" w14:paraId="3259147B" w14:textId="77777777">
      <w:pPr>
        <w:rPr>
          <w:rFonts w:ascii="Garamond" w:eastAsia="Garamond" w:hAnsi="Garamond" w:cs="Garamond"/>
          <w:sz w:val="28"/>
          <w:szCs w:val="28"/>
        </w:rPr>
      </w:pPr>
    </w:p>
    <w:p w:rsidR="005B1068" w14:paraId="3259147C" w14:textId="77777777">
      <w:pPr>
        <w:rPr>
          <w:rFonts w:ascii="Garamond" w:eastAsia="Garamond" w:hAnsi="Garamond" w:cs="Garamond"/>
          <w:sz w:val="28"/>
          <w:szCs w:val="28"/>
        </w:rPr>
      </w:pPr>
    </w:p>
    <w:p w:rsidR="005B1068" w14:paraId="3259147D" w14:textId="77777777">
      <w:pPr>
        <w:rPr>
          <w:rFonts w:ascii="Garamond" w:eastAsia="Garamond" w:hAnsi="Garamond" w:cs="Garamond"/>
          <w:sz w:val="28"/>
          <w:szCs w:val="28"/>
        </w:rPr>
      </w:pPr>
    </w:p>
    <w:p w:rsidR="005B1068" w14:paraId="3259147E" w14:textId="77777777">
      <w:pPr>
        <w:rPr>
          <w:rFonts w:ascii="Garamond" w:eastAsia="Garamond" w:hAnsi="Garamond" w:cs="Garamond"/>
          <w:sz w:val="28"/>
          <w:szCs w:val="28"/>
        </w:rPr>
      </w:pPr>
    </w:p>
    <w:p w:rsidR="005B1068" w14:paraId="3259147F" w14:textId="77777777">
      <w:pPr>
        <w:rPr>
          <w:rFonts w:ascii="Garamond" w:eastAsia="Garamond" w:hAnsi="Garamond" w:cs="Garamond"/>
          <w:sz w:val="28"/>
          <w:szCs w:val="28"/>
        </w:rPr>
      </w:pPr>
    </w:p>
    <w:p w:rsidR="005B1068" w14:paraId="32591480" w14:textId="77777777">
      <w:pPr>
        <w:rPr>
          <w:rFonts w:ascii="Garamond" w:eastAsia="Garamond" w:hAnsi="Garamond" w:cs="Garamond"/>
          <w:sz w:val="28"/>
          <w:szCs w:val="28"/>
        </w:rPr>
      </w:pPr>
    </w:p>
    <w:p w:rsidR="005B1068" w14:paraId="32591481" w14:textId="77777777">
      <w:pPr>
        <w:rPr>
          <w:rFonts w:ascii="Garamond" w:eastAsia="Garamond" w:hAnsi="Garamond" w:cs="Garamond"/>
          <w:sz w:val="28"/>
          <w:szCs w:val="28"/>
        </w:rPr>
      </w:pPr>
    </w:p>
    <w:p w:rsidR="005B1068" w14:paraId="32591482" w14:textId="77777777">
      <w:pPr>
        <w:rPr>
          <w:rFonts w:ascii="Garamond" w:eastAsia="Garamond" w:hAnsi="Garamond" w:cs="Garamond"/>
          <w:sz w:val="28"/>
          <w:szCs w:val="28"/>
        </w:rPr>
      </w:pPr>
    </w:p>
    <w:p w:rsidR="005B1068" w14:paraId="32591483" w14:textId="77777777">
      <w:pPr>
        <w:spacing w:before="10"/>
        <w:rPr>
          <w:rFonts w:ascii="Garamond" w:eastAsia="Garamond" w:hAnsi="Garamond" w:cs="Garamond"/>
          <w:sz w:val="25"/>
          <w:szCs w:val="25"/>
        </w:rPr>
      </w:pPr>
    </w:p>
    <w:p w:rsidR="005B1068" w14:paraId="32591484" w14:textId="77777777">
      <w:pPr>
        <w:ind w:left="2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z w:val="28"/>
        </w:rPr>
        <w:t>(Pre-Application</w:t>
      </w:r>
      <w:r>
        <w:rPr>
          <w:rFonts w:ascii="Garamond"/>
          <w:b/>
          <w:spacing w:val="-13"/>
          <w:sz w:val="28"/>
        </w:rPr>
        <w:t xml:space="preserve"> </w:t>
      </w:r>
      <w:r>
        <w:rPr>
          <w:rFonts w:ascii="Garamond"/>
          <w:b/>
          <w:sz w:val="28"/>
        </w:rPr>
        <w:t>Consultation</w:t>
      </w:r>
      <w:r>
        <w:rPr>
          <w:rFonts w:ascii="Garamond"/>
          <w:b/>
          <w:spacing w:val="-11"/>
          <w:sz w:val="28"/>
        </w:rPr>
        <w:t xml:space="preserve"> </w:t>
      </w:r>
      <w:r>
        <w:rPr>
          <w:rFonts w:ascii="Garamond"/>
          <w:b/>
          <w:sz w:val="28"/>
        </w:rPr>
        <w:t>Request</w:t>
      </w:r>
      <w:r>
        <w:rPr>
          <w:rFonts w:ascii="Garamond"/>
          <w:b/>
          <w:spacing w:val="-11"/>
          <w:sz w:val="28"/>
        </w:rPr>
        <w:t xml:space="preserve"> </w:t>
      </w:r>
      <w:r>
        <w:rPr>
          <w:rFonts w:ascii="Garamond"/>
          <w:b/>
          <w:sz w:val="28"/>
        </w:rPr>
        <w:t>Form</w:t>
      </w:r>
      <w:r>
        <w:rPr>
          <w:rFonts w:ascii="Garamond"/>
          <w:b/>
          <w:spacing w:val="-12"/>
          <w:sz w:val="28"/>
        </w:rPr>
        <w:t xml:space="preserve"> </w:t>
      </w:r>
      <w:r>
        <w:rPr>
          <w:rFonts w:ascii="Garamond"/>
          <w:b/>
          <w:sz w:val="28"/>
        </w:rPr>
        <w:t>on</w:t>
      </w:r>
      <w:r>
        <w:rPr>
          <w:rFonts w:ascii="Garamond"/>
          <w:b/>
          <w:spacing w:val="-12"/>
          <w:sz w:val="28"/>
        </w:rPr>
        <w:t xml:space="preserve"> </w:t>
      </w:r>
      <w:r>
        <w:rPr>
          <w:rFonts w:ascii="Garamond"/>
          <w:b/>
          <w:sz w:val="28"/>
        </w:rPr>
        <w:t>following</w:t>
      </w:r>
      <w:r>
        <w:rPr>
          <w:rFonts w:ascii="Garamond"/>
          <w:b/>
          <w:spacing w:val="-11"/>
          <w:sz w:val="28"/>
        </w:rPr>
        <w:t xml:space="preserve"> </w:t>
      </w:r>
      <w:r>
        <w:rPr>
          <w:rFonts w:ascii="Garamond"/>
          <w:b/>
          <w:sz w:val="28"/>
        </w:rPr>
        <w:t>page)</w:t>
      </w:r>
    </w:p>
    <w:p w:rsidR="005B1068" w14:paraId="32591485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5B1068" w14:paraId="32591486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5B1068" w14:paraId="32591487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5B1068" w14:paraId="32591488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5B1068" w14:paraId="32591489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5B1068" w14:paraId="3259148A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5B1068" w14:paraId="3259148B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5B1068" w14:paraId="3259148C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5B1068" w14:paraId="3259148D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5B1068" w14:paraId="3259148E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5B1068" w14:paraId="3259148F" w14:textId="77777777">
      <w:pPr>
        <w:spacing w:before="4"/>
        <w:rPr>
          <w:rFonts w:ascii="Garamond" w:eastAsia="Garamond" w:hAnsi="Garamond" w:cs="Garamond"/>
          <w:b/>
          <w:bCs/>
          <w:sz w:val="25"/>
          <w:szCs w:val="25"/>
        </w:rPr>
      </w:pPr>
    </w:p>
    <w:p w:rsidR="005B1068" w14:paraId="32591490" w14:textId="77777777">
      <w:pPr>
        <w:spacing w:before="84"/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Privacy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Notice: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Authority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to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Collect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This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Information:</w:t>
      </w:r>
      <w:r>
        <w:rPr>
          <w:rFonts w:ascii="Garamond" w:eastAsia="Garamond" w:hAnsi="Garamond" w:cs="Garamond"/>
          <w:b/>
          <w:bCs/>
          <w:spacing w:val="3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U.S.C.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§§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441–444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“SAFETY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Act”)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C.F.R.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Part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25,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71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Fed.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Reg.</w:t>
      </w:r>
      <w:r>
        <w:rPr>
          <w:rFonts w:ascii="Garamond" w:eastAsia="Garamond" w:hAnsi="Garamond" w:cs="Garamond"/>
          <w:spacing w:val="10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33147,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33159.</w:t>
      </w:r>
      <w:r>
        <w:rPr>
          <w:rFonts w:ascii="Garamond" w:eastAsia="Garamond" w:hAnsi="Garamond" w:cs="Garamond"/>
          <w:spacing w:val="2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Principal</w:t>
      </w:r>
      <w:r>
        <w:rPr>
          <w:rFonts w:ascii="Garamond" w:eastAsia="Garamond" w:hAnsi="Garamond" w:cs="Garamond"/>
          <w:b/>
          <w:bCs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Purposes: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collects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telephone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numbers,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addresses,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identifying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85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seeking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liability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protections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issues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related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application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process.</w:t>
      </w:r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Routine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Uses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Sharing: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general,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will</w:t>
      </w:r>
      <w:r>
        <w:rPr>
          <w:rFonts w:ascii="Garamond" w:eastAsia="Garamond" w:hAnsi="Garamond" w:cs="Garamond"/>
          <w:spacing w:val="12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use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personnel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individual.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However,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release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68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case-by-case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basis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described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S&amp;T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System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Records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Notice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(SORN),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which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found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at:</w:t>
      </w:r>
      <w:r>
        <w:rPr>
          <w:rFonts w:ascii="Garamond" w:eastAsia="Garamond" w:hAnsi="Garamond" w:cs="Garamond"/>
          <w:spacing w:val="-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color w:val="0000FF"/>
          <w:spacing w:val="-1"/>
          <w:w w:val="99"/>
          <w:sz w:val="16"/>
          <w:szCs w:val="16"/>
        </w:rPr>
        <w:t xml:space="preserve">  </w:t>
      </w:r>
      <w:hyperlink r:id="rId7">
        <w:r>
          <w:rPr>
            <w:rFonts w:ascii="Garamond" w:eastAsia="Garamond" w:hAnsi="Garamond" w:cs="Garamond"/>
            <w:color w:val="0000FF"/>
            <w:spacing w:val="-1"/>
            <w:sz w:val="16"/>
            <w:szCs w:val="16"/>
            <w:u w:val="single" w:color="0000FF"/>
          </w:rPr>
          <w:t>www.dhs.gov/privacy</w:t>
        </w:r>
        <w:r>
          <w:rPr>
            <w:rFonts w:ascii="Garamond" w:eastAsia="Garamond" w:hAnsi="Garamond" w:cs="Garamond"/>
            <w:spacing w:val="-1"/>
            <w:sz w:val="16"/>
            <w:szCs w:val="16"/>
          </w:rPr>
          <w:t>.</w:t>
        </w:r>
      </w:hyperlink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Disclosure:</w:t>
      </w:r>
      <w:r>
        <w:rPr>
          <w:rFonts w:ascii="Garamond" w:eastAsia="Garamond" w:hAnsi="Garamond" w:cs="Garamond"/>
          <w:b/>
          <w:bCs/>
          <w:spacing w:val="3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Submission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voluntary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93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only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requests.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chooses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all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information,</w:t>
      </w:r>
      <w:r>
        <w:rPr>
          <w:rFonts w:ascii="Garamond" w:eastAsia="Garamond" w:hAnsi="Garamond" w:cs="Garamond"/>
          <w:spacing w:val="66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able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to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individual’s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request.</w:t>
      </w:r>
    </w:p>
    <w:p w:rsidR="005B1068" w14:paraId="32591491" w14:textId="77777777">
      <w:pPr>
        <w:rPr>
          <w:rFonts w:ascii="Garamond" w:eastAsia="Garamond" w:hAnsi="Garamond" w:cs="Garamond"/>
          <w:sz w:val="16"/>
          <w:szCs w:val="16"/>
        </w:rPr>
      </w:pPr>
    </w:p>
    <w:p w:rsidR="005B1068" w14:paraId="32591492" w14:textId="77777777">
      <w:pPr>
        <w:spacing w:before="120"/>
        <w:ind w:left="119" w:right="236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b/>
          <w:sz w:val="16"/>
        </w:rPr>
        <w:t>PRA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b/>
          <w:sz w:val="16"/>
        </w:rPr>
        <w:t>Burden</w:t>
      </w:r>
      <w:r>
        <w:rPr>
          <w:rFonts w:ascii="Garamond"/>
          <w:b/>
          <w:spacing w:val="-3"/>
          <w:sz w:val="16"/>
        </w:rPr>
        <w:t xml:space="preserve"> </w:t>
      </w:r>
      <w:r>
        <w:rPr>
          <w:rFonts w:ascii="Garamond"/>
          <w:b/>
          <w:spacing w:val="-1"/>
          <w:sz w:val="16"/>
        </w:rPr>
        <w:t>Statement: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agency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may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conduct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or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sponsor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information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person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required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w w:val="99"/>
          <w:sz w:val="16"/>
        </w:rPr>
        <w:t xml:space="preserve"> </w:t>
      </w:r>
      <w:r>
        <w:rPr>
          <w:rFonts w:ascii="Garamond"/>
          <w:spacing w:val="53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information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unless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it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displays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current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valid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OMB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number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expiration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date.</w:t>
      </w:r>
      <w:r>
        <w:rPr>
          <w:rFonts w:ascii="Garamond"/>
          <w:spacing w:val="31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number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1640-</w:t>
      </w:r>
      <w:r>
        <w:rPr>
          <w:rFonts w:ascii="Garamond"/>
          <w:spacing w:val="127"/>
          <w:w w:val="99"/>
          <w:sz w:val="16"/>
        </w:rPr>
        <w:t xml:space="preserve"> </w:t>
      </w:r>
      <w:r>
        <w:rPr>
          <w:rFonts w:ascii="Garamond"/>
          <w:sz w:val="16"/>
        </w:rPr>
        <w:t>0001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form</w:t>
      </w:r>
      <w:r>
        <w:rPr>
          <w:rFonts w:ascii="Garamond"/>
          <w:spacing w:val="-1"/>
          <w:sz w:val="16"/>
        </w:rPr>
        <w:t xml:space="preserve"> </w:t>
      </w:r>
      <w:r>
        <w:rPr>
          <w:rFonts w:ascii="Garamond"/>
          <w:sz w:val="16"/>
        </w:rPr>
        <w:t>will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expire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03/31/2013.</w:t>
      </w:r>
      <w:r>
        <w:rPr>
          <w:rFonts w:ascii="Garamond"/>
          <w:spacing w:val="34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estimated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average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time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complete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1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hour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per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respondent.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If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you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have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any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comments</w:t>
      </w:r>
      <w:r>
        <w:rPr>
          <w:rFonts w:ascii="Garamond"/>
          <w:spacing w:val="54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regarding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burden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estimate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you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can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write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Department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of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Homeland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Security,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Science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Technology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Directorate,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Washington,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DC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20528.</w:t>
      </w:r>
    </w:p>
    <w:p w:rsidR="005B1068" w14:paraId="32591493" w14:textId="77777777">
      <w:pPr>
        <w:rPr>
          <w:rFonts w:ascii="Garamond" w:eastAsia="Garamond" w:hAnsi="Garamond" w:cs="Garamond"/>
          <w:sz w:val="16"/>
          <w:szCs w:val="16"/>
        </w:rPr>
        <w:sectPr>
          <w:footerReference w:type="default" r:id="rId8"/>
          <w:type w:val="continuous"/>
          <w:pgSz w:w="12240" w:h="15840"/>
          <w:pgMar w:top="660" w:right="1320" w:bottom="1000" w:left="1320" w:header="720" w:footer="804" w:gutter="0"/>
          <w:cols w:space="720"/>
        </w:sectPr>
      </w:pPr>
    </w:p>
    <w:p w:rsidR="005B1068" w14:paraId="32591494" w14:textId="77777777">
      <w:pPr>
        <w:pStyle w:val="Heading1"/>
        <w:ind w:left="652" w:firstLine="454"/>
        <w:rPr>
          <w:b w:val="0"/>
          <w:bCs w:val="0"/>
        </w:rPr>
      </w:pP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FOR PRE-APPLICATION</w:t>
      </w:r>
      <w:r>
        <w:rPr>
          <w:spacing w:val="-3"/>
        </w:rPr>
        <w:t xml:space="preserve"> </w:t>
      </w:r>
      <w:r>
        <w:rPr>
          <w:spacing w:val="-1"/>
        </w:rPr>
        <w:t>CONSULTATION</w:t>
      </w:r>
    </w:p>
    <w:p w:rsidR="005B1068" w14:paraId="32591495" w14:textId="77777777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:rsidR="005B1068" w14:paraId="32591496" w14:textId="77777777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:rsidR="005B1068" w14:paraId="32591497" w14:textId="77777777">
      <w:pPr>
        <w:spacing w:before="200"/>
        <w:ind w:left="652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S</w:t>
      </w:r>
      <w:r>
        <w:rPr>
          <w:rFonts w:ascii="Garamond"/>
          <w:b/>
          <w:spacing w:val="-1"/>
        </w:rPr>
        <w:t>ELLER</w:t>
      </w:r>
      <w:r>
        <w:rPr>
          <w:rFonts w:ascii="Garamond"/>
          <w:b/>
          <w:spacing w:val="-25"/>
        </w:rPr>
        <w:t xml:space="preserve"> </w:t>
      </w:r>
      <w:r>
        <w:rPr>
          <w:rFonts w:ascii="Garamond"/>
          <w:b/>
          <w:sz w:val="28"/>
        </w:rPr>
        <w:t>I</w:t>
      </w:r>
      <w:r>
        <w:rPr>
          <w:rFonts w:ascii="Garamond"/>
          <w:b/>
        </w:rPr>
        <w:t>NFORMATION</w:t>
      </w:r>
    </w:p>
    <w:p w:rsidR="005B1068" w14:paraId="32591498" w14:textId="77777777">
      <w:pPr>
        <w:tabs>
          <w:tab w:val="left" w:pos="659"/>
          <w:tab w:val="left" w:pos="9840"/>
        </w:tabs>
        <w:spacing w:before="209"/>
        <w:ind w:left="1200" w:hanging="108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w w:val="95"/>
          <w:sz w:val="24"/>
        </w:rPr>
        <w:t>P1.</w:t>
      </w:r>
      <w:r>
        <w:rPr>
          <w:rFonts w:ascii="Garamond"/>
          <w:b/>
          <w:spacing w:val="-1"/>
          <w:w w:val="95"/>
          <w:sz w:val="24"/>
        </w:rPr>
        <w:tab/>
      </w:r>
      <w:r>
        <w:rPr>
          <w:rFonts w:ascii="Garamond"/>
          <w:sz w:val="24"/>
        </w:rPr>
        <w:t>Seller</w:t>
      </w:r>
      <w:r>
        <w:rPr>
          <w:rFonts w:ascii="Garamond"/>
          <w:spacing w:val="-12"/>
          <w:sz w:val="24"/>
        </w:rPr>
        <w:t xml:space="preserve"> </w:t>
      </w:r>
      <w:r>
        <w:rPr>
          <w:rFonts w:ascii="Garamond"/>
          <w:sz w:val="24"/>
        </w:rPr>
        <w:t>Name:</w:t>
      </w:r>
      <w:r>
        <w:rPr>
          <w:rFonts w:ascii="Garamond"/>
          <w:spacing w:val="15"/>
          <w:sz w:val="24"/>
        </w:rPr>
        <w:t xml:space="preserve"> 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:rsidR="005B1068" w14:paraId="32591499" w14:textId="77777777">
      <w:pPr>
        <w:spacing w:before="150" w:line="319" w:lineRule="auto"/>
        <w:ind w:left="1200" w:right="118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P1.1.</w:t>
      </w:r>
      <w:r>
        <w:rPr>
          <w:rFonts w:ascii="Garamond"/>
          <w:b/>
          <w:spacing w:val="1"/>
          <w:sz w:val="24"/>
        </w:rPr>
        <w:t xml:space="preserve"> </w:t>
      </w:r>
      <w:r>
        <w:rPr>
          <w:rFonts w:ascii="Garamond"/>
          <w:spacing w:val="-1"/>
          <w:sz w:val="24"/>
        </w:rPr>
        <w:t>Description</w:t>
      </w:r>
      <w:r>
        <w:rPr>
          <w:rFonts w:ascii="Garamond"/>
          <w:spacing w:val="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2"/>
          <w:sz w:val="24"/>
        </w:rPr>
        <w:t xml:space="preserve"> </w:t>
      </w:r>
      <w:r>
        <w:rPr>
          <w:rFonts w:ascii="Garamond"/>
          <w:spacing w:val="-1"/>
          <w:sz w:val="24"/>
        </w:rPr>
        <w:t>Seller.</w:t>
      </w:r>
      <w:r>
        <w:rPr>
          <w:rFonts w:ascii="Garamond"/>
          <w:sz w:val="24"/>
        </w:rPr>
        <w:t xml:space="preserve"> </w:t>
      </w:r>
      <w:r>
        <w:rPr>
          <w:rFonts w:ascii="Garamond"/>
          <w:spacing w:val="5"/>
          <w:sz w:val="24"/>
        </w:rPr>
        <w:t xml:space="preserve"> </w:t>
      </w:r>
      <w:r>
        <w:rPr>
          <w:rFonts w:ascii="Garamond"/>
          <w:sz w:val="24"/>
        </w:rPr>
        <w:t>Please</w:t>
      </w:r>
      <w:r>
        <w:rPr>
          <w:rFonts w:ascii="Garamond"/>
          <w:spacing w:val="1"/>
          <w:sz w:val="24"/>
        </w:rPr>
        <w:t xml:space="preserve"> </w:t>
      </w:r>
      <w:r>
        <w:rPr>
          <w:rFonts w:ascii="Garamond"/>
          <w:spacing w:val="-1"/>
          <w:sz w:val="24"/>
        </w:rPr>
        <w:t>provide</w:t>
      </w:r>
      <w:r>
        <w:rPr>
          <w:rFonts w:ascii="Garamond"/>
          <w:spacing w:val="2"/>
          <w:sz w:val="24"/>
        </w:rPr>
        <w:t xml:space="preserve"> </w:t>
      </w:r>
      <w:r>
        <w:rPr>
          <w:rFonts w:ascii="Garamond"/>
          <w:spacing w:val="-1"/>
          <w:sz w:val="24"/>
        </w:rPr>
        <w:t>an</w:t>
      </w:r>
      <w:r>
        <w:rPr>
          <w:rFonts w:ascii="Garamond"/>
          <w:spacing w:val="1"/>
          <w:sz w:val="24"/>
        </w:rPr>
        <w:t xml:space="preserve"> </w:t>
      </w:r>
      <w:r>
        <w:rPr>
          <w:rFonts w:ascii="Garamond"/>
          <w:spacing w:val="-1"/>
          <w:sz w:val="24"/>
        </w:rPr>
        <w:t>overview</w:t>
      </w:r>
      <w:r>
        <w:rPr>
          <w:rFonts w:ascii="Garamond"/>
          <w:spacing w:val="3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3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1"/>
          <w:sz w:val="24"/>
        </w:rPr>
        <w:t xml:space="preserve"> </w:t>
      </w:r>
      <w:r>
        <w:rPr>
          <w:rFonts w:ascii="Garamond"/>
          <w:sz w:val="24"/>
        </w:rPr>
        <w:t xml:space="preserve">company, </w:t>
      </w:r>
      <w:r>
        <w:rPr>
          <w:rFonts w:ascii="Garamond"/>
          <w:spacing w:val="-1"/>
          <w:sz w:val="24"/>
        </w:rPr>
        <w:t>including</w:t>
      </w:r>
      <w:r>
        <w:rPr>
          <w:rFonts w:ascii="Garamond"/>
          <w:spacing w:val="2"/>
          <w:sz w:val="24"/>
        </w:rPr>
        <w:t xml:space="preserve"> </w:t>
      </w:r>
      <w:r>
        <w:rPr>
          <w:rFonts w:ascii="Garamond"/>
          <w:spacing w:val="-1"/>
          <w:sz w:val="24"/>
        </w:rPr>
        <w:t>place</w:t>
      </w:r>
      <w:r>
        <w:rPr>
          <w:rFonts w:ascii="Garamond"/>
          <w:spacing w:val="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20"/>
          <w:sz w:val="24"/>
        </w:rPr>
        <w:t xml:space="preserve"> </w:t>
      </w:r>
      <w:r>
        <w:rPr>
          <w:rFonts w:ascii="Garamond"/>
          <w:spacing w:val="-1"/>
          <w:sz w:val="24"/>
        </w:rPr>
        <w:t>incorporation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major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affiliates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subsidiaries.</w:t>
      </w:r>
    </w:p>
    <w:p w:rsidR="005B1068" w14:paraId="3259149A" w14:textId="77777777">
      <w:pPr>
        <w:rPr>
          <w:rFonts w:ascii="Garamond" w:eastAsia="Garamond" w:hAnsi="Garamond" w:cs="Garamond"/>
          <w:sz w:val="20"/>
          <w:szCs w:val="20"/>
        </w:rPr>
      </w:pPr>
    </w:p>
    <w:p w:rsidR="005B1068" w14:paraId="3259149B" w14:textId="77777777">
      <w:pPr>
        <w:spacing w:before="7"/>
        <w:rPr>
          <w:rFonts w:ascii="Garamond" w:eastAsia="Garamond" w:hAnsi="Garamond" w:cs="Garamond"/>
          <w:sz w:val="10"/>
          <w:szCs w:val="10"/>
        </w:rPr>
      </w:pPr>
    </w:p>
    <w:p w:rsidR="005B1068" w14:paraId="3259149C" w14:textId="532DB245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6350" r="8890" b="254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64" name="Group 64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65" name="Freeform 65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3" o:spid="_x0000_i1025" style="width:432.6pt;height:0.6pt;mso-position-horizontal-relative:char;mso-position-vertical-relative:line" coordsize="8652,12">
                <v:group id="Group 64" o:spid="_x0000_s1026" style="width:8640;height:2;left:6;position:absolute;top:6" coordorigin="6,6" coordsize="8640,2">
                  <v:shape id="Freeform 65" o:spid="_x0000_s1027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9D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9E" w14:textId="5CC00167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7620" r="8890" b="1270"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61" name="Group 61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62" name="Freeform 62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i1028" style="width:432.6pt;height:0.6pt;mso-position-horizontal-relative:char;mso-position-vertical-relative:line" coordsize="8652,12">
                <v:group id="Group 61" o:spid="_x0000_s1029" style="width:8640;height:2;left:6;position:absolute;top:6" coordorigin="6,6" coordsize="8640,2">
                  <v:shape id="Freeform 62" o:spid="_x0000_s1030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9F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A0" w14:textId="41C35126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8890" r="8890" b="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59" name="Freeform 59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i1031" style="width:432.6pt;height:0.6pt;mso-position-horizontal-relative:char;mso-position-vertical-relative:line" coordsize="8652,12">
                <v:group id="Group 58" o:spid="_x0000_s1032" style="width:8640;height:2;left:6;position:absolute;top:6" coordorigin="6,6" coordsize="8640,2">
                  <v:shape id="Freeform 59" o:spid="_x0000_s1033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A1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A2" w14:textId="1D107F7F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635" r="8890" b="8255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56" name="Freeform 56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i1034" style="width:432.6pt;height:0.6pt;mso-position-horizontal-relative:char;mso-position-vertical-relative:line" coordsize="8652,12">
                <v:group id="Group 55" o:spid="_x0000_s1035" style="width:8640;height:2;left:6;position:absolute;top:6" coordorigin="6,6" coordsize="8640,2">
                  <v:shape id="Freeform 56" o:spid="_x0000_s1036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A3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A4" w14:textId="75B7DED8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1905" r="8890" b="6985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53" name="Freeform 53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i1037" style="width:432.6pt;height:0.6pt;mso-position-horizontal-relative:char;mso-position-vertical-relative:line" coordsize="8652,12">
                <v:group id="Group 52" o:spid="_x0000_s1038" style="width:8640;height:2;left:6;position:absolute;top:6" coordorigin="6,6" coordsize="8640,2">
                  <v:shape id="Freeform 53" o:spid="_x0000_s1039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A5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A6" w14:textId="5768CB68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3175" r="8890" b="5715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50" name="Freeform 50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i1040" style="width:432.6pt;height:0.6pt;mso-position-horizontal-relative:char;mso-position-vertical-relative:line" coordsize="8652,12">
                <v:group id="Group 49" o:spid="_x0000_s1041" style="width:8640;height:2;left:6;position:absolute;top:6" coordorigin="6,6" coordsize="8640,2">
                  <v:shape id="Freeform 50" o:spid="_x0000_s1042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A7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A8" w14:textId="6293FA87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4445" r="8890" b="4445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47" name="Freeform 47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i1043" style="width:432.6pt;height:0.6pt;mso-position-horizontal-relative:char;mso-position-vertical-relative:line" coordsize="8652,12">
                <v:group id="Group 46" o:spid="_x0000_s1044" style="width:8640;height:2;left:6;position:absolute;top:6" coordorigin="6,6" coordsize="8640,2">
                  <v:shape id="Freeform 47" o:spid="_x0000_s1045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A9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AA" w14:textId="36DB2D2E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5715" r="8890" b="3175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44" name="Freeform 44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" o:spid="_x0000_i1046" style="width:432.6pt;height:0.6pt;mso-position-horizontal-relative:char;mso-position-vertical-relative:line" coordsize="8652,12">
                <v:group id="Group 43" o:spid="_x0000_s1047" style="width:8640;height:2;left:6;position:absolute;top:6" coordorigin="6,6" coordsize="8640,2">
                  <v:shape id="Freeform 44" o:spid="_x0000_s1048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AB" w14:textId="77777777">
      <w:pPr>
        <w:spacing w:before="9"/>
        <w:rPr>
          <w:rFonts w:ascii="Garamond" w:eastAsia="Garamond" w:hAnsi="Garamond" w:cs="Garamond"/>
          <w:sz w:val="8"/>
          <w:szCs w:val="8"/>
        </w:rPr>
      </w:pPr>
    </w:p>
    <w:p w:rsidR="005B1068" w14:paraId="325914AC" w14:textId="77777777">
      <w:pPr>
        <w:tabs>
          <w:tab w:val="left" w:pos="659"/>
        </w:tabs>
        <w:spacing w:before="77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w w:val="95"/>
          <w:sz w:val="24"/>
        </w:rPr>
        <w:t>P2.</w:t>
      </w:r>
      <w:r>
        <w:rPr>
          <w:rFonts w:ascii="Garamond"/>
          <w:b/>
          <w:w w:val="95"/>
          <w:sz w:val="24"/>
        </w:rPr>
        <w:tab/>
      </w:r>
      <w:r>
        <w:rPr>
          <w:rFonts w:ascii="Garamond"/>
          <w:spacing w:val="-1"/>
          <w:sz w:val="24"/>
        </w:rPr>
        <w:t>Non-proprietary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Summary</w:t>
      </w:r>
    </w:p>
    <w:p w:rsidR="005B1068" w14:paraId="325914AD" w14:textId="77777777">
      <w:pPr>
        <w:tabs>
          <w:tab w:val="left" w:pos="9839"/>
        </w:tabs>
        <w:spacing w:before="151"/>
        <w:ind w:left="120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P2.1.</w:t>
      </w:r>
      <w:r>
        <w:rPr>
          <w:rFonts w:ascii="Garamond"/>
          <w:b/>
          <w:spacing w:val="52"/>
          <w:sz w:val="24"/>
        </w:rPr>
        <w:t xml:space="preserve"> </w:t>
      </w:r>
      <w:r>
        <w:rPr>
          <w:rFonts w:ascii="Garamond"/>
          <w:spacing w:val="-1"/>
          <w:sz w:val="24"/>
        </w:rPr>
        <w:t>Name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Technology: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:rsidR="005B1068" w14:paraId="325914AE" w14:textId="77777777">
      <w:pPr>
        <w:spacing w:before="150"/>
        <w:ind w:left="1199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P2.2.</w:t>
      </w:r>
      <w:r>
        <w:rPr>
          <w:rFonts w:ascii="Garamond"/>
          <w:b/>
          <w:spacing w:val="48"/>
          <w:sz w:val="24"/>
        </w:rPr>
        <w:t xml:space="preserve"> </w:t>
      </w:r>
      <w:r>
        <w:rPr>
          <w:rFonts w:ascii="Garamond"/>
          <w:sz w:val="24"/>
        </w:rPr>
        <w:t>Technology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Description.</w:t>
      </w:r>
      <w:r>
        <w:rPr>
          <w:rFonts w:ascii="Garamond"/>
          <w:spacing w:val="49"/>
          <w:sz w:val="24"/>
        </w:rPr>
        <w:t xml:space="preserve"> </w:t>
      </w:r>
      <w:r>
        <w:rPr>
          <w:rFonts w:ascii="Garamond"/>
          <w:sz w:val="24"/>
        </w:rPr>
        <w:t>Provide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non-proprietary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overview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Technology.</w:t>
      </w:r>
    </w:p>
    <w:p w:rsidR="005B1068" w14:paraId="325914AF" w14:textId="77777777">
      <w:pPr>
        <w:rPr>
          <w:rFonts w:ascii="Garamond" w:eastAsia="Garamond" w:hAnsi="Garamond" w:cs="Garamond"/>
          <w:sz w:val="20"/>
          <w:szCs w:val="20"/>
        </w:rPr>
      </w:pPr>
    </w:p>
    <w:p w:rsidR="005B1068" w14:paraId="325914B0" w14:textId="77777777">
      <w:pPr>
        <w:spacing w:before="4"/>
        <w:rPr>
          <w:rFonts w:ascii="Garamond" w:eastAsia="Garamond" w:hAnsi="Garamond" w:cs="Garamond"/>
          <w:sz w:val="13"/>
          <w:szCs w:val="13"/>
        </w:rPr>
      </w:pPr>
    </w:p>
    <w:p w:rsidR="005B1068" w14:paraId="325914B1" w14:textId="7D40C928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8890" r="889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41" name="Freeform 41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i1049" style="width:432.6pt;height:0.6pt;mso-position-horizontal-relative:char;mso-position-vertical-relative:line" coordsize="8652,12">
                <v:group id="Group 40" o:spid="_x0000_s1050" style="width:8640;height:2;left:6;position:absolute;top:6" coordorigin="6,6" coordsize="8640,2">
                  <v:shape id="Freeform 41" o:spid="_x0000_s1051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B2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B3" w14:textId="1D915399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635" r="8890" b="8255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38" name="Freeform 38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i1052" style="width:432.6pt;height:0.6pt;mso-position-horizontal-relative:char;mso-position-vertical-relative:line" coordsize="8652,12">
                <v:group id="Group 37" o:spid="_x0000_s1053" style="width:8640;height:2;left:6;position:absolute;top:6" coordorigin="6,6" coordsize="8640,2">
                  <v:shape id="Freeform 38" o:spid="_x0000_s1054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B4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B5" w14:textId="01137050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1905" r="8890" b="6985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35" name="Freeform 35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i1055" style="width:432.6pt;height:0.6pt;mso-position-horizontal-relative:char;mso-position-vertical-relative:line" coordsize="8652,12">
                <v:group id="Group 34" o:spid="_x0000_s1056" style="width:8640;height:2;left:6;position:absolute;top:6" coordorigin="6,6" coordsize="8640,2">
                  <v:shape id="Freeform 35" o:spid="_x0000_s1057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B6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B7" w14:textId="22F12155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3175" r="8890" b="5715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32" name="Freeform 32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i1058" style="width:432.6pt;height:0.6pt;mso-position-horizontal-relative:char;mso-position-vertical-relative:line" coordsize="8652,12">
                <v:group id="Group 31" o:spid="_x0000_s1059" style="width:8640;height:2;left:6;position:absolute;top:6" coordorigin="6,6" coordsize="8640,2">
                  <v:shape id="Freeform 32" o:spid="_x0000_s1060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B8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B9" w14:textId="59757BBE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4445" r="8890" b="4445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29" name="Freeform 29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i1061" style="width:432.6pt;height:0.6pt;mso-position-horizontal-relative:char;mso-position-vertical-relative:line" coordsize="8652,12">
                <v:group id="Group 28" o:spid="_x0000_s1062" style="width:8640;height:2;left:6;position:absolute;top:6" coordorigin="6,6" coordsize="8640,2">
                  <v:shape id="Freeform 29" o:spid="_x0000_s1063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BA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BB" w14:textId="2EC3CF35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5715" r="8890" b="3175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26" name="Freeform 26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i1064" style="width:432.6pt;height:0.6pt;mso-position-horizontal-relative:char;mso-position-vertical-relative:line" coordsize="8652,12">
                <v:group id="Group 25" o:spid="_x0000_s1065" style="width:8640;height:2;left:6;position:absolute;top:6" coordorigin="6,6" coordsize="8640,2">
                  <v:shape id="Freeform 26" o:spid="_x0000_s1066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BC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BD" w14:textId="38B941EC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6985" r="8890" b="1905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23" name="Freeform 23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i1067" style="width:432.6pt;height:0.6pt;mso-position-horizontal-relative:char;mso-position-vertical-relative:line" coordsize="8652,12">
                <v:group id="Group 22" o:spid="_x0000_s1068" style="width:8640;height:2;left:6;position:absolute;top:6" coordorigin="6,6" coordsize="8640,2">
                  <v:shape id="Freeform 23" o:spid="_x0000_s1069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BE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5B1068" w14:paraId="325914BF" w14:textId="3A3ABB76">
      <w:pPr>
        <w:spacing w:line="20" w:lineRule="atLeast"/>
        <w:ind w:left="119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4020" cy="7620"/>
                <wp:effectExtent l="5715" t="8255" r="8890" b="635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91120" cy="10160"/>
                          <a:chOff x="0" y="0"/>
                          <a:chExt cx="8652" cy="12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 xmlns:wps="http://schemas.microsoft.com/office/word/2010/wordprocessingShape">
                          <wps:cNvPr id="20" name="Freeform 20"/>
                          <wps:cNvSpPr/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640" stroke="1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i1070" style="width:432.6pt;height:0.6pt;mso-position-horizontal-relative:char;mso-position-vertical-relative:line" coordsize="8652,12">
                <v:group id="Group 19" o:spid="_x0000_s1071" style="width:8640;height:2;left:6;position:absolute;top:6" coordorigin="6,6" coordsize="8640,2">
                  <v:shape id="Freeform 20" o:spid="_x0000_s1072" style="width:8640;height:2;left:6;mso-wrap-style:square;position:absolute;top:6;visibility:visible;v-text-anchor:top" coordsize="8640,2" path="m,l8640,e" filled="f" strokeweight="0.6pt">
                    <v:path arrowok="t" o:connecttype="custom" o:connectlocs="0,0;86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5B1068" w14:paraId="325914C0" w14:textId="77777777">
      <w:pPr>
        <w:spacing w:before="11"/>
        <w:rPr>
          <w:rFonts w:ascii="Garamond" w:eastAsia="Garamond" w:hAnsi="Garamond" w:cs="Garamond"/>
          <w:sz w:val="23"/>
          <w:szCs w:val="23"/>
        </w:rPr>
      </w:pPr>
    </w:p>
    <w:p w:rsidR="005B1068" w14:paraId="325914C1" w14:textId="77777777">
      <w:pPr>
        <w:tabs>
          <w:tab w:val="left" w:pos="659"/>
        </w:tabs>
        <w:spacing w:before="77"/>
        <w:ind w:left="659" w:right="295" w:hanging="5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w w:val="95"/>
          <w:sz w:val="24"/>
          <w:szCs w:val="24"/>
        </w:rPr>
        <w:t>P3.</w:t>
      </w:r>
      <w:r>
        <w:rPr>
          <w:rFonts w:ascii="Garamond" w:eastAsia="Garamond" w:hAnsi="Garamond" w:cs="Garamond"/>
          <w:b/>
          <w:bCs/>
          <w:w w:val="95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Detailed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description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Technology.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In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an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attachment,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please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provide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detailed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description</w:t>
      </w:r>
      <w:r>
        <w:rPr>
          <w:rFonts w:ascii="Garamond" w:eastAsia="Garamond" w:hAnsi="Garamond" w:cs="Garamond"/>
          <w:spacing w:val="22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of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Technology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and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summarize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Technology’s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qualifications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Act</w:t>
      </w:r>
      <w:r>
        <w:rPr>
          <w:rFonts w:ascii="Garamond" w:eastAsia="Garamond" w:hAnsi="Garamond" w:cs="Garamond"/>
          <w:spacing w:val="48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Designation.</w:t>
      </w:r>
    </w:p>
    <w:p w:rsidR="005B1068" w14:paraId="325914C2" w14:textId="77777777">
      <w:pPr>
        <w:tabs>
          <w:tab w:val="left" w:pos="659"/>
        </w:tabs>
        <w:spacing w:before="159"/>
        <w:ind w:left="659" w:right="295" w:hanging="54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w w:val="95"/>
          <w:sz w:val="24"/>
        </w:rPr>
        <w:t>P4.</w:t>
      </w:r>
      <w:r>
        <w:rPr>
          <w:rFonts w:ascii="Garamond"/>
          <w:b/>
          <w:w w:val="95"/>
          <w:sz w:val="24"/>
        </w:rPr>
        <w:tab/>
      </w:r>
      <w:r>
        <w:rPr>
          <w:rFonts w:ascii="Garamond"/>
          <w:sz w:val="24"/>
        </w:rPr>
        <w:t>Past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anticipated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sales.</w:t>
      </w:r>
      <w:r>
        <w:rPr>
          <w:rFonts w:ascii="Garamond"/>
          <w:spacing w:val="54"/>
          <w:sz w:val="24"/>
        </w:rPr>
        <w:t xml:space="preserve"> </w:t>
      </w:r>
      <w:r>
        <w:rPr>
          <w:rFonts w:ascii="Garamond"/>
          <w:spacing w:val="-1"/>
          <w:sz w:val="24"/>
        </w:rPr>
        <w:t>Note:</w:t>
      </w:r>
      <w:r>
        <w:rPr>
          <w:rFonts w:ascii="Garamond"/>
          <w:spacing w:val="52"/>
          <w:sz w:val="24"/>
        </w:rPr>
        <w:t xml:space="preserve"> </w:t>
      </w:r>
      <w:r>
        <w:rPr>
          <w:rFonts w:ascii="Garamond"/>
          <w:spacing w:val="-1"/>
          <w:sz w:val="24"/>
        </w:rPr>
        <w:t>It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may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very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important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and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could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significantly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expedite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37"/>
          <w:sz w:val="24"/>
        </w:rPr>
        <w:t xml:space="preserve"> </w:t>
      </w:r>
      <w:r>
        <w:rPr>
          <w:rFonts w:ascii="Garamond"/>
          <w:sz w:val="24"/>
        </w:rPr>
        <w:t>eventual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application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if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Technology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has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been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acquired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utilized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(or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is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subject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ongoing</w:t>
      </w:r>
      <w:r>
        <w:rPr>
          <w:rFonts w:ascii="Garamond"/>
          <w:spacing w:val="27"/>
          <w:sz w:val="24"/>
        </w:rPr>
        <w:t xml:space="preserve"> </w:t>
      </w:r>
      <w:r>
        <w:rPr>
          <w:rFonts w:ascii="Garamond"/>
          <w:spacing w:val="-1"/>
          <w:sz w:val="24"/>
        </w:rPr>
        <w:t>procurement)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by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military,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Federal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government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agency,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state,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local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foreign</w:t>
      </w:r>
      <w:r>
        <w:rPr>
          <w:rFonts w:ascii="Garamond"/>
          <w:spacing w:val="29"/>
          <w:sz w:val="24"/>
        </w:rPr>
        <w:t xml:space="preserve"> </w:t>
      </w:r>
      <w:r>
        <w:rPr>
          <w:rFonts w:ascii="Garamond"/>
          <w:sz w:val="24"/>
        </w:rPr>
        <w:t>governmental</w:t>
      </w:r>
      <w:r>
        <w:rPr>
          <w:rFonts w:ascii="Garamond"/>
          <w:spacing w:val="-20"/>
          <w:sz w:val="24"/>
        </w:rPr>
        <w:t xml:space="preserve"> </w:t>
      </w:r>
      <w:r>
        <w:rPr>
          <w:rFonts w:ascii="Garamond"/>
          <w:sz w:val="24"/>
        </w:rPr>
        <w:t>entity.</w:t>
      </w:r>
    </w:p>
    <w:p w:rsidR="005B1068" w14:paraId="325914C3" w14:textId="77777777">
      <w:pPr>
        <w:spacing w:before="150"/>
        <w:ind w:left="659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Who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has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purchased,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utilized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plans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purchase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Technology?</w:t>
      </w:r>
      <w:r>
        <w:rPr>
          <w:rFonts w:ascii="Garamond"/>
          <w:spacing w:val="51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(Choose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all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that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apply.)</w:t>
      </w:r>
    </w:p>
    <w:p w:rsidR="005B1068" w14:paraId="325914C4" w14:textId="77777777">
      <w:pPr>
        <w:rPr>
          <w:rFonts w:ascii="Garamond" w:eastAsia="Garamond" w:hAnsi="Garamond" w:cs="Garamond"/>
          <w:sz w:val="24"/>
          <w:szCs w:val="24"/>
        </w:rPr>
        <w:sectPr>
          <w:pgSz w:w="12240" w:h="15840"/>
          <w:pgMar w:top="1400" w:right="1320" w:bottom="1000" w:left="960" w:header="0" w:footer="804" w:gutter="0"/>
          <w:cols w:space="720"/>
        </w:sectPr>
      </w:pPr>
    </w:p>
    <w:p w:rsidR="005B1068" w14:paraId="325914C5" w14:textId="5B2F04AA">
      <w:pPr>
        <w:tabs>
          <w:tab w:val="left" w:pos="7078"/>
          <w:tab w:val="left" w:pos="9839"/>
        </w:tabs>
        <w:spacing w:before="69" w:line="355" w:lineRule="auto"/>
        <w:ind w:left="1380" w:right="1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57785</wp:posOffset>
                </wp:positionV>
                <wp:extent cx="75565" cy="75565"/>
                <wp:effectExtent l="6985" t="11430" r="12700" b="825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9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17" name="Freeform 17"/>
                        <wps:cNvSpPr/>
                        <wps:spPr bwMode="auto">
                          <a:xfrm>
                            <a:off x="2002" y="91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91 91"/>
                              <a:gd name="T3" fmla="*/ 91 h 226"/>
                              <a:gd name="T4" fmla="+- 0 2002 2002"/>
                              <a:gd name="T5" fmla="*/ T4 w 226"/>
                              <a:gd name="T6" fmla="+- 0 91 91"/>
                              <a:gd name="T7" fmla="*/ 91 h 226"/>
                              <a:gd name="T8" fmla="+- 0 2002 2002"/>
                              <a:gd name="T9" fmla="*/ T8 w 226"/>
                              <a:gd name="T10" fmla="+- 0 317 91"/>
                              <a:gd name="T11" fmla="*/ 317 h 226"/>
                              <a:gd name="T12" fmla="+- 0 2227 2002"/>
                              <a:gd name="T13" fmla="*/ T12 w 226"/>
                              <a:gd name="T14" fmla="+- 0 317 91"/>
                              <a:gd name="T15" fmla="*/ 317 h 226"/>
                              <a:gd name="T16" fmla="+- 0 2227 2002"/>
                              <a:gd name="T17" fmla="*/ T16 w 226"/>
                              <a:gd name="T18" fmla="+- 0 91 91"/>
                              <a:gd name="T19" fmla="*/ 9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73" style="width:5.95pt;height:5.95pt;margin-top:4.55pt;margin-left:100.1pt;mso-position-horizontal-relative:page;position:absolute;z-index:251659264" coordorigin="2002,91" coordsize="226,226">
                <v:shape id="Freeform 17" o:spid="_x0000_s1074" style="width:226;height:226;left:2002;mso-wrap-style:square;position:absolute;top:91;visibility:visible;v-text-anchor:top" coordsize="226,226" path="m225,l,,,226l225,226l225,xe" filled="f" strokeweight="0.72pt">
                  <v:path arrowok="t" o:connecttype="custom" o:connectlocs="225,91;0,91;0,317;225,317;225,91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311785</wp:posOffset>
                </wp:positionV>
                <wp:extent cx="75565" cy="75565"/>
                <wp:effectExtent l="6985" t="12700" r="12700" b="69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49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15" name="Freeform 15"/>
                        <wps:cNvSpPr/>
                        <wps:spPr bwMode="auto">
                          <a:xfrm>
                            <a:off x="2002" y="491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491 491"/>
                              <a:gd name="T3" fmla="*/ 491 h 226"/>
                              <a:gd name="T4" fmla="+- 0 2002 2002"/>
                              <a:gd name="T5" fmla="*/ T4 w 226"/>
                              <a:gd name="T6" fmla="+- 0 491 491"/>
                              <a:gd name="T7" fmla="*/ 491 h 226"/>
                              <a:gd name="T8" fmla="+- 0 2002 2002"/>
                              <a:gd name="T9" fmla="*/ T8 w 226"/>
                              <a:gd name="T10" fmla="+- 0 716 491"/>
                              <a:gd name="T11" fmla="*/ 716 h 226"/>
                              <a:gd name="T12" fmla="+- 0 2227 2002"/>
                              <a:gd name="T13" fmla="*/ T12 w 226"/>
                              <a:gd name="T14" fmla="+- 0 716 491"/>
                              <a:gd name="T15" fmla="*/ 716 h 226"/>
                              <a:gd name="T16" fmla="+- 0 2227 2002"/>
                              <a:gd name="T17" fmla="*/ T16 w 226"/>
                              <a:gd name="T18" fmla="+- 0 491 491"/>
                              <a:gd name="T19" fmla="*/ 49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75" style="width:5.95pt;height:5.95pt;margin-top:24.55pt;margin-left:100.1pt;mso-position-horizontal-relative:page;position:absolute;z-index:251661312" coordorigin="2002,491" coordsize="226,226">
                <v:shape id="Freeform 15" o:spid="_x0000_s1076" style="width:226;height:226;left:2002;mso-wrap-style:square;position:absolute;top:491;visibility:visible;v-text-anchor:top" coordsize="226,226" path="m225,l,,,225l225,225l225,xe" filled="f" strokeweight="0.72pt">
                  <v:path arrowok="t" o:connecttype="custom" o:connectlocs="225,491;0,491;0,716;225,716;225,491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565785</wp:posOffset>
                </wp:positionV>
                <wp:extent cx="75565" cy="75565"/>
                <wp:effectExtent l="6985" t="13970" r="12700" b="571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89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13" name="Freeform 13"/>
                        <wps:cNvSpPr/>
                        <wps:spPr bwMode="auto">
                          <a:xfrm>
                            <a:off x="2002" y="891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891 891"/>
                              <a:gd name="T3" fmla="*/ 891 h 226"/>
                              <a:gd name="T4" fmla="+- 0 2002 2002"/>
                              <a:gd name="T5" fmla="*/ T4 w 226"/>
                              <a:gd name="T6" fmla="+- 0 891 891"/>
                              <a:gd name="T7" fmla="*/ 891 h 226"/>
                              <a:gd name="T8" fmla="+- 0 2002 2002"/>
                              <a:gd name="T9" fmla="*/ T8 w 226"/>
                              <a:gd name="T10" fmla="+- 0 1117 891"/>
                              <a:gd name="T11" fmla="*/ 1117 h 226"/>
                              <a:gd name="T12" fmla="+- 0 2227 2002"/>
                              <a:gd name="T13" fmla="*/ T12 w 226"/>
                              <a:gd name="T14" fmla="+- 0 1117 891"/>
                              <a:gd name="T15" fmla="*/ 1117 h 226"/>
                              <a:gd name="T16" fmla="+- 0 2227 2002"/>
                              <a:gd name="T17" fmla="*/ T16 w 226"/>
                              <a:gd name="T18" fmla="+- 0 891 891"/>
                              <a:gd name="T19" fmla="*/ 89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77" style="width:5.95pt;height:5.95pt;margin-top:44.55pt;margin-left:100.1pt;mso-position-horizontal-relative:page;position:absolute;z-index:251663360" coordorigin="2002,891" coordsize="226,226">
                <v:shape id="Freeform 13" o:spid="_x0000_s1078" style="width:226;height:226;left:2002;mso-wrap-style:square;position:absolute;top:891;visibility:visible;v-text-anchor:top" coordsize="226,226" path="m225,l,,,226l225,226l225,xe" filled="f" strokeweight="0.72pt">
                  <v:path arrowok="t" o:connecttype="custom" o:connectlocs="225,891;0,891;0,1117;225,1117;225,891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819785</wp:posOffset>
                </wp:positionV>
                <wp:extent cx="75565" cy="75565"/>
                <wp:effectExtent l="6985" t="5715" r="12700" b="139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129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11" name="Freeform 11"/>
                        <wps:cNvSpPr/>
                        <wps:spPr bwMode="auto">
                          <a:xfrm>
                            <a:off x="2002" y="1291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1291 1291"/>
                              <a:gd name="T3" fmla="*/ 1291 h 226"/>
                              <a:gd name="T4" fmla="+- 0 2002 2002"/>
                              <a:gd name="T5" fmla="*/ T4 w 226"/>
                              <a:gd name="T6" fmla="+- 0 1291 1291"/>
                              <a:gd name="T7" fmla="*/ 1291 h 226"/>
                              <a:gd name="T8" fmla="+- 0 2002 2002"/>
                              <a:gd name="T9" fmla="*/ T8 w 226"/>
                              <a:gd name="T10" fmla="+- 0 1517 1291"/>
                              <a:gd name="T11" fmla="*/ 1517 h 226"/>
                              <a:gd name="T12" fmla="+- 0 2227 2002"/>
                              <a:gd name="T13" fmla="*/ T12 w 226"/>
                              <a:gd name="T14" fmla="+- 0 1517 1291"/>
                              <a:gd name="T15" fmla="*/ 1517 h 226"/>
                              <a:gd name="T16" fmla="+- 0 2227 2002"/>
                              <a:gd name="T17" fmla="*/ T16 w 226"/>
                              <a:gd name="T18" fmla="+- 0 1291 1291"/>
                              <a:gd name="T19" fmla="*/ 129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79" style="width:5.95pt;height:5.95pt;margin-top:64.55pt;margin-left:100.1pt;mso-position-horizontal-relative:page;position:absolute;z-index:251665408" coordorigin="2002,1291" coordsize="226,226">
                <v:shape id="Freeform 11" o:spid="_x0000_s1080" style="width:226;height:226;left:2002;mso-wrap-style:square;position:absolute;top:1291;visibility:visible;v-text-anchor:top" coordsize="226,226" path="m225,l,,,226l225,226l225,xe" filled="f" strokeweight="0.72pt">
                  <v:path arrowok="t" o:connecttype="custom" o:connectlocs="225,1291;0,1291;0,1517;225,1517;225,1291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1073785</wp:posOffset>
                </wp:positionV>
                <wp:extent cx="75565" cy="75565"/>
                <wp:effectExtent l="6985" t="6985" r="12700" b="127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169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9" name="Freeform 9"/>
                        <wps:cNvSpPr/>
                        <wps:spPr bwMode="auto">
                          <a:xfrm>
                            <a:off x="2002" y="1691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1691 1691"/>
                              <a:gd name="T3" fmla="*/ 1691 h 226"/>
                              <a:gd name="T4" fmla="+- 0 2002 2002"/>
                              <a:gd name="T5" fmla="*/ T4 w 226"/>
                              <a:gd name="T6" fmla="+- 0 1691 1691"/>
                              <a:gd name="T7" fmla="*/ 1691 h 226"/>
                              <a:gd name="T8" fmla="+- 0 2002 2002"/>
                              <a:gd name="T9" fmla="*/ T8 w 226"/>
                              <a:gd name="T10" fmla="+- 0 1916 1691"/>
                              <a:gd name="T11" fmla="*/ 1916 h 226"/>
                              <a:gd name="T12" fmla="+- 0 2227 2002"/>
                              <a:gd name="T13" fmla="*/ T12 w 226"/>
                              <a:gd name="T14" fmla="+- 0 1916 1691"/>
                              <a:gd name="T15" fmla="*/ 1916 h 226"/>
                              <a:gd name="T16" fmla="+- 0 2227 2002"/>
                              <a:gd name="T17" fmla="*/ T16 w 226"/>
                              <a:gd name="T18" fmla="+- 0 1691 1691"/>
                              <a:gd name="T19" fmla="*/ 169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81" style="width:5.95pt;height:5.95pt;margin-top:84.55pt;margin-left:100.1pt;mso-position-horizontal-relative:page;position:absolute;z-index:251667456" coordorigin="2002,1691" coordsize="226,226">
                <v:shape id="Freeform 9" o:spid="_x0000_s1082" style="width:226;height:226;left:2002;mso-wrap-style:square;position:absolute;top:1691;visibility:visible;v-text-anchor:top" coordsize="226,226" path="m225,l,,,225l225,225l225,xe" filled="f" strokeweight="0.72pt">
                  <v:path arrowok="t" o:connecttype="custom" o:connectlocs="225,1691;0,1691;0,1916;225,1916;225,1691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1327785</wp:posOffset>
                </wp:positionV>
                <wp:extent cx="75565" cy="75565"/>
                <wp:effectExtent l="6985" t="8255" r="12700" b="114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209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7" name="Freeform 7"/>
                        <wps:cNvSpPr/>
                        <wps:spPr bwMode="auto">
                          <a:xfrm>
                            <a:off x="2002" y="2091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2091 2091"/>
                              <a:gd name="T3" fmla="*/ 2091 h 226"/>
                              <a:gd name="T4" fmla="+- 0 2002 2002"/>
                              <a:gd name="T5" fmla="*/ T4 w 226"/>
                              <a:gd name="T6" fmla="+- 0 2091 2091"/>
                              <a:gd name="T7" fmla="*/ 2091 h 226"/>
                              <a:gd name="T8" fmla="+- 0 2002 2002"/>
                              <a:gd name="T9" fmla="*/ T8 w 226"/>
                              <a:gd name="T10" fmla="+- 0 2317 2091"/>
                              <a:gd name="T11" fmla="*/ 2317 h 226"/>
                              <a:gd name="T12" fmla="+- 0 2227 2002"/>
                              <a:gd name="T13" fmla="*/ T12 w 226"/>
                              <a:gd name="T14" fmla="+- 0 2317 2091"/>
                              <a:gd name="T15" fmla="*/ 2317 h 226"/>
                              <a:gd name="T16" fmla="+- 0 2227 2002"/>
                              <a:gd name="T17" fmla="*/ T16 w 226"/>
                              <a:gd name="T18" fmla="+- 0 2091 2091"/>
                              <a:gd name="T19" fmla="*/ 209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83" style="width:5.95pt;height:5.95pt;margin-top:104.55pt;margin-left:100.1pt;mso-position-horizontal-relative:page;position:absolute;z-index:251669504" coordorigin="2002,2091" coordsize="226,226">
                <v:shape id="Freeform 7" o:spid="_x0000_s1084" style="width:226;height:226;left:2002;mso-wrap-style:square;position:absolute;top:2091;visibility:visible;v-text-anchor:top" coordsize="226,226" path="m225,l,,,226l225,226l225,xe" filled="f" strokeweight="0.72pt">
                  <v:path arrowok="t" o:connecttype="custom" o:connectlocs="225,2091;0,2091;0,2317;225,2317;225,2091" o:connectangles="0,0,0,0,0"/>
                </v:shape>
              </v:group>
            </w:pict>
          </mc:Fallback>
        </mc:AlternateContent>
      </w:r>
      <w:r w:rsidR="006A0CC5">
        <w:rPr>
          <w:rFonts w:ascii="Garamond"/>
          <w:sz w:val="24"/>
        </w:rPr>
        <w:t>Federal</w:t>
      </w:r>
      <w:r w:rsidR="006A0CC5">
        <w:rPr>
          <w:rFonts w:ascii="Garamond"/>
          <w:spacing w:val="-12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government</w:t>
      </w:r>
      <w:r w:rsidR="006A0CC5">
        <w:rPr>
          <w:rFonts w:ascii="Garamond"/>
          <w:spacing w:val="-9"/>
          <w:sz w:val="24"/>
        </w:rPr>
        <w:t xml:space="preserve"> </w:t>
      </w:r>
      <w:r w:rsidR="006A0CC5">
        <w:rPr>
          <w:rFonts w:ascii="Garamond"/>
          <w:sz w:val="24"/>
        </w:rPr>
        <w:t>(Agency:</w:t>
      </w:r>
      <w:r w:rsidR="006A0CC5">
        <w:rPr>
          <w:rFonts w:ascii="Garamond"/>
          <w:sz w:val="24"/>
          <w:u w:val="single" w:color="000000"/>
        </w:rPr>
        <w:tab/>
      </w:r>
      <w:r w:rsidR="006A0CC5">
        <w:rPr>
          <w:rFonts w:ascii="Garamond"/>
          <w:spacing w:val="-1"/>
          <w:sz w:val="24"/>
        </w:rPr>
        <w:t>Approximate</w:t>
      </w:r>
      <w:r w:rsidR="006A0CC5">
        <w:rPr>
          <w:rFonts w:ascii="Garamond"/>
          <w:spacing w:val="-5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Date:</w:t>
      </w:r>
      <w:r w:rsidR="006A0CC5">
        <w:rPr>
          <w:rFonts w:ascii="Garamond"/>
          <w:spacing w:val="-1"/>
          <w:sz w:val="24"/>
          <w:u w:val="single" w:color="000000"/>
        </w:rPr>
        <w:tab/>
      </w:r>
      <w:r w:rsidR="006A0CC5">
        <w:rPr>
          <w:rFonts w:ascii="Garamond"/>
          <w:sz w:val="24"/>
        </w:rPr>
        <w:t>)</w:t>
      </w:r>
      <w:r w:rsidR="006A0CC5">
        <w:rPr>
          <w:rFonts w:ascii="Garamond"/>
          <w:spacing w:val="27"/>
          <w:w w:val="99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State</w:t>
      </w:r>
      <w:r w:rsidR="006A0CC5">
        <w:rPr>
          <w:rFonts w:ascii="Garamond"/>
          <w:spacing w:val="-11"/>
          <w:sz w:val="24"/>
        </w:rPr>
        <w:t xml:space="preserve"> </w:t>
      </w:r>
      <w:r w:rsidR="006A0CC5">
        <w:rPr>
          <w:rFonts w:ascii="Garamond"/>
          <w:sz w:val="24"/>
        </w:rPr>
        <w:t>government</w:t>
      </w:r>
      <w:r w:rsidR="006A0CC5">
        <w:rPr>
          <w:rFonts w:ascii="Garamond"/>
          <w:spacing w:val="-12"/>
          <w:sz w:val="24"/>
        </w:rPr>
        <w:t xml:space="preserve"> </w:t>
      </w:r>
      <w:r w:rsidR="006A0CC5">
        <w:rPr>
          <w:rFonts w:ascii="Garamond"/>
          <w:sz w:val="24"/>
        </w:rPr>
        <w:t>(State:</w:t>
      </w:r>
      <w:r w:rsidR="006A0CC5">
        <w:rPr>
          <w:rFonts w:ascii="Garamond"/>
          <w:sz w:val="24"/>
          <w:u w:val="single" w:color="000000"/>
        </w:rPr>
        <w:tab/>
      </w:r>
      <w:r w:rsidR="006A0CC5">
        <w:rPr>
          <w:rFonts w:ascii="Garamond"/>
          <w:spacing w:val="-1"/>
          <w:sz w:val="24"/>
        </w:rPr>
        <w:t>Approximate</w:t>
      </w:r>
      <w:r w:rsidR="006A0CC5">
        <w:rPr>
          <w:rFonts w:ascii="Garamond"/>
          <w:spacing w:val="-4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Date:</w:t>
      </w:r>
      <w:r w:rsidR="006A0CC5">
        <w:rPr>
          <w:rFonts w:ascii="Garamond"/>
          <w:spacing w:val="-1"/>
          <w:sz w:val="24"/>
          <w:u w:val="single" w:color="000000"/>
        </w:rPr>
        <w:tab/>
      </w:r>
      <w:r w:rsidR="006A0CC5">
        <w:rPr>
          <w:rFonts w:ascii="Garamond"/>
          <w:sz w:val="24"/>
        </w:rPr>
        <w:t>)</w:t>
      </w:r>
      <w:r w:rsidR="006A0CC5">
        <w:rPr>
          <w:rFonts w:ascii="Garamond"/>
          <w:spacing w:val="23"/>
          <w:w w:val="99"/>
          <w:sz w:val="24"/>
        </w:rPr>
        <w:t xml:space="preserve"> </w:t>
      </w:r>
      <w:r w:rsidR="006A0CC5">
        <w:rPr>
          <w:rFonts w:ascii="Garamond"/>
          <w:sz w:val="24"/>
        </w:rPr>
        <w:t>Local</w:t>
      </w:r>
      <w:r w:rsidR="006A0CC5">
        <w:rPr>
          <w:rFonts w:ascii="Garamond"/>
          <w:spacing w:val="-13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government</w:t>
      </w:r>
      <w:r w:rsidR="006A0CC5">
        <w:rPr>
          <w:rFonts w:ascii="Garamond"/>
          <w:spacing w:val="-11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(City/County:</w:t>
      </w:r>
      <w:r w:rsidR="006A0CC5">
        <w:rPr>
          <w:rFonts w:ascii="Garamond"/>
          <w:spacing w:val="-1"/>
          <w:sz w:val="24"/>
          <w:u w:val="single" w:color="000000"/>
        </w:rPr>
        <w:tab/>
      </w:r>
      <w:r w:rsidR="006A0CC5">
        <w:rPr>
          <w:rFonts w:ascii="Garamond"/>
          <w:spacing w:val="-1"/>
          <w:sz w:val="24"/>
        </w:rPr>
        <w:t>Approximate</w:t>
      </w:r>
      <w:r w:rsidR="006A0CC5">
        <w:rPr>
          <w:rFonts w:ascii="Garamond"/>
          <w:spacing w:val="-5"/>
          <w:sz w:val="24"/>
        </w:rPr>
        <w:t xml:space="preserve"> </w:t>
      </w:r>
      <w:r w:rsidR="006A0CC5">
        <w:rPr>
          <w:rFonts w:ascii="Garamond"/>
          <w:sz w:val="24"/>
        </w:rPr>
        <w:t>Date:</w:t>
      </w:r>
      <w:r w:rsidR="006A0CC5">
        <w:rPr>
          <w:rFonts w:ascii="Garamond"/>
          <w:sz w:val="24"/>
          <w:u w:val="single" w:color="000000"/>
        </w:rPr>
        <w:tab/>
      </w:r>
      <w:r w:rsidR="006A0CC5">
        <w:rPr>
          <w:rFonts w:ascii="Garamond"/>
          <w:sz w:val="24"/>
        </w:rPr>
        <w:t>)</w:t>
      </w:r>
      <w:r w:rsidR="006A0CC5">
        <w:rPr>
          <w:rFonts w:ascii="Garamond"/>
          <w:spacing w:val="41"/>
          <w:w w:val="99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Commercial</w:t>
      </w:r>
      <w:r w:rsidR="006A0CC5">
        <w:rPr>
          <w:rFonts w:ascii="Garamond"/>
          <w:spacing w:val="-3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organization</w:t>
      </w:r>
      <w:r w:rsidR="006A0CC5">
        <w:rPr>
          <w:rFonts w:ascii="Garamond"/>
          <w:spacing w:val="-2"/>
          <w:sz w:val="24"/>
        </w:rPr>
        <w:t xml:space="preserve"> </w:t>
      </w:r>
      <w:r w:rsidR="006A0CC5">
        <w:rPr>
          <w:rFonts w:ascii="Garamond"/>
          <w:sz w:val="24"/>
        </w:rPr>
        <w:t>(Name:</w:t>
      </w:r>
      <w:r w:rsidR="006A0CC5">
        <w:rPr>
          <w:rFonts w:ascii="Garamond"/>
          <w:sz w:val="24"/>
          <w:u w:val="single" w:color="000000"/>
        </w:rPr>
        <w:tab/>
      </w:r>
      <w:r w:rsidR="006A0CC5">
        <w:rPr>
          <w:rFonts w:ascii="Garamond"/>
          <w:spacing w:val="-1"/>
          <w:sz w:val="24"/>
        </w:rPr>
        <w:t>Approximate</w:t>
      </w:r>
      <w:r w:rsidR="006A0CC5">
        <w:rPr>
          <w:rFonts w:ascii="Garamond"/>
          <w:spacing w:val="-4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Date:</w:t>
      </w:r>
      <w:r w:rsidR="006A0CC5">
        <w:rPr>
          <w:rFonts w:ascii="Garamond"/>
          <w:spacing w:val="-1"/>
          <w:sz w:val="24"/>
          <w:u w:val="single" w:color="000000"/>
        </w:rPr>
        <w:tab/>
      </w:r>
      <w:r w:rsidR="006A0CC5">
        <w:rPr>
          <w:rFonts w:ascii="Garamond"/>
          <w:sz w:val="24"/>
        </w:rPr>
        <w:t>)</w:t>
      </w:r>
      <w:r w:rsidR="006A0CC5">
        <w:rPr>
          <w:rFonts w:ascii="Garamond"/>
          <w:spacing w:val="27"/>
          <w:w w:val="99"/>
          <w:sz w:val="24"/>
        </w:rPr>
        <w:t xml:space="preserve"> </w:t>
      </w:r>
      <w:r w:rsidR="006A0CC5">
        <w:rPr>
          <w:rFonts w:ascii="Garamond"/>
          <w:sz w:val="24"/>
        </w:rPr>
        <w:t>Foreign</w:t>
      </w:r>
      <w:r w:rsidR="006A0CC5">
        <w:rPr>
          <w:rFonts w:ascii="Garamond"/>
          <w:spacing w:val="-15"/>
          <w:sz w:val="24"/>
        </w:rPr>
        <w:t xml:space="preserve"> </w:t>
      </w:r>
      <w:r w:rsidR="006A0CC5">
        <w:rPr>
          <w:rFonts w:ascii="Garamond"/>
          <w:sz w:val="24"/>
        </w:rPr>
        <w:t>government</w:t>
      </w:r>
      <w:r w:rsidR="006A0CC5">
        <w:rPr>
          <w:rFonts w:ascii="Garamond"/>
          <w:spacing w:val="-15"/>
          <w:sz w:val="24"/>
        </w:rPr>
        <w:t xml:space="preserve"> </w:t>
      </w:r>
      <w:r w:rsidR="006A0CC5">
        <w:rPr>
          <w:rFonts w:ascii="Garamond"/>
          <w:sz w:val="24"/>
        </w:rPr>
        <w:t>(Name:</w:t>
      </w:r>
      <w:r w:rsidR="006A0CC5">
        <w:rPr>
          <w:rFonts w:ascii="Garamond"/>
          <w:sz w:val="24"/>
          <w:u w:val="single" w:color="000000"/>
        </w:rPr>
        <w:tab/>
      </w:r>
      <w:r w:rsidR="006A0CC5">
        <w:rPr>
          <w:rFonts w:ascii="Garamond"/>
          <w:spacing w:val="-1"/>
          <w:sz w:val="24"/>
        </w:rPr>
        <w:t>Approximate</w:t>
      </w:r>
      <w:r w:rsidR="006A0CC5">
        <w:rPr>
          <w:rFonts w:ascii="Garamond"/>
          <w:spacing w:val="-5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Date:</w:t>
      </w:r>
      <w:r w:rsidR="006A0CC5">
        <w:rPr>
          <w:rFonts w:ascii="Garamond"/>
          <w:spacing w:val="-1"/>
          <w:sz w:val="24"/>
          <w:u w:val="single" w:color="000000"/>
        </w:rPr>
        <w:tab/>
      </w:r>
      <w:r w:rsidR="006A0CC5">
        <w:rPr>
          <w:rFonts w:ascii="Garamond"/>
          <w:sz w:val="24"/>
        </w:rPr>
        <w:t>)</w:t>
      </w:r>
      <w:r w:rsidR="006A0CC5">
        <w:rPr>
          <w:rFonts w:ascii="Garamond"/>
          <w:spacing w:val="25"/>
          <w:w w:val="99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Other</w:t>
      </w:r>
      <w:r w:rsidR="006A0CC5">
        <w:rPr>
          <w:rFonts w:ascii="Garamond"/>
          <w:spacing w:val="-7"/>
          <w:sz w:val="24"/>
        </w:rPr>
        <w:t xml:space="preserve"> </w:t>
      </w:r>
      <w:r w:rsidR="006A0CC5">
        <w:rPr>
          <w:rFonts w:ascii="Garamond"/>
          <w:sz w:val="24"/>
        </w:rPr>
        <w:t>(Name:</w:t>
      </w:r>
      <w:r w:rsidR="006A0CC5">
        <w:rPr>
          <w:rFonts w:ascii="Garamond"/>
          <w:sz w:val="24"/>
          <w:u w:val="single" w:color="000000"/>
        </w:rPr>
        <w:tab/>
      </w:r>
      <w:r w:rsidR="006A0CC5">
        <w:rPr>
          <w:rFonts w:ascii="Garamond"/>
          <w:spacing w:val="-1"/>
          <w:sz w:val="24"/>
        </w:rPr>
        <w:t>Approximate</w:t>
      </w:r>
      <w:r w:rsidR="006A0CC5">
        <w:rPr>
          <w:rFonts w:ascii="Garamond"/>
          <w:spacing w:val="-5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Date:</w:t>
      </w:r>
      <w:r w:rsidR="006A0CC5">
        <w:rPr>
          <w:rFonts w:ascii="Garamond"/>
          <w:spacing w:val="-1"/>
          <w:sz w:val="24"/>
          <w:u w:val="single" w:color="000000"/>
        </w:rPr>
        <w:tab/>
      </w:r>
      <w:r w:rsidR="006A0CC5">
        <w:rPr>
          <w:rFonts w:ascii="Garamond"/>
          <w:sz w:val="24"/>
        </w:rPr>
        <w:t>)</w:t>
      </w:r>
    </w:p>
    <w:p w:rsidR="005B1068" w14:paraId="325914C6" w14:textId="77777777">
      <w:pPr>
        <w:tabs>
          <w:tab w:val="left" w:pos="659"/>
        </w:tabs>
        <w:spacing w:before="29"/>
        <w:ind w:left="659" w:right="236" w:hanging="54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w w:val="95"/>
          <w:sz w:val="24"/>
        </w:rPr>
        <w:t>P5.</w:t>
      </w:r>
      <w:r>
        <w:rPr>
          <w:rFonts w:ascii="Garamond"/>
          <w:b/>
          <w:w w:val="95"/>
          <w:sz w:val="24"/>
        </w:rPr>
        <w:tab/>
      </w:r>
      <w:r>
        <w:rPr>
          <w:rFonts w:ascii="Garamond"/>
          <w:spacing w:val="-1"/>
          <w:sz w:val="24"/>
        </w:rPr>
        <w:t>Readiness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Sale.</w:t>
      </w:r>
      <w:r>
        <w:rPr>
          <w:rFonts w:ascii="Garamond"/>
          <w:spacing w:val="53"/>
          <w:sz w:val="24"/>
        </w:rPr>
        <w:t xml:space="preserve"> </w:t>
      </w:r>
      <w:r>
        <w:rPr>
          <w:rFonts w:ascii="Garamond"/>
          <w:spacing w:val="-1"/>
          <w:sz w:val="24"/>
        </w:rPr>
        <w:t>If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Technology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has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not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previously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been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sold,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provide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estimate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when</w:t>
      </w:r>
      <w:r>
        <w:rPr>
          <w:rFonts w:ascii="Garamond"/>
          <w:spacing w:val="35"/>
          <w:w w:val="99"/>
          <w:sz w:val="24"/>
        </w:rPr>
        <w:t xml:space="preserve"> </w:t>
      </w:r>
      <w:r>
        <w:rPr>
          <w:rFonts w:ascii="Garamond"/>
          <w:sz w:val="24"/>
        </w:rPr>
        <w:t>it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will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be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available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sale.</w:t>
      </w:r>
    </w:p>
    <w:p w:rsidR="005B1068" w14:paraId="325914C7" w14:textId="1E8DC9AD">
      <w:pPr>
        <w:spacing w:before="150"/>
        <w:ind w:left="141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109220</wp:posOffset>
                </wp:positionV>
                <wp:extent cx="75565" cy="75565"/>
                <wp:effectExtent l="6985" t="12700" r="12700" b="698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172"/>
                          <a:chExt cx="226" cy="226"/>
                        </a:xfrm>
                      </wpg:grpSpPr>
                      <wps:wsp xmlns:wps="http://schemas.microsoft.com/office/word/2010/wordprocessingShape">
                        <wps:cNvPr id="5" name="Freeform 5"/>
                        <wps:cNvSpPr/>
                        <wps:spPr bwMode="auto">
                          <a:xfrm>
                            <a:off x="2002" y="172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172 172"/>
                              <a:gd name="T3" fmla="*/ 172 h 226"/>
                              <a:gd name="T4" fmla="+- 0 2002 2002"/>
                              <a:gd name="T5" fmla="*/ T4 w 226"/>
                              <a:gd name="T6" fmla="+- 0 172 172"/>
                              <a:gd name="T7" fmla="*/ 172 h 226"/>
                              <a:gd name="T8" fmla="+- 0 2002 2002"/>
                              <a:gd name="T9" fmla="*/ T8 w 226"/>
                              <a:gd name="T10" fmla="+- 0 398 172"/>
                              <a:gd name="T11" fmla="*/ 398 h 226"/>
                              <a:gd name="T12" fmla="+- 0 2227 2002"/>
                              <a:gd name="T13" fmla="*/ T12 w 226"/>
                              <a:gd name="T14" fmla="+- 0 398 172"/>
                              <a:gd name="T15" fmla="*/ 398 h 226"/>
                              <a:gd name="T16" fmla="+- 0 2227 2002"/>
                              <a:gd name="T17" fmla="*/ T16 w 226"/>
                              <a:gd name="T18" fmla="+- 0 172 172"/>
                              <a:gd name="T19" fmla="*/ 172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85" style="width:5.95pt;height:5.95pt;margin-top:8.6pt;margin-left:100.1pt;mso-position-horizontal-relative:page;position:absolute;z-index:251671552" coordorigin="2002,172" coordsize="226,226">
                <v:shape id="Freeform 5" o:spid="_x0000_s1086" style="width:226;height:226;left:2002;mso-wrap-style:square;position:absolute;top:172;visibility:visible;v-text-anchor:top" coordsize="226,226" path="m225,l,,,226l225,226l225,xe" filled="f" strokeweight="0.72pt">
                  <v:path arrowok="t" o:connecttype="custom" o:connectlocs="225,172;0,172;0,398;225,398;225,172" o:connectangles="0,0,0,0,0"/>
                </v:shape>
              </v:group>
            </w:pict>
          </mc:Fallback>
        </mc:AlternateContent>
      </w:r>
      <w:r w:rsidR="006A0CC5">
        <w:rPr>
          <w:rFonts w:ascii="Garamond"/>
          <w:spacing w:val="-1"/>
          <w:sz w:val="24"/>
        </w:rPr>
        <w:t>Immediately</w:t>
      </w:r>
      <w:r w:rsidR="006A0CC5">
        <w:rPr>
          <w:rFonts w:ascii="Garamond"/>
          <w:spacing w:val="-5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available</w:t>
      </w:r>
      <w:r w:rsidR="006A0CC5">
        <w:rPr>
          <w:rFonts w:ascii="Garamond"/>
          <w:spacing w:val="-5"/>
          <w:sz w:val="24"/>
        </w:rPr>
        <w:t xml:space="preserve"> </w:t>
      </w:r>
      <w:r w:rsidR="006A0CC5">
        <w:rPr>
          <w:rFonts w:ascii="Garamond"/>
          <w:sz w:val="24"/>
        </w:rPr>
        <w:t>for</w:t>
      </w:r>
      <w:r w:rsidR="006A0CC5">
        <w:rPr>
          <w:rFonts w:ascii="Garamond"/>
          <w:spacing w:val="-6"/>
          <w:sz w:val="24"/>
        </w:rPr>
        <w:t xml:space="preserve"> </w:t>
      </w:r>
      <w:r w:rsidR="006A0CC5">
        <w:rPr>
          <w:rFonts w:ascii="Garamond"/>
          <w:sz w:val="24"/>
        </w:rPr>
        <w:t>sale</w:t>
      </w:r>
    </w:p>
    <w:p w:rsidR="005B1068" w14:paraId="325914C8" w14:textId="39B74000">
      <w:pPr>
        <w:tabs>
          <w:tab w:val="left" w:pos="5688"/>
        </w:tabs>
        <w:spacing w:before="129"/>
        <w:ind w:left="119" w:firstLine="129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95885</wp:posOffset>
                </wp:positionV>
                <wp:extent cx="75565" cy="75565"/>
                <wp:effectExtent l="6985" t="8255" r="12700" b="1143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" cy="75565"/>
                          <a:chOff x="2002" y="15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3" name="Freeform 3"/>
                        <wps:cNvSpPr/>
                        <wps:spPr bwMode="auto">
                          <a:xfrm>
                            <a:off x="2002" y="151"/>
                            <a:ext cx="226" cy="226"/>
                          </a:xfrm>
                          <a:custGeom>
                            <a:avLst/>
                            <a:gdLst>
                              <a:gd name="T0" fmla="+- 0 2227 2002"/>
                              <a:gd name="T1" fmla="*/ T0 w 226"/>
                              <a:gd name="T2" fmla="+- 0 151 151"/>
                              <a:gd name="T3" fmla="*/ 151 h 226"/>
                              <a:gd name="T4" fmla="+- 0 2002 2002"/>
                              <a:gd name="T5" fmla="*/ T4 w 226"/>
                              <a:gd name="T6" fmla="+- 0 151 151"/>
                              <a:gd name="T7" fmla="*/ 151 h 226"/>
                              <a:gd name="T8" fmla="+- 0 2002 2002"/>
                              <a:gd name="T9" fmla="*/ T8 w 226"/>
                              <a:gd name="T10" fmla="+- 0 377 151"/>
                              <a:gd name="T11" fmla="*/ 377 h 226"/>
                              <a:gd name="T12" fmla="+- 0 2227 2002"/>
                              <a:gd name="T13" fmla="*/ T12 w 226"/>
                              <a:gd name="T14" fmla="+- 0 377 151"/>
                              <a:gd name="T15" fmla="*/ 377 h 226"/>
                              <a:gd name="T16" fmla="+- 0 2227 2002"/>
                              <a:gd name="T17" fmla="*/ T16 w 226"/>
                              <a:gd name="T18" fmla="+- 0 151 151"/>
                              <a:gd name="T19" fmla="*/ 15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87" style="width:5.95pt;height:5.95pt;margin-top:7.55pt;margin-left:100.1pt;mso-position-horizontal-relative:page;position:absolute;z-index:-251642880" coordorigin="2002,151" coordsize="226,226">
                <v:shape id="Freeform 3" o:spid="_x0000_s1088" style="width:226;height:226;left:2002;mso-wrap-style:square;position:absolute;top:151;visibility:visible;v-text-anchor:top" coordsize="226,226" path="m225,l,,,226l225,226l225,xe" filled="f" strokeweight="0.72pt">
                  <v:path arrowok="t" o:connecttype="custom" o:connectlocs="225,151;0,151;0,377;225,377;225,151" o:connectangles="0,0,0,0,0"/>
                </v:shape>
              </v:group>
            </w:pict>
          </mc:Fallback>
        </mc:AlternateContent>
      </w:r>
      <w:r w:rsidR="006A0CC5">
        <w:rPr>
          <w:rFonts w:ascii="Garamond"/>
          <w:spacing w:val="-1"/>
          <w:sz w:val="24"/>
        </w:rPr>
        <w:t xml:space="preserve">Expected </w:t>
      </w:r>
      <w:r w:rsidR="006A0CC5">
        <w:rPr>
          <w:rFonts w:ascii="Garamond"/>
          <w:sz w:val="24"/>
        </w:rPr>
        <w:t>to</w:t>
      </w:r>
      <w:r w:rsidR="006A0CC5">
        <w:rPr>
          <w:rFonts w:ascii="Garamond"/>
          <w:spacing w:val="-3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be</w:t>
      </w:r>
      <w:r w:rsidR="006A0CC5">
        <w:rPr>
          <w:rFonts w:ascii="Garamond"/>
          <w:spacing w:val="-2"/>
          <w:sz w:val="24"/>
        </w:rPr>
        <w:t xml:space="preserve"> </w:t>
      </w:r>
      <w:r w:rsidR="006A0CC5">
        <w:rPr>
          <w:rFonts w:ascii="Garamond"/>
          <w:spacing w:val="-1"/>
          <w:sz w:val="24"/>
        </w:rPr>
        <w:t>available</w:t>
      </w:r>
      <w:r w:rsidR="006A0CC5">
        <w:rPr>
          <w:rFonts w:ascii="Garamond"/>
          <w:spacing w:val="-2"/>
          <w:sz w:val="24"/>
        </w:rPr>
        <w:t xml:space="preserve"> </w:t>
      </w:r>
      <w:r w:rsidR="006A0CC5">
        <w:rPr>
          <w:rFonts w:ascii="Garamond"/>
          <w:sz w:val="24"/>
        </w:rPr>
        <w:t>for</w:t>
      </w:r>
      <w:r w:rsidR="006A0CC5">
        <w:rPr>
          <w:rFonts w:ascii="Garamond"/>
          <w:spacing w:val="-3"/>
          <w:sz w:val="24"/>
        </w:rPr>
        <w:t xml:space="preserve"> </w:t>
      </w:r>
      <w:r w:rsidR="006A0CC5">
        <w:rPr>
          <w:rFonts w:ascii="Garamond"/>
          <w:sz w:val="24"/>
        </w:rPr>
        <w:t>sales</w:t>
      </w:r>
      <w:r w:rsidR="006A0CC5">
        <w:rPr>
          <w:rFonts w:ascii="Garamond"/>
          <w:spacing w:val="-2"/>
          <w:sz w:val="24"/>
        </w:rPr>
        <w:t xml:space="preserve"> </w:t>
      </w:r>
      <w:r w:rsidR="006A0CC5">
        <w:rPr>
          <w:rFonts w:ascii="Garamond"/>
          <w:sz w:val="24"/>
        </w:rPr>
        <w:t>within</w:t>
      </w:r>
      <w:r w:rsidR="006A0CC5">
        <w:rPr>
          <w:rFonts w:ascii="Garamond"/>
          <w:sz w:val="24"/>
          <w:u w:val="single" w:color="000000"/>
        </w:rPr>
        <w:tab/>
      </w:r>
      <w:r w:rsidR="006A0CC5">
        <w:rPr>
          <w:rFonts w:ascii="Garamond"/>
          <w:spacing w:val="-1"/>
          <w:sz w:val="24"/>
        </w:rPr>
        <w:t>months.</w:t>
      </w:r>
      <w:r w:rsidR="006A0CC5">
        <w:rPr>
          <w:rFonts w:ascii="Garamond"/>
          <w:spacing w:val="-2"/>
          <w:sz w:val="24"/>
        </w:rPr>
        <w:t xml:space="preserve"> </w:t>
      </w:r>
      <w:r w:rsidR="006A0CC5">
        <w:rPr>
          <w:rFonts w:ascii="Garamond"/>
          <w:i/>
          <w:sz w:val="24"/>
        </w:rPr>
        <w:t>(Fill</w:t>
      </w:r>
      <w:r w:rsidR="006A0CC5">
        <w:rPr>
          <w:rFonts w:ascii="Garamond"/>
          <w:i/>
          <w:spacing w:val="-2"/>
          <w:sz w:val="24"/>
        </w:rPr>
        <w:t xml:space="preserve"> </w:t>
      </w:r>
      <w:r w:rsidR="006A0CC5">
        <w:rPr>
          <w:rFonts w:ascii="Garamond"/>
          <w:i/>
          <w:sz w:val="24"/>
        </w:rPr>
        <w:t>in</w:t>
      </w:r>
      <w:r w:rsidR="006A0CC5">
        <w:rPr>
          <w:rFonts w:ascii="Garamond"/>
          <w:i/>
          <w:spacing w:val="-4"/>
          <w:sz w:val="24"/>
        </w:rPr>
        <w:t xml:space="preserve"> </w:t>
      </w:r>
      <w:r w:rsidR="006A0CC5">
        <w:rPr>
          <w:rFonts w:ascii="Garamond"/>
          <w:i/>
          <w:sz w:val="24"/>
        </w:rPr>
        <w:t>the</w:t>
      </w:r>
      <w:r w:rsidR="006A0CC5">
        <w:rPr>
          <w:rFonts w:ascii="Garamond"/>
          <w:i/>
          <w:spacing w:val="-2"/>
          <w:sz w:val="24"/>
        </w:rPr>
        <w:t xml:space="preserve"> </w:t>
      </w:r>
      <w:r w:rsidR="006A0CC5">
        <w:rPr>
          <w:rFonts w:ascii="Garamond"/>
          <w:i/>
          <w:spacing w:val="-1"/>
          <w:sz w:val="24"/>
        </w:rPr>
        <w:t>blank.)</w:t>
      </w:r>
    </w:p>
    <w:p w:rsidR="005B1068" w14:paraId="325914C9" w14:textId="77777777">
      <w:pPr>
        <w:tabs>
          <w:tab w:val="left" w:pos="659"/>
        </w:tabs>
        <w:spacing w:before="161"/>
        <w:ind w:left="119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w w:val="95"/>
          <w:sz w:val="24"/>
        </w:rPr>
        <w:t>P6.</w:t>
      </w:r>
      <w:r>
        <w:rPr>
          <w:rFonts w:ascii="Garamond"/>
          <w:b/>
          <w:w w:val="95"/>
          <w:sz w:val="24"/>
        </w:rPr>
        <w:tab/>
      </w:r>
      <w:r>
        <w:rPr>
          <w:rFonts w:ascii="Garamond"/>
          <w:spacing w:val="-1"/>
          <w:sz w:val="24"/>
        </w:rPr>
        <w:t>Effectiveness</w:t>
      </w:r>
    </w:p>
    <w:p w:rsidR="005B1068" w14:paraId="325914CA" w14:textId="77777777">
      <w:pPr>
        <w:spacing w:before="60"/>
        <w:ind w:left="659" w:right="282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How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do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you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know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that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Technology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is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effective?</w:t>
      </w:r>
      <w:r>
        <w:rPr>
          <w:rFonts w:ascii="Garamond"/>
          <w:spacing w:val="52"/>
          <w:sz w:val="24"/>
        </w:rPr>
        <w:t xml:space="preserve"> </w:t>
      </w:r>
      <w:r>
        <w:rPr>
          <w:rFonts w:ascii="Garamond"/>
          <w:spacing w:val="-1"/>
          <w:sz w:val="24"/>
        </w:rPr>
        <w:t>What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kinds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deployment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information,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test</w:t>
      </w:r>
      <w:r>
        <w:rPr>
          <w:rFonts w:ascii="Garamond"/>
          <w:spacing w:val="35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 xml:space="preserve">results, </w:t>
      </w:r>
      <w:r>
        <w:rPr>
          <w:rFonts w:ascii="Garamond"/>
          <w:sz w:val="24"/>
        </w:rPr>
        <w:t>independent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studies,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other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corroborative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information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could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you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provide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part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full</w:t>
      </w:r>
      <w:r>
        <w:rPr>
          <w:rFonts w:ascii="Garamond"/>
          <w:spacing w:val="29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Application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support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utility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effectiveness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Technology?</w:t>
      </w:r>
      <w:r>
        <w:rPr>
          <w:rFonts w:ascii="Garamond"/>
          <w:spacing w:val="52"/>
          <w:sz w:val="24"/>
        </w:rPr>
        <w:t xml:space="preserve"> </w:t>
      </w:r>
      <w:r>
        <w:rPr>
          <w:rFonts w:ascii="Garamond"/>
          <w:sz w:val="24"/>
        </w:rPr>
        <w:t>In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attachment,</w:t>
      </w:r>
      <w:r>
        <w:rPr>
          <w:rFonts w:ascii="Garamond"/>
          <w:spacing w:val="-1"/>
          <w:w w:val="99"/>
          <w:sz w:val="24"/>
        </w:rPr>
        <w:t xml:space="preserve"> </w:t>
      </w:r>
      <w:r>
        <w:rPr>
          <w:rFonts w:ascii="Garamond"/>
          <w:spacing w:val="32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provide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b/>
          <w:sz w:val="24"/>
        </w:rPr>
        <w:t>summary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available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supporting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safety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effectiveness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28"/>
          <w:sz w:val="24"/>
        </w:rPr>
        <w:t xml:space="preserve"> </w:t>
      </w:r>
      <w:r>
        <w:rPr>
          <w:rFonts w:ascii="Garamond"/>
          <w:sz w:val="24"/>
        </w:rPr>
        <w:t>Technology.</w:t>
      </w:r>
      <w:r>
        <w:rPr>
          <w:rFonts w:ascii="Garamond"/>
          <w:spacing w:val="48"/>
          <w:sz w:val="24"/>
        </w:rPr>
        <w:t xml:space="preserve"> </w:t>
      </w:r>
      <w:r>
        <w:rPr>
          <w:rFonts w:ascii="Garamond"/>
          <w:sz w:val="24"/>
        </w:rPr>
        <w:t>Please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indicate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any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deployments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for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military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governmental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customers.</w:t>
      </w:r>
      <w:r>
        <w:rPr>
          <w:rFonts w:ascii="Garamond"/>
          <w:spacing w:val="47"/>
          <w:sz w:val="24"/>
        </w:rPr>
        <w:t xml:space="preserve"> </w:t>
      </w:r>
      <w:r>
        <w:rPr>
          <w:rFonts w:ascii="Garamond"/>
          <w:spacing w:val="-1"/>
          <w:sz w:val="24"/>
        </w:rPr>
        <w:t>It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may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be</w:t>
      </w:r>
      <w:r>
        <w:rPr>
          <w:rFonts w:ascii="Garamond"/>
          <w:spacing w:val="27"/>
          <w:w w:val="99"/>
          <w:sz w:val="24"/>
        </w:rPr>
        <w:t xml:space="preserve"> </w:t>
      </w:r>
      <w:r>
        <w:rPr>
          <w:rFonts w:ascii="Garamond"/>
          <w:sz w:val="24"/>
        </w:rPr>
        <w:t>very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important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could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significantly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expedite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your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eventual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application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if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your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Technology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has</w:t>
      </w:r>
      <w:r>
        <w:rPr>
          <w:rFonts w:ascii="Garamond"/>
          <w:spacing w:val="27"/>
          <w:sz w:val="24"/>
        </w:rPr>
        <w:t xml:space="preserve"> </w:t>
      </w:r>
      <w:r>
        <w:rPr>
          <w:rFonts w:ascii="Garamond"/>
          <w:spacing w:val="-1"/>
          <w:sz w:val="24"/>
        </w:rPr>
        <w:t>been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acquired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utilized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(or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is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subject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an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ongoing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procurement)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by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military,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Federal</w:t>
      </w:r>
      <w:r>
        <w:rPr>
          <w:rFonts w:ascii="Garamond"/>
          <w:spacing w:val="30"/>
          <w:w w:val="99"/>
          <w:sz w:val="24"/>
        </w:rPr>
        <w:t xml:space="preserve"> </w:t>
      </w:r>
      <w:r>
        <w:rPr>
          <w:rFonts w:ascii="Garamond"/>
          <w:sz w:val="24"/>
        </w:rPr>
        <w:t>government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agency,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a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state,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local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foreign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governmental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entity.</w:t>
      </w:r>
    </w:p>
    <w:p w:rsidR="005B1068" w14:paraId="325914CB" w14:textId="77777777">
      <w:pPr>
        <w:tabs>
          <w:tab w:val="left" w:pos="659"/>
        </w:tabs>
        <w:spacing w:before="159"/>
        <w:ind w:left="119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w w:val="95"/>
          <w:sz w:val="24"/>
        </w:rPr>
        <w:t>P7.</w:t>
      </w:r>
      <w:r>
        <w:rPr>
          <w:rFonts w:ascii="Garamond"/>
          <w:b/>
          <w:w w:val="95"/>
          <w:sz w:val="24"/>
        </w:rPr>
        <w:tab/>
      </w:r>
      <w:r>
        <w:rPr>
          <w:rFonts w:ascii="Garamond"/>
          <w:sz w:val="24"/>
        </w:rPr>
        <w:t>Liability</w:t>
      </w:r>
      <w:r>
        <w:rPr>
          <w:rFonts w:ascii="Garamond"/>
          <w:spacing w:val="-9"/>
          <w:sz w:val="24"/>
        </w:rPr>
        <w:t xml:space="preserve"> </w:t>
      </w:r>
      <w:r>
        <w:rPr>
          <w:rFonts w:ascii="Garamond"/>
          <w:spacing w:val="-1"/>
          <w:sz w:val="24"/>
        </w:rPr>
        <w:t>Considerations</w:t>
      </w:r>
    </w:p>
    <w:p w:rsidR="005B1068" w14:paraId="325914CC" w14:textId="77777777">
      <w:pPr>
        <w:spacing w:before="159"/>
        <w:ind w:left="659" w:right="236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In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attachment,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please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identify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types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potential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terrorist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activity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Technology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is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intended</w:t>
      </w:r>
      <w:r>
        <w:rPr>
          <w:rFonts w:ascii="Garamond"/>
          <w:spacing w:val="26"/>
          <w:w w:val="99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counter.</w:t>
      </w:r>
      <w:r>
        <w:rPr>
          <w:rFonts w:ascii="Garamond"/>
          <w:spacing w:val="51"/>
          <w:sz w:val="24"/>
        </w:rPr>
        <w:t xml:space="preserve"> </w:t>
      </w:r>
      <w:r>
        <w:rPr>
          <w:rFonts w:ascii="Garamond"/>
          <w:sz w:val="24"/>
        </w:rPr>
        <w:t>Please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describe,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extent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practicable,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scope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damage,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loss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life,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other</w:t>
      </w:r>
      <w:r>
        <w:rPr>
          <w:rFonts w:ascii="Garamond"/>
          <w:spacing w:val="20"/>
          <w:sz w:val="24"/>
        </w:rPr>
        <w:t xml:space="preserve"> </w:t>
      </w:r>
      <w:r>
        <w:rPr>
          <w:rFonts w:ascii="Garamond"/>
          <w:spacing w:val="-1"/>
          <w:sz w:val="24"/>
        </w:rPr>
        <w:t>harm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that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could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result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from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such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terrorist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activity.</w:t>
      </w:r>
      <w:r>
        <w:rPr>
          <w:rFonts w:ascii="Garamond"/>
          <w:spacing w:val="53"/>
          <w:sz w:val="24"/>
        </w:rPr>
        <w:t xml:space="preserve"> </w:t>
      </w:r>
      <w:r>
        <w:rPr>
          <w:rFonts w:ascii="Garamond"/>
          <w:sz w:val="24"/>
        </w:rPr>
        <w:t>Please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describe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how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Technology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has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been</w:t>
      </w:r>
      <w:r>
        <w:rPr>
          <w:rFonts w:ascii="Garamond"/>
          <w:spacing w:val="26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deployed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to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date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will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be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deployed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in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future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should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SAFETY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Act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Designation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issued.</w:t>
      </w:r>
    </w:p>
    <w:p w:rsidR="005B1068" w14:paraId="325914CD" w14:textId="77777777">
      <w:pPr>
        <w:rPr>
          <w:rFonts w:ascii="Garamond" w:eastAsia="Garamond" w:hAnsi="Garamond" w:cs="Garamond"/>
          <w:sz w:val="24"/>
          <w:szCs w:val="24"/>
        </w:rPr>
        <w:sectPr>
          <w:pgSz w:w="12240" w:h="15840"/>
          <w:pgMar w:top="1460" w:right="1260" w:bottom="1000" w:left="960" w:header="0" w:footer="804" w:gutter="0"/>
          <w:cols w:space="720"/>
        </w:sectPr>
      </w:pPr>
    </w:p>
    <w:p w:rsidR="005B1068" w14:paraId="325914CE" w14:textId="77777777">
      <w:pPr>
        <w:pStyle w:val="Heading1"/>
        <w:spacing w:before="59"/>
        <w:rPr>
          <w:b w:val="0"/>
          <w:bCs w:val="0"/>
        </w:rPr>
      </w:pP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Completing</w:t>
      </w:r>
      <w:r>
        <w:rPr>
          <w:spacing w:val="1"/>
        </w:rPr>
        <w:t xml:space="preserve"> </w:t>
      </w:r>
      <w:r>
        <w:rPr>
          <w:spacing w:val="-1"/>
        </w:rPr>
        <w:t>Pre-Application</w:t>
      </w:r>
      <w:r>
        <w:rPr>
          <w:spacing w:val="1"/>
        </w:rPr>
        <w:t xml:space="preserve"> </w:t>
      </w:r>
      <w:r>
        <w:rPr>
          <w:spacing w:val="-1"/>
        </w:rPr>
        <w:t>Consultation</w:t>
      </w:r>
      <w:r>
        <w:rPr>
          <w:spacing w:val="1"/>
        </w:rPr>
        <w:t xml:space="preserve"> </w:t>
      </w:r>
      <w:r>
        <w:rPr>
          <w:spacing w:val="-1"/>
        </w:rPr>
        <w:t>Form:</w:t>
      </w:r>
    </w:p>
    <w:p w:rsidR="005B1068" w14:paraId="325914CF" w14:textId="77777777">
      <w:pPr>
        <w:pStyle w:val="Heading2"/>
        <w:spacing w:before="265" w:line="356" w:lineRule="auto"/>
        <w:ind w:right="6969"/>
        <w:rPr>
          <w:b w:val="0"/>
          <w:bCs w:val="0"/>
          <w:i w:val="0"/>
        </w:rPr>
      </w:pPr>
      <w:r>
        <w:rPr>
          <w:spacing w:val="-1"/>
          <w:w w:val="95"/>
        </w:rPr>
        <w:t>Seller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Information</w:t>
      </w:r>
      <w:r>
        <w:rPr>
          <w:spacing w:val="29"/>
          <w:w w:val="96"/>
        </w:rPr>
        <w:t xml:space="preserve"> </w:t>
      </w:r>
      <w:r>
        <w:rPr>
          <w:spacing w:val="-2"/>
        </w:rPr>
        <w:t>Item</w:t>
      </w:r>
      <w:r>
        <w:rPr>
          <w:spacing w:val="-21"/>
        </w:rPr>
        <w:t xml:space="preserve"> </w:t>
      </w:r>
      <w:r>
        <w:rPr>
          <w:spacing w:val="-2"/>
        </w:rPr>
        <w:t>P1.</w:t>
      </w:r>
      <w:r>
        <w:rPr>
          <w:spacing w:val="25"/>
        </w:rPr>
        <w:t xml:space="preserve"> </w:t>
      </w:r>
      <w:r>
        <w:rPr>
          <w:spacing w:val="-2"/>
        </w:rPr>
        <w:t>Seller</w:t>
      </w:r>
      <w:r>
        <w:rPr>
          <w:spacing w:val="-21"/>
        </w:rPr>
        <w:t xml:space="preserve"> </w:t>
      </w:r>
      <w:r>
        <w:rPr>
          <w:spacing w:val="-2"/>
        </w:rPr>
        <w:t>Name</w:t>
      </w:r>
    </w:p>
    <w:p w:rsidR="005B1068" w14:paraId="325914D0" w14:textId="77777777">
      <w:pPr>
        <w:pStyle w:val="BodyText"/>
        <w:spacing w:before="0" w:line="287" w:lineRule="exact"/>
        <w:ind w:left="120" w:firstLine="0"/>
      </w:pPr>
      <w:r>
        <w:rPr>
          <w:spacing w:val="-1"/>
        </w:rPr>
        <w:t>Enter</w:t>
      </w:r>
      <w:r>
        <w:t xml:space="preserve"> the</w:t>
      </w:r>
      <w:r>
        <w:rPr>
          <w:spacing w:val="-1"/>
        </w:rPr>
        <w:t xml:space="preserve"> legal name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organization.</w:t>
      </w:r>
    </w:p>
    <w:p w:rsidR="005B1068" w14:paraId="325914D1" w14:textId="77777777">
      <w:pPr>
        <w:pStyle w:val="BodyText"/>
        <w:spacing w:before="79"/>
        <w:ind w:left="119" w:right="151" w:firstLine="0"/>
      </w:pPr>
      <w:r>
        <w:rPr>
          <w:rFonts w:cs="Garamond"/>
          <w:b/>
          <w:bCs/>
          <w:spacing w:val="-1"/>
        </w:rPr>
        <w:t xml:space="preserve">Item </w:t>
      </w:r>
      <w:r>
        <w:rPr>
          <w:rFonts w:cs="Garamond"/>
          <w:b/>
          <w:bCs/>
        </w:rPr>
        <w:t>P1.1.</w:t>
      </w:r>
      <w:r>
        <w:rPr>
          <w:rFonts w:cs="Garamond"/>
          <w:b/>
          <w:bCs/>
          <w:spacing w:val="6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</w:t>
      </w:r>
      <w:r>
        <w:t>succinct</w:t>
      </w:r>
      <w:r>
        <w:rPr>
          <w:spacing w:val="-1"/>
        </w:rPr>
        <w:t xml:space="preserve"> description 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company.</w:t>
      </w:r>
      <w:r>
        <w:rPr>
          <w:spacing w:val="62"/>
        </w:rPr>
        <w:t xml:space="preserve"> </w:t>
      </w:r>
      <w:r>
        <w:rPr>
          <w:spacing w:val="-1"/>
        </w:rPr>
        <w:t xml:space="preserve">Please include </w:t>
      </w:r>
      <w:r>
        <w:t>the</w:t>
      </w:r>
      <w:r>
        <w:rPr>
          <w:spacing w:val="-1"/>
        </w:rPr>
        <w:t xml:space="preserve"> place</w:t>
      </w:r>
      <w:r>
        <w:rPr>
          <w:spacing w:val="26"/>
        </w:rPr>
        <w:t xml:space="preserve"> </w:t>
      </w:r>
      <w:r>
        <w:rPr>
          <w:spacing w:val="-1"/>
        </w:rPr>
        <w:t>of incorporation</w:t>
      </w:r>
      <w:r>
        <w:t xml:space="preserve"> </w:t>
      </w:r>
      <w:r>
        <w:rPr>
          <w:spacing w:val="-1"/>
        </w:rPr>
        <w:t xml:space="preserve">and any </w:t>
      </w:r>
      <w:r>
        <w:t>major</w:t>
      </w:r>
      <w:r>
        <w:rPr>
          <w:spacing w:val="-1"/>
        </w:rPr>
        <w:t xml:space="preserve"> affiliates</w:t>
      </w:r>
      <w:r>
        <w:rPr>
          <w:spacing w:val="1"/>
        </w:rPr>
        <w:t xml:space="preserve"> </w:t>
      </w:r>
      <w:r>
        <w:rPr>
          <w:spacing w:val="-1"/>
        </w:rPr>
        <w:t>or subsidiaries</w:t>
      </w:r>
      <w:r>
        <w:t xml:space="preserve"> who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also be </w:t>
      </w:r>
      <w:r>
        <w:t>“sellers”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29"/>
        </w:rPr>
        <w:t xml:space="preserve"> </w:t>
      </w:r>
      <w:r>
        <w:t>technology.</w:t>
      </w:r>
      <w:r>
        <w:rPr>
          <w:spacing w:val="62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or other publication</w:t>
      </w:r>
      <w:r>
        <w:t xml:space="preserve"> </w:t>
      </w:r>
      <w:r>
        <w:rPr>
          <w:spacing w:val="-1"/>
        </w:rPr>
        <w:t>provides</w:t>
      </w:r>
      <w:r>
        <w:t xml:space="preserve"> this</w:t>
      </w:r>
      <w:r>
        <w:rPr>
          <w:spacing w:val="-1"/>
        </w:rPr>
        <w:t xml:space="preserve"> information,</w:t>
      </w:r>
      <w:r>
        <w:rPr>
          <w:spacing w:val="1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rPr>
          <w:spacing w:val="-1"/>
        </w:rPr>
        <w:t>may provide</w:t>
      </w:r>
      <w:r>
        <w:t xml:space="preserve"> the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locator or publication as </w:t>
      </w:r>
      <w:r>
        <w:t>a</w:t>
      </w:r>
      <w:r>
        <w:rPr>
          <w:spacing w:val="-1"/>
        </w:rPr>
        <w:t xml:space="preserve">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question.</w:t>
      </w:r>
    </w:p>
    <w:p w:rsidR="005B1068" w14:paraId="325914D2" w14:textId="77777777">
      <w:pPr>
        <w:pStyle w:val="Heading2"/>
        <w:rPr>
          <w:b w:val="0"/>
          <w:bCs w:val="0"/>
          <w:i w:val="0"/>
        </w:rPr>
      </w:pPr>
      <w:r>
        <w:t>Item</w:t>
      </w:r>
      <w:r>
        <w:rPr>
          <w:spacing w:val="-37"/>
        </w:rPr>
        <w:t xml:space="preserve"> </w:t>
      </w:r>
      <w:r>
        <w:t>P2.</w:t>
      </w:r>
      <w:r>
        <w:rPr>
          <w:spacing w:val="-6"/>
        </w:rPr>
        <w:t xml:space="preserve"> </w:t>
      </w:r>
      <w:r>
        <w:rPr>
          <w:spacing w:val="-2"/>
        </w:rPr>
        <w:t>Non-proprietary</w:t>
      </w:r>
      <w:r>
        <w:rPr>
          <w:spacing w:val="-37"/>
        </w:rPr>
        <w:t xml:space="preserve"> </w:t>
      </w:r>
      <w:r>
        <w:rPr>
          <w:spacing w:val="-2"/>
        </w:rPr>
        <w:t>Summary</w:t>
      </w:r>
    </w:p>
    <w:p w:rsidR="005B1068" w14:paraId="325914D3" w14:textId="77777777">
      <w:pPr>
        <w:spacing w:before="141"/>
        <w:ind w:left="12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 xml:space="preserve">Item </w:t>
      </w:r>
      <w:r>
        <w:rPr>
          <w:rFonts w:ascii="Garamond"/>
          <w:b/>
          <w:sz w:val="26"/>
        </w:rPr>
        <w:t>P2.1.</w:t>
      </w:r>
      <w:r>
        <w:rPr>
          <w:rFonts w:ascii="Garamond"/>
          <w:b/>
          <w:spacing w:val="64"/>
          <w:sz w:val="26"/>
        </w:rPr>
        <w:t xml:space="preserve"> </w:t>
      </w:r>
      <w:r>
        <w:rPr>
          <w:rFonts w:ascii="Garamond"/>
          <w:spacing w:val="-1"/>
          <w:sz w:val="26"/>
        </w:rPr>
        <w:t>Enter</w:t>
      </w:r>
      <w:r>
        <w:rPr>
          <w:rFonts w:ascii="Garamond"/>
          <w:sz w:val="26"/>
        </w:rPr>
        <w:t xml:space="preserve"> the</w:t>
      </w:r>
      <w:r>
        <w:rPr>
          <w:rFonts w:ascii="Garamond"/>
          <w:spacing w:val="-1"/>
          <w:sz w:val="26"/>
        </w:rPr>
        <w:t xml:space="preserve"> name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of </w:t>
      </w:r>
      <w:r>
        <w:rPr>
          <w:rFonts w:ascii="Garamond"/>
          <w:sz w:val="26"/>
        </w:rPr>
        <w:t>your</w:t>
      </w:r>
      <w:r>
        <w:rPr>
          <w:rFonts w:ascii="Garamond"/>
          <w:spacing w:val="-1"/>
          <w:sz w:val="26"/>
        </w:rPr>
        <w:t xml:space="preserve"> Technology.</w:t>
      </w:r>
    </w:p>
    <w:p w:rsidR="005B1068" w14:paraId="325914D4" w14:textId="77777777">
      <w:pPr>
        <w:pStyle w:val="BodyText"/>
        <w:spacing w:before="158"/>
        <w:ind w:left="120" w:right="151" w:firstLine="0"/>
      </w:pPr>
      <w:r>
        <w:rPr>
          <w:b/>
          <w:spacing w:val="-1"/>
        </w:rPr>
        <w:t xml:space="preserve">Item </w:t>
      </w:r>
      <w:r>
        <w:rPr>
          <w:b/>
        </w:rPr>
        <w:t>P2.2.</w:t>
      </w:r>
      <w:r>
        <w:rPr>
          <w:b/>
          <w:spacing w:val="6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succinct, non-proprietary description of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28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describing</w:t>
      </w:r>
      <w:r>
        <w:t xml:space="preserve"> your</w:t>
      </w:r>
      <w:r>
        <w:rPr>
          <w:spacing w:val="-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focus</w:t>
      </w:r>
      <w:r>
        <w:rPr>
          <w:spacing w:val="-1"/>
        </w:rPr>
        <w:t xml:space="preserve"> on providing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help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 xml:space="preserve">Department identify </w:t>
      </w:r>
      <w:r>
        <w:t>which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matter technical </w:t>
      </w:r>
      <w:r>
        <w:t>expert</w:t>
      </w:r>
      <w:r>
        <w:rPr>
          <w:spacing w:val="-2"/>
        </w:rPr>
        <w:t xml:space="preserve"> </w:t>
      </w:r>
      <w:r>
        <w:t>evaluators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 best</w:t>
      </w:r>
      <w:r>
        <w:t xml:space="preserve"> </w:t>
      </w:r>
      <w:r>
        <w:rPr>
          <w:spacing w:val="-1"/>
        </w:rPr>
        <w:t>qualified</w:t>
      </w:r>
      <w:r>
        <w:rPr>
          <w:spacing w:val="24"/>
        </w:rPr>
        <w:t xml:space="preserve"> </w:t>
      </w:r>
      <w:r>
        <w:t>to</w:t>
      </w:r>
      <w:r>
        <w:rPr>
          <w:spacing w:val="-1"/>
        </w:rPr>
        <w:t xml:space="preserve"> review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5B1068" w14:paraId="325914D5" w14:textId="77777777">
      <w:pPr>
        <w:pStyle w:val="BodyText"/>
        <w:spacing w:before="158"/>
        <w:ind w:left="120" w:right="151" w:firstLine="0"/>
      </w:pPr>
      <w:r>
        <w:rPr>
          <w:spacing w:val="-1"/>
        </w:rPr>
        <w:t>One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this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help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Department recognize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conflicts</w:t>
      </w:r>
      <w:r>
        <w:rPr>
          <w:spacing w:val="28"/>
        </w:rPr>
        <w:t xml:space="preserve"> </w:t>
      </w:r>
      <w:r>
        <w:rPr>
          <w:spacing w:val="-1"/>
        </w:rPr>
        <w:t>of interest</w:t>
      </w:r>
      <w:r>
        <w:t xml:space="preserve"> </w:t>
      </w:r>
      <w:r>
        <w:rPr>
          <w:spacing w:val="-1"/>
        </w:rPr>
        <w:t xml:space="preserve">and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is not disclosed </w:t>
      </w:r>
      <w:r>
        <w:t>to</w:t>
      </w:r>
      <w:r>
        <w:rPr>
          <w:spacing w:val="-1"/>
        </w:rPr>
        <w:t xml:space="preserve"> evaluators </w:t>
      </w:r>
      <w:r>
        <w:t>with</w:t>
      </w:r>
      <w:r>
        <w:rPr>
          <w:spacing w:val="45"/>
        </w:rPr>
        <w:t xml:space="preserve"> </w:t>
      </w:r>
      <w:r>
        <w:rPr>
          <w:spacing w:val="-1"/>
        </w:rPr>
        <w:t>potential</w:t>
      </w:r>
      <w:r>
        <w:rPr>
          <w:spacing w:val="1"/>
        </w:rPr>
        <w:t xml:space="preserve"> </w:t>
      </w:r>
      <w:r>
        <w:t>conflicts</w:t>
      </w:r>
      <w:r>
        <w:rPr>
          <w:spacing w:val="-2"/>
        </w:rPr>
        <w:t xml:space="preserve"> </w:t>
      </w:r>
      <w:r>
        <w:rPr>
          <w:spacing w:val="-1"/>
        </w:rPr>
        <w:t>of interest.</w:t>
      </w:r>
      <w:r>
        <w:t xml:space="preserve">  </w:t>
      </w:r>
      <w:r>
        <w:rPr>
          <w:spacing w:val="-1"/>
        </w:rPr>
        <w:t xml:space="preserve">The Department is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protecting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sensitive</w:t>
      </w:r>
      <w:r>
        <w:rPr>
          <w:spacing w:val="27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data and may, </w:t>
      </w:r>
      <w:r>
        <w:t>upon</w:t>
      </w:r>
      <w:r>
        <w:rPr>
          <w:spacing w:val="-1"/>
        </w:rPr>
        <w:t xml:space="preserve"> request,</w:t>
      </w:r>
      <w:r>
        <w:rPr>
          <w:spacing w:val="2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its protocols</w:t>
      </w:r>
      <w:r>
        <w:t xml:space="preserve"> for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2"/>
        </w:rPr>
        <w:t>protection.</w:t>
      </w:r>
    </w:p>
    <w:p w:rsidR="005B1068" w14:paraId="325914D6" w14:textId="77777777">
      <w:pPr>
        <w:pStyle w:val="Heading2"/>
        <w:spacing w:before="151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7"/>
        </w:rPr>
        <w:t xml:space="preserve"> </w:t>
      </w:r>
      <w:r>
        <w:t>P3.</w:t>
      </w:r>
      <w:r>
        <w:rPr>
          <w:spacing w:val="14"/>
        </w:rPr>
        <w:t xml:space="preserve"> </w:t>
      </w:r>
      <w:r>
        <w:rPr>
          <w:spacing w:val="-2"/>
        </w:rPr>
        <w:t>Description</w:t>
      </w:r>
      <w:r>
        <w:rPr>
          <w:spacing w:val="-27"/>
        </w:rPr>
        <w:t xml:space="preserve"> </w:t>
      </w:r>
      <w:r>
        <w:rPr>
          <w:spacing w:val="-2"/>
        </w:rPr>
        <w:t>of</w:t>
      </w:r>
      <w:r>
        <w:rPr>
          <w:spacing w:val="-27"/>
        </w:rPr>
        <w:t xml:space="preserve"> </w:t>
      </w:r>
      <w:r>
        <w:rPr>
          <w:spacing w:val="-2"/>
        </w:rPr>
        <w:t>your</w:t>
      </w:r>
      <w:r>
        <w:rPr>
          <w:spacing w:val="-27"/>
        </w:rPr>
        <w:t xml:space="preserve"> </w:t>
      </w:r>
      <w:r>
        <w:rPr>
          <w:spacing w:val="-2"/>
        </w:rPr>
        <w:t>Technology</w:t>
      </w:r>
    </w:p>
    <w:p w:rsidR="005B1068" w14:paraId="325914D7" w14:textId="77777777">
      <w:pPr>
        <w:pStyle w:val="BodyText"/>
        <w:spacing w:before="156"/>
        <w:ind w:left="120" w:right="141" w:firstLine="0"/>
        <w:jc w:val="both"/>
      </w:pPr>
      <w:r>
        <w:rPr>
          <w:spacing w:val="-1"/>
        </w:rPr>
        <w:t>Include as an attachment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summary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t xml:space="preserve"> </w:t>
      </w:r>
      <w:r>
        <w:rPr>
          <w:spacing w:val="-1"/>
        </w:rPr>
        <w:t>This summary</w:t>
      </w:r>
      <w:r>
        <w:rPr>
          <w:spacing w:val="2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more detailed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your 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P2.2</w:t>
      </w:r>
      <w:r>
        <w:rPr>
          <w:spacing w:val="-1"/>
        </w:rPr>
        <w:t xml:space="preserve"> and may include</w:t>
      </w:r>
      <w:r>
        <w:rPr>
          <w:spacing w:val="-2"/>
        </w:rPr>
        <w:t xml:space="preserve"> </w:t>
      </w:r>
      <w:r>
        <w:rPr>
          <w:spacing w:val="-1"/>
        </w:rPr>
        <w:t>proprietary</w:t>
      </w:r>
      <w:r>
        <w:t xml:space="preserve"> </w:t>
      </w:r>
      <w:r>
        <w:rPr>
          <w:spacing w:val="-1"/>
        </w:rPr>
        <w:t xml:space="preserve">or </w:t>
      </w:r>
      <w:r>
        <w:t>sensitive</w:t>
      </w:r>
      <w:r>
        <w:rPr>
          <w:spacing w:val="23"/>
        </w:rPr>
        <w:t xml:space="preserve"> </w:t>
      </w:r>
      <w:r>
        <w:rPr>
          <w:spacing w:val="-1"/>
        </w:rPr>
        <w:t>information.</w:t>
      </w:r>
      <w:r>
        <w:rPr>
          <w:spacing w:val="64"/>
        </w:rPr>
        <w:t xml:space="preserve"> </w:t>
      </w:r>
      <w:r>
        <w:rPr>
          <w:spacing w:val="-1"/>
        </w:rPr>
        <w:t>Consider</w:t>
      </w:r>
      <w:r>
        <w:t xml:space="preserve"> the</w:t>
      </w:r>
      <w:r>
        <w:rPr>
          <w:spacing w:val="-1"/>
        </w:rPr>
        <w:t xml:space="preserve"> following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preparing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response:</w:t>
      </w:r>
    </w:p>
    <w:p w:rsidR="005B1068" w14:paraId="325914D8" w14:textId="77777777">
      <w:pPr>
        <w:pStyle w:val="BodyText"/>
        <w:numPr>
          <w:ilvl w:val="0"/>
          <w:numId w:val="1"/>
        </w:numPr>
        <w:tabs>
          <w:tab w:val="left" w:pos="840"/>
        </w:tabs>
        <w:spacing w:before="158"/>
        <w:ind w:right="941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 xml:space="preserve">is your </w:t>
      </w:r>
      <w:r>
        <w:t>Technology?</w:t>
      </w:r>
      <w:r>
        <w:rPr>
          <w:spacing w:val="63"/>
        </w:rPr>
        <w:t xml:space="preserve"> </w:t>
      </w:r>
      <w:r>
        <w:rPr>
          <w:spacing w:val="-1"/>
        </w:rPr>
        <w:t xml:space="preserve">You may include information </w:t>
      </w:r>
      <w:r>
        <w:t>you</w:t>
      </w:r>
      <w:r>
        <w:rPr>
          <w:spacing w:val="-1"/>
        </w:rPr>
        <w:t xml:space="preserve"> provide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sell </w:t>
      </w:r>
      <w:r>
        <w:t>that</w:t>
      </w:r>
      <w:r>
        <w:rPr>
          <w:spacing w:val="-1"/>
        </w:rPr>
        <w:t xml:space="preserve"> Technology.</w:t>
      </w:r>
    </w:p>
    <w:p w:rsidR="005B1068" w14:paraId="325914D9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 xml:space="preserve">is your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intended </w:t>
      </w:r>
      <w:r>
        <w:t>to</w:t>
      </w:r>
      <w:r>
        <w:rPr>
          <w:spacing w:val="-1"/>
        </w:rPr>
        <w:t xml:space="preserve"> do?</w:t>
      </w:r>
    </w:p>
    <w:p w:rsidR="005B1068" w14:paraId="325914DA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 xml:space="preserve">are its principal </w:t>
      </w:r>
      <w:r>
        <w:t>elements,</w:t>
      </w:r>
      <w:r>
        <w:rPr>
          <w:spacing w:val="-2"/>
        </w:rPr>
        <w:t xml:space="preserve"> </w:t>
      </w:r>
      <w:r>
        <w:t>systems,</w:t>
      </w:r>
      <w:r>
        <w:rPr>
          <w:spacing w:val="-1"/>
        </w:rPr>
        <w:t xml:space="preserve"> or components?</w:t>
      </w:r>
    </w:p>
    <w:p w:rsidR="005B1068" w14:paraId="325914DB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>How does it operate?</w:t>
      </w:r>
    </w:p>
    <w:p w:rsidR="005B1068" w14:paraId="325914DC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 xml:space="preserve">How and </w:t>
      </w:r>
      <w:r>
        <w:t>where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be utilized?</w:t>
      </w:r>
    </w:p>
    <w:p w:rsidR="005B1068" w14:paraId="325914DD" w14:textId="77777777">
      <w:pPr>
        <w:pStyle w:val="BodyText"/>
        <w:numPr>
          <w:ilvl w:val="0"/>
          <w:numId w:val="1"/>
        </w:numPr>
        <w:tabs>
          <w:tab w:val="left" w:pos="840"/>
        </w:tabs>
        <w:ind w:right="941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service, or incorporates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service, describe </w:t>
      </w:r>
      <w:r>
        <w:t>the</w:t>
      </w:r>
      <w:r>
        <w:rPr>
          <w:spacing w:val="-1"/>
        </w:rPr>
        <w:t xml:space="preserve"> actions,</w:t>
      </w:r>
      <w:r>
        <w:rPr>
          <w:spacing w:val="20"/>
        </w:rPr>
        <w:t xml:space="preserve"> </w:t>
      </w:r>
      <w:r>
        <w:rPr>
          <w:spacing w:val="-1"/>
        </w:rPr>
        <w:t>activities,</w:t>
      </w:r>
      <w:r>
        <w:rPr>
          <w:spacing w:val="1"/>
        </w:rPr>
        <w:t xml:space="preserve"> </w:t>
      </w:r>
      <w:r>
        <w:rPr>
          <w:spacing w:val="-1"/>
        </w:rPr>
        <w:t>planning,</w:t>
      </w:r>
      <w:r>
        <w:t xml:space="preserve"> training,</w:t>
      </w:r>
      <w:r>
        <w:rPr>
          <w:spacing w:val="-3"/>
        </w:rPr>
        <w:t xml:space="preserve"> </w:t>
      </w:r>
      <w:r>
        <w:rPr>
          <w:spacing w:val="-1"/>
        </w:rPr>
        <w:t xml:space="preserve">and/or </w:t>
      </w:r>
      <w:r>
        <w:t>expertise</w:t>
      </w:r>
      <w:r>
        <w:rPr>
          <w:spacing w:val="-3"/>
        </w:rPr>
        <w:t xml:space="preserve"> </w:t>
      </w:r>
      <w:r>
        <w:rPr>
          <w:spacing w:val="-1"/>
        </w:rPr>
        <w:t>involved.</w:t>
      </w:r>
    </w:p>
    <w:p w:rsidR="005B1068" w14:paraId="325914DE" w14:textId="77777777">
      <w:pPr>
        <w:pStyle w:val="BodyText"/>
        <w:numPr>
          <w:ilvl w:val="0"/>
          <w:numId w:val="1"/>
        </w:numPr>
        <w:tabs>
          <w:tab w:val="left" w:pos="840"/>
        </w:tabs>
        <w:spacing w:before="158"/>
        <w:ind w:right="159"/>
      </w:pPr>
      <w:r>
        <w:rPr>
          <w:spacing w:val="-1"/>
        </w:rPr>
        <w:t>What specific potential</w:t>
      </w:r>
      <w:r>
        <w:t xml:space="preserve"> to</w:t>
      </w:r>
      <w:r>
        <w:rPr>
          <w:spacing w:val="-1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rPr>
          <w:spacing w:val="-1"/>
        </w:rPr>
        <w:t xml:space="preserve">does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have?</w:t>
      </w:r>
      <w:r>
        <w:rPr>
          <w:spacing w:val="65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particular,</w:t>
      </w:r>
      <w:r>
        <w:t xml:space="preserve"> what</w:t>
      </w:r>
      <w:r>
        <w:rPr>
          <w:spacing w:val="-2"/>
        </w:rPr>
        <w:t xml:space="preserve"> </w:t>
      </w:r>
      <w:r>
        <w:t>sorts</w:t>
      </w:r>
      <w:r>
        <w:rPr>
          <w:spacing w:val="-1"/>
        </w:rPr>
        <w:t xml:space="preserve"> of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attacks</w:t>
      </w:r>
      <w:r>
        <w:t xml:space="preserve"> </w:t>
      </w:r>
      <w:r>
        <w:rPr>
          <w:spacing w:val="-1"/>
        </w:rPr>
        <w:t>or attempted</w:t>
      </w:r>
      <w:r>
        <w:rPr>
          <w:spacing w:val="1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 xml:space="preserve">acts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be deterred,</w:t>
      </w:r>
      <w:r>
        <w:rPr>
          <w:spacing w:val="28"/>
        </w:rPr>
        <w:t xml:space="preserve"> </w:t>
      </w:r>
      <w:r>
        <w:rPr>
          <w:spacing w:val="-1"/>
        </w:rPr>
        <w:t>mitigated,</w:t>
      </w:r>
      <w:r>
        <w:t xml:space="preserve"> </w:t>
      </w:r>
      <w:r>
        <w:rPr>
          <w:spacing w:val="-1"/>
        </w:rPr>
        <w:t>or otherwise</w:t>
      </w:r>
      <w:r>
        <w:rPr>
          <w:spacing w:val="1"/>
        </w:rPr>
        <w:t xml:space="preserve"> </w:t>
      </w:r>
      <w:r>
        <w:rPr>
          <w:spacing w:val="-1"/>
        </w:rPr>
        <w:t>addressed</w:t>
      </w:r>
      <w:r>
        <w:t xml:space="preserve"> </w:t>
      </w:r>
      <w:r>
        <w:rPr>
          <w:spacing w:val="-1"/>
        </w:rPr>
        <w:t xml:space="preserve">by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Technology?</w:t>
      </w:r>
    </w:p>
    <w:p w:rsidR="005B1068" w14:paraId="325914DF" w14:textId="77777777">
      <w:pPr>
        <w:sectPr>
          <w:pgSz w:w="12240" w:h="15840"/>
          <w:pgMar w:top="1380" w:right="1340" w:bottom="1000" w:left="1320" w:header="0" w:footer="804" w:gutter="0"/>
          <w:cols w:space="720"/>
        </w:sectPr>
      </w:pPr>
    </w:p>
    <w:p w:rsidR="005B1068" w14:paraId="325914E0" w14:textId="77777777">
      <w:pPr>
        <w:pStyle w:val="Heading2"/>
        <w:spacing w:before="51"/>
        <w:ind w:left="10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0"/>
        </w:rPr>
        <w:t xml:space="preserve"> </w:t>
      </w:r>
      <w:r>
        <w:rPr>
          <w:spacing w:val="-2"/>
        </w:rPr>
        <w:t>P4.</w:t>
      </w:r>
      <w:r>
        <w:rPr>
          <w:spacing w:val="27"/>
        </w:rPr>
        <w:t xml:space="preserve"> </w:t>
      </w:r>
      <w:r>
        <w:rPr>
          <w:spacing w:val="-2"/>
        </w:rPr>
        <w:t>Past</w:t>
      </w:r>
      <w:r>
        <w:rPr>
          <w:spacing w:val="-21"/>
        </w:rPr>
        <w:t xml:space="preserve"> </w:t>
      </w:r>
      <w:r>
        <w:t>sales</w:t>
      </w:r>
    </w:p>
    <w:p w:rsidR="005B1068" w14:paraId="325914E1" w14:textId="77777777">
      <w:pPr>
        <w:pStyle w:val="BodyText"/>
        <w:spacing w:before="156"/>
        <w:ind w:left="100" w:right="126" w:firstLine="0"/>
      </w:pPr>
      <w:r>
        <w:rPr>
          <w:spacing w:val="-1"/>
        </w:rPr>
        <w:t>Who has previously</w:t>
      </w:r>
      <w:r>
        <w:rPr>
          <w:spacing w:val="1"/>
        </w:rPr>
        <w:t xml:space="preserve"> </w:t>
      </w:r>
      <w:r>
        <w:rPr>
          <w:spacing w:val="-1"/>
        </w:rPr>
        <w:t>purchased</w:t>
      </w:r>
      <w:r>
        <w:t xml:space="preserve"> </w:t>
      </w:r>
      <w:r>
        <w:rPr>
          <w:spacing w:val="-1"/>
        </w:rPr>
        <w:t>or utilized</w:t>
      </w:r>
      <w:r>
        <w:t xml:space="preserve"> your</w:t>
      </w:r>
      <w:r>
        <w:rPr>
          <w:spacing w:val="-1"/>
        </w:rPr>
        <w:t xml:space="preserve"> Technology?</w:t>
      </w:r>
      <w:r>
        <w:rPr>
          <w:spacing w:val="63"/>
        </w:rPr>
        <w:t xml:space="preserve"> </w:t>
      </w:r>
      <w:r>
        <w:rPr>
          <w:spacing w:val="-1"/>
        </w:rPr>
        <w:t xml:space="preserve">What sales do </w:t>
      </w:r>
      <w:r>
        <w:t>you</w:t>
      </w:r>
      <w:r>
        <w:rPr>
          <w:spacing w:val="-1"/>
        </w:rPr>
        <w:t xml:space="preserve"> anticipate?</w:t>
      </w:r>
      <w:r>
        <w:rPr>
          <w:spacing w:val="28"/>
        </w:rPr>
        <w:t xml:space="preserve"> </w:t>
      </w:r>
      <w:r>
        <w:rPr>
          <w:spacing w:val="-1"/>
        </w:rPr>
        <w:t>When?</w:t>
      </w:r>
      <w:r>
        <w:rPr>
          <w:spacing w:val="65"/>
        </w:rP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 xml:space="preserve">and </w:t>
      </w:r>
      <w:r>
        <w:t>complete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line </w:t>
      </w:r>
      <w:r>
        <w:t>that</w:t>
      </w:r>
      <w:r>
        <w:rPr>
          <w:spacing w:val="-1"/>
        </w:rPr>
        <w:t xml:space="preserve"> applies.</w:t>
      </w:r>
    </w:p>
    <w:p w:rsidR="005B1068" w14:paraId="325914E2" w14:textId="77777777">
      <w:pPr>
        <w:pStyle w:val="Heading2"/>
        <w:ind w:left="10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2"/>
        </w:rPr>
        <w:t xml:space="preserve"> </w:t>
      </w:r>
      <w:r>
        <w:rPr>
          <w:spacing w:val="-2"/>
        </w:rPr>
        <w:t>P5.</w:t>
      </w:r>
      <w:r>
        <w:rPr>
          <w:spacing w:val="24"/>
        </w:rPr>
        <w:t xml:space="preserve"> </w:t>
      </w:r>
      <w:r>
        <w:rPr>
          <w:spacing w:val="-2"/>
        </w:rPr>
        <w:t>Readiness</w:t>
      </w:r>
      <w:r>
        <w:rPr>
          <w:spacing w:val="-22"/>
        </w:rPr>
        <w:t xml:space="preserve"> </w:t>
      </w:r>
      <w:r>
        <w:rPr>
          <w:spacing w:val="-2"/>
        </w:rPr>
        <w:t>for</w:t>
      </w:r>
      <w:r>
        <w:rPr>
          <w:spacing w:val="-21"/>
        </w:rPr>
        <w:t xml:space="preserve"> </w:t>
      </w:r>
      <w:r>
        <w:rPr>
          <w:spacing w:val="-2"/>
        </w:rPr>
        <w:t>Sale</w:t>
      </w:r>
    </w:p>
    <w:p w:rsidR="005B1068" w14:paraId="325914E3" w14:textId="77777777">
      <w:pPr>
        <w:pStyle w:val="BodyText"/>
        <w:spacing w:before="143"/>
        <w:ind w:left="100" w:firstLine="0"/>
      </w:pPr>
      <w:r>
        <w:rPr>
          <w:spacing w:val="-1"/>
        </w:rPr>
        <w:t>Indicate how ready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t>sold</w:t>
      </w:r>
      <w:r>
        <w:rPr>
          <w:spacing w:val="-1"/>
        </w:rPr>
        <w:t xml:space="preserve"> by</w:t>
      </w:r>
      <w:r>
        <w:t xml:space="preserve"> checking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box.</w:t>
      </w:r>
    </w:p>
    <w:p w:rsidR="005B1068" w14:paraId="325914E4" w14:textId="77777777">
      <w:pPr>
        <w:pStyle w:val="Heading2"/>
        <w:ind w:left="10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0"/>
        </w:rPr>
        <w:t xml:space="preserve"> </w:t>
      </w:r>
      <w:r>
        <w:t>P6.</w:t>
      </w:r>
      <w:r>
        <w:rPr>
          <w:spacing w:val="7"/>
        </w:rPr>
        <w:t xml:space="preserve"> </w:t>
      </w:r>
      <w:r>
        <w:rPr>
          <w:spacing w:val="-2"/>
        </w:rPr>
        <w:t>Effectiveness</w:t>
      </w:r>
    </w:p>
    <w:p w:rsidR="005B1068" w14:paraId="325914E5" w14:textId="77777777">
      <w:pPr>
        <w:pStyle w:val="BodyText"/>
        <w:spacing w:before="140"/>
        <w:ind w:left="100" w:right="126" w:firstLine="0"/>
      </w:pPr>
      <w:r>
        <w:rPr>
          <w:spacing w:val="-1"/>
        </w:rPr>
        <w:t>Include as an attachment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a </w:t>
      </w:r>
      <w:r>
        <w:rPr>
          <w:b/>
          <w:spacing w:val="-1"/>
        </w:rPr>
        <w:t xml:space="preserve">summary </w:t>
      </w:r>
      <w:r>
        <w:rPr>
          <w:spacing w:val="-1"/>
        </w:rPr>
        <w:t>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available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 xml:space="preserve">demonstrate </w:t>
      </w:r>
      <w:r>
        <w:t>the</w:t>
      </w:r>
      <w:r>
        <w:rPr>
          <w:spacing w:val="-1"/>
        </w:rPr>
        <w:t xml:space="preserve"> usefulness</w:t>
      </w:r>
      <w:r>
        <w:t xml:space="preserve"> </w:t>
      </w:r>
      <w:r>
        <w:rPr>
          <w:spacing w:val="-1"/>
        </w:rPr>
        <w:t xml:space="preserve">and effectiveness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5"/>
        </w:rPr>
        <w:t xml:space="preserve"> </w:t>
      </w:r>
      <w:r>
        <w:rPr>
          <w:spacing w:val="-1"/>
        </w:rPr>
        <w:t>The summary</w:t>
      </w:r>
      <w:r>
        <w:rPr>
          <w:spacing w:val="24"/>
        </w:rPr>
        <w:t xml:space="preserve"> </w:t>
      </w:r>
      <w:r>
        <w:rPr>
          <w:spacing w:val="-1"/>
        </w:rPr>
        <w:t xml:space="preserve">information </w:t>
      </w:r>
      <w:r>
        <w:t>you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here</w:t>
      </w:r>
      <w:r>
        <w:t xml:space="preserve"> should</w:t>
      </w:r>
      <w:r>
        <w:rPr>
          <w:spacing w:val="-1"/>
        </w:rPr>
        <w:t xml:space="preserve"> include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demonstrating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belief</w:t>
      </w:r>
      <w:r>
        <w:t xml:space="preserve"> that</w:t>
      </w:r>
      <w:r>
        <w:rPr>
          <w:spacing w:val="28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be </w:t>
      </w:r>
      <w:r>
        <w:t>a</w:t>
      </w:r>
      <w:r>
        <w:rPr>
          <w:spacing w:val="-1"/>
        </w:rPr>
        <w:t xml:space="preserve"> valuable</w:t>
      </w:r>
      <w:r>
        <w:rPr>
          <w:spacing w:val="-3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rPr>
          <w:spacing w:val="-1"/>
        </w:rPr>
        <w:t>terrorism</w:t>
      </w:r>
      <w:r>
        <w:t xml:space="preserve"> tool.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kind</w:t>
      </w:r>
      <w:r>
        <w:rPr>
          <w:spacing w:val="-1"/>
        </w:rPr>
        <w:t xml:space="preserve"> of information</w:t>
      </w:r>
      <w:r>
        <w:t xml:space="preserve"> your</w:t>
      </w:r>
      <w:r>
        <w:rPr>
          <w:spacing w:val="28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include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depend on the nature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1"/>
        </w:rPr>
        <w:t xml:space="preserve"> Technology.</w:t>
      </w:r>
      <w:r>
        <w:rPr>
          <w:spacing w:val="6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rPr>
          <w:spacing w:val="-1"/>
        </w:rPr>
        <w:t>deployments</w:t>
      </w:r>
      <w:r>
        <w:t xml:space="preserve"> for</w:t>
      </w:r>
      <w:r>
        <w:rPr>
          <w:spacing w:val="-1"/>
        </w:rPr>
        <w:t xml:space="preserve"> military or </w:t>
      </w:r>
      <w:r>
        <w:t>governmental</w:t>
      </w:r>
      <w:r>
        <w:rPr>
          <w:spacing w:val="-2"/>
        </w:rPr>
        <w:t xml:space="preserve"> </w:t>
      </w:r>
      <w:r>
        <w:rPr>
          <w:spacing w:val="-1"/>
        </w:rPr>
        <w:t>customers.</w:t>
      </w:r>
      <w:r>
        <w:rPr>
          <w:spacing w:val="64"/>
        </w:rPr>
        <w:t xml:space="preserve"> </w:t>
      </w:r>
      <w:r>
        <w:rPr>
          <w:spacing w:val="-1"/>
        </w:rPr>
        <w:t>It may be</w:t>
      </w:r>
      <w:r>
        <w:t xml:space="preserve"> </w:t>
      </w:r>
      <w:r>
        <w:rPr>
          <w:spacing w:val="-1"/>
        </w:rPr>
        <w:t xml:space="preserve">very </w:t>
      </w:r>
      <w:r>
        <w:t>important</w:t>
      </w:r>
      <w:r>
        <w:rPr>
          <w:spacing w:val="-1"/>
        </w:rPr>
        <w:t xml:space="preserve"> and </w:t>
      </w:r>
      <w:r>
        <w:t>could</w:t>
      </w:r>
      <w:r>
        <w:rPr>
          <w:spacing w:val="33"/>
        </w:rPr>
        <w:t xml:space="preserve"> </w:t>
      </w:r>
      <w:r>
        <w:rPr>
          <w:spacing w:val="-1"/>
        </w:rPr>
        <w:t>significantly</w:t>
      </w:r>
      <w:r>
        <w:rPr>
          <w:spacing w:val="-3"/>
        </w:rPr>
        <w:t xml:space="preserve"> </w:t>
      </w:r>
      <w:r>
        <w:t>expedite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eventual</w:t>
      </w:r>
      <w:r>
        <w:rPr>
          <w:spacing w:val="-2"/>
        </w:rPr>
        <w:t xml:space="preserve"> </w:t>
      </w:r>
      <w:r>
        <w:rPr>
          <w:spacing w:val="-1"/>
        </w:rPr>
        <w:t xml:space="preserve">application 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acquired</w:t>
      </w:r>
      <w: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utilized</w:t>
      </w:r>
      <w:r>
        <w:t xml:space="preserve"> (or</w:t>
      </w:r>
      <w:r>
        <w:rPr>
          <w:spacing w:val="-1"/>
        </w:rPr>
        <w:t xml:space="preserve"> is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an ongoing procurement)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1"/>
        </w:rPr>
        <w:t xml:space="preserve"> military,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government</w:t>
      </w:r>
      <w:r>
        <w:rPr>
          <w:spacing w:val="52"/>
        </w:rPr>
        <w:t xml:space="preserve"> </w:t>
      </w:r>
      <w:r>
        <w:rPr>
          <w:spacing w:val="-1"/>
        </w:rPr>
        <w:t>agency,</w:t>
      </w:r>
      <w:r>
        <w:t xml:space="preserve"> </w:t>
      </w:r>
      <w:r>
        <w:rPr>
          <w:spacing w:val="-1"/>
        </w:rPr>
        <w:t xml:space="preserve">or </w:t>
      </w:r>
      <w:r>
        <w:t>a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or local governmental</w:t>
      </w:r>
      <w:r>
        <w:t xml:space="preserve"> entity.</w:t>
      </w:r>
      <w:r>
        <w:rPr>
          <w:spacing w:val="63"/>
        </w:rPr>
        <w:t xml:space="preserve"> </w:t>
      </w:r>
      <w:r>
        <w:t>Procurements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by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foreign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may also have significant</w:t>
      </w:r>
      <w:r>
        <w:rPr>
          <w:spacing w:val="-2"/>
        </w:rPr>
        <w:t xml:space="preserve"> </w:t>
      </w:r>
      <w:r>
        <w:rPr>
          <w:spacing w:val="-1"/>
        </w:rPr>
        <w:t>relevance.</w:t>
      </w:r>
    </w:p>
    <w:p w:rsidR="005B1068" w14:paraId="325914E6" w14:textId="77777777">
      <w:pPr>
        <w:pStyle w:val="BodyText"/>
        <w:spacing w:before="158"/>
        <w:ind w:left="100" w:right="126" w:firstLine="0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primarily</w:t>
      </w:r>
      <w:r>
        <w:t xml:space="preserve"> a</w:t>
      </w:r>
      <w:r>
        <w:rPr>
          <w:spacing w:val="-1"/>
        </w:rPr>
        <w:t xml:space="preserve"> device</w:t>
      </w:r>
      <w:r>
        <w:t xml:space="preserve"> </w:t>
      </w:r>
      <w:r>
        <w:rPr>
          <w:spacing w:val="-1"/>
        </w:rPr>
        <w:t>or software product,</w:t>
      </w:r>
      <w:r>
        <w:t xml:space="preserve"> your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briefly</w:t>
      </w:r>
      <w:r>
        <w:rPr>
          <w:spacing w:val="31"/>
        </w:rP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available developmental</w:t>
      </w:r>
      <w:r>
        <w:t xml:space="preserve"> </w:t>
      </w:r>
      <w:r>
        <w:rPr>
          <w:spacing w:val="-1"/>
        </w:rPr>
        <w:t xml:space="preserve">and operational </w:t>
      </w:r>
      <w:r>
        <w:t>test</w:t>
      </w:r>
      <w:r>
        <w:rPr>
          <w:spacing w:val="-1"/>
        </w:rPr>
        <w:t xml:space="preserve"> data </w:t>
      </w:r>
      <w:r>
        <w:t>that</w:t>
      </w:r>
      <w:r>
        <w:rPr>
          <w:spacing w:val="-1"/>
        </w:rPr>
        <w:t xml:space="preserve"> indicate </w:t>
      </w:r>
      <w:r>
        <w:t>the</w:t>
      </w:r>
      <w:r>
        <w:rPr>
          <w:spacing w:val="-1"/>
        </w:rPr>
        <w:t xml:space="preserve"> likely</w:t>
      </w:r>
      <w:r>
        <w:t xml:space="preserve"> </w:t>
      </w:r>
      <w:r>
        <w:rPr>
          <w:spacing w:val="-1"/>
        </w:rPr>
        <w:t>operating</w:t>
      </w:r>
      <w:r>
        <w:rPr>
          <w:spacing w:val="27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 xml:space="preserve">of </w:t>
      </w:r>
      <w:r>
        <w:t>that</w:t>
      </w:r>
      <w:r>
        <w:rPr>
          <w:spacing w:val="-1"/>
        </w:rPr>
        <w:t xml:space="preserve"> device</w:t>
      </w:r>
      <w:r>
        <w:t xml:space="preserve"> </w:t>
      </w:r>
      <w:r>
        <w:rPr>
          <w:spacing w:val="-1"/>
        </w:rPr>
        <w:t>or software.</w:t>
      </w:r>
      <w:r>
        <w:rPr>
          <w:spacing w:val="6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include performance</w:t>
      </w:r>
      <w:r>
        <w:t xml:space="preserve"> </w:t>
      </w:r>
      <w:r>
        <w:rPr>
          <w:spacing w:val="-1"/>
        </w:rPr>
        <w:t>in past</w:t>
      </w:r>
      <w:r>
        <w:rPr>
          <w:spacing w:val="22"/>
        </w:rPr>
        <w:t xml:space="preserve"> </w:t>
      </w:r>
      <w:r>
        <w:rPr>
          <w:spacing w:val="-1"/>
        </w:rPr>
        <w:t>deployments,</w:t>
      </w:r>
      <w:r>
        <w:t xml:space="preserve"> </w:t>
      </w:r>
      <w:r>
        <w:rPr>
          <w:spacing w:val="-1"/>
        </w:rPr>
        <w:t xml:space="preserve">independent </w:t>
      </w:r>
      <w:r>
        <w:t>test</w:t>
      </w:r>
      <w:r>
        <w:rPr>
          <w:spacing w:val="-1"/>
        </w:rPr>
        <w:t xml:space="preserve"> results,</w:t>
      </w:r>
      <w:r>
        <w:rPr>
          <w:spacing w:val="1"/>
        </w:rPr>
        <w:t xml:space="preserve"> </w:t>
      </w:r>
      <w:r>
        <w:rPr>
          <w:spacing w:val="-1"/>
        </w:rPr>
        <w:t>government licenses</w:t>
      </w:r>
      <w:r>
        <w:t xml:space="preserve"> </w:t>
      </w:r>
      <w:r>
        <w:rPr>
          <w:spacing w:val="-1"/>
        </w:rPr>
        <w:t xml:space="preserve">or </w:t>
      </w:r>
      <w:r>
        <w:t>certifications,</w:t>
      </w:r>
      <w:r>
        <w:rPr>
          <w:spacing w:val="-4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(e.g.,</w:t>
      </w:r>
      <w:r>
        <w:rPr>
          <w:spacing w:val="26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against</w:t>
      </w:r>
      <w:r>
        <w:t xml:space="preserve"> simulated</w:t>
      </w:r>
      <w:r>
        <w:rPr>
          <w:spacing w:val="-2"/>
        </w:rPr>
        <w:t xml:space="preserve"> </w:t>
      </w:r>
      <w:r>
        <w:rPr>
          <w:spacing w:val="-1"/>
        </w:rPr>
        <w:t>attacks),</w:t>
      </w:r>
      <w:r>
        <w:rPr>
          <w:spacing w:val="1"/>
        </w:rPr>
        <w:t xml:space="preserve"> </w:t>
      </w:r>
      <w:r>
        <w:rPr>
          <w:spacing w:val="-1"/>
        </w:rPr>
        <w:t>internal test</w:t>
      </w:r>
      <w:r>
        <w:t xml:space="preserve"> </w:t>
      </w:r>
      <w:r>
        <w:rPr>
          <w:spacing w:val="-1"/>
        </w:rPr>
        <w:t>data,</w:t>
      </w:r>
      <w:r>
        <w:t xml:space="preserve"> customer</w:t>
      </w:r>
      <w:r>
        <w:rPr>
          <w:spacing w:val="-2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studies</w:t>
      </w:r>
      <w:r>
        <w:rPr>
          <w:spacing w:val="29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rPr>
          <w:spacing w:val="-1"/>
        </w:rPr>
        <w:t>involved, industry</w:t>
      </w:r>
      <w:r>
        <w:rPr>
          <w:spacing w:val="-2"/>
        </w:rPr>
        <w:t xml:space="preserve"> </w:t>
      </w:r>
      <w:r>
        <w:rPr>
          <w:spacing w:val="-1"/>
        </w:rPr>
        <w:t>reports,</w:t>
      </w:r>
      <w:r>
        <w:rPr>
          <w:spacing w:val="2"/>
        </w:rP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or military publications,</w:t>
      </w:r>
      <w:r>
        <w:rPr>
          <w:spacing w:val="1"/>
        </w:rPr>
        <w:t xml:space="preserve"> </w:t>
      </w:r>
      <w:r>
        <w:rPr>
          <w:spacing w:val="-1"/>
        </w:rPr>
        <w:t>or any</w:t>
      </w:r>
      <w:r>
        <w:rPr>
          <w:spacing w:val="29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t xml:space="preserve"> that</w:t>
      </w:r>
      <w:r>
        <w:rPr>
          <w:spacing w:val="-1"/>
        </w:rPr>
        <w:t xml:space="preserve"> </w:t>
      </w:r>
      <w:r>
        <w:t>suggests</w:t>
      </w:r>
      <w:r>
        <w:rPr>
          <w:spacing w:val="-1"/>
        </w:rPr>
        <w:t xml:space="preserve"> or </w:t>
      </w:r>
      <w:r>
        <w:t>supports</w:t>
      </w:r>
      <w:r>
        <w:rPr>
          <w:spacing w:val="-2"/>
        </w:rPr>
        <w:t xml:space="preserve"> </w:t>
      </w:r>
      <w:r>
        <w:rPr>
          <w:spacing w:val="-1"/>
        </w:rPr>
        <w:t>the potential</w:t>
      </w:r>
      <w:r>
        <w:t xml:space="preserve"> usefulness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Technology.</w:t>
      </w:r>
    </w:p>
    <w:p w:rsidR="005B1068" w14:paraId="325914E7" w14:textId="77777777">
      <w:pPr>
        <w:pStyle w:val="BodyText"/>
        <w:spacing w:before="158"/>
        <w:ind w:left="100" w:right="126" w:firstLine="0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primarily</w:t>
      </w:r>
      <w:r>
        <w:t xml:space="preserve"> a</w:t>
      </w:r>
      <w:r>
        <w:rPr>
          <w:spacing w:val="-1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describe</w:t>
      </w:r>
      <w:r>
        <w:t xml:space="preserve"> the</w:t>
      </w:r>
      <w:r>
        <w:rPr>
          <w:spacing w:val="-1"/>
        </w:rPr>
        <w:t xml:space="preserve"> nature</w:t>
      </w:r>
      <w: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quality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process</w:t>
      </w:r>
      <w:r>
        <w:t xml:space="preserve"> </w:t>
      </w:r>
      <w:r>
        <w:rPr>
          <w:spacing w:val="-1"/>
        </w:rPr>
        <w:t xml:space="preserve">or </w:t>
      </w:r>
      <w:r>
        <w:t>expertise</w:t>
      </w:r>
      <w:r>
        <w:rPr>
          <w:spacing w:val="-3"/>
        </w:rPr>
        <w:t xml:space="preserve"> </w:t>
      </w:r>
      <w:r>
        <w:rPr>
          <w:spacing w:val="-1"/>
        </w:rPr>
        <w:t>involved and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include any</w:t>
      </w:r>
      <w:r>
        <w:t xml:space="preserve"> </w:t>
      </w:r>
      <w:r>
        <w:rPr>
          <w:spacing w:val="-1"/>
        </w:rPr>
        <w:t>available information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successful</w:t>
      </w:r>
      <w:r>
        <w:rPr>
          <w:spacing w:val="-1"/>
        </w:rPr>
        <w:t xml:space="preserve"> past</w:t>
      </w:r>
      <w:r>
        <w:t xml:space="preserve"> </w:t>
      </w:r>
      <w:r>
        <w:rPr>
          <w:spacing w:val="-1"/>
        </w:rPr>
        <w:t>deployments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rPr>
          <w:spacing w:val="-1"/>
        </w:rPr>
        <w:t>nature.</w:t>
      </w:r>
      <w:r>
        <w:rPr>
          <w:spacing w:val="65"/>
        </w:rPr>
        <w:t xml:space="preserve"> </w:t>
      </w:r>
      <w:r>
        <w:rPr>
          <w:spacing w:val="-1"/>
        </w:rPr>
        <w:t xml:space="preserve">Indicate </w:t>
      </w:r>
      <w:r>
        <w:t>whether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involved</w:t>
      </w:r>
      <w: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providing</w:t>
      </w:r>
      <w:r>
        <w:t xml:space="preserve"> the</w:t>
      </w:r>
      <w:r>
        <w:rPr>
          <w:spacing w:val="-1"/>
        </w:rPr>
        <w:t xml:space="preserve"> QATT have</w:t>
      </w:r>
      <w:r>
        <w:t xml:space="preserve"> certain</w:t>
      </w:r>
      <w:r>
        <w:rPr>
          <w:spacing w:val="-2"/>
        </w:rPr>
        <w:t xml:space="preserve"> </w:t>
      </w:r>
      <w:r>
        <w:rPr>
          <w:spacing w:val="-1"/>
        </w:rPr>
        <w:t>specialized</w:t>
      </w:r>
      <w:r>
        <w:rPr>
          <w:spacing w:val="-2"/>
        </w:rPr>
        <w:t xml:space="preserve"> </w:t>
      </w:r>
      <w:r>
        <w:rPr>
          <w:spacing w:val="-1"/>
        </w:rPr>
        <w:t>training or certifications.</w:t>
      </w:r>
      <w:r>
        <w:rPr>
          <w:spacing w:val="64"/>
        </w:rPr>
        <w:t xml:space="preserve"> </w:t>
      </w:r>
      <w:r>
        <w:rPr>
          <w:spacing w:val="-1"/>
        </w:rPr>
        <w:t>In particular,</w:t>
      </w:r>
      <w:r>
        <w:t xml:space="preserve"> you</w:t>
      </w:r>
      <w:r>
        <w:rPr>
          <w:spacing w:val="4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also </w:t>
      </w:r>
      <w:r>
        <w:t>summarize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 xml:space="preserve">information </w:t>
      </w:r>
      <w:r>
        <w:t>that</w:t>
      </w:r>
      <w:r>
        <w:rPr>
          <w:spacing w:val="-1"/>
        </w:rPr>
        <w:t xml:space="preserve"> documents</w:t>
      </w:r>
      <w:r>
        <w:t xml:space="preserve"> </w:t>
      </w:r>
      <w:r>
        <w:rPr>
          <w:spacing w:val="-1"/>
        </w:rPr>
        <w:t xml:space="preserve">any of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5B1068" w14:paraId="325914E8" w14:textId="77777777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rPr>
          <w:spacing w:val="-1"/>
        </w:rPr>
        <w:t>The nature</w:t>
      </w:r>
      <w:r>
        <w:t xml:space="preserve"> </w:t>
      </w:r>
      <w:r>
        <w:rPr>
          <w:spacing w:val="-1"/>
        </w:rPr>
        <w:t xml:space="preserve">and quality of </w:t>
      </w:r>
      <w:r>
        <w:t>the</w:t>
      </w:r>
      <w:r>
        <w:rPr>
          <w:spacing w:val="-1"/>
        </w:rPr>
        <w:t xml:space="preserve"> services </w:t>
      </w:r>
      <w:r>
        <w:t>you</w:t>
      </w:r>
      <w:r>
        <w:rPr>
          <w:spacing w:val="-1"/>
        </w:rPr>
        <w:t xml:space="preserve"> provide.</w:t>
      </w:r>
    </w:p>
    <w:p w:rsidR="005B1068" w14:paraId="325914E9" w14:textId="77777777">
      <w:pPr>
        <w:pStyle w:val="BodyText"/>
        <w:numPr>
          <w:ilvl w:val="0"/>
          <w:numId w:val="1"/>
        </w:numPr>
        <w:tabs>
          <w:tab w:val="left" w:pos="820"/>
        </w:tabs>
        <w:spacing w:before="158"/>
        <w:ind w:left="820" w:right="307"/>
      </w:pPr>
      <w:r>
        <w:rPr>
          <w:spacing w:val="-1"/>
        </w:rPr>
        <w:t xml:space="preserve">Your </w:t>
      </w:r>
      <w:r>
        <w:t>specification</w:t>
      </w:r>
      <w:r>
        <w:rPr>
          <w:spacing w:val="-2"/>
        </w:rPr>
        <w:t xml:space="preserve"> </w:t>
      </w:r>
      <w:r>
        <w:t>(or</w:t>
      </w:r>
      <w:r>
        <w:rPr>
          <w:spacing w:val="-1"/>
        </w:rPr>
        <w:t xml:space="preserve"> any governmental</w:t>
      </w:r>
      <w:r>
        <w:t xml:space="preserve"> specification)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processes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provide</w:t>
      </w:r>
      <w:r>
        <w:t xml:space="preserve"> those</w:t>
      </w:r>
      <w:r>
        <w:rPr>
          <w:spacing w:val="-1"/>
        </w:rPr>
        <w:t xml:space="preserve"> services.</w:t>
      </w:r>
      <w:r>
        <w:rPr>
          <w:spacing w:val="64"/>
        </w:rPr>
        <w:t xml:space="preserve"> </w:t>
      </w:r>
      <w:r>
        <w:rPr>
          <w:spacing w:val="-1"/>
        </w:rPr>
        <w:t>If formal protocol</w:t>
      </w:r>
      <w:r>
        <w:rPr>
          <w:spacing w:val="1"/>
        </w:rPr>
        <w:t xml:space="preserve"> </w:t>
      </w:r>
      <w:r>
        <w:rPr>
          <w:spacing w:val="-1"/>
        </w:rPr>
        <w:t>or processes</w:t>
      </w:r>
      <w:r>
        <w:t xml:space="preserve"> </w:t>
      </w:r>
      <w:r>
        <w:rPr>
          <w:spacing w:val="-1"/>
        </w:rPr>
        <w:t>exist, please</w:t>
      </w:r>
      <w:r>
        <w:t xml:space="preserve"> </w:t>
      </w:r>
      <w:r>
        <w:rPr>
          <w:spacing w:val="-1"/>
        </w:rPr>
        <w:t xml:space="preserve">describe </w:t>
      </w:r>
      <w:r>
        <w:t>them.</w:t>
      </w:r>
    </w:p>
    <w:p w:rsidR="005B1068" w14:paraId="325914EA" w14:textId="77777777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rPr>
          <w:spacing w:val="-1"/>
        </w:rPr>
        <w:t>Your methods for monitoring your adherence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processes.</w:t>
      </w:r>
    </w:p>
    <w:p w:rsidR="005B1068" w14:paraId="325914EB" w14:textId="77777777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rPr>
          <w:spacing w:val="-1"/>
        </w:rPr>
        <w:t xml:space="preserve">Your means for measuring </w:t>
      </w:r>
      <w:r>
        <w:t>the</w:t>
      </w:r>
      <w:r>
        <w:rPr>
          <w:spacing w:val="-1"/>
        </w:rPr>
        <w:t xml:space="preserve"> success of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 xml:space="preserve">deployment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5B1068" w14:paraId="325914EC" w14:textId="77777777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rPr>
          <w:spacing w:val="-1"/>
        </w:rPr>
        <w:t xml:space="preserve">Your </w:t>
      </w:r>
      <w:r>
        <w:t>expertise</w:t>
      </w:r>
      <w:r>
        <w:rPr>
          <w:spacing w:val="-3"/>
        </w:rPr>
        <w:t xml:space="preserve"> </w:t>
      </w:r>
      <w:r>
        <w:rPr>
          <w:spacing w:val="-1"/>
        </w:rPr>
        <w:t>or reputation</w:t>
      </w:r>
      <w:r>
        <w:rPr>
          <w:spacing w:val="2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provider</w:t>
      </w:r>
      <w:r>
        <w:t xml:space="preserve"> </w:t>
      </w:r>
      <w:r>
        <w:rPr>
          <w:spacing w:val="-1"/>
        </w:rPr>
        <w:t xml:space="preserve">of </w:t>
      </w:r>
      <w:r>
        <w:t>these</w:t>
      </w:r>
      <w:r>
        <w:rPr>
          <w:spacing w:val="-1"/>
        </w:rPr>
        <w:t xml:space="preserve"> </w:t>
      </w:r>
      <w:r>
        <w:t>services.</w:t>
      </w:r>
    </w:p>
    <w:p w:rsidR="005B1068" w14:paraId="325914ED" w14:textId="77777777">
      <w:pPr>
        <w:pStyle w:val="BodyText"/>
        <w:numPr>
          <w:ilvl w:val="0"/>
          <w:numId w:val="1"/>
        </w:numPr>
        <w:tabs>
          <w:tab w:val="left" w:pos="820"/>
        </w:tabs>
        <w:spacing w:before="161"/>
        <w:ind w:left="820"/>
      </w:pP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recognized</w:t>
      </w:r>
      <w:r>
        <w:t xml:space="preserve"> </w:t>
      </w:r>
      <w:r>
        <w:rPr>
          <w:spacing w:val="-1"/>
        </w:rPr>
        <w:t>standard</w:t>
      </w:r>
      <w:r>
        <w:t xml:space="preserve"> setting</w:t>
      </w:r>
      <w:r>
        <w:rPr>
          <w:spacing w:val="-1"/>
        </w:rPr>
        <w:t xml:space="preserve"> organizations.</w:t>
      </w:r>
    </w:p>
    <w:p w:rsidR="005B1068" w14:paraId="325914EE" w14:textId="77777777">
      <w:pPr>
        <w:sectPr>
          <w:pgSz w:w="12240" w:h="15840"/>
          <w:pgMar w:top="1380" w:right="1420" w:bottom="1000" w:left="1340" w:header="0" w:footer="804" w:gutter="0"/>
          <w:cols w:space="720"/>
        </w:sectPr>
      </w:pPr>
    </w:p>
    <w:p w:rsidR="005B1068" w14:paraId="325914EF" w14:textId="77777777">
      <w:pPr>
        <w:pStyle w:val="Heading2"/>
        <w:spacing w:before="5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3"/>
        </w:rPr>
        <w:t xml:space="preserve"> </w:t>
      </w:r>
      <w:r>
        <w:t>P7.</w:t>
      </w:r>
      <w:r>
        <w:rPr>
          <w:spacing w:val="2"/>
        </w:rPr>
        <w:t xml:space="preserve"> </w:t>
      </w:r>
      <w:r>
        <w:rPr>
          <w:spacing w:val="-2"/>
        </w:rPr>
        <w:t>Liability</w:t>
      </w:r>
      <w:r>
        <w:rPr>
          <w:spacing w:val="-33"/>
        </w:rPr>
        <w:t xml:space="preserve"> </w:t>
      </w:r>
      <w:r>
        <w:rPr>
          <w:spacing w:val="-2"/>
        </w:rPr>
        <w:t>Considerations</w:t>
      </w:r>
    </w:p>
    <w:p w:rsidR="005B1068" w14:paraId="325914F0" w14:textId="77777777">
      <w:pPr>
        <w:pStyle w:val="BodyText"/>
        <w:spacing w:before="141"/>
        <w:ind w:left="119" w:right="106" w:firstLine="0"/>
      </w:pPr>
      <w:r>
        <w:rPr>
          <w:spacing w:val="-1"/>
        </w:rPr>
        <w:t>In an attachment,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identify</w:t>
      </w:r>
      <w:r>
        <w:t xml:space="preserve"> the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t xml:space="preserve"> terrorist</w:t>
      </w:r>
      <w:r>
        <w:rPr>
          <w:spacing w:val="-3"/>
        </w:rPr>
        <w:t xml:space="preserve"> </w:t>
      </w:r>
      <w:r>
        <w:rPr>
          <w:spacing w:val="-1"/>
        </w:rPr>
        <w:t xml:space="preserve">activity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 xml:space="preserve">intended </w:t>
      </w:r>
      <w:r>
        <w:t>to</w:t>
      </w:r>
      <w:r>
        <w:rPr>
          <w:spacing w:val="-1"/>
        </w:rPr>
        <w:t xml:space="preserve"> address.</w:t>
      </w:r>
      <w:r>
        <w:t xml:space="preserve">  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describe,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-1"/>
        </w:rPr>
        <w:t>practicable,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of damage, loss of</w:t>
      </w:r>
      <w:r>
        <w:rPr>
          <w:spacing w:val="30"/>
        </w:rPr>
        <w:t xml:space="preserve"> </w:t>
      </w:r>
      <w:r>
        <w:rPr>
          <w:spacing w:val="-1"/>
        </w:rPr>
        <w:t xml:space="preserve">life, or other harm </w:t>
      </w:r>
      <w:r>
        <w:t>that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 xml:space="preserve">result </w:t>
      </w:r>
      <w:r>
        <w:t>from</w:t>
      </w:r>
      <w:r>
        <w:rPr>
          <w:spacing w:val="-1"/>
        </w:rPr>
        <w:t xml:space="preserve"> such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activity.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how </w:t>
      </w:r>
      <w:r>
        <w:t>your</w:t>
      </w:r>
      <w:r>
        <w:rPr>
          <w:spacing w:val="2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has been</w:t>
      </w:r>
      <w:r>
        <w:t xml:space="preserve"> </w:t>
      </w:r>
      <w:r>
        <w:rPr>
          <w:spacing w:val="-1"/>
        </w:rPr>
        <w:t xml:space="preserve">deployed </w:t>
      </w:r>
      <w:r>
        <w:t>to</w:t>
      </w:r>
      <w:r>
        <w:rPr>
          <w:spacing w:val="-1"/>
        </w:rPr>
        <w:t xml:space="preserve"> date </w:t>
      </w:r>
      <w:r>
        <w:t>to</w:t>
      </w:r>
      <w:r>
        <w:rPr>
          <w:spacing w:val="-1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 </w:t>
      </w:r>
      <w:r>
        <w:t>terrorism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deployed</w:t>
      </w:r>
      <w:r>
        <w:rPr>
          <w:spacing w:val="28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future should SAFETY Act</w:t>
      </w:r>
      <w:r>
        <w:t xml:space="preserve"> </w:t>
      </w:r>
      <w:r>
        <w:rPr>
          <w:spacing w:val="-1"/>
        </w:rPr>
        <w:t>Designation be issued.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also describe how</w:t>
      </w:r>
      <w:r>
        <w:rPr>
          <w:spacing w:val="20"/>
        </w:rPr>
        <w:t xml:space="preserve"> </w:t>
      </w:r>
      <w:r>
        <w:rPr>
          <w:spacing w:val="-1"/>
        </w:rPr>
        <w:t xml:space="preserve">deployment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may be </w:t>
      </w:r>
      <w:r>
        <w:t>affected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your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not receive</w:t>
      </w:r>
      <w:r>
        <w:rPr>
          <w:spacing w:val="28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Designation.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include information</w:t>
      </w:r>
      <w:r>
        <w:t xml:space="preserve"> </w:t>
      </w:r>
      <w:r>
        <w:rPr>
          <w:spacing w:val="-1"/>
        </w:rPr>
        <w:t xml:space="preserve">relating </w:t>
      </w:r>
      <w:r>
        <w:t>to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timing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 xml:space="preserve">deployment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 affected.</w:t>
      </w:r>
    </w:p>
    <w:p w:rsidR="005B1068" w14:paraId="325914F1" w14:textId="77777777">
      <w:pPr>
        <w:spacing w:before="158"/>
        <w:ind w:left="119" w:right="106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You</w:t>
      </w:r>
      <w:r>
        <w:rPr>
          <w:rFonts w:ascii="Garamond"/>
          <w:b/>
          <w:spacing w:val="-2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 xml:space="preserve">need not attach </w:t>
      </w:r>
      <w:r>
        <w:rPr>
          <w:rFonts w:ascii="Garamond"/>
          <w:b/>
          <w:sz w:val="26"/>
        </w:rPr>
        <w:t>copies</w:t>
      </w:r>
      <w:r>
        <w:rPr>
          <w:rFonts w:ascii="Garamond"/>
          <w:b/>
          <w:spacing w:val="-2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 xml:space="preserve">of any </w:t>
      </w:r>
      <w:r>
        <w:rPr>
          <w:rFonts w:ascii="Garamond"/>
          <w:b/>
          <w:sz w:val="26"/>
        </w:rPr>
        <w:t>referenced</w:t>
      </w:r>
      <w:r>
        <w:rPr>
          <w:rFonts w:ascii="Garamond"/>
          <w:b/>
          <w:spacing w:val="-1"/>
          <w:sz w:val="26"/>
        </w:rPr>
        <w:t xml:space="preserve"> reports, publications,</w:t>
      </w:r>
      <w:r>
        <w:rPr>
          <w:rFonts w:ascii="Garamond"/>
          <w:b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>or other</w:t>
      </w:r>
      <w:r>
        <w:rPr>
          <w:rFonts w:ascii="Garamond"/>
          <w:b/>
          <w:spacing w:val="24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 xml:space="preserve">information </w:t>
      </w:r>
      <w:r>
        <w:rPr>
          <w:rFonts w:ascii="Garamond"/>
          <w:b/>
          <w:sz w:val="26"/>
        </w:rPr>
        <w:t>as</w:t>
      </w:r>
      <w:r>
        <w:rPr>
          <w:rFonts w:ascii="Garamond"/>
          <w:b/>
          <w:spacing w:val="-1"/>
          <w:sz w:val="26"/>
        </w:rPr>
        <w:t xml:space="preserve"> part</w:t>
      </w:r>
      <w:r>
        <w:rPr>
          <w:rFonts w:ascii="Garamond"/>
          <w:b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 xml:space="preserve">of </w:t>
      </w:r>
      <w:r>
        <w:rPr>
          <w:rFonts w:ascii="Garamond"/>
          <w:b/>
          <w:sz w:val="26"/>
        </w:rPr>
        <w:t>this</w:t>
      </w:r>
      <w:r>
        <w:rPr>
          <w:rFonts w:ascii="Garamond"/>
          <w:b/>
          <w:spacing w:val="-1"/>
          <w:sz w:val="26"/>
        </w:rPr>
        <w:t xml:space="preserve"> Pre-Application.</w:t>
      </w:r>
      <w:r>
        <w:rPr>
          <w:rFonts w:ascii="Garamond"/>
          <w:b/>
          <w:spacing w:val="64"/>
          <w:sz w:val="26"/>
        </w:rPr>
        <w:t xml:space="preserve"> </w:t>
      </w:r>
      <w:r>
        <w:rPr>
          <w:rFonts w:ascii="Garamond"/>
          <w:b/>
          <w:sz w:val="26"/>
        </w:rPr>
        <w:t>However,</w:t>
      </w:r>
      <w:r>
        <w:rPr>
          <w:rFonts w:ascii="Garamond"/>
          <w:b/>
          <w:spacing w:val="-3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 xml:space="preserve">be </w:t>
      </w:r>
      <w:r>
        <w:rPr>
          <w:rFonts w:ascii="Garamond"/>
          <w:b/>
          <w:sz w:val="26"/>
        </w:rPr>
        <w:t>aware</w:t>
      </w:r>
      <w:r>
        <w:rPr>
          <w:rFonts w:ascii="Garamond"/>
          <w:b/>
          <w:spacing w:val="-1"/>
          <w:sz w:val="26"/>
        </w:rPr>
        <w:t xml:space="preserve"> </w:t>
      </w:r>
      <w:r>
        <w:rPr>
          <w:rFonts w:ascii="Garamond"/>
          <w:b/>
          <w:sz w:val="26"/>
        </w:rPr>
        <w:t>that</w:t>
      </w:r>
      <w:r>
        <w:rPr>
          <w:rFonts w:ascii="Garamond"/>
          <w:b/>
          <w:spacing w:val="-1"/>
          <w:sz w:val="26"/>
        </w:rPr>
        <w:t xml:space="preserve"> </w:t>
      </w:r>
      <w:r>
        <w:rPr>
          <w:rFonts w:ascii="Garamond"/>
          <w:b/>
          <w:sz w:val="26"/>
        </w:rPr>
        <w:t>such</w:t>
      </w:r>
      <w:r>
        <w:rPr>
          <w:rFonts w:ascii="Garamond"/>
          <w:b/>
          <w:spacing w:val="35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>information</w:t>
      </w:r>
      <w:r>
        <w:rPr>
          <w:rFonts w:ascii="Garamond"/>
          <w:b/>
          <w:sz w:val="26"/>
        </w:rPr>
        <w:t xml:space="preserve"> should</w:t>
      </w:r>
      <w:r>
        <w:rPr>
          <w:rFonts w:ascii="Garamond"/>
          <w:b/>
          <w:spacing w:val="-2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>be provided as part</w:t>
      </w:r>
      <w:r>
        <w:rPr>
          <w:rFonts w:ascii="Garamond"/>
          <w:b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>of</w:t>
      </w:r>
      <w:r>
        <w:rPr>
          <w:rFonts w:ascii="Garamond"/>
          <w:b/>
          <w:sz w:val="26"/>
        </w:rPr>
        <w:t xml:space="preserve"> a</w:t>
      </w:r>
      <w:r>
        <w:rPr>
          <w:rFonts w:ascii="Garamond"/>
          <w:b/>
          <w:spacing w:val="-2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>full Application.</w:t>
      </w:r>
    </w:p>
    <w:sectPr>
      <w:pgSz w:w="12240" w:h="15840"/>
      <w:pgMar w:top="1380" w:right="1440" w:bottom="1000" w:left="1320" w:header="0" w:footer="8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1068" w14:paraId="3259151E" w14:textId="0589C41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9408160</wp:posOffset>
              </wp:positionV>
              <wp:extent cx="1066165" cy="1270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068" w14:textId="77777777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DHS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10009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(10/06)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3.95pt;height:10pt;margin-top:740.8pt;margin-left:7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5B1068" w14:paraId="32591520" w14:textId="77777777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-1"/>
                        <w:sz w:val="16"/>
                      </w:rPr>
                      <w:t>DHS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Form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10009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(10/06)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79F6132"/>
    <w:multiLevelType w:val="hybridMultilevel"/>
    <w:tmpl w:val="2E189504"/>
    <w:lvl w:ilvl="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 w16cid:durableId="135495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68"/>
    <w:rsid w:val="0002746E"/>
    <w:rsid w:val="005B1068"/>
    <w:rsid w:val="006A0CC5"/>
    <w:rsid w:val="00B0099A"/>
    <w:rsid w:val="00D553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591472"/>
  <w15:docId w15:val="{28276208-3D71-4C6F-BE2A-727FEFCA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440"/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50"/>
      <w:ind w:left="120"/>
      <w:outlineLvl w:val="1"/>
    </w:pPr>
    <w:rPr>
      <w:rFonts w:ascii="Garamond" w:eastAsia="Garamond" w:hAnsi="Garamond"/>
      <w:b/>
      <w:bCs/>
      <w:i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840" w:hanging="36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dhs.gov/privacy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DBAEF1183E54494DE285F412839CC" ma:contentTypeVersion="1" ma:contentTypeDescription="Create a new document." ma:contentTypeScope="" ma:versionID="310e5e61c71cd0b3547dfd311c531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587d68ff6cce04b77e383d9a668c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5A048-45AA-4CC5-9632-3350E05ED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08F3B-A5F2-4D88-832E-C7258FD44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E67F6E-E0A8-4E16-B5C9-35B94222ADB9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- 10009_Application_for_a_Pre-Application_Consultation _2_.doc</vt:lpstr>
    </vt:vector>
  </TitlesOfParts>
  <Company>Department of Homeland Security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- 10009_Application_for_a_Pre-Application_Consultation _2_.doc</dc:title>
  <dc:creator>RCNelson</dc:creator>
  <cp:lastModifiedBy>JACKSON, RAVEN (CTR)</cp:lastModifiedBy>
  <cp:revision>2</cp:revision>
  <dcterms:created xsi:type="dcterms:W3CDTF">2024-09-12T16:04:00Z</dcterms:created>
  <dcterms:modified xsi:type="dcterms:W3CDTF">2024-09-12T16:04:00Z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0x01010003BDBAEF1183E54494DE285F412839CC</vt:lpwstr>
  </property>
  <property fmtid="{D5CDD505-2E9C-101B-9397-08002B2CF9AE}" pid="3" name="Created">
    <vt:filetime>2010-12-09T00:00:00Z</vt:filetime>
  </property>
  <property fmtid="{D5CDD505-2E9C-101B-9397-08002B2CF9AE}" pid="4" name="LastSaved">
    <vt:filetime>2016-01-07T00:00:00Z</vt:filetime>
  </property>
  <property fmtid="{D5CDD505-2E9C-101B-9397-08002B2CF9AE}" pid="5" name="MSIP_Label_a2eef23d-2e95-4428-9a3c-2526d95b164a_ActionId">
    <vt:lpwstr>a7f4499f-d47b-4f02-b80e-bf121a0db3c2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2024-09-12T16:04:16Z</vt:lpwstr>
  </property>
  <property fmtid="{D5CDD505-2E9C-101B-9397-08002B2CF9AE}" pid="11" name="MSIP_Label_a2eef23d-2e95-4428-9a3c-2526d95b164a_SiteId">
    <vt:lpwstr>3ccde76c-946d-4a12-bb7a-fc9d0842354a</vt:lpwstr>
  </property>
</Properties>
</file>