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241D48" w14:paraId="34051C4C" w14:textId="77777777">
      <w:pPr>
        <w:spacing w:before="59"/>
        <w:ind w:left="7842" w:right="116" w:hanging="675"/>
        <w:jc w:val="right"/>
        <w:rPr>
          <w:rFonts w:ascii="Garamond"/>
          <w:spacing w:val="-2"/>
          <w:sz w:val="20"/>
        </w:rPr>
      </w:pPr>
      <w:r>
        <w:rPr>
          <w:rFonts w:ascii="Garamond"/>
          <w:spacing w:val="-1"/>
          <w:sz w:val="20"/>
        </w:rPr>
        <w:t>OMB</w:t>
      </w:r>
      <w:r>
        <w:rPr>
          <w:rFonts w:ascii="Garamond"/>
          <w:sz w:val="20"/>
        </w:rPr>
        <w:t xml:space="preserve"> </w:t>
      </w:r>
      <w:r>
        <w:rPr>
          <w:rFonts w:ascii="Garamond"/>
          <w:spacing w:val="-1"/>
          <w:sz w:val="20"/>
        </w:rPr>
        <w:t>Control No.</w:t>
      </w:r>
      <w:r>
        <w:rPr>
          <w:rFonts w:ascii="Garamond"/>
          <w:sz w:val="20"/>
        </w:rPr>
        <w:t xml:space="preserve"> </w:t>
      </w:r>
      <w:r>
        <w:rPr>
          <w:rFonts w:ascii="Garamond"/>
          <w:spacing w:val="-1"/>
          <w:sz w:val="20"/>
        </w:rPr>
        <w:t>1640-0001</w:t>
      </w:r>
      <w:r>
        <w:rPr>
          <w:rFonts w:ascii="Garamond"/>
          <w:spacing w:val="23"/>
          <w:sz w:val="20"/>
        </w:rPr>
        <w:t xml:space="preserve"> </w:t>
      </w:r>
      <w:r>
        <w:rPr>
          <w:rFonts w:ascii="Garamond"/>
          <w:spacing w:val="-1"/>
          <w:sz w:val="20"/>
        </w:rPr>
        <w:t>Expires:</w:t>
      </w:r>
      <w:r>
        <w:rPr>
          <w:rFonts w:ascii="Garamond"/>
          <w:sz w:val="20"/>
        </w:rPr>
        <w:t xml:space="preserve"> </w:t>
      </w:r>
      <w:r w:rsidR="00F25ABC">
        <w:rPr>
          <w:rFonts w:ascii="Garamond"/>
          <w:spacing w:val="-2"/>
          <w:sz w:val="20"/>
        </w:rPr>
        <w:t>03/31/2016</w:t>
      </w:r>
    </w:p>
    <w:p w:rsidR="00F25ABC" w14:paraId="34051C4D" w14:textId="77777777">
      <w:pPr>
        <w:spacing w:before="59"/>
        <w:ind w:left="7842" w:right="116" w:hanging="675"/>
        <w:jc w:val="right"/>
        <w:rPr>
          <w:rFonts w:ascii="Garamond"/>
          <w:spacing w:val="-2"/>
          <w:sz w:val="20"/>
        </w:rPr>
      </w:pPr>
      <w:r>
        <w:rPr>
          <w:rFonts w:ascii="Garamond"/>
          <w:spacing w:val="-2"/>
          <w:sz w:val="20"/>
        </w:rPr>
        <w:t xml:space="preserve">Department of Homeland Security </w:t>
      </w:r>
    </w:p>
    <w:p w:rsidR="00F25ABC" w14:paraId="34051C4E" w14:textId="77777777">
      <w:pPr>
        <w:spacing w:before="59"/>
        <w:ind w:left="7842" w:right="116" w:hanging="675"/>
        <w:jc w:val="right"/>
        <w:rPr>
          <w:rFonts w:ascii="Garamond" w:eastAsia="Garamond" w:hAnsi="Garamond" w:cs="Garamond"/>
          <w:sz w:val="20"/>
          <w:szCs w:val="20"/>
        </w:rPr>
      </w:pPr>
      <w:r>
        <w:rPr>
          <w:rFonts w:ascii="Garamond"/>
          <w:spacing w:val="-2"/>
          <w:sz w:val="20"/>
        </w:rPr>
        <w:t>Science and Technology Directorate</w:t>
      </w:r>
    </w:p>
    <w:p w:rsidR="00241D48" w14:paraId="34051C4F" w14:textId="77777777">
      <w:pPr>
        <w:rPr>
          <w:rFonts w:ascii="Garamond" w:eastAsia="Garamond" w:hAnsi="Garamond" w:cs="Garamond"/>
          <w:sz w:val="20"/>
          <w:szCs w:val="20"/>
        </w:rPr>
      </w:pPr>
    </w:p>
    <w:p w:rsidR="00241D48" w14:paraId="34051C50" w14:textId="77777777">
      <w:pPr>
        <w:spacing w:before="2"/>
        <w:rPr>
          <w:rFonts w:ascii="Garamond" w:eastAsia="Garamond" w:hAnsi="Garamond" w:cs="Garamond"/>
          <w:sz w:val="19"/>
          <w:szCs w:val="19"/>
        </w:rPr>
      </w:pPr>
    </w:p>
    <w:p w:rsidR="00241D48" w14:paraId="34051C51" w14:textId="77777777">
      <w:pPr>
        <w:pStyle w:val="Heading1"/>
        <w:spacing w:before="69"/>
        <w:jc w:val="center"/>
        <w:rPr>
          <w:b w:val="0"/>
          <w:bCs w:val="0"/>
        </w:rPr>
      </w:pPr>
      <w:r>
        <w:rPr>
          <w:spacing w:val="-1"/>
        </w:rPr>
        <w:t>SAFETY</w:t>
      </w:r>
      <w:r>
        <w:t xml:space="preserve"> </w:t>
      </w:r>
      <w:r>
        <w:rPr>
          <w:spacing w:val="-1"/>
        </w:rPr>
        <w:t>ACT BLOCK</w:t>
      </w:r>
      <w:r>
        <w:t xml:space="preserve"> </w:t>
      </w:r>
      <w:r>
        <w:rPr>
          <w:spacing w:val="-1"/>
        </w:rPr>
        <w:t>CERTIFICATION</w:t>
      </w:r>
      <w:r>
        <w:rPr>
          <w:spacing w:val="1"/>
        </w:rPr>
        <w:t xml:space="preserve"> </w:t>
      </w:r>
      <w:r>
        <w:rPr>
          <w:spacing w:val="-1"/>
        </w:rPr>
        <w:t>APPLICATION</w:t>
      </w:r>
    </w:p>
    <w:p w:rsidR="00241D48" w14:paraId="34051C52" w14:textId="77777777">
      <w:pPr>
        <w:pStyle w:val="BodyText"/>
        <w:spacing w:before="239"/>
        <w:ind w:left="119" w:right="261"/>
      </w:pPr>
      <w:r>
        <w:rPr>
          <w:spacing w:val="-1"/>
        </w:rPr>
        <w:t>The Secretary may issue Block Certifications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rPr>
          <w:spacing w:val="-1"/>
        </w:rPr>
        <w:t xml:space="preserve">his discretion </w:t>
      </w:r>
      <w:r>
        <w:t>for</w:t>
      </w:r>
      <w:r>
        <w:rPr>
          <w:spacing w:val="-1"/>
        </w:rPr>
        <w:t xml:space="preserve"> anti-terrorism</w:t>
      </w:r>
      <w:r>
        <w:rPr>
          <w:spacing w:val="-3"/>
        </w:rPr>
        <w:t xml:space="preserve"> </w:t>
      </w:r>
      <w:r>
        <w:t>technologies</w:t>
      </w:r>
      <w:r>
        <w:rPr>
          <w:spacing w:val="4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meet established performance</w:t>
      </w:r>
      <w:r>
        <w:rPr>
          <w:spacing w:val="1"/>
        </w:rPr>
        <w:t xml:space="preserve"> </w:t>
      </w:r>
      <w:r>
        <w:t>standards</w:t>
      </w:r>
      <w:r>
        <w:rPr>
          <w:spacing w:val="-2"/>
        </w:rPr>
        <w:t xml:space="preserve"> </w:t>
      </w:r>
      <w:r>
        <w:rPr>
          <w:spacing w:val="-1"/>
        </w:rPr>
        <w:t xml:space="preserve">or defined </w:t>
      </w:r>
      <w:r>
        <w:t>technical</w:t>
      </w:r>
      <w:r>
        <w:rPr>
          <w:spacing w:val="-2"/>
        </w:rPr>
        <w:t xml:space="preserve"> </w:t>
      </w:r>
      <w:r>
        <w:rPr>
          <w:spacing w:val="-1"/>
        </w:rPr>
        <w:t>characteristics.</w:t>
      </w:r>
      <w:r>
        <w:rPr>
          <w:spacing w:val="62"/>
        </w:rPr>
        <w:t xml:space="preserve"> </w:t>
      </w:r>
      <w:r>
        <w:rPr>
          <w:spacing w:val="-1"/>
        </w:rPr>
        <w:t>Sellers</w:t>
      </w:r>
      <w:r>
        <w:t xml:space="preserve"> </w:t>
      </w:r>
      <w:r>
        <w:rPr>
          <w:spacing w:val="-1"/>
        </w:rPr>
        <w:t>of</w:t>
      </w:r>
      <w:r>
        <w:rPr>
          <w:spacing w:val="46"/>
        </w:rPr>
        <w:t xml:space="preserve"> </w:t>
      </w:r>
      <w:r>
        <w:t>Technologies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are </w:t>
      </w:r>
      <w:r>
        <w:t>the</w:t>
      </w:r>
      <w:r>
        <w:rPr>
          <w:spacing w:val="-1"/>
        </w:rPr>
        <w:t xml:space="preserve"> </w:t>
      </w:r>
      <w:r>
        <w:t>subject</w:t>
      </w:r>
      <w:r>
        <w:rPr>
          <w:spacing w:val="-1"/>
        </w:rPr>
        <w:t xml:space="preserve"> of </w:t>
      </w:r>
      <w:r>
        <w:t>a</w:t>
      </w:r>
      <w:r>
        <w:rPr>
          <w:spacing w:val="-1"/>
        </w:rPr>
        <w:t xml:space="preserve"> Block Certification</w:t>
      </w:r>
      <w:r>
        <w:rPr>
          <w:spacing w:val="2"/>
        </w:rPr>
        <w:t xml:space="preserve"> </w:t>
      </w:r>
      <w:r>
        <w:rPr>
          <w:spacing w:val="-1"/>
        </w:rPr>
        <w:t xml:space="preserve">may </w:t>
      </w:r>
      <w:r>
        <w:t>submit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streamlined</w:t>
      </w:r>
      <w:r>
        <w:rPr>
          <w:spacing w:val="24"/>
        </w:rPr>
        <w:t xml:space="preserve"> </w:t>
      </w:r>
      <w:r>
        <w:rPr>
          <w:spacing w:val="-1"/>
        </w:rPr>
        <w:t>application</w:t>
      </w:r>
      <w:r>
        <w:t xml:space="preserve"> to</w:t>
      </w:r>
      <w:r>
        <w:rPr>
          <w:spacing w:val="-1"/>
        </w:rPr>
        <w:t xml:space="preserve"> be afforded</w:t>
      </w:r>
      <w:r>
        <w:t xml:space="preserve"> the</w:t>
      </w:r>
      <w:r>
        <w:rPr>
          <w:spacing w:val="-1"/>
        </w:rPr>
        <w:t xml:space="preserve"> liability protection available </w:t>
      </w:r>
      <w:r>
        <w:t>under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SAFETY Act.</w:t>
      </w:r>
      <w:r>
        <w:rPr>
          <w:spacing w:val="64"/>
        </w:rPr>
        <w:t xml:space="preserve"> </w:t>
      </w:r>
      <w:r>
        <w:t>Block</w:t>
      </w:r>
      <w:r>
        <w:rPr>
          <w:spacing w:val="29"/>
        </w:rPr>
        <w:t xml:space="preserve"> </w:t>
      </w:r>
      <w:r>
        <w:rPr>
          <w:spacing w:val="-1"/>
        </w:rPr>
        <w:t>Certification</w:t>
      </w:r>
      <w:r>
        <w:t xml:space="preserve"> will</w:t>
      </w:r>
      <w:r>
        <w:rPr>
          <w:spacing w:val="-1"/>
        </w:rPr>
        <w:t xml:space="preserve"> be</w:t>
      </w:r>
      <w:r>
        <w:t xml:space="preserve"> </w:t>
      </w:r>
      <w:r>
        <w:rPr>
          <w:spacing w:val="-1"/>
        </w:rPr>
        <w:t>published</w:t>
      </w:r>
      <w:r>
        <w:rPr>
          <w:spacing w:val="-2"/>
        </w:rPr>
        <w:t xml:space="preserve"> </w:t>
      </w:r>
      <w:r>
        <w:rPr>
          <w:spacing w:val="-1"/>
        </w:rPr>
        <w:t xml:space="preserve">on </w:t>
      </w:r>
      <w:r>
        <w:t>the</w:t>
      </w:r>
      <w:r>
        <w:rPr>
          <w:spacing w:val="-1"/>
        </w:rPr>
        <w:t xml:space="preserve"> SAFETY Act</w:t>
      </w:r>
      <w:r>
        <w:t xml:space="preserve"> </w:t>
      </w:r>
      <w:r>
        <w:rPr>
          <w:spacing w:val="-1"/>
        </w:rPr>
        <w:t>Web site (</w:t>
      </w:r>
      <w:r>
        <w:rPr>
          <w:color w:val="0000FF"/>
          <w:spacing w:val="-1"/>
          <w:u w:val="single" w:color="0000FF"/>
        </w:rPr>
        <w:t>http://www.safetyact.gov</w:t>
      </w:r>
      <w:r>
        <w:rPr>
          <w:spacing w:val="-1"/>
        </w:rPr>
        <w:t>).</w:t>
      </w:r>
    </w:p>
    <w:p w:rsidR="00241D48" w14:paraId="34051C53" w14:textId="77777777">
      <w:pPr>
        <w:spacing w:before="4"/>
        <w:rPr>
          <w:rFonts w:ascii="Garamond" w:eastAsia="Garamond" w:hAnsi="Garamond" w:cs="Garamond"/>
          <w:sz w:val="21"/>
          <w:szCs w:val="21"/>
        </w:rPr>
      </w:pPr>
    </w:p>
    <w:p w:rsidR="00241D48" w14:paraId="34051C54" w14:textId="77777777">
      <w:pPr>
        <w:pStyle w:val="BodyText"/>
        <w:ind w:right="261"/>
      </w:pPr>
      <w:r>
        <w:rPr>
          <w:spacing w:val="-1"/>
        </w:rPr>
        <w:t>Each</w:t>
      </w:r>
      <w:r>
        <w:t xml:space="preserve"> </w:t>
      </w:r>
      <w:r>
        <w:rPr>
          <w:spacing w:val="-1"/>
        </w:rPr>
        <w:t>Block Certification</w:t>
      </w:r>
      <w:r>
        <w:rPr>
          <w:spacing w:val="1"/>
        </w:rPr>
        <w:t xml:space="preserve"> </w:t>
      </w:r>
      <w:r>
        <w:rPr>
          <w:spacing w:val="-1"/>
        </w:rPr>
        <w:t>may set forth</w:t>
      </w:r>
      <w:r>
        <w:t xml:space="preserve"> </w:t>
      </w:r>
      <w:r>
        <w:rPr>
          <w:spacing w:val="-1"/>
        </w:rPr>
        <w:t>particular</w:t>
      </w:r>
      <w:r>
        <w:t xml:space="preserve"> terms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conditions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should be</w:t>
      </w:r>
      <w:r>
        <w:rPr>
          <w:spacing w:val="22"/>
        </w:rPr>
        <w:t xml:space="preserve"> </w:t>
      </w:r>
      <w:r>
        <w:rPr>
          <w:spacing w:val="-1"/>
        </w:rPr>
        <w:t>addressed</w:t>
      </w:r>
      <w:r>
        <w:t xml:space="preserve"> </w:t>
      </w:r>
      <w:r>
        <w:rPr>
          <w:spacing w:val="-1"/>
        </w:rPr>
        <w:t xml:space="preserve">in </w:t>
      </w:r>
      <w:r>
        <w:t>the</w:t>
      </w:r>
      <w:r>
        <w:rPr>
          <w:spacing w:val="-1"/>
        </w:rPr>
        <w:t xml:space="preserve"> accompanying</w:t>
      </w:r>
      <w:r>
        <w:rPr>
          <w:spacing w:val="1"/>
        </w:rPr>
        <w:t xml:space="preserve"> </w:t>
      </w:r>
      <w:r>
        <w:rPr>
          <w:spacing w:val="-1"/>
        </w:rPr>
        <w:t>application</w:t>
      </w:r>
      <w:r>
        <w:t xml:space="preserve"> to</w:t>
      </w:r>
      <w:r>
        <w:rPr>
          <w:spacing w:val="-1"/>
        </w:rPr>
        <w:t xml:space="preserve"> be</w:t>
      </w:r>
      <w:r>
        <w:t xml:space="preserve"> </w:t>
      </w:r>
      <w:r>
        <w:rPr>
          <w:spacing w:val="-1"/>
        </w:rPr>
        <w:t>used in applying</w:t>
      </w:r>
      <w:r>
        <w:t xml:space="preserve"> </w:t>
      </w:r>
      <w:r>
        <w:rPr>
          <w:spacing w:val="-1"/>
        </w:rPr>
        <w:t>for SAFETY Act</w:t>
      </w:r>
      <w:r>
        <w:rPr>
          <w:spacing w:val="20"/>
        </w:rPr>
        <w:t xml:space="preserve"> </w:t>
      </w:r>
      <w:r>
        <w:rPr>
          <w:spacing w:val="-1"/>
        </w:rPr>
        <w:t>protection</w:t>
      </w:r>
      <w:r>
        <w:t xml:space="preserve"> </w:t>
      </w:r>
      <w:r>
        <w:rPr>
          <w:spacing w:val="-1"/>
        </w:rPr>
        <w:t>pursuant</w:t>
      </w:r>
      <w:r>
        <w:t xml:space="preserve"> 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particular </w:t>
      </w:r>
      <w:r>
        <w:t>Block</w:t>
      </w:r>
      <w:r>
        <w:rPr>
          <w:spacing w:val="-1"/>
        </w:rPr>
        <w:t xml:space="preserve"> Certification.</w:t>
      </w:r>
    </w:p>
    <w:p w:rsidR="00241D48" w14:paraId="34051C55" w14:textId="77777777">
      <w:pPr>
        <w:rPr>
          <w:rFonts w:ascii="Garamond" w:eastAsia="Garamond" w:hAnsi="Garamond" w:cs="Garamond"/>
          <w:sz w:val="26"/>
          <w:szCs w:val="26"/>
        </w:rPr>
      </w:pPr>
    </w:p>
    <w:p w:rsidR="00241D48" w14:paraId="34051C56" w14:textId="77777777">
      <w:pPr>
        <w:rPr>
          <w:rFonts w:ascii="Garamond" w:eastAsia="Garamond" w:hAnsi="Garamond" w:cs="Garamond"/>
          <w:sz w:val="26"/>
          <w:szCs w:val="26"/>
        </w:rPr>
      </w:pPr>
    </w:p>
    <w:p w:rsidR="00241D48" w14:paraId="34051C57" w14:textId="77777777">
      <w:pPr>
        <w:rPr>
          <w:rFonts w:ascii="Garamond" w:eastAsia="Garamond" w:hAnsi="Garamond" w:cs="Garamond"/>
          <w:sz w:val="26"/>
          <w:szCs w:val="26"/>
        </w:rPr>
      </w:pPr>
    </w:p>
    <w:p w:rsidR="00241D48" w14:paraId="34051C58" w14:textId="77777777">
      <w:pPr>
        <w:rPr>
          <w:rFonts w:ascii="Garamond" w:eastAsia="Garamond" w:hAnsi="Garamond" w:cs="Garamond"/>
          <w:sz w:val="26"/>
          <w:szCs w:val="26"/>
        </w:rPr>
      </w:pPr>
    </w:p>
    <w:p w:rsidR="00241D48" w14:paraId="34051C59" w14:textId="77777777">
      <w:pPr>
        <w:rPr>
          <w:rFonts w:ascii="Garamond" w:eastAsia="Garamond" w:hAnsi="Garamond" w:cs="Garamond"/>
          <w:sz w:val="26"/>
          <w:szCs w:val="26"/>
        </w:rPr>
      </w:pPr>
    </w:p>
    <w:p w:rsidR="00241D48" w14:paraId="34051C5A" w14:textId="77777777">
      <w:pPr>
        <w:spacing w:before="9"/>
        <w:rPr>
          <w:rFonts w:ascii="Garamond" w:eastAsia="Garamond" w:hAnsi="Garamond" w:cs="Garamond"/>
          <w:sz w:val="23"/>
          <w:szCs w:val="23"/>
        </w:rPr>
      </w:pPr>
    </w:p>
    <w:p w:rsidR="00241D48" w14:paraId="34051C5B" w14:textId="77777777">
      <w:pPr>
        <w:pStyle w:val="Heading3"/>
        <w:jc w:val="center"/>
        <w:rPr>
          <w:b w:val="0"/>
          <w:bCs w:val="0"/>
        </w:rPr>
      </w:pPr>
      <w:r>
        <w:rPr>
          <w:spacing w:val="-1"/>
        </w:rPr>
        <w:t>(Block Certification</w:t>
      </w:r>
      <w:r>
        <w:rPr>
          <w:spacing w:val="1"/>
        </w:rPr>
        <w:t xml:space="preserve"> </w:t>
      </w:r>
      <w:r>
        <w:rPr>
          <w:spacing w:val="-1"/>
        </w:rPr>
        <w:t>Form on following</w:t>
      </w:r>
      <w:r>
        <w:t xml:space="preserve"> </w:t>
      </w:r>
      <w:r>
        <w:rPr>
          <w:spacing w:val="-1"/>
        </w:rPr>
        <w:t>page)</w:t>
      </w:r>
    </w:p>
    <w:p w:rsidR="00241D48" w14:paraId="34051C5C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241D48" w14:paraId="34051C5D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241D48" w14:paraId="34051C5E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241D48" w14:paraId="34051C5F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241D48" w14:paraId="34051C60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241D48" w14:paraId="34051C61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241D48" w14:paraId="34051C62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241D48" w14:paraId="34051C63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241D48" w14:paraId="34051C64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241D48" w14:paraId="34051C65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241D48" w14:paraId="34051C66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241D48" w14:paraId="34051C67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241D48" w14:paraId="34051C68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241D48" w14:paraId="34051C69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241D48" w14:paraId="34051C6A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241D48" w14:paraId="34051C6B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241D48" w14:paraId="34051C6C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241D48" w14:paraId="34051C6D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241D48" w14:paraId="34051C6E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241D48" w14:paraId="34051C6F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241D48" w14:paraId="34051C70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241D48" w14:paraId="34051C71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241D48" w14:paraId="34051C72" w14:textId="77777777">
      <w:pPr>
        <w:spacing w:before="3"/>
        <w:rPr>
          <w:rFonts w:ascii="Garamond" w:eastAsia="Garamond" w:hAnsi="Garamond" w:cs="Garamond"/>
          <w:b/>
          <w:bCs/>
          <w:sz w:val="20"/>
          <w:szCs w:val="20"/>
        </w:rPr>
      </w:pPr>
    </w:p>
    <w:p w:rsidR="00241D48" w14:paraId="34051C73" w14:textId="77777777">
      <w:pPr>
        <w:ind w:left="119" w:right="261"/>
        <w:rPr>
          <w:rFonts w:ascii="Garamond" w:eastAsia="Garamond" w:hAnsi="Garamond" w:cs="Garamond"/>
          <w:sz w:val="16"/>
          <w:szCs w:val="16"/>
        </w:rPr>
      </w:pP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Privacy</w:t>
      </w:r>
      <w:r>
        <w:rPr>
          <w:rFonts w:ascii="Garamond" w:eastAsia="Garamond" w:hAnsi="Garamond" w:cs="Garamond"/>
          <w:b/>
          <w:bCs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Act</w:t>
      </w:r>
      <w:r>
        <w:rPr>
          <w:rFonts w:ascii="Garamond" w:eastAsia="Garamond" w:hAnsi="Garamond" w:cs="Garamond"/>
          <w:b/>
          <w:bCs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Notice:</w:t>
      </w:r>
      <w:r>
        <w:rPr>
          <w:rFonts w:ascii="Garamond" w:eastAsia="Garamond" w:hAnsi="Garamond" w:cs="Garamond"/>
          <w:b/>
          <w:bCs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DHS</w:t>
      </w:r>
      <w:r>
        <w:rPr>
          <w:rFonts w:ascii="Garamond" w:eastAsia="Garamond" w:hAnsi="Garamond" w:cs="Garamond"/>
          <w:b/>
          <w:bCs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Authority</w:t>
      </w:r>
      <w:r>
        <w:rPr>
          <w:rFonts w:ascii="Garamond" w:eastAsia="Garamond" w:hAnsi="Garamond" w:cs="Garamond"/>
          <w:b/>
          <w:bCs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z w:val="16"/>
          <w:szCs w:val="16"/>
        </w:rPr>
        <w:t>to</w:t>
      </w:r>
      <w:r>
        <w:rPr>
          <w:rFonts w:ascii="Garamond" w:eastAsia="Garamond" w:hAnsi="Garamond" w:cs="Garamond"/>
          <w:b/>
          <w:bCs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Collect</w:t>
      </w:r>
      <w:r>
        <w:rPr>
          <w:rFonts w:ascii="Garamond" w:eastAsia="Garamond" w:hAnsi="Garamond" w:cs="Garamond"/>
          <w:b/>
          <w:bCs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This</w:t>
      </w:r>
      <w:r>
        <w:rPr>
          <w:rFonts w:ascii="Garamond" w:eastAsia="Garamond" w:hAnsi="Garamond" w:cs="Garamond"/>
          <w:b/>
          <w:bCs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Information:</w:t>
      </w:r>
      <w:r>
        <w:rPr>
          <w:rFonts w:ascii="Garamond" w:eastAsia="Garamond" w:hAnsi="Garamond" w:cs="Garamond"/>
          <w:b/>
          <w:bCs/>
          <w:spacing w:val="3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6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U.S.C.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§§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441–444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(the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“SAFETY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Act”)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and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6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C.F.R.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Part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25,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71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Fed.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Reg.</w:t>
      </w:r>
      <w:r>
        <w:rPr>
          <w:rFonts w:ascii="Garamond" w:eastAsia="Garamond" w:hAnsi="Garamond" w:cs="Garamond"/>
          <w:spacing w:val="107"/>
          <w:w w:val="99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33147,</w:t>
      </w:r>
      <w:r>
        <w:rPr>
          <w:rFonts w:ascii="Garamond" w:eastAsia="Garamond" w:hAnsi="Garamond" w:cs="Garamond"/>
          <w:spacing w:val="-6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33159.</w:t>
      </w:r>
      <w:r>
        <w:rPr>
          <w:rFonts w:ascii="Garamond" w:eastAsia="Garamond" w:hAnsi="Garamond" w:cs="Garamond"/>
          <w:spacing w:val="29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z w:val="16"/>
          <w:szCs w:val="16"/>
        </w:rPr>
        <w:t>Principal</w:t>
      </w:r>
      <w:r>
        <w:rPr>
          <w:rFonts w:ascii="Garamond" w:eastAsia="Garamond" w:hAnsi="Garamond" w:cs="Garamond"/>
          <w:b/>
          <w:bCs/>
          <w:spacing w:val="-6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Purposes:</w:t>
      </w:r>
      <w:r>
        <w:rPr>
          <w:rFonts w:ascii="Garamond" w:eastAsia="Garamond" w:hAnsi="Garamond" w:cs="Garamond"/>
          <w:b/>
          <w:bCs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DHS</w:t>
      </w:r>
      <w:r>
        <w:rPr>
          <w:rFonts w:ascii="Garamond" w:eastAsia="Garamond" w:hAnsi="Garamond" w:cs="Garamond"/>
          <w:spacing w:val="-6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collects</w:t>
      </w:r>
      <w:r>
        <w:rPr>
          <w:rFonts w:ascii="Garamond" w:eastAsia="Garamond" w:hAnsi="Garamond" w:cs="Garamond"/>
          <w:spacing w:val="-6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telephone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numbers,</w:t>
      </w:r>
      <w:r>
        <w:rPr>
          <w:rFonts w:ascii="Garamond" w:eastAsia="Garamond" w:hAnsi="Garamond" w:cs="Garamond"/>
          <w:spacing w:val="-6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addresses,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and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other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identifying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information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for</w:t>
      </w:r>
      <w:r>
        <w:rPr>
          <w:rFonts w:ascii="Garamond" w:eastAsia="Garamond" w:hAnsi="Garamond" w:cs="Garamond"/>
          <w:spacing w:val="-6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the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purpose</w:t>
      </w:r>
      <w:r>
        <w:rPr>
          <w:rFonts w:ascii="Garamond" w:eastAsia="Garamond" w:hAnsi="Garamond" w:cs="Garamond"/>
          <w:spacing w:val="-6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of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contacting</w:t>
      </w:r>
      <w:r>
        <w:rPr>
          <w:rFonts w:ascii="Garamond" w:eastAsia="Garamond" w:hAnsi="Garamond" w:cs="Garamond"/>
          <w:spacing w:val="87"/>
          <w:w w:val="99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individuals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seeking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liability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protections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on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issues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related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to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the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SAFETY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ACT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application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process.</w:t>
      </w:r>
      <w:r>
        <w:rPr>
          <w:rFonts w:ascii="Garamond" w:eastAsia="Garamond" w:hAnsi="Garamond" w:cs="Garamond"/>
          <w:spacing w:val="31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Routine</w:t>
      </w:r>
      <w:r>
        <w:rPr>
          <w:rFonts w:ascii="Garamond" w:eastAsia="Garamond" w:hAnsi="Garamond" w:cs="Garamond"/>
          <w:b/>
          <w:bCs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Uses</w:t>
      </w:r>
      <w:r>
        <w:rPr>
          <w:rFonts w:ascii="Garamond" w:eastAsia="Garamond" w:hAnsi="Garamond" w:cs="Garamond"/>
          <w:b/>
          <w:bCs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and</w:t>
      </w:r>
      <w:r>
        <w:rPr>
          <w:rFonts w:ascii="Garamond" w:eastAsia="Garamond" w:hAnsi="Garamond" w:cs="Garamond"/>
          <w:b/>
          <w:bCs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Sharing:</w:t>
      </w:r>
      <w:r>
        <w:rPr>
          <w:rFonts w:ascii="Garamond" w:eastAsia="Garamond" w:hAnsi="Garamond" w:cs="Garamond"/>
          <w:b/>
          <w:bCs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In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general,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DHS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will</w:t>
      </w:r>
      <w:r>
        <w:rPr>
          <w:rFonts w:ascii="Garamond" w:eastAsia="Garamond" w:hAnsi="Garamond" w:cs="Garamond"/>
          <w:spacing w:val="121"/>
          <w:w w:val="99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not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use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this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information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for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any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purpose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other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than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DHS</w:t>
      </w:r>
      <w:r>
        <w:rPr>
          <w:rFonts w:ascii="Garamond" w:eastAsia="Garamond" w:hAnsi="Garamond" w:cs="Garamond"/>
          <w:spacing w:val="-2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personnel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contacting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the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individual.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However,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DHS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may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release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this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information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of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an</w:t>
      </w:r>
      <w:r>
        <w:rPr>
          <w:rFonts w:ascii="Garamond" w:eastAsia="Garamond" w:hAnsi="Garamond" w:cs="Garamond"/>
          <w:spacing w:val="68"/>
          <w:w w:val="99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individual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on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a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case-by-case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basis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as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described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in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the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S&amp;T</w:t>
      </w:r>
      <w:r>
        <w:rPr>
          <w:rFonts w:ascii="Garamond" w:eastAsia="Garamond" w:hAnsi="Garamond" w:cs="Garamond"/>
          <w:spacing w:val="-2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SAFETY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Act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System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of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Records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Notice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(SORN),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which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can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be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found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at:</w:t>
      </w:r>
      <w:r>
        <w:rPr>
          <w:rFonts w:ascii="Garamond" w:eastAsia="Garamond" w:hAnsi="Garamond" w:cs="Garamond"/>
          <w:spacing w:val="-1"/>
          <w:w w:val="99"/>
          <w:sz w:val="16"/>
          <w:szCs w:val="16"/>
        </w:rPr>
        <w:t xml:space="preserve"> </w:t>
      </w:r>
      <w:r>
        <w:rPr>
          <w:rFonts w:ascii="Garamond" w:eastAsia="Garamond" w:hAnsi="Garamond" w:cs="Garamond"/>
          <w:color w:val="0000FF"/>
          <w:spacing w:val="-1"/>
          <w:w w:val="99"/>
          <w:sz w:val="16"/>
          <w:szCs w:val="16"/>
        </w:rPr>
        <w:t xml:space="preserve">  </w:t>
      </w:r>
      <w:hyperlink r:id="rId7">
        <w:r>
          <w:rPr>
            <w:rFonts w:ascii="Garamond" w:eastAsia="Garamond" w:hAnsi="Garamond" w:cs="Garamond"/>
            <w:color w:val="0000FF"/>
            <w:spacing w:val="-1"/>
            <w:sz w:val="16"/>
            <w:szCs w:val="16"/>
            <w:u w:val="single" w:color="0000FF"/>
          </w:rPr>
          <w:t>www.dhs.gov/privacy</w:t>
        </w:r>
        <w:r>
          <w:rPr>
            <w:rFonts w:ascii="Garamond" w:eastAsia="Garamond" w:hAnsi="Garamond" w:cs="Garamond"/>
            <w:spacing w:val="-1"/>
            <w:sz w:val="16"/>
            <w:szCs w:val="16"/>
          </w:rPr>
          <w:t>.</w:t>
        </w:r>
      </w:hyperlink>
      <w:r>
        <w:rPr>
          <w:rFonts w:ascii="Garamond" w:eastAsia="Garamond" w:hAnsi="Garamond" w:cs="Garamond"/>
          <w:spacing w:val="31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Disclosure:</w:t>
      </w:r>
      <w:r>
        <w:rPr>
          <w:rFonts w:ascii="Garamond" w:eastAsia="Garamond" w:hAnsi="Garamond" w:cs="Garamond"/>
          <w:b/>
          <w:bCs/>
          <w:spacing w:val="33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Submission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of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this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information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is</w:t>
      </w:r>
      <w:r>
        <w:rPr>
          <w:rFonts w:ascii="Garamond" w:eastAsia="Garamond" w:hAnsi="Garamond" w:cs="Garamond"/>
          <w:spacing w:val="-6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voluntary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and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an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individual</w:t>
      </w:r>
      <w:r>
        <w:rPr>
          <w:rFonts w:ascii="Garamond" w:eastAsia="Garamond" w:hAnsi="Garamond" w:cs="Garamond"/>
          <w:spacing w:val="-6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may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opt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not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to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provide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the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requested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information</w:t>
      </w:r>
      <w:r>
        <w:rPr>
          <w:rFonts w:ascii="Garamond" w:eastAsia="Garamond" w:hAnsi="Garamond" w:cs="Garamond"/>
          <w:spacing w:val="93"/>
          <w:w w:val="99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or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to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provide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only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some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of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the</w:t>
      </w:r>
      <w:r>
        <w:rPr>
          <w:rFonts w:ascii="Garamond" w:eastAsia="Garamond" w:hAnsi="Garamond" w:cs="Garamond"/>
          <w:spacing w:val="-2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information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DHS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requests.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If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an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individual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chooses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to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opt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not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to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provide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some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or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all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of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the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requested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information,</w:t>
      </w:r>
      <w:r>
        <w:rPr>
          <w:rFonts w:ascii="Garamond" w:eastAsia="Garamond" w:hAnsi="Garamond" w:cs="Garamond"/>
          <w:spacing w:val="66"/>
          <w:w w:val="99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DHS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may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not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be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able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to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process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the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individual’s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request.</w:t>
      </w:r>
    </w:p>
    <w:p w:rsidR="00241D48" w14:paraId="34051C74" w14:textId="77777777">
      <w:pPr>
        <w:rPr>
          <w:rFonts w:ascii="Garamond" w:eastAsia="Garamond" w:hAnsi="Garamond" w:cs="Garamond"/>
          <w:sz w:val="16"/>
          <w:szCs w:val="16"/>
        </w:rPr>
      </w:pPr>
    </w:p>
    <w:p w:rsidR="00241D48" w14:paraId="34051C75" w14:textId="77777777">
      <w:pPr>
        <w:spacing w:before="120"/>
        <w:ind w:left="119" w:right="261"/>
        <w:rPr>
          <w:rFonts w:ascii="Garamond" w:eastAsia="Garamond" w:hAnsi="Garamond" w:cs="Garamond"/>
          <w:sz w:val="16"/>
          <w:szCs w:val="16"/>
        </w:rPr>
      </w:pPr>
      <w:r>
        <w:rPr>
          <w:rFonts w:ascii="Garamond"/>
          <w:b/>
          <w:sz w:val="16"/>
        </w:rPr>
        <w:t>PRA</w:t>
      </w:r>
      <w:r>
        <w:rPr>
          <w:rFonts w:ascii="Garamond"/>
          <w:b/>
          <w:spacing w:val="-5"/>
          <w:sz w:val="16"/>
        </w:rPr>
        <w:t xml:space="preserve"> </w:t>
      </w:r>
      <w:r>
        <w:rPr>
          <w:rFonts w:ascii="Garamond"/>
          <w:b/>
          <w:sz w:val="16"/>
        </w:rPr>
        <w:t>Burden</w:t>
      </w:r>
      <w:r>
        <w:rPr>
          <w:rFonts w:ascii="Garamond"/>
          <w:b/>
          <w:spacing w:val="-3"/>
          <w:sz w:val="16"/>
        </w:rPr>
        <w:t xml:space="preserve"> </w:t>
      </w:r>
      <w:r>
        <w:rPr>
          <w:rFonts w:ascii="Garamond"/>
          <w:b/>
          <w:spacing w:val="-1"/>
          <w:sz w:val="16"/>
        </w:rPr>
        <w:t>Statement:</w:t>
      </w:r>
      <w:r>
        <w:rPr>
          <w:rFonts w:ascii="Garamond"/>
          <w:b/>
          <w:spacing w:val="-5"/>
          <w:sz w:val="16"/>
        </w:rPr>
        <w:t xml:space="preserve"> </w:t>
      </w:r>
      <w:r>
        <w:rPr>
          <w:rFonts w:ascii="Garamond"/>
          <w:sz w:val="16"/>
        </w:rPr>
        <w:t>An</w:t>
      </w:r>
      <w:r>
        <w:rPr>
          <w:rFonts w:ascii="Garamond"/>
          <w:spacing w:val="-3"/>
          <w:sz w:val="16"/>
        </w:rPr>
        <w:t xml:space="preserve"> </w:t>
      </w:r>
      <w:r>
        <w:rPr>
          <w:rFonts w:ascii="Garamond"/>
          <w:sz w:val="16"/>
        </w:rPr>
        <w:t>agency</w:t>
      </w:r>
      <w:r>
        <w:rPr>
          <w:rFonts w:ascii="Garamond"/>
          <w:spacing w:val="-3"/>
          <w:sz w:val="16"/>
        </w:rPr>
        <w:t xml:space="preserve"> </w:t>
      </w:r>
      <w:r>
        <w:rPr>
          <w:rFonts w:ascii="Garamond"/>
          <w:sz w:val="16"/>
        </w:rPr>
        <w:t>may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z w:val="16"/>
        </w:rPr>
        <w:t>not</w:t>
      </w:r>
      <w:r>
        <w:rPr>
          <w:rFonts w:ascii="Garamond"/>
          <w:spacing w:val="-2"/>
          <w:sz w:val="16"/>
        </w:rPr>
        <w:t xml:space="preserve"> </w:t>
      </w:r>
      <w:r>
        <w:rPr>
          <w:rFonts w:ascii="Garamond"/>
          <w:sz w:val="16"/>
        </w:rPr>
        <w:t>conduct</w:t>
      </w:r>
      <w:r>
        <w:rPr>
          <w:rFonts w:ascii="Garamond"/>
          <w:spacing w:val="-6"/>
          <w:sz w:val="16"/>
        </w:rPr>
        <w:t xml:space="preserve"> </w:t>
      </w:r>
      <w:r>
        <w:rPr>
          <w:rFonts w:ascii="Garamond"/>
          <w:sz w:val="16"/>
        </w:rPr>
        <w:t>or</w:t>
      </w:r>
      <w:r>
        <w:rPr>
          <w:rFonts w:ascii="Garamond"/>
          <w:spacing w:val="-3"/>
          <w:sz w:val="16"/>
        </w:rPr>
        <w:t xml:space="preserve"> </w:t>
      </w:r>
      <w:r>
        <w:rPr>
          <w:rFonts w:ascii="Garamond"/>
          <w:sz w:val="16"/>
        </w:rPr>
        <w:t>sponsor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z w:val="16"/>
        </w:rPr>
        <w:t>an</w:t>
      </w:r>
      <w:r>
        <w:rPr>
          <w:rFonts w:ascii="Garamond"/>
          <w:spacing w:val="-3"/>
          <w:sz w:val="16"/>
        </w:rPr>
        <w:t xml:space="preserve"> </w:t>
      </w:r>
      <w:r>
        <w:rPr>
          <w:rFonts w:ascii="Garamond"/>
          <w:sz w:val="16"/>
        </w:rPr>
        <w:t>information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pacing w:val="-1"/>
          <w:sz w:val="16"/>
        </w:rPr>
        <w:t>collection</w:t>
      </w:r>
      <w:r>
        <w:rPr>
          <w:rFonts w:ascii="Garamond"/>
          <w:spacing w:val="-2"/>
          <w:sz w:val="16"/>
        </w:rPr>
        <w:t xml:space="preserve"> </w:t>
      </w:r>
      <w:r>
        <w:rPr>
          <w:rFonts w:ascii="Garamond"/>
          <w:sz w:val="16"/>
        </w:rPr>
        <w:t>and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z w:val="16"/>
        </w:rPr>
        <w:t>a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person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is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not</w:t>
      </w:r>
      <w:r>
        <w:rPr>
          <w:rFonts w:ascii="Garamond"/>
          <w:spacing w:val="-3"/>
          <w:sz w:val="16"/>
        </w:rPr>
        <w:t xml:space="preserve"> </w:t>
      </w:r>
      <w:r>
        <w:rPr>
          <w:rFonts w:ascii="Garamond"/>
          <w:spacing w:val="-1"/>
          <w:sz w:val="16"/>
        </w:rPr>
        <w:t>required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to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pacing w:val="-1"/>
          <w:sz w:val="16"/>
        </w:rPr>
        <w:t>respond</w:t>
      </w:r>
      <w:r>
        <w:rPr>
          <w:rFonts w:ascii="Garamond"/>
          <w:spacing w:val="-3"/>
          <w:sz w:val="16"/>
        </w:rPr>
        <w:t xml:space="preserve"> </w:t>
      </w:r>
      <w:r>
        <w:rPr>
          <w:rFonts w:ascii="Garamond"/>
          <w:sz w:val="16"/>
        </w:rPr>
        <w:t>to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this</w:t>
      </w:r>
      <w:r>
        <w:rPr>
          <w:rFonts w:ascii="Garamond"/>
          <w:spacing w:val="53"/>
          <w:w w:val="99"/>
          <w:sz w:val="16"/>
        </w:rPr>
        <w:t xml:space="preserve"> </w:t>
      </w:r>
      <w:r>
        <w:rPr>
          <w:rFonts w:ascii="Garamond"/>
          <w:spacing w:val="-1"/>
          <w:sz w:val="16"/>
        </w:rPr>
        <w:t>information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pacing w:val="-1"/>
          <w:sz w:val="16"/>
        </w:rPr>
        <w:t>collection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pacing w:val="-1"/>
          <w:sz w:val="16"/>
        </w:rPr>
        <w:t>unless</w:t>
      </w:r>
      <w:r>
        <w:rPr>
          <w:rFonts w:ascii="Garamond"/>
          <w:spacing w:val="-3"/>
          <w:sz w:val="16"/>
        </w:rPr>
        <w:t xml:space="preserve"> </w:t>
      </w:r>
      <w:r>
        <w:rPr>
          <w:rFonts w:ascii="Garamond"/>
          <w:spacing w:val="-1"/>
          <w:sz w:val="16"/>
        </w:rPr>
        <w:t>it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pacing w:val="-1"/>
          <w:sz w:val="16"/>
        </w:rPr>
        <w:t>displays</w:t>
      </w:r>
      <w:r>
        <w:rPr>
          <w:rFonts w:ascii="Garamond"/>
          <w:spacing w:val="-3"/>
          <w:sz w:val="16"/>
        </w:rPr>
        <w:t xml:space="preserve"> </w:t>
      </w:r>
      <w:r>
        <w:rPr>
          <w:rFonts w:ascii="Garamond"/>
          <w:sz w:val="16"/>
        </w:rPr>
        <w:t>a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pacing w:val="-1"/>
          <w:sz w:val="16"/>
        </w:rPr>
        <w:t>current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pacing w:val="-1"/>
          <w:sz w:val="16"/>
        </w:rPr>
        <w:t>valid</w:t>
      </w:r>
      <w:r>
        <w:rPr>
          <w:rFonts w:ascii="Garamond"/>
          <w:spacing w:val="-3"/>
          <w:sz w:val="16"/>
        </w:rPr>
        <w:t xml:space="preserve"> </w:t>
      </w:r>
      <w:r>
        <w:rPr>
          <w:rFonts w:ascii="Garamond"/>
          <w:sz w:val="16"/>
        </w:rPr>
        <w:t>OMB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pacing w:val="-1"/>
          <w:sz w:val="16"/>
        </w:rPr>
        <w:t>control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number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pacing w:val="-1"/>
          <w:sz w:val="16"/>
        </w:rPr>
        <w:t>and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pacing w:val="-1"/>
          <w:sz w:val="16"/>
        </w:rPr>
        <w:t>an</w:t>
      </w:r>
      <w:r>
        <w:rPr>
          <w:rFonts w:ascii="Garamond"/>
          <w:spacing w:val="-3"/>
          <w:sz w:val="16"/>
        </w:rPr>
        <w:t xml:space="preserve"> </w:t>
      </w:r>
      <w:r>
        <w:rPr>
          <w:rFonts w:ascii="Garamond"/>
          <w:spacing w:val="-1"/>
          <w:sz w:val="16"/>
        </w:rPr>
        <w:t>expiration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pacing w:val="-1"/>
          <w:sz w:val="16"/>
        </w:rPr>
        <w:t>date.</w:t>
      </w:r>
      <w:r>
        <w:rPr>
          <w:rFonts w:ascii="Garamond"/>
          <w:spacing w:val="31"/>
          <w:sz w:val="16"/>
        </w:rPr>
        <w:t xml:space="preserve"> </w:t>
      </w:r>
      <w:r>
        <w:rPr>
          <w:rFonts w:ascii="Garamond"/>
          <w:sz w:val="16"/>
        </w:rPr>
        <w:t>The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pacing w:val="-1"/>
          <w:sz w:val="16"/>
        </w:rPr>
        <w:t>control</w:t>
      </w:r>
      <w:r>
        <w:rPr>
          <w:rFonts w:ascii="Garamond"/>
          <w:spacing w:val="-2"/>
          <w:sz w:val="16"/>
        </w:rPr>
        <w:t xml:space="preserve"> </w:t>
      </w:r>
      <w:r>
        <w:rPr>
          <w:rFonts w:ascii="Garamond"/>
          <w:spacing w:val="-1"/>
          <w:sz w:val="16"/>
        </w:rPr>
        <w:t>number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pacing w:val="-1"/>
          <w:sz w:val="16"/>
        </w:rPr>
        <w:t>for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z w:val="16"/>
        </w:rPr>
        <w:t>this</w:t>
      </w:r>
      <w:r>
        <w:rPr>
          <w:rFonts w:ascii="Garamond"/>
          <w:spacing w:val="-3"/>
          <w:sz w:val="16"/>
        </w:rPr>
        <w:t xml:space="preserve"> </w:t>
      </w:r>
      <w:r>
        <w:rPr>
          <w:rFonts w:ascii="Garamond"/>
          <w:spacing w:val="-1"/>
          <w:sz w:val="16"/>
        </w:rPr>
        <w:t>collection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pacing w:val="-1"/>
          <w:sz w:val="16"/>
        </w:rPr>
        <w:t>is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pacing w:val="-1"/>
          <w:sz w:val="16"/>
        </w:rPr>
        <w:t>1640-</w:t>
      </w:r>
      <w:r>
        <w:rPr>
          <w:rFonts w:ascii="Garamond"/>
          <w:spacing w:val="127"/>
          <w:w w:val="99"/>
          <w:sz w:val="16"/>
        </w:rPr>
        <w:t xml:space="preserve"> </w:t>
      </w:r>
      <w:r>
        <w:rPr>
          <w:rFonts w:ascii="Garamond"/>
          <w:sz w:val="16"/>
        </w:rPr>
        <w:t>0001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z w:val="16"/>
        </w:rPr>
        <w:t>and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this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form</w:t>
      </w:r>
      <w:r>
        <w:rPr>
          <w:rFonts w:ascii="Garamond"/>
          <w:spacing w:val="-1"/>
          <w:sz w:val="16"/>
        </w:rPr>
        <w:t xml:space="preserve"> </w:t>
      </w:r>
      <w:r>
        <w:rPr>
          <w:rFonts w:ascii="Garamond"/>
          <w:sz w:val="16"/>
        </w:rPr>
        <w:t>will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pacing w:val="-1"/>
          <w:sz w:val="16"/>
        </w:rPr>
        <w:t>expire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pacing w:val="-1"/>
          <w:sz w:val="16"/>
        </w:rPr>
        <w:t>on</w:t>
      </w:r>
      <w:r>
        <w:rPr>
          <w:rFonts w:ascii="Garamond"/>
          <w:spacing w:val="-2"/>
          <w:sz w:val="16"/>
        </w:rPr>
        <w:t xml:space="preserve"> </w:t>
      </w:r>
      <w:r>
        <w:rPr>
          <w:rFonts w:ascii="Garamond"/>
          <w:sz w:val="16"/>
        </w:rPr>
        <w:t>03/31/2013.</w:t>
      </w:r>
      <w:r>
        <w:rPr>
          <w:rFonts w:ascii="Garamond"/>
          <w:spacing w:val="33"/>
          <w:sz w:val="16"/>
        </w:rPr>
        <w:t xml:space="preserve"> </w:t>
      </w:r>
      <w:r>
        <w:rPr>
          <w:rFonts w:ascii="Garamond"/>
          <w:sz w:val="16"/>
        </w:rPr>
        <w:t>The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estimated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pacing w:val="-1"/>
          <w:sz w:val="16"/>
        </w:rPr>
        <w:t>average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time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to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complete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z w:val="16"/>
        </w:rPr>
        <w:t>this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pacing w:val="-1"/>
          <w:sz w:val="16"/>
        </w:rPr>
        <w:t>form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is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50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hours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per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pacing w:val="-1"/>
          <w:sz w:val="16"/>
        </w:rPr>
        <w:t>respondent.</w:t>
      </w:r>
      <w:r>
        <w:rPr>
          <w:rFonts w:ascii="Garamond"/>
          <w:spacing w:val="-2"/>
          <w:sz w:val="16"/>
        </w:rPr>
        <w:t xml:space="preserve"> </w:t>
      </w:r>
      <w:r>
        <w:rPr>
          <w:rFonts w:ascii="Garamond"/>
          <w:sz w:val="16"/>
        </w:rPr>
        <w:t>If</w:t>
      </w:r>
      <w:r>
        <w:rPr>
          <w:rFonts w:ascii="Garamond"/>
          <w:spacing w:val="-2"/>
          <w:sz w:val="16"/>
        </w:rPr>
        <w:t xml:space="preserve"> </w:t>
      </w:r>
      <w:r>
        <w:rPr>
          <w:rFonts w:ascii="Garamond"/>
          <w:spacing w:val="-1"/>
          <w:sz w:val="16"/>
        </w:rPr>
        <w:t>you</w:t>
      </w:r>
      <w:r>
        <w:rPr>
          <w:rFonts w:ascii="Garamond"/>
          <w:spacing w:val="-3"/>
          <w:sz w:val="16"/>
        </w:rPr>
        <w:t xml:space="preserve"> </w:t>
      </w:r>
      <w:r>
        <w:rPr>
          <w:rFonts w:ascii="Garamond"/>
          <w:spacing w:val="-1"/>
          <w:sz w:val="16"/>
        </w:rPr>
        <w:t>have</w:t>
      </w:r>
      <w:r>
        <w:rPr>
          <w:rFonts w:ascii="Garamond"/>
          <w:spacing w:val="-3"/>
          <w:sz w:val="16"/>
        </w:rPr>
        <w:t xml:space="preserve"> </w:t>
      </w:r>
      <w:r>
        <w:rPr>
          <w:rFonts w:ascii="Garamond"/>
          <w:spacing w:val="-1"/>
          <w:sz w:val="16"/>
        </w:rPr>
        <w:t>any</w:t>
      </w:r>
      <w:r>
        <w:rPr>
          <w:rFonts w:ascii="Garamond"/>
          <w:spacing w:val="48"/>
          <w:w w:val="99"/>
          <w:sz w:val="16"/>
        </w:rPr>
        <w:t xml:space="preserve"> </w:t>
      </w:r>
      <w:r>
        <w:rPr>
          <w:rFonts w:ascii="Garamond"/>
          <w:sz w:val="16"/>
        </w:rPr>
        <w:t>comments</w:t>
      </w:r>
      <w:r>
        <w:rPr>
          <w:rFonts w:ascii="Garamond"/>
          <w:spacing w:val="-7"/>
          <w:sz w:val="16"/>
        </w:rPr>
        <w:t xml:space="preserve"> </w:t>
      </w:r>
      <w:r>
        <w:rPr>
          <w:rFonts w:ascii="Garamond"/>
          <w:sz w:val="16"/>
        </w:rPr>
        <w:t>regarding</w:t>
      </w:r>
      <w:r>
        <w:rPr>
          <w:rFonts w:ascii="Garamond"/>
          <w:spacing w:val="-6"/>
          <w:sz w:val="16"/>
        </w:rPr>
        <w:t xml:space="preserve"> </w:t>
      </w:r>
      <w:r>
        <w:rPr>
          <w:rFonts w:ascii="Garamond"/>
          <w:sz w:val="16"/>
        </w:rPr>
        <w:t>the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pacing w:val="-1"/>
          <w:sz w:val="16"/>
        </w:rPr>
        <w:t>burden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estimate</w:t>
      </w:r>
      <w:r>
        <w:rPr>
          <w:rFonts w:ascii="Garamond"/>
          <w:spacing w:val="-6"/>
          <w:sz w:val="16"/>
        </w:rPr>
        <w:t xml:space="preserve"> </w:t>
      </w:r>
      <w:r>
        <w:rPr>
          <w:rFonts w:ascii="Garamond"/>
          <w:sz w:val="16"/>
        </w:rPr>
        <w:t>you</w:t>
      </w:r>
      <w:r>
        <w:rPr>
          <w:rFonts w:ascii="Garamond"/>
          <w:spacing w:val="-7"/>
          <w:sz w:val="16"/>
        </w:rPr>
        <w:t xml:space="preserve"> </w:t>
      </w:r>
      <w:r>
        <w:rPr>
          <w:rFonts w:ascii="Garamond"/>
          <w:sz w:val="16"/>
        </w:rPr>
        <w:t>can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z w:val="16"/>
        </w:rPr>
        <w:t>write</w:t>
      </w:r>
      <w:r>
        <w:rPr>
          <w:rFonts w:ascii="Garamond"/>
          <w:spacing w:val="-6"/>
          <w:sz w:val="16"/>
        </w:rPr>
        <w:t xml:space="preserve"> </w:t>
      </w:r>
      <w:r>
        <w:rPr>
          <w:rFonts w:ascii="Garamond"/>
          <w:sz w:val="16"/>
        </w:rPr>
        <w:t>to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z w:val="16"/>
        </w:rPr>
        <w:t>Department</w:t>
      </w:r>
      <w:r>
        <w:rPr>
          <w:rFonts w:ascii="Garamond"/>
          <w:spacing w:val="-6"/>
          <w:sz w:val="16"/>
        </w:rPr>
        <w:t xml:space="preserve"> </w:t>
      </w:r>
      <w:r>
        <w:rPr>
          <w:rFonts w:ascii="Garamond"/>
          <w:sz w:val="16"/>
        </w:rPr>
        <w:t>of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Homeland</w:t>
      </w:r>
      <w:r>
        <w:rPr>
          <w:rFonts w:ascii="Garamond"/>
          <w:spacing w:val="-6"/>
          <w:sz w:val="16"/>
        </w:rPr>
        <w:t xml:space="preserve"> </w:t>
      </w:r>
      <w:r>
        <w:rPr>
          <w:rFonts w:ascii="Garamond"/>
          <w:spacing w:val="-1"/>
          <w:sz w:val="16"/>
        </w:rPr>
        <w:t>Security,</w:t>
      </w:r>
      <w:r>
        <w:rPr>
          <w:rFonts w:ascii="Garamond"/>
          <w:spacing w:val="-6"/>
          <w:sz w:val="16"/>
        </w:rPr>
        <w:t xml:space="preserve"> </w:t>
      </w:r>
      <w:r>
        <w:rPr>
          <w:rFonts w:ascii="Garamond"/>
          <w:sz w:val="16"/>
        </w:rPr>
        <w:t>Science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pacing w:val="-1"/>
          <w:sz w:val="16"/>
        </w:rPr>
        <w:t>and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z w:val="16"/>
        </w:rPr>
        <w:t>Technology</w:t>
      </w:r>
      <w:r>
        <w:rPr>
          <w:rFonts w:ascii="Garamond"/>
          <w:spacing w:val="-6"/>
          <w:sz w:val="16"/>
        </w:rPr>
        <w:t xml:space="preserve"> </w:t>
      </w:r>
      <w:r>
        <w:rPr>
          <w:rFonts w:ascii="Garamond"/>
          <w:spacing w:val="-1"/>
          <w:sz w:val="16"/>
        </w:rPr>
        <w:t>Directorate,</w:t>
      </w:r>
      <w:r>
        <w:rPr>
          <w:rFonts w:ascii="Garamond"/>
          <w:spacing w:val="-6"/>
          <w:sz w:val="16"/>
        </w:rPr>
        <w:t xml:space="preserve"> </w:t>
      </w:r>
      <w:r>
        <w:rPr>
          <w:rFonts w:ascii="Garamond"/>
          <w:spacing w:val="-1"/>
          <w:sz w:val="16"/>
        </w:rPr>
        <w:t>Washington,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z w:val="16"/>
        </w:rPr>
        <w:t>DC</w:t>
      </w:r>
      <w:r>
        <w:rPr>
          <w:rFonts w:ascii="Garamond"/>
          <w:spacing w:val="59"/>
          <w:w w:val="99"/>
          <w:sz w:val="16"/>
        </w:rPr>
        <w:t xml:space="preserve"> </w:t>
      </w:r>
      <w:r>
        <w:rPr>
          <w:rFonts w:ascii="Garamond"/>
          <w:spacing w:val="-1"/>
          <w:sz w:val="16"/>
        </w:rPr>
        <w:t>20528.</w:t>
      </w:r>
    </w:p>
    <w:p w:rsidR="00241D48" w14:paraId="34051C76" w14:textId="77777777">
      <w:pPr>
        <w:spacing w:before="120"/>
        <w:ind w:left="119"/>
        <w:rPr>
          <w:rFonts w:ascii="Garamond" w:eastAsia="Garamond" w:hAnsi="Garamond" w:cs="Garamond"/>
          <w:sz w:val="16"/>
          <w:szCs w:val="16"/>
        </w:rPr>
      </w:pPr>
      <w:r>
        <w:rPr>
          <w:rFonts w:ascii="Garamond"/>
          <w:spacing w:val="-1"/>
          <w:sz w:val="16"/>
        </w:rPr>
        <w:t>DHS</w:t>
      </w:r>
      <w:r>
        <w:rPr>
          <w:rFonts w:ascii="Garamond"/>
          <w:spacing w:val="-6"/>
          <w:sz w:val="16"/>
        </w:rPr>
        <w:t xml:space="preserve"> </w:t>
      </w:r>
      <w:r>
        <w:rPr>
          <w:rFonts w:ascii="Garamond"/>
          <w:spacing w:val="-1"/>
          <w:sz w:val="16"/>
        </w:rPr>
        <w:t>Form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pacing w:val="-1"/>
          <w:sz w:val="16"/>
        </w:rPr>
        <w:t>10004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pacing w:val="-1"/>
          <w:sz w:val="16"/>
        </w:rPr>
        <w:t>(10/06)</w:t>
      </w:r>
    </w:p>
    <w:p w:rsidR="00241D48" w14:paraId="34051C77" w14:textId="77777777">
      <w:pPr>
        <w:rPr>
          <w:rFonts w:ascii="Garamond" w:eastAsia="Garamond" w:hAnsi="Garamond" w:cs="Garamond"/>
          <w:sz w:val="16"/>
          <w:szCs w:val="16"/>
        </w:rPr>
        <w:sectPr>
          <w:type w:val="continuous"/>
          <w:pgSz w:w="12240" w:h="15840"/>
          <w:pgMar w:top="660" w:right="1320" w:bottom="280" w:left="1320" w:header="720" w:footer="720" w:gutter="0"/>
          <w:cols w:space="720"/>
        </w:sectPr>
      </w:pPr>
    </w:p>
    <w:p w:rsidR="00241D48" w14:paraId="34051C78" w14:textId="77777777">
      <w:pPr>
        <w:spacing w:before="40"/>
        <w:ind w:left="632" w:firstLine="938"/>
        <w:rPr>
          <w:rFonts w:ascii="Garamond" w:eastAsia="Garamond" w:hAnsi="Garamond" w:cs="Garamond"/>
          <w:sz w:val="26"/>
          <w:szCs w:val="26"/>
        </w:rPr>
      </w:pPr>
      <w:r>
        <w:rPr>
          <w:rFonts w:ascii="Garamond"/>
          <w:b/>
          <w:spacing w:val="-1"/>
          <w:sz w:val="32"/>
        </w:rPr>
        <w:t>SAFETY</w:t>
      </w:r>
      <w:r>
        <w:rPr>
          <w:rFonts w:ascii="Garamond"/>
          <w:b/>
          <w:spacing w:val="-15"/>
          <w:sz w:val="32"/>
        </w:rPr>
        <w:t xml:space="preserve"> </w:t>
      </w:r>
      <w:r>
        <w:rPr>
          <w:rFonts w:ascii="Garamond"/>
          <w:b/>
          <w:spacing w:val="-1"/>
          <w:sz w:val="32"/>
        </w:rPr>
        <w:t>A</w:t>
      </w:r>
      <w:r>
        <w:rPr>
          <w:rFonts w:ascii="Garamond"/>
          <w:b/>
          <w:spacing w:val="-1"/>
          <w:sz w:val="26"/>
        </w:rPr>
        <w:t xml:space="preserve">CT </w:t>
      </w:r>
      <w:r>
        <w:rPr>
          <w:rFonts w:ascii="Garamond"/>
          <w:b/>
          <w:sz w:val="32"/>
        </w:rPr>
        <w:t>B</w:t>
      </w:r>
      <w:r>
        <w:rPr>
          <w:rFonts w:ascii="Garamond"/>
          <w:b/>
          <w:sz w:val="26"/>
        </w:rPr>
        <w:t>LOCK</w:t>
      </w:r>
      <w:r>
        <w:rPr>
          <w:rFonts w:ascii="Garamond"/>
          <w:b/>
          <w:spacing w:val="-1"/>
          <w:sz w:val="26"/>
        </w:rPr>
        <w:t xml:space="preserve"> </w:t>
      </w:r>
      <w:r>
        <w:rPr>
          <w:rFonts w:ascii="Garamond"/>
          <w:b/>
          <w:spacing w:val="-1"/>
          <w:sz w:val="32"/>
        </w:rPr>
        <w:t>C</w:t>
      </w:r>
      <w:r>
        <w:rPr>
          <w:rFonts w:ascii="Garamond"/>
          <w:b/>
          <w:spacing w:val="-1"/>
          <w:sz w:val="26"/>
        </w:rPr>
        <w:t>ERTIFICATION</w:t>
      </w:r>
      <w:r>
        <w:rPr>
          <w:rFonts w:ascii="Garamond"/>
          <w:b/>
          <w:spacing w:val="2"/>
          <w:sz w:val="26"/>
        </w:rPr>
        <w:t xml:space="preserve"> </w:t>
      </w:r>
      <w:r>
        <w:rPr>
          <w:rFonts w:ascii="Garamond"/>
          <w:b/>
          <w:spacing w:val="-1"/>
          <w:sz w:val="32"/>
        </w:rPr>
        <w:t>A</w:t>
      </w:r>
      <w:r>
        <w:rPr>
          <w:rFonts w:ascii="Garamond"/>
          <w:b/>
          <w:spacing w:val="-1"/>
          <w:sz w:val="26"/>
        </w:rPr>
        <w:t>PPLICATION</w:t>
      </w:r>
    </w:p>
    <w:p w:rsidR="00241D48" w14:paraId="34051C79" w14:textId="77777777">
      <w:pPr>
        <w:rPr>
          <w:rFonts w:ascii="Garamond" w:eastAsia="Garamond" w:hAnsi="Garamond" w:cs="Garamond"/>
          <w:b/>
          <w:bCs/>
          <w:sz w:val="32"/>
          <w:szCs w:val="32"/>
        </w:rPr>
      </w:pPr>
    </w:p>
    <w:p w:rsidR="00241D48" w14:paraId="34051C7A" w14:textId="77777777">
      <w:pPr>
        <w:spacing w:before="263"/>
        <w:ind w:left="632"/>
        <w:rPr>
          <w:rFonts w:ascii="Garamond" w:eastAsia="Garamond" w:hAnsi="Garamond" w:cs="Garamond"/>
          <w:sz w:val="21"/>
          <w:szCs w:val="21"/>
        </w:rPr>
      </w:pPr>
      <w:r>
        <w:rPr>
          <w:rFonts w:ascii="Garamond"/>
          <w:b/>
          <w:spacing w:val="-1"/>
          <w:sz w:val="26"/>
        </w:rPr>
        <w:t>A</w:t>
      </w:r>
      <w:r>
        <w:rPr>
          <w:rFonts w:ascii="Garamond"/>
          <w:b/>
          <w:spacing w:val="-1"/>
          <w:sz w:val="21"/>
        </w:rPr>
        <w:t>PPLICATION</w:t>
      </w:r>
      <w:r>
        <w:rPr>
          <w:rFonts w:ascii="Garamond"/>
          <w:b/>
          <w:spacing w:val="-17"/>
          <w:sz w:val="21"/>
        </w:rPr>
        <w:t xml:space="preserve"> </w:t>
      </w:r>
      <w:r>
        <w:rPr>
          <w:rFonts w:ascii="Garamond"/>
          <w:b/>
          <w:spacing w:val="-1"/>
          <w:sz w:val="26"/>
        </w:rPr>
        <w:t>T</w:t>
      </w:r>
      <w:r>
        <w:rPr>
          <w:rFonts w:ascii="Garamond"/>
          <w:b/>
          <w:spacing w:val="-1"/>
          <w:sz w:val="21"/>
        </w:rPr>
        <w:t>YPE</w:t>
      </w:r>
    </w:p>
    <w:p w:rsidR="00241D48" w14:paraId="34051C7B" w14:textId="77777777">
      <w:pPr>
        <w:pStyle w:val="BodyText"/>
        <w:spacing w:before="187"/>
        <w:ind w:left="190"/>
      </w:pPr>
      <w:r>
        <w:rPr>
          <w:b/>
        </w:rPr>
        <w:t>BC1.</w:t>
      </w:r>
      <w:r>
        <w:rPr>
          <w:b/>
          <w:spacing w:val="41"/>
        </w:rPr>
        <w:t xml:space="preserve"> </w:t>
      </w:r>
      <w:r>
        <w:rPr>
          <w:spacing w:val="-1"/>
        </w:rPr>
        <w:t>Type of Application.</w:t>
      </w:r>
    </w:p>
    <w:p w:rsidR="00241D48" w14:paraId="34051C7C" w14:textId="41160C7B">
      <w:pPr>
        <w:pStyle w:val="BodyText"/>
        <w:spacing w:before="127"/>
        <w:ind w:left="11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1385570</wp:posOffset>
                </wp:positionH>
                <wp:positionV relativeFrom="paragraph">
                  <wp:posOffset>93980</wp:posOffset>
                </wp:positionV>
                <wp:extent cx="83185" cy="83185"/>
                <wp:effectExtent l="10160" t="9525" r="11430" b="12065"/>
                <wp:wrapNone/>
                <wp:docPr id="48" name="Group 4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3185" cy="83185"/>
                          <a:chOff x="2182" y="148"/>
                          <a:chExt cx="249" cy="249"/>
                        </a:xfrm>
                      </wpg:grpSpPr>
                      <wps:wsp xmlns:wps="http://schemas.microsoft.com/office/word/2010/wordprocessingShape">
                        <wps:cNvPr id="49" name="Freeform 49"/>
                        <wps:cNvSpPr/>
                        <wps:spPr bwMode="auto">
                          <a:xfrm>
                            <a:off x="2182" y="148"/>
                            <a:ext cx="249" cy="249"/>
                          </a:xfrm>
                          <a:custGeom>
                            <a:avLst/>
                            <a:gdLst>
                              <a:gd name="T0" fmla="+- 0 2430 2182"/>
                              <a:gd name="T1" fmla="*/ T0 w 249"/>
                              <a:gd name="T2" fmla="+- 0 148 148"/>
                              <a:gd name="T3" fmla="*/ 148 h 249"/>
                              <a:gd name="T4" fmla="+- 0 2182 2182"/>
                              <a:gd name="T5" fmla="*/ T4 w 249"/>
                              <a:gd name="T6" fmla="+- 0 148 148"/>
                              <a:gd name="T7" fmla="*/ 148 h 249"/>
                              <a:gd name="T8" fmla="+- 0 2182 2182"/>
                              <a:gd name="T9" fmla="*/ T8 w 249"/>
                              <a:gd name="T10" fmla="+- 0 397 148"/>
                              <a:gd name="T11" fmla="*/ 397 h 249"/>
                              <a:gd name="T12" fmla="+- 0 2430 2182"/>
                              <a:gd name="T13" fmla="*/ T12 w 249"/>
                              <a:gd name="T14" fmla="+- 0 397 148"/>
                              <a:gd name="T15" fmla="*/ 397 h 249"/>
                              <a:gd name="T16" fmla="+- 0 2430 2182"/>
                              <a:gd name="T17" fmla="*/ T16 w 249"/>
                              <a:gd name="T18" fmla="+- 0 148 148"/>
                              <a:gd name="T19" fmla="*/ 148 h 24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249" w="249" stroke="1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9"/>
                                </a:lnTo>
                                <a:lnTo>
                                  <a:pt x="248" y="249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25" style="width:6.55pt;height:6.55pt;margin-top:7.4pt;margin-left:109.1pt;mso-position-horizontal-relative:page;position:absolute;z-index:251659264" coordorigin="2182,148" coordsize="249,249">
                <v:shape id="Freeform 49" o:spid="_x0000_s1026" style="width:249;height:249;left:2182;mso-wrap-style:square;position:absolute;top:148;visibility:visible;v-text-anchor:top" coordsize="249,249" path="m248,l,,,249l248,249l248,xe" filled="f" strokeweight="0.72pt">
                  <v:path arrowok="t" o:connecttype="custom" o:connectlocs="248,148;0,148;0,397;248,397;248,148" o:connectangles="0,0,0,0,0"/>
                </v:shape>
              </v:group>
            </w:pict>
          </mc:Fallback>
        </mc:AlternateContent>
      </w:r>
      <w:r w:rsidR="00E64118">
        <w:t>I</w:t>
      </w:r>
      <w:r w:rsidR="00E64118">
        <w:rPr>
          <w:spacing w:val="-1"/>
        </w:rPr>
        <w:t xml:space="preserve"> am responding</w:t>
      </w:r>
      <w:r w:rsidR="00E64118">
        <w:rPr>
          <w:spacing w:val="1"/>
        </w:rPr>
        <w:t xml:space="preserve"> </w:t>
      </w:r>
      <w:r w:rsidR="00E64118">
        <w:t>to</w:t>
      </w:r>
      <w:r w:rsidR="00E64118">
        <w:rPr>
          <w:spacing w:val="-1"/>
        </w:rPr>
        <w:t xml:space="preserve"> an </w:t>
      </w:r>
      <w:r w:rsidR="00E64118">
        <w:rPr>
          <w:spacing w:val="-2"/>
        </w:rPr>
        <w:t>announced</w:t>
      </w:r>
      <w:r w:rsidR="00E64118">
        <w:t xml:space="preserve"> Block</w:t>
      </w:r>
      <w:r w:rsidR="00E64118">
        <w:rPr>
          <w:spacing w:val="-1"/>
        </w:rPr>
        <w:t xml:space="preserve"> Certification.</w:t>
      </w:r>
      <w:r w:rsidR="00E64118">
        <w:rPr>
          <w:spacing w:val="64"/>
        </w:rPr>
        <w:t xml:space="preserve"> </w:t>
      </w:r>
      <w:r w:rsidR="00E64118">
        <w:rPr>
          <w:spacing w:val="-2"/>
        </w:rPr>
        <w:t>Reference:</w:t>
      </w:r>
    </w:p>
    <w:p w:rsidR="00241D48" w14:paraId="34051C7D" w14:textId="3E235016">
      <w:pPr>
        <w:pStyle w:val="BodyText"/>
        <w:tabs>
          <w:tab w:val="left" w:pos="3000"/>
          <w:tab w:val="left" w:pos="5527"/>
          <w:tab w:val="left" w:pos="9079"/>
        </w:tabs>
        <w:spacing w:before="66" w:line="311" w:lineRule="auto"/>
        <w:ind w:left="1180" w:right="23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1385570</wp:posOffset>
                </wp:positionH>
                <wp:positionV relativeFrom="paragraph">
                  <wp:posOffset>295910</wp:posOffset>
                </wp:positionV>
                <wp:extent cx="83185" cy="83185"/>
                <wp:effectExtent l="10160" t="10795" r="11430" b="10795"/>
                <wp:wrapNone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3185" cy="83185"/>
                          <a:chOff x="2182" y="466"/>
                          <a:chExt cx="249" cy="249"/>
                        </a:xfrm>
                      </wpg:grpSpPr>
                      <wps:wsp xmlns:wps="http://schemas.microsoft.com/office/word/2010/wordprocessingShape">
                        <wps:cNvPr id="47" name="Freeform 47"/>
                        <wps:cNvSpPr/>
                        <wps:spPr bwMode="auto">
                          <a:xfrm>
                            <a:off x="2182" y="466"/>
                            <a:ext cx="249" cy="249"/>
                          </a:xfrm>
                          <a:custGeom>
                            <a:avLst/>
                            <a:gdLst>
                              <a:gd name="T0" fmla="+- 0 2430 2182"/>
                              <a:gd name="T1" fmla="*/ T0 w 249"/>
                              <a:gd name="T2" fmla="+- 0 466 466"/>
                              <a:gd name="T3" fmla="*/ 466 h 249"/>
                              <a:gd name="T4" fmla="+- 0 2182 2182"/>
                              <a:gd name="T5" fmla="*/ T4 w 249"/>
                              <a:gd name="T6" fmla="+- 0 466 466"/>
                              <a:gd name="T7" fmla="*/ 466 h 249"/>
                              <a:gd name="T8" fmla="+- 0 2182 2182"/>
                              <a:gd name="T9" fmla="*/ T8 w 249"/>
                              <a:gd name="T10" fmla="+- 0 715 466"/>
                              <a:gd name="T11" fmla="*/ 715 h 249"/>
                              <a:gd name="T12" fmla="+- 0 2430 2182"/>
                              <a:gd name="T13" fmla="*/ T12 w 249"/>
                              <a:gd name="T14" fmla="+- 0 715 466"/>
                              <a:gd name="T15" fmla="*/ 715 h 249"/>
                              <a:gd name="T16" fmla="+- 0 2430 2182"/>
                              <a:gd name="T17" fmla="*/ T16 w 249"/>
                              <a:gd name="T18" fmla="+- 0 466 466"/>
                              <a:gd name="T19" fmla="*/ 466 h 24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249" w="249" stroke="1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9"/>
                                </a:lnTo>
                                <a:lnTo>
                                  <a:pt x="248" y="249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27" style="width:6.55pt;height:6.55pt;margin-top:23.3pt;margin-left:109.1pt;mso-position-horizontal-relative:page;position:absolute;z-index:251661312" coordorigin="2182,466" coordsize="249,249">
                <v:shape id="Freeform 47" o:spid="_x0000_s1028" style="width:249;height:249;left:2182;mso-wrap-style:square;position:absolute;top:466;visibility:visible;v-text-anchor:top" coordsize="249,249" path="m248,l,,,249l248,249l248,xe" filled="f" strokeweight="0.72pt">
                  <v:path arrowok="t" o:connecttype="custom" o:connectlocs="248,466;0,466;0,715;248,715;248,466" o:connectangles="0,0,0,0,0"/>
                </v:shape>
              </v:group>
            </w:pict>
          </mc:Fallback>
        </mc:AlternateContent>
      </w:r>
      <w:r w:rsidR="00E64118">
        <w:rPr>
          <w:u w:val="single" w:color="000000"/>
        </w:rPr>
        <w:t xml:space="preserve"> </w:t>
      </w:r>
      <w:r w:rsidR="00E64118">
        <w:rPr>
          <w:u w:val="single" w:color="000000"/>
        </w:rPr>
        <w:tab/>
      </w:r>
      <w:r w:rsidR="00E64118">
        <w:t xml:space="preserve">  </w:t>
      </w:r>
      <w:r w:rsidR="00E64118">
        <w:rPr>
          <w:spacing w:val="-1"/>
          <w:w w:val="95"/>
        </w:rPr>
        <w:t>Date</w:t>
      </w:r>
      <w:r w:rsidR="00E64118">
        <w:rPr>
          <w:spacing w:val="26"/>
          <w:w w:val="95"/>
        </w:rPr>
        <w:t xml:space="preserve"> </w:t>
      </w:r>
      <w:r w:rsidR="00E64118">
        <w:rPr>
          <w:spacing w:val="-1"/>
          <w:w w:val="95"/>
        </w:rPr>
        <w:t>issued:</w:t>
      </w:r>
      <w:r w:rsidR="00E64118">
        <w:rPr>
          <w:spacing w:val="-1"/>
          <w:w w:val="95"/>
          <w:u w:val="single" w:color="000000"/>
        </w:rPr>
        <w:tab/>
      </w:r>
      <w:r w:rsidR="00E64118">
        <w:rPr>
          <w:spacing w:val="-1"/>
        </w:rPr>
        <w:t>Technology</w:t>
      </w:r>
      <w:r w:rsidR="00E64118">
        <w:rPr>
          <w:spacing w:val="-2"/>
        </w:rPr>
        <w:t xml:space="preserve"> </w:t>
      </w:r>
      <w:r w:rsidR="00E64118">
        <w:rPr>
          <w:spacing w:val="-1"/>
        </w:rPr>
        <w:t>Name:</w:t>
      </w:r>
      <w:r w:rsidR="00E64118">
        <w:rPr>
          <w:u w:val="single" w:color="000000"/>
        </w:rPr>
        <w:t xml:space="preserve"> </w:t>
      </w:r>
      <w:r w:rsidR="00E64118">
        <w:rPr>
          <w:u w:val="single" w:color="000000"/>
        </w:rPr>
        <w:tab/>
      </w:r>
      <w:r w:rsidR="00E64118">
        <w:rPr>
          <w:spacing w:val="24"/>
        </w:rPr>
        <w:t xml:space="preserve"> </w:t>
      </w:r>
      <w:r w:rsidR="00E64118">
        <w:rPr>
          <w:spacing w:val="-1"/>
          <w:w w:val="95"/>
        </w:rPr>
        <w:t>Resubmission</w:t>
      </w:r>
      <w:r w:rsidR="00E64118">
        <w:rPr>
          <w:w w:val="95"/>
        </w:rPr>
        <w:t xml:space="preserve"> </w:t>
      </w:r>
      <w:r w:rsidR="00E64118">
        <w:rPr>
          <w:spacing w:val="10"/>
          <w:w w:val="95"/>
        </w:rPr>
        <w:t xml:space="preserve"> </w:t>
      </w:r>
      <w:r w:rsidR="00E64118">
        <w:rPr>
          <w:spacing w:val="-1"/>
        </w:rPr>
        <w:t xml:space="preserve">of </w:t>
      </w:r>
      <w:r w:rsidR="00E64118">
        <w:t>a</w:t>
      </w:r>
      <w:r w:rsidR="00E64118">
        <w:rPr>
          <w:spacing w:val="-1"/>
        </w:rPr>
        <w:t xml:space="preserve"> Previous Application</w:t>
      </w:r>
      <w:r w:rsidR="00E64118">
        <w:t xml:space="preserve"> for</w:t>
      </w:r>
      <w:r w:rsidR="00E64118">
        <w:rPr>
          <w:spacing w:val="-1"/>
        </w:rPr>
        <w:t xml:space="preserve"> an announced</w:t>
      </w:r>
      <w:r w:rsidR="00E64118">
        <w:t xml:space="preserve"> Block</w:t>
      </w:r>
      <w:r w:rsidR="00E64118">
        <w:rPr>
          <w:spacing w:val="-1"/>
        </w:rPr>
        <w:t xml:space="preserve"> Certification.</w:t>
      </w:r>
    </w:p>
    <w:p w:rsidR="00241D48" w14:paraId="34051C7E" w14:textId="77777777">
      <w:pPr>
        <w:spacing w:line="311" w:lineRule="auto"/>
        <w:sectPr>
          <w:footerReference w:type="default" r:id="rId8"/>
          <w:pgSz w:w="12240" w:h="15840"/>
          <w:pgMar w:top="1400" w:right="1580" w:bottom="1000" w:left="1340" w:header="0" w:footer="804" w:gutter="0"/>
          <w:cols w:space="720"/>
        </w:sectPr>
      </w:pPr>
    </w:p>
    <w:p w:rsidR="00241D48" w14:paraId="34051C7F" w14:textId="77777777">
      <w:pPr>
        <w:pStyle w:val="BodyText"/>
        <w:tabs>
          <w:tab w:val="left" w:pos="5965"/>
        </w:tabs>
        <w:spacing w:before="2"/>
        <w:ind w:left="1180"/>
      </w:pPr>
      <w:r>
        <w:t>Previous</w:t>
      </w:r>
      <w:r>
        <w:rPr>
          <w:spacing w:val="-2"/>
        </w:rP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 xml:space="preserve">ID </w:t>
      </w:r>
      <w:r>
        <w:t>#: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241D48" w14:paraId="34051C80" w14:textId="77777777">
      <w:pPr>
        <w:pStyle w:val="BodyText"/>
        <w:tabs>
          <w:tab w:val="left" w:pos="3169"/>
        </w:tabs>
        <w:spacing w:before="2"/>
        <w:ind w:left="219"/>
      </w:pPr>
      <w:r>
        <w:br w:type="column"/>
      </w:r>
      <w:r>
        <w:rPr>
          <w:spacing w:val="-1"/>
        </w:rPr>
        <w:t xml:space="preserve">Reference: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241D48" w14:paraId="34051C81" w14:textId="77777777">
      <w:pPr>
        <w:sectPr>
          <w:type w:val="continuous"/>
          <w:pgSz w:w="12240" w:h="15840"/>
          <w:pgMar w:top="660" w:right="1580" w:bottom="280" w:left="1340" w:header="720" w:footer="720" w:gutter="0"/>
          <w:cols w:num="2" w:space="720" w:equalWidth="0">
            <w:col w:w="5966" w:space="40"/>
            <w:col w:w="3314"/>
          </w:cols>
        </w:sectPr>
      </w:pPr>
    </w:p>
    <w:p w:rsidR="00241D48" w14:paraId="34051C82" w14:textId="77777777">
      <w:pPr>
        <w:pStyle w:val="BodyText"/>
        <w:tabs>
          <w:tab w:val="left" w:pos="3575"/>
          <w:tab w:val="left" w:pos="7390"/>
        </w:tabs>
        <w:spacing w:before="66"/>
        <w:ind w:left="1180"/>
      </w:pPr>
      <w:r>
        <w:rPr>
          <w:spacing w:val="-1"/>
        </w:rPr>
        <w:t>Date issued:</w:t>
      </w:r>
      <w:r>
        <w:rPr>
          <w:spacing w:val="-1"/>
          <w:u w:val="single" w:color="000000"/>
        </w:rPr>
        <w:tab/>
      </w:r>
      <w:r>
        <w:rPr>
          <w:spacing w:val="-1"/>
        </w:rPr>
        <w:t>Technology Name: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241D48" w14:paraId="34051C83" w14:textId="77777777">
      <w:pPr>
        <w:spacing w:before="8"/>
        <w:rPr>
          <w:rFonts w:ascii="Garamond" w:eastAsia="Garamond" w:hAnsi="Garamond" w:cs="Garamond"/>
          <w:sz w:val="20"/>
          <w:szCs w:val="20"/>
        </w:rPr>
      </w:pPr>
    </w:p>
    <w:p w:rsidR="00241D48" w14:paraId="34051C84" w14:textId="77777777">
      <w:pPr>
        <w:spacing w:before="75"/>
        <w:ind w:left="632"/>
        <w:rPr>
          <w:rFonts w:ascii="Garamond" w:eastAsia="Garamond" w:hAnsi="Garamond" w:cs="Garamond"/>
          <w:sz w:val="21"/>
          <w:szCs w:val="21"/>
        </w:rPr>
      </w:pPr>
      <w:r>
        <w:rPr>
          <w:rFonts w:ascii="Garamond"/>
          <w:b/>
          <w:spacing w:val="-1"/>
          <w:sz w:val="26"/>
        </w:rPr>
        <w:t>R</w:t>
      </w:r>
      <w:r>
        <w:rPr>
          <w:rFonts w:ascii="Garamond"/>
          <w:b/>
          <w:spacing w:val="-1"/>
          <w:sz w:val="21"/>
        </w:rPr>
        <w:t>EGISTRATION</w:t>
      </w:r>
      <w:r>
        <w:rPr>
          <w:rFonts w:ascii="Garamond"/>
          <w:b/>
          <w:spacing w:val="-22"/>
          <w:sz w:val="21"/>
        </w:rPr>
        <w:t xml:space="preserve"> </w:t>
      </w:r>
      <w:r>
        <w:rPr>
          <w:rFonts w:ascii="Garamond"/>
          <w:b/>
          <w:spacing w:val="-1"/>
          <w:sz w:val="26"/>
        </w:rPr>
        <w:t>I</w:t>
      </w:r>
      <w:r>
        <w:rPr>
          <w:rFonts w:ascii="Garamond"/>
          <w:b/>
          <w:spacing w:val="-1"/>
          <w:sz w:val="21"/>
        </w:rPr>
        <w:t>NFORMATION</w:t>
      </w:r>
    </w:p>
    <w:p w:rsidR="00241D48" w14:paraId="34051C85" w14:textId="77777777">
      <w:pPr>
        <w:spacing w:before="160"/>
        <w:ind w:left="100"/>
        <w:rPr>
          <w:rFonts w:ascii="Garamond" w:eastAsia="Garamond" w:hAnsi="Garamond" w:cs="Garamond"/>
          <w:sz w:val="26"/>
          <w:szCs w:val="26"/>
        </w:rPr>
      </w:pPr>
      <w:r>
        <w:rPr>
          <w:rFonts w:ascii="Garamond"/>
          <w:b/>
          <w:sz w:val="26"/>
        </w:rPr>
        <w:t xml:space="preserve">BC2. </w:t>
      </w:r>
      <w:r>
        <w:rPr>
          <w:rFonts w:ascii="Garamond"/>
          <w:b/>
          <w:spacing w:val="47"/>
          <w:sz w:val="26"/>
        </w:rPr>
        <w:t xml:space="preserve"> </w:t>
      </w:r>
      <w:r>
        <w:rPr>
          <w:rFonts w:ascii="Garamond"/>
          <w:spacing w:val="-1"/>
          <w:sz w:val="26"/>
        </w:rPr>
        <w:t>Registration Status</w:t>
      </w:r>
      <w:r>
        <w:rPr>
          <w:rFonts w:ascii="Garamond"/>
          <w:sz w:val="26"/>
        </w:rPr>
        <w:t xml:space="preserve"> </w:t>
      </w:r>
      <w:r>
        <w:rPr>
          <w:rFonts w:ascii="Garamond"/>
          <w:i/>
          <w:spacing w:val="-1"/>
          <w:sz w:val="26"/>
        </w:rPr>
        <w:t>(choose</w:t>
      </w:r>
      <w:r>
        <w:rPr>
          <w:rFonts w:ascii="Garamond"/>
          <w:i/>
          <w:sz w:val="26"/>
        </w:rPr>
        <w:t xml:space="preserve"> </w:t>
      </w:r>
      <w:r>
        <w:rPr>
          <w:rFonts w:ascii="Garamond"/>
          <w:i/>
          <w:spacing w:val="-1"/>
          <w:sz w:val="26"/>
        </w:rPr>
        <w:t>one)</w:t>
      </w:r>
      <w:r>
        <w:rPr>
          <w:rFonts w:ascii="Garamond"/>
          <w:spacing w:val="-1"/>
          <w:sz w:val="26"/>
        </w:rPr>
        <w:t>:</w:t>
      </w:r>
    </w:p>
    <w:p w:rsidR="00241D48" w14:paraId="34051C86" w14:textId="04A4D2CC">
      <w:pPr>
        <w:pStyle w:val="BodyText"/>
        <w:spacing w:before="126" w:line="313" w:lineRule="auto"/>
        <w:ind w:left="1180" w:right="166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1385570</wp:posOffset>
                </wp:positionH>
                <wp:positionV relativeFrom="paragraph">
                  <wp:posOffset>93345</wp:posOffset>
                </wp:positionV>
                <wp:extent cx="83185" cy="83185"/>
                <wp:effectExtent l="10160" t="13970" r="11430" b="7620"/>
                <wp:wrapNone/>
                <wp:docPr id="44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3185" cy="83185"/>
                          <a:chOff x="2182" y="147"/>
                          <a:chExt cx="249" cy="249"/>
                        </a:xfrm>
                      </wpg:grpSpPr>
                      <wps:wsp xmlns:wps="http://schemas.microsoft.com/office/word/2010/wordprocessingShape">
                        <wps:cNvPr id="45" name="Freeform 45"/>
                        <wps:cNvSpPr/>
                        <wps:spPr bwMode="auto">
                          <a:xfrm>
                            <a:off x="2182" y="147"/>
                            <a:ext cx="249" cy="249"/>
                          </a:xfrm>
                          <a:custGeom>
                            <a:avLst/>
                            <a:gdLst>
                              <a:gd name="T0" fmla="+- 0 2430 2182"/>
                              <a:gd name="T1" fmla="*/ T0 w 249"/>
                              <a:gd name="T2" fmla="+- 0 147 147"/>
                              <a:gd name="T3" fmla="*/ 147 h 249"/>
                              <a:gd name="T4" fmla="+- 0 2182 2182"/>
                              <a:gd name="T5" fmla="*/ T4 w 249"/>
                              <a:gd name="T6" fmla="+- 0 147 147"/>
                              <a:gd name="T7" fmla="*/ 147 h 249"/>
                              <a:gd name="T8" fmla="+- 0 2182 2182"/>
                              <a:gd name="T9" fmla="*/ T8 w 249"/>
                              <a:gd name="T10" fmla="+- 0 396 147"/>
                              <a:gd name="T11" fmla="*/ 396 h 249"/>
                              <a:gd name="T12" fmla="+- 0 2430 2182"/>
                              <a:gd name="T13" fmla="*/ T12 w 249"/>
                              <a:gd name="T14" fmla="+- 0 396 147"/>
                              <a:gd name="T15" fmla="*/ 396 h 249"/>
                              <a:gd name="T16" fmla="+- 0 2430 2182"/>
                              <a:gd name="T17" fmla="*/ T16 w 249"/>
                              <a:gd name="T18" fmla="+- 0 147 147"/>
                              <a:gd name="T19" fmla="*/ 147 h 24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249" w="249" stroke="1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9"/>
                                </a:lnTo>
                                <a:lnTo>
                                  <a:pt x="248" y="249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9" style="width:6.55pt;height:6.55pt;margin-top:7.35pt;margin-left:109.1pt;mso-position-horizontal-relative:page;position:absolute;z-index:251663360" coordorigin="2182,147" coordsize="249,249">
                <v:shape id="Freeform 45" o:spid="_x0000_s1030" style="width:249;height:249;left:2182;mso-wrap-style:square;position:absolute;top:147;visibility:visible;v-text-anchor:top" coordsize="249,249" path="m248,l,,,249l248,249l248,xe" filled="f" strokeweight="0.72pt">
                  <v:path arrowok="t" o:connecttype="custom" o:connectlocs="248,147;0,147;0,396;248,396;248,147" o:connectangles="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1385570</wp:posOffset>
                </wp:positionH>
                <wp:positionV relativeFrom="paragraph">
                  <wp:posOffset>335915</wp:posOffset>
                </wp:positionV>
                <wp:extent cx="83185" cy="83185"/>
                <wp:effectExtent l="10160" t="8890" r="11430" b="12700"/>
                <wp:wrapNone/>
                <wp:docPr id="42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3185" cy="83185"/>
                          <a:chOff x="2182" y="529"/>
                          <a:chExt cx="249" cy="249"/>
                        </a:xfrm>
                      </wpg:grpSpPr>
                      <wps:wsp xmlns:wps="http://schemas.microsoft.com/office/word/2010/wordprocessingShape">
                        <wps:cNvPr id="43" name="Freeform 43"/>
                        <wps:cNvSpPr/>
                        <wps:spPr bwMode="auto">
                          <a:xfrm>
                            <a:off x="2182" y="529"/>
                            <a:ext cx="249" cy="249"/>
                          </a:xfrm>
                          <a:custGeom>
                            <a:avLst/>
                            <a:gdLst>
                              <a:gd name="T0" fmla="+- 0 2430 2182"/>
                              <a:gd name="T1" fmla="*/ T0 w 249"/>
                              <a:gd name="T2" fmla="+- 0 529 529"/>
                              <a:gd name="T3" fmla="*/ 529 h 249"/>
                              <a:gd name="T4" fmla="+- 0 2182 2182"/>
                              <a:gd name="T5" fmla="*/ T4 w 249"/>
                              <a:gd name="T6" fmla="+- 0 529 529"/>
                              <a:gd name="T7" fmla="*/ 529 h 249"/>
                              <a:gd name="T8" fmla="+- 0 2182 2182"/>
                              <a:gd name="T9" fmla="*/ T8 w 249"/>
                              <a:gd name="T10" fmla="+- 0 777 529"/>
                              <a:gd name="T11" fmla="*/ 777 h 249"/>
                              <a:gd name="T12" fmla="+- 0 2430 2182"/>
                              <a:gd name="T13" fmla="*/ T12 w 249"/>
                              <a:gd name="T14" fmla="+- 0 777 529"/>
                              <a:gd name="T15" fmla="*/ 777 h 249"/>
                              <a:gd name="T16" fmla="+- 0 2430 2182"/>
                              <a:gd name="T17" fmla="*/ T16 w 249"/>
                              <a:gd name="T18" fmla="+- 0 529 529"/>
                              <a:gd name="T19" fmla="*/ 529 h 24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249" w="249" stroke="1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31" style="width:6.55pt;height:6.55pt;margin-top:26.45pt;margin-left:109.1pt;mso-position-horizontal-relative:page;position:absolute;z-index:251665408" coordorigin="2182,529" coordsize="249,249">
                <v:shape id="Freeform 43" o:spid="_x0000_s1032" style="width:249;height:249;left:2182;mso-wrap-style:square;position:absolute;top:529;visibility:visible;v-text-anchor:top" coordsize="249,249" path="m248,l,,,248l248,248l248,xe" filled="f" strokeweight="0.72pt">
                  <v:path arrowok="t" o:connecttype="custom" o:connectlocs="248,529;0,529;0,777;248,777;248,529" o:connectangles="0,0,0,0,0"/>
                </v:shape>
              </v:group>
            </w:pict>
          </mc:Fallback>
        </mc:AlternateContent>
      </w:r>
      <w:r w:rsidR="00E64118">
        <w:t>I</w:t>
      </w:r>
      <w:r w:rsidR="00E64118">
        <w:rPr>
          <w:spacing w:val="-1"/>
        </w:rPr>
        <w:t xml:space="preserve"> am </w:t>
      </w:r>
      <w:r w:rsidR="00E64118">
        <w:t>updating</w:t>
      </w:r>
      <w:r w:rsidR="00E64118">
        <w:rPr>
          <w:spacing w:val="-2"/>
        </w:rPr>
        <w:t xml:space="preserve"> </w:t>
      </w:r>
      <w:r w:rsidR="00E64118">
        <w:rPr>
          <w:spacing w:val="-1"/>
        </w:rPr>
        <w:t xml:space="preserve">or </w:t>
      </w:r>
      <w:r w:rsidR="00E64118">
        <w:t>correcting</w:t>
      </w:r>
      <w:r w:rsidR="00E64118">
        <w:rPr>
          <w:spacing w:val="-3"/>
        </w:rPr>
        <w:t xml:space="preserve"> </w:t>
      </w:r>
      <w:r w:rsidR="00E64118">
        <w:rPr>
          <w:spacing w:val="-1"/>
        </w:rPr>
        <w:t>previous</w:t>
      </w:r>
      <w:r w:rsidR="00E64118">
        <w:t xml:space="preserve"> </w:t>
      </w:r>
      <w:r w:rsidR="00E64118">
        <w:rPr>
          <w:spacing w:val="-1"/>
        </w:rPr>
        <w:t>registration</w:t>
      </w:r>
      <w:r w:rsidR="00E64118">
        <w:rPr>
          <w:spacing w:val="2"/>
        </w:rPr>
        <w:t xml:space="preserve"> </w:t>
      </w:r>
      <w:r w:rsidR="00E64118">
        <w:rPr>
          <w:spacing w:val="-2"/>
        </w:rPr>
        <w:t>information.</w:t>
      </w:r>
      <w:r w:rsidR="00E64118">
        <w:rPr>
          <w:spacing w:val="30"/>
        </w:rPr>
        <w:t xml:space="preserve"> </w:t>
      </w:r>
      <w:r w:rsidR="00E64118">
        <w:rPr>
          <w:spacing w:val="-1"/>
        </w:rPr>
        <w:t>My</w:t>
      </w:r>
      <w:r w:rsidR="00E64118">
        <w:t xml:space="preserve"> </w:t>
      </w:r>
      <w:r w:rsidR="00E64118">
        <w:rPr>
          <w:spacing w:val="-1"/>
        </w:rPr>
        <w:t>previously provided registration</w:t>
      </w:r>
      <w:r w:rsidR="00E64118">
        <w:rPr>
          <w:spacing w:val="1"/>
        </w:rPr>
        <w:t xml:space="preserve"> </w:t>
      </w:r>
      <w:r w:rsidR="00E64118">
        <w:rPr>
          <w:spacing w:val="-1"/>
        </w:rPr>
        <w:t>information</w:t>
      </w:r>
      <w:r w:rsidR="00E64118">
        <w:rPr>
          <w:spacing w:val="1"/>
        </w:rPr>
        <w:t xml:space="preserve"> </w:t>
      </w:r>
      <w:r w:rsidR="00E64118">
        <w:rPr>
          <w:spacing w:val="-1"/>
        </w:rPr>
        <w:t xml:space="preserve">is </w:t>
      </w:r>
      <w:r w:rsidR="00E64118">
        <w:t>still</w:t>
      </w:r>
      <w:r w:rsidR="00E64118">
        <w:rPr>
          <w:spacing w:val="-1"/>
        </w:rPr>
        <w:t xml:space="preserve"> accurate.</w:t>
      </w:r>
    </w:p>
    <w:p w:rsidR="00241D48" w14:paraId="34051C87" w14:textId="77777777">
      <w:pPr>
        <w:tabs>
          <w:tab w:val="left" w:pos="9208"/>
        </w:tabs>
        <w:spacing w:before="30"/>
        <w:ind w:left="100"/>
        <w:rPr>
          <w:rFonts w:ascii="Garamond" w:eastAsia="Garamond" w:hAnsi="Garamond" w:cs="Garamond"/>
          <w:sz w:val="26"/>
          <w:szCs w:val="26"/>
        </w:rPr>
      </w:pPr>
      <w:r>
        <w:rPr>
          <w:rFonts w:ascii="Garamond"/>
          <w:b/>
          <w:sz w:val="26"/>
        </w:rPr>
        <w:t xml:space="preserve">BC3. </w:t>
      </w:r>
      <w:r>
        <w:rPr>
          <w:rFonts w:ascii="Garamond"/>
          <w:b/>
          <w:spacing w:val="47"/>
          <w:sz w:val="26"/>
        </w:rPr>
        <w:t xml:space="preserve"> </w:t>
      </w:r>
      <w:r>
        <w:rPr>
          <w:rFonts w:ascii="Garamond"/>
          <w:spacing w:val="-1"/>
          <w:sz w:val="26"/>
        </w:rPr>
        <w:t xml:space="preserve">Name of Seller: </w:t>
      </w:r>
      <w:r>
        <w:rPr>
          <w:rFonts w:ascii="Garamond"/>
          <w:sz w:val="26"/>
          <w:u w:val="single" w:color="000000"/>
        </w:rPr>
        <w:t xml:space="preserve"> </w:t>
      </w:r>
      <w:r>
        <w:rPr>
          <w:rFonts w:ascii="Garamond"/>
          <w:sz w:val="26"/>
          <w:u w:val="single" w:color="000000"/>
        </w:rPr>
        <w:tab/>
      </w:r>
    </w:p>
    <w:p w:rsidR="00241D48" w14:paraId="34051C88" w14:textId="77777777">
      <w:pPr>
        <w:spacing w:before="6"/>
        <w:rPr>
          <w:rFonts w:ascii="Garamond" w:eastAsia="Garamond" w:hAnsi="Garamond" w:cs="Garamond"/>
          <w:sz w:val="14"/>
          <w:szCs w:val="14"/>
        </w:rPr>
      </w:pPr>
    </w:p>
    <w:p w:rsidR="00241D48" w14:paraId="34051C89" w14:textId="77777777">
      <w:pPr>
        <w:pStyle w:val="BodyText"/>
        <w:spacing w:before="75"/>
        <w:ind w:left="820" w:right="235" w:hanging="720"/>
      </w:pPr>
      <w:r>
        <w:rPr>
          <w:b/>
        </w:rPr>
        <w:t xml:space="preserve">BC4. </w:t>
      </w:r>
      <w:r>
        <w:rPr>
          <w:b/>
          <w:spacing w:val="47"/>
        </w:rPr>
        <w:t xml:space="preserve"> </w:t>
      </w:r>
      <w:r>
        <w:rPr>
          <w:spacing w:val="-1"/>
        </w:rPr>
        <w:t>Company</w:t>
      </w:r>
      <w:r>
        <w:t xml:space="preserve"> </w:t>
      </w:r>
      <w:r>
        <w:rPr>
          <w:spacing w:val="-1"/>
        </w:rPr>
        <w:t>Description.</w:t>
      </w:r>
      <w:r>
        <w:rPr>
          <w:spacing w:val="64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rPr>
          <w:spacing w:val="1"/>
        </w:rPr>
        <w:t xml:space="preserve"> </w:t>
      </w:r>
      <w:r>
        <w:rPr>
          <w:spacing w:val="-1"/>
        </w:rPr>
        <w:t>overview</w:t>
      </w:r>
      <w:r>
        <w:t xml:space="preserve"> </w:t>
      </w:r>
      <w:r>
        <w:rPr>
          <w:spacing w:val="-1"/>
        </w:rPr>
        <w:t xml:space="preserve">of </w:t>
      </w:r>
      <w:r>
        <w:t>your</w:t>
      </w:r>
      <w:r>
        <w:rPr>
          <w:spacing w:val="-2"/>
        </w:rPr>
        <w:t xml:space="preserve"> </w:t>
      </w:r>
      <w:r>
        <w:t>company,</w:t>
      </w:r>
      <w:r>
        <w:rPr>
          <w:spacing w:val="-3"/>
        </w:rPr>
        <w:t xml:space="preserve"> </w:t>
      </w:r>
      <w:r>
        <w:rPr>
          <w:spacing w:val="-1"/>
        </w:rPr>
        <w:t xml:space="preserve">including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 xml:space="preserve">description of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business.</w:t>
      </w:r>
    </w:p>
    <w:p w:rsidR="00241D48" w14:paraId="34051C8A" w14:textId="77777777">
      <w:pPr>
        <w:spacing w:before="4"/>
        <w:rPr>
          <w:rFonts w:ascii="Garamond" w:eastAsia="Garamond" w:hAnsi="Garamond" w:cs="Garamond"/>
          <w:sz w:val="21"/>
          <w:szCs w:val="21"/>
        </w:rPr>
      </w:pPr>
    </w:p>
    <w:p w:rsidR="00241D48" w14:paraId="34051C8B" w14:textId="77777777">
      <w:pPr>
        <w:ind w:left="647"/>
        <w:rPr>
          <w:rFonts w:ascii="Garamond" w:eastAsia="Garamond" w:hAnsi="Garamond" w:cs="Garamond"/>
          <w:sz w:val="21"/>
          <w:szCs w:val="21"/>
        </w:rPr>
      </w:pPr>
      <w:r>
        <w:rPr>
          <w:rFonts w:ascii="Garamond"/>
          <w:b/>
          <w:spacing w:val="-1"/>
          <w:sz w:val="26"/>
        </w:rPr>
        <w:t>B</w:t>
      </w:r>
      <w:r>
        <w:rPr>
          <w:rFonts w:ascii="Garamond"/>
          <w:b/>
          <w:spacing w:val="-1"/>
          <w:sz w:val="21"/>
        </w:rPr>
        <w:t>LOCK</w:t>
      </w:r>
      <w:r>
        <w:rPr>
          <w:rFonts w:ascii="Garamond"/>
          <w:b/>
          <w:spacing w:val="-16"/>
          <w:sz w:val="21"/>
        </w:rPr>
        <w:t xml:space="preserve"> </w:t>
      </w:r>
      <w:r>
        <w:rPr>
          <w:rFonts w:ascii="Garamond"/>
          <w:b/>
          <w:spacing w:val="-1"/>
          <w:sz w:val="26"/>
        </w:rPr>
        <w:t>C</w:t>
      </w:r>
      <w:r>
        <w:rPr>
          <w:rFonts w:ascii="Garamond"/>
          <w:b/>
          <w:spacing w:val="-1"/>
          <w:sz w:val="21"/>
        </w:rPr>
        <w:t>ERTIFICATION</w:t>
      </w:r>
    </w:p>
    <w:p w:rsidR="00241D48" w14:paraId="34051C8C" w14:textId="77777777">
      <w:pPr>
        <w:spacing w:before="4"/>
        <w:rPr>
          <w:rFonts w:ascii="Garamond" w:eastAsia="Garamond" w:hAnsi="Garamond" w:cs="Garamond"/>
          <w:b/>
          <w:bCs/>
          <w:sz w:val="21"/>
          <w:szCs w:val="21"/>
        </w:rPr>
      </w:pPr>
    </w:p>
    <w:p w:rsidR="00241D48" w14:paraId="34051C8D" w14:textId="77777777">
      <w:pPr>
        <w:pStyle w:val="Heading3"/>
        <w:ind w:left="640" w:right="235"/>
        <w:rPr>
          <w:b w:val="0"/>
          <w:bCs w:val="0"/>
        </w:rPr>
      </w:pPr>
      <w:r>
        <w:t>Respond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all items</w:t>
      </w:r>
      <w:r>
        <w:t xml:space="preserve"> </w:t>
      </w:r>
      <w:r>
        <w:rPr>
          <w:spacing w:val="-1"/>
        </w:rPr>
        <w:t xml:space="preserve">in </w:t>
      </w:r>
      <w:r>
        <w:t>this</w:t>
      </w:r>
      <w:r>
        <w:rPr>
          <w:spacing w:val="-1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rPr>
          <w:spacing w:val="-1"/>
        </w:rPr>
        <w:t>in one attachment</w:t>
      </w:r>
      <w:r>
        <w:t xml:space="preserve"> to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rPr>
          <w:spacing w:val="-2"/>
        </w:rPr>
        <w:t>application.</w:t>
      </w:r>
      <w:r>
        <w:rPr>
          <w:spacing w:val="34"/>
        </w:rPr>
        <w:t xml:space="preserve"> </w:t>
      </w:r>
      <w:r>
        <w:rPr>
          <w:spacing w:val="-1"/>
        </w:rPr>
        <w:t>Additional</w:t>
      </w:r>
      <w:r>
        <w:t xml:space="preserve"> supporting</w:t>
      </w:r>
      <w:r>
        <w:rPr>
          <w:spacing w:val="-3"/>
        </w:rPr>
        <w:t xml:space="preserve"> </w:t>
      </w:r>
      <w:r>
        <w:t>material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be attached as an appendix</w:t>
      </w:r>
      <w:r>
        <w:t xml:space="preserve"> to</w:t>
      </w:r>
      <w:r>
        <w:rPr>
          <w:spacing w:val="-1"/>
        </w:rPr>
        <w:t xml:space="preserve"> </w:t>
      </w:r>
      <w:r>
        <w:t>your</w:t>
      </w:r>
      <w:r>
        <w:rPr>
          <w:spacing w:val="26"/>
        </w:rPr>
        <w:t xml:space="preserve"> </w:t>
      </w:r>
      <w:r>
        <w:rPr>
          <w:spacing w:val="-1"/>
        </w:rPr>
        <w:t>application.</w:t>
      </w:r>
    </w:p>
    <w:p w:rsidR="00241D48" w14:paraId="34051C8E" w14:textId="77777777">
      <w:pPr>
        <w:spacing w:before="4"/>
        <w:rPr>
          <w:rFonts w:ascii="Garamond" w:eastAsia="Garamond" w:hAnsi="Garamond" w:cs="Garamond"/>
          <w:b/>
          <w:bCs/>
          <w:sz w:val="21"/>
          <w:szCs w:val="21"/>
        </w:rPr>
      </w:pPr>
    </w:p>
    <w:p w:rsidR="00241D48" w14:paraId="34051C8F" w14:textId="77777777">
      <w:pPr>
        <w:pStyle w:val="BodyText"/>
        <w:ind w:left="820" w:right="78" w:hanging="720"/>
      </w:pPr>
      <w:r>
        <w:rPr>
          <w:b/>
        </w:rPr>
        <w:t xml:space="preserve">BC5. </w:t>
      </w:r>
      <w:r>
        <w:rPr>
          <w:b/>
          <w:spacing w:val="47"/>
        </w:rPr>
        <w:t xml:space="preserve"> </w:t>
      </w:r>
      <w:r>
        <w:rPr>
          <w:spacing w:val="-1"/>
        </w:rPr>
        <w:t>If any other</w:t>
      </w:r>
      <w:r>
        <w:t xml:space="preserve"> corporate</w:t>
      </w:r>
      <w:r>
        <w:rPr>
          <w:spacing w:val="-3"/>
        </w:rPr>
        <w:t xml:space="preserve"> </w:t>
      </w:r>
      <w:r>
        <w:t>entity</w:t>
      </w:r>
      <w:r>
        <w:rPr>
          <w:spacing w:val="-2"/>
        </w:rPr>
        <w:t xml:space="preserve"> </w:t>
      </w:r>
      <w:r>
        <w:rPr>
          <w:spacing w:val="-1"/>
        </w:rPr>
        <w:t xml:space="preserve">or </w:t>
      </w:r>
      <w:r>
        <w:t>entities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be identified</w:t>
      </w:r>
      <w:r>
        <w:t xml:space="preserve"> </w:t>
      </w:r>
      <w:r>
        <w:rPr>
          <w:spacing w:val="-1"/>
        </w:rPr>
        <w:t>as an authorized</w:t>
      </w:r>
      <w:r>
        <w:t xml:space="preserve"> </w:t>
      </w:r>
      <w:r>
        <w:rPr>
          <w:spacing w:val="-2"/>
        </w:rPr>
        <w:t>Seller</w:t>
      </w:r>
      <w:r>
        <w:rPr>
          <w:spacing w:val="31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subject </w:t>
      </w:r>
      <w:r>
        <w:t>Technology</w:t>
      </w:r>
      <w:r>
        <w:rPr>
          <w:spacing w:val="-2"/>
        </w:rPr>
        <w:t xml:space="preserve"> </w:t>
      </w:r>
      <w:r>
        <w:rPr>
          <w:spacing w:val="-1"/>
        </w:rPr>
        <w:t>in addition</w:t>
      </w:r>
      <w:r>
        <w:t xml:space="preserve"> to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 xml:space="preserve">firm identified in </w:t>
      </w:r>
      <w:r>
        <w:t>the</w:t>
      </w:r>
      <w:r>
        <w:rPr>
          <w:spacing w:val="-1"/>
        </w:rPr>
        <w:t xml:space="preserve"> response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BC3.</w:t>
      </w:r>
      <w:r>
        <w:rPr>
          <w:spacing w:val="30"/>
        </w:rPr>
        <w:t xml:space="preserve"> </w:t>
      </w:r>
      <w:r>
        <w:rPr>
          <w:spacing w:val="-1"/>
        </w:rPr>
        <w:t>above,</w:t>
      </w:r>
      <w:r>
        <w:t xml:space="preserve"> </w:t>
      </w:r>
      <w:r>
        <w:rPr>
          <w:spacing w:val="-1"/>
        </w:rPr>
        <w:t>please identify</w:t>
      </w:r>
      <w:r>
        <w:t xml:space="preserve"> </w:t>
      </w:r>
      <w:r>
        <w:rPr>
          <w:spacing w:val="-1"/>
        </w:rPr>
        <w:t xml:space="preserve">each </w:t>
      </w:r>
      <w:r>
        <w:t>entity</w:t>
      </w:r>
      <w:r>
        <w:rPr>
          <w:spacing w:val="-2"/>
        </w:rPr>
        <w:t xml:space="preserve"> </w:t>
      </w:r>
      <w:r>
        <w:rPr>
          <w:spacing w:val="-1"/>
        </w:rPr>
        <w:t xml:space="preserve">and </w:t>
      </w:r>
      <w:r>
        <w:t>the</w:t>
      </w:r>
      <w:r>
        <w:rPr>
          <w:spacing w:val="-1"/>
        </w:rPr>
        <w:t xml:space="preserve"> place</w:t>
      </w:r>
      <w:r>
        <w:t xml:space="preserve"> </w:t>
      </w:r>
      <w:r>
        <w:rPr>
          <w:spacing w:val="-1"/>
        </w:rPr>
        <w:t xml:space="preserve">in </w:t>
      </w:r>
      <w:r>
        <w:t>which</w:t>
      </w:r>
      <w:r>
        <w:rPr>
          <w:spacing w:val="-2"/>
        </w:rPr>
        <w:t xml:space="preserve"> </w:t>
      </w:r>
      <w:r>
        <w:rPr>
          <w:spacing w:val="-1"/>
        </w:rPr>
        <w:t>it is</w:t>
      </w:r>
      <w:r>
        <w:rPr>
          <w:spacing w:val="-2"/>
        </w:rPr>
        <w:t xml:space="preserve"> organized.</w:t>
      </w:r>
    </w:p>
    <w:p w:rsidR="00241D48" w14:paraId="34051C90" w14:textId="77777777">
      <w:pPr>
        <w:spacing w:before="4"/>
        <w:rPr>
          <w:rFonts w:ascii="Garamond" w:eastAsia="Garamond" w:hAnsi="Garamond" w:cs="Garamond"/>
          <w:sz w:val="21"/>
          <w:szCs w:val="21"/>
        </w:rPr>
      </w:pPr>
    </w:p>
    <w:p w:rsidR="00241D48" w14:paraId="34051C91" w14:textId="77777777">
      <w:pPr>
        <w:pStyle w:val="BodyText"/>
        <w:ind w:left="820" w:right="235" w:hanging="720"/>
      </w:pPr>
      <w:r>
        <w:rPr>
          <w:b/>
        </w:rPr>
        <w:t xml:space="preserve">BC6. </w:t>
      </w:r>
      <w:r>
        <w:rPr>
          <w:b/>
          <w:spacing w:val="47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Earliest</w:t>
      </w:r>
      <w:r>
        <w:t xml:space="preserve"> </w:t>
      </w:r>
      <w:r>
        <w:rPr>
          <w:spacing w:val="-1"/>
        </w:rPr>
        <w:t>Date of Sale 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Technology</w:t>
      </w:r>
      <w:r>
        <w:rPr>
          <w:spacing w:val="-2"/>
        </w:rPr>
        <w:t xml:space="preserve"> </w:t>
      </w:r>
      <w:r>
        <w:rPr>
          <w:spacing w:val="-1"/>
        </w:rPr>
        <w:t xml:space="preserve">for </w:t>
      </w:r>
      <w:r>
        <w:t>which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are requesting</w:t>
      </w:r>
      <w:r>
        <w:rPr>
          <w:spacing w:val="28"/>
        </w:rPr>
        <w:t xml:space="preserve"> </w:t>
      </w:r>
      <w:r>
        <w:rPr>
          <w:spacing w:val="-1"/>
        </w:rPr>
        <w:t>SAFETY Act</w:t>
      </w:r>
      <w:r>
        <w:t xml:space="preserve"> </w:t>
      </w:r>
      <w:r>
        <w:rPr>
          <w:spacing w:val="-1"/>
        </w:rPr>
        <w:t>coverage.</w:t>
      </w:r>
    </w:p>
    <w:p w:rsidR="00241D48" w14:paraId="34051C92" w14:textId="77777777">
      <w:pPr>
        <w:spacing w:before="4"/>
        <w:rPr>
          <w:rFonts w:ascii="Garamond" w:eastAsia="Garamond" w:hAnsi="Garamond" w:cs="Garamond"/>
          <w:sz w:val="21"/>
          <w:szCs w:val="21"/>
        </w:rPr>
      </w:pPr>
    </w:p>
    <w:p w:rsidR="00241D48" w14:paraId="34051C93" w14:textId="77777777">
      <w:pPr>
        <w:pStyle w:val="BodyText"/>
        <w:ind w:left="820" w:right="78" w:hanging="720"/>
      </w:pPr>
      <w:r>
        <w:rPr>
          <w:b/>
        </w:rPr>
        <w:t xml:space="preserve">BC7. </w:t>
      </w:r>
      <w:r>
        <w:rPr>
          <w:b/>
          <w:spacing w:val="47"/>
        </w:rPr>
        <w:t xml:space="preserve"> </w:t>
      </w:r>
      <w:r>
        <w:t>Identify the</w:t>
      </w:r>
      <w:r>
        <w:rPr>
          <w:spacing w:val="-3"/>
        </w:rPr>
        <w:t xml:space="preserve"> </w:t>
      </w:r>
      <w:r>
        <w:t>Block</w:t>
      </w:r>
      <w:r>
        <w:rPr>
          <w:spacing w:val="-1"/>
        </w:rPr>
        <w:t xml:space="preserve"> Certification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which </w:t>
      </w:r>
      <w:r>
        <w:t>you</w:t>
      </w:r>
      <w:r>
        <w:rPr>
          <w:spacing w:val="-1"/>
        </w:rPr>
        <w:t xml:space="preserve"> are responding</w:t>
      </w:r>
      <w:r>
        <w:rPr>
          <w:spacing w:val="1"/>
        </w:rPr>
        <w:t xml:space="preserve"> </w:t>
      </w:r>
      <w:r>
        <w:rPr>
          <w:spacing w:val="-1"/>
        </w:rPr>
        <w:t>by noting</w:t>
      </w:r>
      <w:r>
        <w:t xml:space="preserve"> the</w:t>
      </w:r>
      <w:r>
        <w:rPr>
          <w:spacing w:val="-1"/>
        </w:rPr>
        <w:t xml:space="preserve"> name</w:t>
      </w:r>
      <w:r>
        <w:t xml:space="preserve"> </w:t>
      </w:r>
      <w:r>
        <w:rPr>
          <w:spacing w:val="-1"/>
        </w:rPr>
        <w:t>of</w:t>
      </w:r>
      <w:r>
        <w:rPr>
          <w:spacing w:val="2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Block</w:t>
      </w:r>
      <w:r>
        <w:rPr>
          <w:spacing w:val="-1"/>
        </w:rPr>
        <w:t xml:space="preserve"> Certification</w:t>
      </w:r>
      <w:r>
        <w:rPr>
          <w:spacing w:val="2"/>
        </w:rPr>
        <w:t xml:space="preserve"> </w:t>
      </w:r>
      <w:r>
        <w:rPr>
          <w:spacing w:val="-1"/>
        </w:rPr>
        <w:t xml:space="preserve">and </w:t>
      </w:r>
      <w:r>
        <w:t>the</w:t>
      </w:r>
      <w:r>
        <w:rPr>
          <w:spacing w:val="-1"/>
        </w:rPr>
        <w:t xml:space="preserve"> date </w:t>
      </w:r>
      <w:r>
        <w:t>it</w:t>
      </w:r>
      <w:r>
        <w:rPr>
          <w:spacing w:val="-1"/>
        </w:rPr>
        <w:t xml:space="preserve"> was issued.</w:t>
      </w:r>
      <w:r>
        <w:rPr>
          <w:spacing w:val="64"/>
        </w:rPr>
        <w:t xml:space="preserve"> </w:t>
      </w:r>
      <w:r>
        <w:rPr>
          <w:spacing w:val="-1"/>
        </w:rPr>
        <w:t>Reference</w:t>
      </w:r>
      <w:r>
        <w:t xml:space="preserve"> </w:t>
      </w:r>
      <w:r>
        <w:rPr>
          <w:spacing w:val="-1"/>
        </w:rPr>
        <w:t xml:space="preserve">any special </w:t>
      </w:r>
      <w:r>
        <w:t>terms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28"/>
        </w:rPr>
        <w:t xml:space="preserve"> </w:t>
      </w:r>
      <w:r>
        <w:t>conditions</w:t>
      </w:r>
      <w:r>
        <w:rPr>
          <w:spacing w:val="-3"/>
        </w:rPr>
        <w:t xml:space="preserve"> </w:t>
      </w:r>
      <w:r>
        <w:rPr>
          <w:spacing w:val="-1"/>
        </w:rPr>
        <w:t>presented</w:t>
      </w:r>
      <w:r>
        <w:t xml:space="preserve"> </w:t>
      </w:r>
      <w:r>
        <w:rPr>
          <w:spacing w:val="-1"/>
        </w:rPr>
        <w:t xml:space="preserve">in </w:t>
      </w:r>
      <w:r>
        <w:t>the</w:t>
      </w:r>
      <w:r>
        <w:rPr>
          <w:spacing w:val="-1"/>
        </w:rPr>
        <w:t xml:space="preserve"> referenced</w:t>
      </w:r>
      <w:r>
        <w:rPr>
          <w:spacing w:val="-2"/>
        </w:rPr>
        <w:t xml:space="preserve"> </w:t>
      </w:r>
      <w:r>
        <w:t>Block</w:t>
      </w:r>
      <w:r>
        <w:rPr>
          <w:spacing w:val="-2"/>
        </w:rPr>
        <w:t xml:space="preserve"> </w:t>
      </w:r>
      <w:r>
        <w:rPr>
          <w:spacing w:val="-1"/>
        </w:rPr>
        <w:t>Certification.</w:t>
      </w:r>
    </w:p>
    <w:p w:rsidR="00241D48" w14:paraId="34051C94" w14:textId="77777777">
      <w:pPr>
        <w:spacing w:before="4"/>
        <w:rPr>
          <w:rFonts w:ascii="Garamond" w:eastAsia="Garamond" w:hAnsi="Garamond" w:cs="Garamond"/>
          <w:sz w:val="21"/>
          <w:szCs w:val="21"/>
        </w:rPr>
      </w:pPr>
    </w:p>
    <w:p w:rsidR="00241D48" w14:paraId="34051C95" w14:textId="77777777">
      <w:pPr>
        <w:pStyle w:val="BodyText"/>
        <w:ind w:left="647" w:right="99" w:hanging="8"/>
      </w:pPr>
      <w:r>
        <w:rPr>
          <w:spacing w:val="-1"/>
        </w:rPr>
        <w:t xml:space="preserve">If </w:t>
      </w:r>
      <w:r>
        <w:t>POCs</w:t>
      </w:r>
      <w:r>
        <w:rPr>
          <w:spacing w:val="-1"/>
        </w:rPr>
        <w:t xml:space="preserve"> are</w:t>
      </w:r>
      <w:r>
        <w:rPr>
          <w:spacing w:val="-2"/>
        </w:rPr>
        <w:t xml:space="preserve"> </w:t>
      </w:r>
      <w:r>
        <w:rPr>
          <w:spacing w:val="-1"/>
        </w:rPr>
        <w:t>provided</w:t>
      </w:r>
      <w:r>
        <w:t xml:space="preserve"> </w:t>
      </w:r>
      <w:r>
        <w:rPr>
          <w:spacing w:val="-1"/>
        </w:rPr>
        <w:t xml:space="preserve">as </w:t>
      </w:r>
      <w:r>
        <w:t>sources</w:t>
      </w:r>
      <w:r>
        <w:rPr>
          <w:spacing w:val="-1"/>
        </w:rPr>
        <w:t xml:space="preserve"> of information</w:t>
      </w:r>
      <w:r>
        <w:rPr>
          <w:spacing w:val="1"/>
        </w:rPr>
        <w:t xml:space="preserve"> </w:t>
      </w:r>
      <w:r>
        <w:rPr>
          <w:spacing w:val="-1"/>
        </w:rPr>
        <w:t xml:space="preserve">or testimonials, </w:t>
      </w:r>
      <w:r>
        <w:t>check</w:t>
      </w:r>
      <w:r>
        <w:rPr>
          <w:spacing w:val="-1"/>
        </w:rPr>
        <w:t xml:space="preserve"> below</w:t>
      </w:r>
      <w:r>
        <w:t xml:space="preserve"> to</w:t>
      </w:r>
      <w:r>
        <w:rPr>
          <w:spacing w:val="37"/>
        </w:rPr>
        <w:t xml:space="preserve"> </w:t>
      </w:r>
      <w:r>
        <w:rPr>
          <w:spacing w:val="-1"/>
        </w:rPr>
        <w:t xml:space="preserve">indicate </w:t>
      </w:r>
      <w:r>
        <w:t>that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have</w:t>
      </w:r>
      <w:r>
        <w:t xml:space="preserve"> contacted</w:t>
      </w:r>
      <w:r>
        <w:rPr>
          <w:spacing w:val="-2"/>
        </w:rPr>
        <w:t xml:space="preserve"> </w:t>
      </w:r>
      <w:r>
        <w:t>them</w:t>
      </w:r>
      <w:r>
        <w:rPr>
          <w:spacing w:val="-1"/>
        </w:rPr>
        <w:t xml:space="preserve"> and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are </w:t>
      </w:r>
      <w:r>
        <w:t>expecting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hear from DHS</w:t>
      </w:r>
      <w:r>
        <w:rPr>
          <w:spacing w:val="26"/>
        </w:rPr>
        <w:t xml:space="preserve"> </w:t>
      </w:r>
      <w:r>
        <w:rPr>
          <w:spacing w:val="-1"/>
        </w:rPr>
        <w:t>related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Technology.</w:t>
      </w:r>
      <w:r>
        <w:rPr>
          <w:spacing w:val="63"/>
        </w:rPr>
        <w:t xml:space="preserve"> </w:t>
      </w:r>
      <w:r>
        <w:rPr>
          <w:spacing w:val="-1"/>
        </w:rPr>
        <w:t>Also,</w:t>
      </w:r>
      <w:r>
        <w:t xml:space="preserve"> </w:t>
      </w:r>
      <w:r>
        <w:rPr>
          <w:spacing w:val="-1"/>
        </w:rPr>
        <w:t>indicate</w:t>
      </w:r>
      <w:r>
        <w:t xml:space="preserve"> </w:t>
      </w:r>
      <w:r>
        <w:rPr>
          <w:spacing w:val="-1"/>
        </w:rPr>
        <w:t>below</w:t>
      </w:r>
      <w:r>
        <w:t xml:space="preserve"> what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t xml:space="preserve"> we</w:t>
      </w:r>
      <w:r>
        <w:rPr>
          <w:spacing w:val="-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rPr>
          <w:spacing w:val="-1"/>
        </w:rPr>
        <w:t>expect</w:t>
      </w:r>
      <w:r>
        <w:rPr>
          <w:spacing w:val="26"/>
        </w:rPr>
        <w:t xml:space="preserve"> </w:t>
      </w:r>
      <w:r>
        <w:rPr>
          <w:spacing w:val="-1"/>
        </w:rPr>
        <w:t xml:space="preserve">from </w:t>
      </w:r>
      <w:r>
        <w:t>each</w:t>
      </w:r>
      <w:r>
        <w:rPr>
          <w:spacing w:val="-2"/>
        </w:rPr>
        <w:t xml:space="preserve"> </w:t>
      </w:r>
      <w:r>
        <w:t>POC.</w:t>
      </w:r>
    </w:p>
    <w:p w:rsidR="00241D48" w14:paraId="34051C96" w14:textId="77777777">
      <w:pPr>
        <w:sectPr>
          <w:type w:val="continuous"/>
          <w:pgSz w:w="12240" w:h="15840"/>
          <w:pgMar w:top="660" w:right="1580" w:bottom="280" w:left="1340" w:header="720" w:footer="720" w:gutter="0"/>
          <w:cols w:space="720"/>
        </w:sectPr>
      </w:pPr>
    </w:p>
    <w:p w:rsidR="00241D48" w14:paraId="34051C97" w14:textId="3C0CA279">
      <w:pPr>
        <w:pStyle w:val="BodyText"/>
        <w:spacing w:before="59"/>
        <w:ind w:left="647" w:right="70" w:firstLine="31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1261745</wp:posOffset>
                </wp:positionH>
                <wp:positionV relativeFrom="paragraph">
                  <wp:posOffset>60960</wp:posOffset>
                </wp:positionV>
                <wp:extent cx="59690" cy="59690"/>
                <wp:effectExtent l="11430" t="13335" r="5080" b="12700"/>
                <wp:wrapNone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690" cy="59690"/>
                          <a:chOff x="1987" y="96"/>
                          <a:chExt cx="179" cy="178"/>
                        </a:xfrm>
                      </wpg:grpSpPr>
                      <wps:wsp xmlns:wps="http://schemas.microsoft.com/office/word/2010/wordprocessingShape">
                        <wps:cNvPr id="41" name="Freeform 41"/>
                        <wps:cNvSpPr/>
                        <wps:spPr bwMode="auto">
                          <a:xfrm>
                            <a:off x="1987" y="96"/>
                            <a:ext cx="179" cy="178"/>
                          </a:xfrm>
                          <a:custGeom>
                            <a:avLst/>
                            <a:gdLst>
                              <a:gd name="T0" fmla="+- 0 2166 1987"/>
                              <a:gd name="T1" fmla="*/ T0 w 179"/>
                              <a:gd name="T2" fmla="+- 0 96 96"/>
                              <a:gd name="T3" fmla="*/ 96 h 178"/>
                              <a:gd name="T4" fmla="+- 0 1987 1987"/>
                              <a:gd name="T5" fmla="*/ T4 w 179"/>
                              <a:gd name="T6" fmla="+- 0 96 96"/>
                              <a:gd name="T7" fmla="*/ 96 h 178"/>
                              <a:gd name="T8" fmla="+- 0 1987 1987"/>
                              <a:gd name="T9" fmla="*/ T8 w 179"/>
                              <a:gd name="T10" fmla="+- 0 273 96"/>
                              <a:gd name="T11" fmla="*/ 273 h 178"/>
                              <a:gd name="T12" fmla="+- 0 2166 1987"/>
                              <a:gd name="T13" fmla="*/ T12 w 179"/>
                              <a:gd name="T14" fmla="+- 0 273 96"/>
                              <a:gd name="T15" fmla="*/ 273 h 178"/>
                              <a:gd name="T16" fmla="+- 0 2166 1987"/>
                              <a:gd name="T17" fmla="*/ T16 w 179"/>
                              <a:gd name="T18" fmla="+- 0 96 96"/>
                              <a:gd name="T19" fmla="*/ 96 h 17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178" w="179" stroke="1">
                                <a:moveTo>
                                  <a:pt x="1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"/>
                                </a:lnTo>
                                <a:lnTo>
                                  <a:pt x="179" y="177"/>
                                </a:lnTo>
                                <a:lnTo>
                                  <a:pt x="17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4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33" style="width:4.7pt;height:4.7pt;margin-top:4.8pt;margin-left:99.35pt;mso-position-horizontal-relative:page;position:absolute;z-index:-251649024" coordorigin="1987,96" coordsize="179,178">
                <v:shape id="Freeform 41" o:spid="_x0000_s1034" style="width:179;height:178;left:1987;mso-wrap-style:square;position:absolute;top:96;visibility:visible;v-text-anchor:top" coordsize="179,178" path="m179,l,,,177l179,177l179,xe" filled="f" strokeweight="0.74pt">
                  <v:path arrowok="t" o:connecttype="custom" o:connectlocs="179,96;0,96;0,273;179,273;179,96" o:connectangles="0,0,0,0,0"/>
                </v:shape>
              </v:group>
            </w:pict>
          </mc:Fallback>
        </mc:AlternateContent>
      </w:r>
      <w:r w:rsidR="00E64118">
        <w:rPr>
          <w:spacing w:val="-1"/>
        </w:rPr>
        <w:t xml:space="preserve">The </w:t>
      </w:r>
      <w:r w:rsidR="00E64118">
        <w:t>POCs</w:t>
      </w:r>
      <w:r w:rsidR="00E64118">
        <w:rPr>
          <w:spacing w:val="-2"/>
        </w:rPr>
        <w:t xml:space="preserve"> </w:t>
      </w:r>
      <w:r w:rsidR="00E64118">
        <w:rPr>
          <w:spacing w:val="-1"/>
        </w:rPr>
        <w:t xml:space="preserve">are </w:t>
      </w:r>
      <w:r w:rsidR="00E64118">
        <w:t>expecting</w:t>
      </w:r>
      <w:r w:rsidR="00E64118">
        <w:rPr>
          <w:spacing w:val="-3"/>
        </w:rPr>
        <w:t xml:space="preserve"> </w:t>
      </w:r>
      <w:r w:rsidR="00E64118">
        <w:t>contact</w:t>
      </w:r>
      <w:r w:rsidR="00E64118">
        <w:rPr>
          <w:spacing w:val="-2"/>
        </w:rPr>
        <w:t xml:space="preserve"> </w:t>
      </w:r>
      <w:r w:rsidR="00E64118">
        <w:rPr>
          <w:spacing w:val="-1"/>
        </w:rPr>
        <w:t>from DHS.</w:t>
      </w:r>
      <w:r w:rsidR="00E64118">
        <w:rPr>
          <w:spacing w:val="64"/>
        </w:rPr>
        <w:t xml:space="preserve"> </w:t>
      </w:r>
      <w:r w:rsidR="00E64118">
        <w:t>The</w:t>
      </w:r>
      <w:r w:rsidR="00E64118">
        <w:rPr>
          <w:spacing w:val="-1"/>
        </w:rPr>
        <w:t xml:space="preserve"> information </w:t>
      </w:r>
      <w:r w:rsidR="00E64118">
        <w:t>the</w:t>
      </w:r>
      <w:r w:rsidR="00E64118">
        <w:rPr>
          <w:spacing w:val="-1"/>
        </w:rPr>
        <w:t xml:space="preserve"> </w:t>
      </w:r>
      <w:r w:rsidR="00E64118">
        <w:t>POC</w:t>
      </w:r>
      <w:r w:rsidR="00E64118">
        <w:rPr>
          <w:spacing w:val="-1"/>
        </w:rPr>
        <w:t xml:space="preserve"> </w:t>
      </w:r>
      <w:r w:rsidR="00E64118">
        <w:t>can</w:t>
      </w:r>
      <w:r w:rsidR="00E64118">
        <w:rPr>
          <w:spacing w:val="26"/>
        </w:rPr>
        <w:t xml:space="preserve"> </w:t>
      </w:r>
      <w:r w:rsidR="00E64118">
        <w:rPr>
          <w:spacing w:val="-1"/>
        </w:rPr>
        <w:t>provide</w:t>
      </w:r>
      <w:r w:rsidR="00E64118">
        <w:t xml:space="preserve"> </w:t>
      </w:r>
      <w:r w:rsidR="00E64118">
        <w:rPr>
          <w:spacing w:val="-1"/>
        </w:rPr>
        <w:t xml:space="preserve">or </w:t>
      </w:r>
      <w:r w:rsidR="00E64118">
        <w:t>verify</w:t>
      </w:r>
      <w:r w:rsidR="00E64118">
        <w:rPr>
          <w:spacing w:val="-2"/>
        </w:rPr>
        <w:t xml:space="preserve"> </w:t>
      </w:r>
      <w:r w:rsidR="00E64118">
        <w:rPr>
          <w:spacing w:val="-1"/>
        </w:rPr>
        <w:t>is:</w:t>
      </w:r>
    </w:p>
    <w:p w:rsidR="00241D48" w14:paraId="34051C98" w14:textId="77777777">
      <w:pPr>
        <w:rPr>
          <w:rFonts w:ascii="Garamond" w:eastAsia="Garamond" w:hAnsi="Garamond" w:cs="Garamond"/>
          <w:sz w:val="20"/>
          <w:szCs w:val="20"/>
        </w:rPr>
      </w:pPr>
    </w:p>
    <w:p w:rsidR="00241D48" w14:paraId="34051C99" w14:textId="77777777">
      <w:pPr>
        <w:spacing w:before="1"/>
        <w:rPr>
          <w:rFonts w:ascii="Garamond" w:eastAsia="Garamond" w:hAnsi="Garamond" w:cs="Garamond"/>
          <w:sz w:val="29"/>
          <w:szCs w:val="29"/>
        </w:rPr>
      </w:pPr>
    </w:p>
    <w:p w:rsidR="00241D48" w14:paraId="34051C9A" w14:textId="14F2E337">
      <w:pPr>
        <w:spacing w:line="20" w:lineRule="atLeast"/>
        <w:ind w:left="1173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126990" cy="8890"/>
                <wp:effectExtent l="1905" t="0" r="2540" b="6985"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177405" cy="12065"/>
                          <a:chOff x="0" y="0"/>
                          <a:chExt cx="8074" cy="14"/>
                        </a:xfrm>
                      </wpg:grpSpPr>
                      <wpg:grpSp>
                        <wpg:cNvPr id="38" name="Group 38"/>
                        <wpg:cNvGrpSpPr/>
                        <wpg:grpSpPr>
                          <a:xfrm>
                            <a:off x="7" y="7"/>
                            <a:ext cx="8061" cy="2"/>
                            <a:chOff x="7" y="7"/>
                            <a:chExt cx="8061" cy="2"/>
                          </a:xfrm>
                        </wpg:grpSpPr>
                        <wps:wsp xmlns:wps="http://schemas.microsoft.com/office/word/2010/wordprocessingShape">
                          <wps:cNvPr id="39" name="Freeform 39"/>
                          <wps:cNvSpPr/>
                          <wps:spPr bwMode="auto">
                            <a:xfrm>
                              <a:off x="7" y="7"/>
                              <a:ext cx="806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061"/>
                                <a:gd name="T2" fmla="+- 0 8067 7"/>
                                <a:gd name="T3" fmla="*/ T2 w 8061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8061" stroke="1">
                                  <a:moveTo>
                                    <a:pt x="0" y="0"/>
                                  </a:moveTo>
                                  <a:lnTo>
                                    <a:pt x="8060" y="0"/>
                                  </a:lnTo>
                                </a:path>
                              </a:pathLst>
                            </a:custGeom>
                            <a:noFill/>
                            <a:ln w="82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7" o:spid="_x0000_i1035" style="width:403.7pt;height:0.7pt;mso-position-horizontal-relative:char;mso-position-vertical-relative:line" coordsize="8074,14">
                <v:group id="Group 38" o:spid="_x0000_s1036" style="width:8061;height:2;left:7;position:absolute;top:7" coordorigin="7,7" coordsize="8061,2">
                  <v:shape id="Freeform 39" o:spid="_x0000_s1037" style="width:8061;height:2;left:7;mso-wrap-style:square;position:absolute;top:7;visibility:visible;v-text-anchor:top" coordsize="8061,2" path="m,l8060,e" filled="f" strokeweight="0.65pt">
                    <v:path arrowok="t" o:connecttype="custom" o:connectlocs="0,0;8060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241D48" w14:paraId="34051C9B" w14:textId="77777777">
      <w:pPr>
        <w:spacing w:before="5"/>
        <w:rPr>
          <w:rFonts w:ascii="Garamond" w:eastAsia="Garamond" w:hAnsi="Garamond" w:cs="Garamond"/>
          <w:sz w:val="29"/>
          <w:szCs w:val="29"/>
        </w:rPr>
      </w:pPr>
    </w:p>
    <w:p w:rsidR="00241D48" w14:paraId="34051C9C" w14:textId="4965155D">
      <w:pPr>
        <w:spacing w:line="20" w:lineRule="atLeast"/>
        <w:ind w:left="1173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126990" cy="8890"/>
                <wp:effectExtent l="1905" t="1905" r="2540" b="5080"/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177405" cy="12065"/>
                          <a:chOff x="0" y="0"/>
                          <a:chExt cx="8074" cy="14"/>
                        </a:xfrm>
                      </wpg:grpSpPr>
                      <wpg:grpSp>
                        <wpg:cNvPr id="35" name="Group 35"/>
                        <wpg:cNvGrpSpPr/>
                        <wpg:grpSpPr>
                          <a:xfrm>
                            <a:off x="7" y="7"/>
                            <a:ext cx="8061" cy="2"/>
                            <a:chOff x="7" y="7"/>
                            <a:chExt cx="8061" cy="2"/>
                          </a:xfrm>
                        </wpg:grpSpPr>
                        <wps:wsp xmlns:wps="http://schemas.microsoft.com/office/word/2010/wordprocessingShape">
                          <wps:cNvPr id="36" name="Freeform 36"/>
                          <wps:cNvSpPr/>
                          <wps:spPr bwMode="auto">
                            <a:xfrm>
                              <a:off x="7" y="7"/>
                              <a:ext cx="806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061"/>
                                <a:gd name="T2" fmla="+- 0 8067 7"/>
                                <a:gd name="T3" fmla="*/ T2 w 8061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8061" stroke="1">
                                  <a:moveTo>
                                    <a:pt x="0" y="0"/>
                                  </a:moveTo>
                                  <a:lnTo>
                                    <a:pt x="8060" y="0"/>
                                  </a:lnTo>
                                </a:path>
                              </a:pathLst>
                            </a:custGeom>
                            <a:noFill/>
                            <a:ln w="82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4" o:spid="_x0000_i1038" style="width:403.7pt;height:0.7pt;mso-position-horizontal-relative:char;mso-position-vertical-relative:line" coordsize="8074,14">
                <v:group id="Group 35" o:spid="_x0000_s1039" style="width:8061;height:2;left:7;position:absolute;top:7" coordorigin="7,7" coordsize="8061,2">
                  <v:shape id="Freeform 36" o:spid="_x0000_s1040" style="width:8061;height:2;left:7;mso-wrap-style:square;position:absolute;top:7;visibility:visible;v-text-anchor:top" coordsize="8061,2" path="m,l8060,e" filled="f" strokeweight="0.65pt">
                    <v:path arrowok="t" o:connecttype="custom" o:connectlocs="0,0;8060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241D48" w14:paraId="34051C9D" w14:textId="77777777">
      <w:pPr>
        <w:spacing w:before="5"/>
        <w:rPr>
          <w:rFonts w:ascii="Garamond" w:eastAsia="Garamond" w:hAnsi="Garamond" w:cs="Garamond"/>
          <w:sz w:val="29"/>
          <w:szCs w:val="29"/>
        </w:rPr>
      </w:pPr>
    </w:p>
    <w:p w:rsidR="00241D48" w14:paraId="34051C9E" w14:textId="596ECBCC">
      <w:pPr>
        <w:spacing w:line="20" w:lineRule="atLeast"/>
        <w:ind w:left="1173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126990" cy="8890"/>
                <wp:effectExtent l="1905" t="3810" r="2540" b="3175"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177405" cy="12065"/>
                          <a:chOff x="0" y="0"/>
                          <a:chExt cx="8074" cy="14"/>
                        </a:xfrm>
                      </wpg:grpSpPr>
                      <wpg:grpSp>
                        <wpg:cNvPr id="32" name="Group 32"/>
                        <wpg:cNvGrpSpPr/>
                        <wpg:grpSpPr>
                          <a:xfrm>
                            <a:off x="7" y="7"/>
                            <a:ext cx="8061" cy="2"/>
                            <a:chOff x="7" y="7"/>
                            <a:chExt cx="8061" cy="2"/>
                          </a:xfrm>
                        </wpg:grpSpPr>
                        <wps:wsp xmlns:wps="http://schemas.microsoft.com/office/word/2010/wordprocessingShape">
                          <wps:cNvPr id="33" name="Freeform 33"/>
                          <wps:cNvSpPr/>
                          <wps:spPr bwMode="auto">
                            <a:xfrm>
                              <a:off x="7" y="7"/>
                              <a:ext cx="806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061"/>
                                <a:gd name="T2" fmla="+- 0 8067 7"/>
                                <a:gd name="T3" fmla="*/ T2 w 8061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8061" stroke="1">
                                  <a:moveTo>
                                    <a:pt x="0" y="0"/>
                                  </a:moveTo>
                                  <a:lnTo>
                                    <a:pt x="8060" y="0"/>
                                  </a:lnTo>
                                </a:path>
                              </a:pathLst>
                            </a:custGeom>
                            <a:noFill/>
                            <a:ln w="82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1" o:spid="_x0000_i1041" style="width:403.7pt;height:0.7pt;mso-position-horizontal-relative:char;mso-position-vertical-relative:line" coordsize="8074,14">
                <v:group id="Group 32" o:spid="_x0000_s1042" style="width:8061;height:2;left:7;position:absolute;top:7" coordorigin="7,7" coordsize="8061,2">
                  <v:shape id="Freeform 33" o:spid="_x0000_s1043" style="width:8061;height:2;left:7;mso-wrap-style:square;position:absolute;top:7;visibility:visible;v-text-anchor:top" coordsize="8061,2" path="m,l8060,e" filled="f" strokeweight="0.65pt">
                    <v:path arrowok="t" o:connecttype="custom" o:connectlocs="0,0;8060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241D48" w14:paraId="34051C9F" w14:textId="77777777">
      <w:pPr>
        <w:spacing w:before="8"/>
        <w:rPr>
          <w:rFonts w:ascii="Garamond" w:eastAsia="Garamond" w:hAnsi="Garamond" w:cs="Garamond"/>
          <w:sz w:val="5"/>
          <w:szCs w:val="5"/>
        </w:rPr>
      </w:pPr>
    </w:p>
    <w:p w:rsidR="00241D48" w14:paraId="34051CA0" w14:textId="77777777">
      <w:pPr>
        <w:pStyle w:val="BodyText"/>
        <w:spacing w:before="75"/>
        <w:ind w:left="820" w:right="70" w:hanging="720"/>
      </w:pPr>
      <w:r>
        <w:rPr>
          <w:rFonts w:cs="Garamond"/>
          <w:b/>
          <w:bCs/>
        </w:rPr>
        <w:t>BC8</w:t>
      </w:r>
      <w:r>
        <w:t>.</w:t>
      </w:r>
      <w:r>
        <w:rPr>
          <w:spacing w:val="32"/>
        </w:rPr>
        <w:t xml:space="preserve"> </w:t>
      </w:r>
      <w:r>
        <w:t>Submit</w:t>
      </w:r>
      <w:r>
        <w:rPr>
          <w:spacing w:val="-1"/>
        </w:rPr>
        <w:t xml:space="preserve"> information</w:t>
      </w:r>
      <w:r>
        <w:rPr>
          <w:spacing w:val="1"/>
        </w:rPr>
        <w:t xml:space="preserve"> </w:t>
      </w:r>
      <w:r>
        <w:rPr>
          <w:spacing w:val="-1"/>
        </w:rPr>
        <w:t>demonstrating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Technology’s</w:t>
      </w:r>
      <w:r>
        <w:rPr>
          <w:spacing w:val="-2"/>
        </w:rPr>
        <w:t xml:space="preserve"> </w:t>
      </w:r>
      <w:r>
        <w:rPr>
          <w:spacing w:val="-1"/>
        </w:rPr>
        <w:t>compliance</w:t>
      </w:r>
      <w:r>
        <w:t xml:space="preserve"> 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technical</w:t>
      </w:r>
      <w:r>
        <w:rPr>
          <w:spacing w:val="31"/>
        </w:rPr>
        <w:t xml:space="preserve"> </w:t>
      </w:r>
      <w:r>
        <w:rPr>
          <w:spacing w:val="-1"/>
        </w:rPr>
        <w:t>specifications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1"/>
        </w:rPr>
        <w:t xml:space="preserve"> Block Certification.</w:t>
      </w:r>
    </w:p>
    <w:p w:rsidR="00241D48" w14:paraId="34051CA1" w14:textId="77777777">
      <w:pPr>
        <w:spacing w:before="4"/>
        <w:rPr>
          <w:rFonts w:ascii="Garamond" w:eastAsia="Garamond" w:hAnsi="Garamond" w:cs="Garamond"/>
          <w:sz w:val="21"/>
          <w:szCs w:val="21"/>
        </w:rPr>
      </w:pPr>
    </w:p>
    <w:p w:rsidR="00241D48" w14:paraId="34051CA2" w14:textId="77777777">
      <w:pPr>
        <w:pStyle w:val="BodyText"/>
        <w:ind w:left="647" w:right="139" w:hanging="8"/>
      </w:pPr>
      <w:r>
        <w:rPr>
          <w:spacing w:val="-1"/>
        </w:rPr>
        <w:t xml:space="preserve">If </w:t>
      </w:r>
      <w:r>
        <w:t>POCs</w:t>
      </w:r>
      <w:r>
        <w:rPr>
          <w:spacing w:val="-1"/>
        </w:rPr>
        <w:t xml:space="preserve"> are</w:t>
      </w:r>
      <w:r>
        <w:rPr>
          <w:spacing w:val="-2"/>
        </w:rPr>
        <w:t xml:space="preserve"> </w:t>
      </w:r>
      <w:r>
        <w:rPr>
          <w:spacing w:val="-1"/>
        </w:rPr>
        <w:t>provided</w:t>
      </w:r>
      <w:r>
        <w:t xml:space="preserve"> </w:t>
      </w:r>
      <w:r>
        <w:rPr>
          <w:spacing w:val="-1"/>
        </w:rPr>
        <w:t xml:space="preserve">as </w:t>
      </w:r>
      <w:r>
        <w:t>sources</w:t>
      </w:r>
      <w:r>
        <w:rPr>
          <w:spacing w:val="-1"/>
        </w:rPr>
        <w:t xml:space="preserve"> of information</w:t>
      </w:r>
      <w:r>
        <w:rPr>
          <w:spacing w:val="1"/>
        </w:rPr>
        <w:t xml:space="preserve"> </w:t>
      </w:r>
      <w:r>
        <w:rPr>
          <w:spacing w:val="-1"/>
        </w:rPr>
        <w:t xml:space="preserve">or testimonials, </w:t>
      </w:r>
      <w:r>
        <w:t>check</w:t>
      </w:r>
      <w:r>
        <w:rPr>
          <w:spacing w:val="-1"/>
        </w:rPr>
        <w:t xml:space="preserve"> below</w:t>
      </w:r>
      <w:r>
        <w:t xml:space="preserve"> to</w:t>
      </w:r>
      <w:r>
        <w:rPr>
          <w:spacing w:val="37"/>
        </w:rPr>
        <w:t xml:space="preserve"> </w:t>
      </w:r>
      <w:r>
        <w:rPr>
          <w:spacing w:val="-1"/>
        </w:rPr>
        <w:t xml:space="preserve">indicate </w:t>
      </w:r>
      <w:r>
        <w:t>that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have</w:t>
      </w:r>
      <w:r>
        <w:t xml:space="preserve"> contacted</w:t>
      </w:r>
      <w:r>
        <w:rPr>
          <w:spacing w:val="-2"/>
        </w:rPr>
        <w:t xml:space="preserve"> </w:t>
      </w:r>
      <w:r>
        <w:t>them</w:t>
      </w:r>
      <w:r>
        <w:rPr>
          <w:spacing w:val="-1"/>
        </w:rPr>
        <w:t xml:space="preserve"> and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are </w:t>
      </w:r>
      <w:r>
        <w:t>expecting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hear from DHS</w:t>
      </w:r>
      <w:r>
        <w:rPr>
          <w:spacing w:val="26"/>
        </w:rPr>
        <w:t xml:space="preserve"> </w:t>
      </w:r>
      <w:r>
        <w:rPr>
          <w:spacing w:val="-1"/>
        </w:rPr>
        <w:t>related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Technology.</w:t>
      </w:r>
      <w:r>
        <w:rPr>
          <w:spacing w:val="63"/>
        </w:rPr>
        <w:t xml:space="preserve"> </w:t>
      </w:r>
      <w:r>
        <w:rPr>
          <w:spacing w:val="-1"/>
        </w:rPr>
        <w:t>Also,</w:t>
      </w:r>
      <w:r>
        <w:t xml:space="preserve"> </w:t>
      </w:r>
      <w:r>
        <w:rPr>
          <w:spacing w:val="-1"/>
        </w:rPr>
        <w:t>indicate</w:t>
      </w:r>
      <w:r>
        <w:t xml:space="preserve"> </w:t>
      </w:r>
      <w:r>
        <w:rPr>
          <w:spacing w:val="-1"/>
        </w:rPr>
        <w:t>below</w:t>
      </w:r>
      <w:r>
        <w:t xml:space="preserve"> what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t xml:space="preserve"> we</w:t>
      </w:r>
      <w:r>
        <w:rPr>
          <w:spacing w:val="-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rPr>
          <w:spacing w:val="-1"/>
        </w:rPr>
        <w:t>expect</w:t>
      </w:r>
      <w:r>
        <w:rPr>
          <w:spacing w:val="26"/>
        </w:rPr>
        <w:t xml:space="preserve"> </w:t>
      </w:r>
      <w:r>
        <w:rPr>
          <w:spacing w:val="-1"/>
        </w:rPr>
        <w:t xml:space="preserve">from </w:t>
      </w:r>
      <w:r>
        <w:t>each</w:t>
      </w:r>
      <w:r>
        <w:rPr>
          <w:spacing w:val="-2"/>
        </w:rPr>
        <w:t xml:space="preserve"> </w:t>
      </w:r>
      <w:r>
        <w:t>POC.</w:t>
      </w:r>
    </w:p>
    <w:p w:rsidR="00241D48" w14:paraId="34051CA3" w14:textId="77777777">
      <w:pPr>
        <w:spacing w:before="7"/>
        <w:rPr>
          <w:rFonts w:ascii="Garamond" w:eastAsia="Garamond" w:hAnsi="Garamond" w:cs="Garamond"/>
          <w:sz w:val="14"/>
          <w:szCs w:val="14"/>
        </w:rPr>
      </w:pPr>
    </w:p>
    <w:p w:rsidR="00241D48" w14:paraId="34051CA4" w14:textId="498B6F4A">
      <w:pPr>
        <w:pStyle w:val="BodyText"/>
        <w:spacing w:before="75"/>
        <w:ind w:left="647" w:right="730" w:firstLine="32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1266190</wp:posOffset>
                </wp:positionH>
                <wp:positionV relativeFrom="paragraph">
                  <wp:posOffset>71120</wp:posOffset>
                </wp:positionV>
                <wp:extent cx="59690" cy="59690"/>
                <wp:effectExtent l="13970" t="10160" r="12065" b="6350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690" cy="59690"/>
                          <a:chOff x="1994" y="112"/>
                          <a:chExt cx="179" cy="178"/>
                        </a:xfrm>
                      </wpg:grpSpPr>
                      <wps:wsp xmlns:wps="http://schemas.microsoft.com/office/word/2010/wordprocessingShape">
                        <wps:cNvPr id="30" name="Freeform 30"/>
                        <wps:cNvSpPr/>
                        <wps:spPr bwMode="auto">
                          <a:xfrm>
                            <a:off x="1994" y="112"/>
                            <a:ext cx="179" cy="178"/>
                          </a:xfrm>
                          <a:custGeom>
                            <a:avLst/>
                            <a:gdLst>
                              <a:gd name="T0" fmla="+- 0 2173 1994"/>
                              <a:gd name="T1" fmla="*/ T0 w 179"/>
                              <a:gd name="T2" fmla="+- 0 112 112"/>
                              <a:gd name="T3" fmla="*/ 112 h 178"/>
                              <a:gd name="T4" fmla="+- 0 1994 1994"/>
                              <a:gd name="T5" fmla="*/ T4 w 179"/>
                              <a:gd name="T6" fmla="+- 0 112 112"/>
                              <a:gd name="T7" fmla="*/ 112 h 178"/>
                              <a:gd name="T8" fmla="+- 0 1994 1994"/>
                              <a:gd name="T9" fmla="*/ T8 w 179"/>
                              <a:gd name="T10" fmla="+- 0 289 112"/>
                              <a:gd name="T11" fmla="*/ 289 h 178"/>
                              <a:gd name="T12" fmla="+- 0 2173 1994"/>
                              <a:gd name="T13" fmla="*/ T12 w 179"/>
                              <a:gd name="T14" fmla="+- 0 289 112"/>
                              <a:gd name="T15" fmla="*/ 289 h 178"/>
                              <a:gd name="T16" fmla="+- 0 2173 1994"/>
                              <a:gd name="T17" fmla="*/ T16 w 179"/>
                              <a:gd name="T18" fmla="+- 0 112 112"/>
                              <a:gd name="T19" fmla="*/ 112 h 17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178" w="179" stroke="1">
                                <a:moveTo>
                                  <a:pt x="1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"/>
                                </a:lnTo>
                                <a:lnTo>
                                  <a:pt x="179" y="177"/>
                                </a:lnTo>
                                <a:lnTo>
                                  <a:pt x="17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4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44" style="width:4.7pt;height:4.7pt;margin-top:5.6pt;margin-left:99.7pt;mso-position-horizontal-relative:page;position:absolute;z-index:-251646976" coordorigin="1994,112" coordsize="179,178">
                <v:shape id="Freeform 30" o:spid="_x0000_s1045" style="width:179;height:178;left:1994;mso-wrap-style:square;position:absolute;top:112;visibility:visible;v-text-anchor:top" coordsize="179,178" path="m179,l,,,177l179,177l179,xe" filled="f" strokeweight="0.74pt">
                  <v:path arrowok="t" o:connecttype="custom" o:connectlocs="179,112;0,112;0,289;179,289;179,112" o:connectangles="0,0,0,0,0"/>
                </v:shape>
              </v:group>
            </w:pict>
          </mc:Fallback>
        </mc:AlternateContent>
      </w:r>
      <w:r w:rsidR="00E64118">
        <w:rPr>
          <w:spacing w:val="-1"/>
        </w:rPr>
        <w:t xml:space="preserve">The </w:t>
      </w:r>
      <w:r w:rsidR="00E64118">
        <w:t>POCs</w:t>
      </w:r>
      <w:r w:rsidR="00E64118">
        <w:rPr>
          <w:spacing w:val="-2"/>
        </w:rPr>
        <w:t xml:space="preserve"> </w:t>
      </w:r>
      <w:r w:rsidR="00E64118">
        <w:rPr>
          <w:spacing w:val="-1"/>
        </w:rPr>
        <w:t xml:space="preserve">are </w:t>
      </w:r>
      <w:r w:rsidR="00E64118">
        <w:t>expecting</w:t>
      </w:r>
      <w:r w:rsidR="00E64118">
        <w:rPr>
          <w:spacing w:val="-3"/>
        </w:rPr>
        <w:t xml:space="preserve"> </w:t>
      </w:r>
      <w:r w:rsidR="00E64118">
        <w:t>contact</w:t>
      </w:r>
      <w:r w:rsidR="00E64118">
        <w:rPr>
          <w:spacing w:val="-2"/>
        </w:rPr>
        <w:t xml:space="preserve"> </w:t>
      </w:r>
      <w:r w:rsidR="00E64118">
        <w:rPr>
          <w:spacing w:val="-1"/>
        </w:rPr>
        <w:t>from DHS.</w:t>
      </w:r>
      <w:r w:rsidR="00E64118">
        <w:rPr>
          <w:spacing w:val="64"/>
        </w:rPr>
        <w:t xml:space="preserve"> </w:t>
      </w:r>
      <w:r w:rsidR="00E64118">
        <w:t>The</w:t>
      </w:r>
      <w:r w:rsidR="00E64118">
        <w:rPr>
          <w:spacing w:val="-1"/>
        </w:rPr>
        <w:t xml:space="preserve"> information </w:t>
      </w:r>
      <w:r w:rsidR="00E64118">
        <w:t>the</w:t>
      </w:r>
      <w:r w:rsidR="00E64118">
        <w:rPr>
          <w:spacing w:val="-1"/>
        </w:rPr>
        <w:t xml:space="preserve"> </w:t>
      </w:r>
      <w:r w:rsidR="00E64118">
        <w:t>POC</w:t>
      </w:r>
      <w:r w:rsidR="00E64118">
        <w:rPr>
          <w:spacing w:val="-1"/>
        </w:rPr>
        <w:t xml:space="preserve"> </w:t>
      </w:r>
      <w:r w:rsidR="00E64118">
        <w:t>can</w:t>
      </w:r>
      <w:r w:rsidR="00E64118">
        <w:rPr>
          <w:spacing w:val="26"/>
        </w:rPr>
        <w:t xml:space="preserve"> </w:t>
      </w:r>
      <w:r w:rsidR="00E64118">
        <w:rPr>
          <w:spacing w:val="-1"/>
        </w:rPr>
        <w:t>provide</w:t>
      </w:r>
      <w:r w:rsidR="00E64118">
        <w:t xml:space="preserve"> </w:t>
      </w:r>
      <w:r w:rsidR="00E64118">
        <w:rPr>
          <w:spacing w:val="-1"/>
        </w:rPr>
        <w:t xml:space="preserve">or </w:t>
      </w:r>
      <w:r w:rsidR="00E64118">
        <w:t>verify</w:t>
      </w:r>
      <w:r w:rsidR="00E64118">
        <w:rPr>
          <w:spacing w:val="-2"/>
        </w:rPr>
        <w:t xml:space="preserve"> </w:t>
      </w:r>
      <w:r w:rsidR="00E64118">
        <w:rPr>
          <w:spacing w:val="-1"/>
        </w:rPr>
        <w:t>is:</w:t>
      </w:r>
    </w:p>
    <w:p w:rsidR="00241D48" w14:paraId="34051CA5" w14:textId="77777777">
      <w:pPr>
        <w:rPr>
          <w:rFonts w:ascii="Garamond" w:eastAsia="Garamond" w:hAnsi="Garamond" w:cs="Garamond"/>
          <w:sz w:val="20"/>
          <w:szCs w:val="20"/>
        </w:rPr>
      </w:pPr>
    </w:p>
    <w:p w:rsidR="00241D48" w14:paraId="34051CA6" w14:textId="77777777">
      <w:pPr>
        <w:spacing w:before="1"/>
        <w:rPr>
          <w:rFonts w:ascii="Garamond" w:eastAsia="Garamond" w:hAnsi="Garamond" w:cs="Garamond"/>
          <w:sz w:val="29"/>
          <w:szCs w:val="29"/>
        </w:rPr>
      </w:pPr>
    </w:p>
    <w:p w:rsidR="00241D48" w14:paraId="34051CA7" w14:textId="5BDC82A3">
      <w:pPr>
        <w:spacing w:line="20" w:lineRule="atLeast"/>
        <w:ind w:left="1173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126990" cy="8890"/>
                <wp:effectExtent l="1905" t="1905" r="2540" b="5080"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177405" cy="12065"/>
                          <a:chOff x="0" y="0"/>
                          <a:chExt cx="8074" cy="14"/>
                        </a:xfrm>
                      </wpg:grpSpPr>
                      <wpg:grpSp>
                        <wpg:cNvPr id="27" name="Group 27"/>
                        <wpg:cNvGrpSpPr/>
                        <wpg:grpSpPr>
                          <a:xfrm>
                            <a:off x="7" y="7"/>
                            <a:ext cx="8061" cy="2"/>
                            <a:chOff x="7" y="7"/>
                            <a:chExt cx="8061" cy="2"/>
                          </a:xfrm>
                        </wpg:grpSpPr>
                        <wps:wsp xmlns:wps="http://schemas.microsoft.com/office/word/2010/wordprocessingShape">
                          <wps:cNvPr id="28" name="Freeform 28"/>
                          <wps:cNvSpPr/>
                          <wps:spPr bwMode="auto">
                            <a:xfrm>
                              <a:off x="7" y="7"/>
                              <a:ext cx="806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061"/>
                                <a:gd name="T2" fmla="+- 0 8067 7"/>
                                <a:gd name="T3" fmla="*/ T2 w 8061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8061" stroke="1">
                                  <a:moveTo>
                                    <a:pt x="0" y="0"/>
                                  </a:moveTo>
                                  <a:lnTo>
                                    <a:pt x="8060" y="0"/>
                                  </a:lnTo>
                                </a:path>
                              </a:pathLst>
                            </a:custGeom>
                            <a:noFill/>
                            <a:ln w="82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6" o:spid="_x0000_i1046" style="width:403.7pt;height:0.7pt;mso-position-horizontal-relative:char;mso-position-vertical-relative:line" coordsize="8074,14">
                <v:group id="Group 27" o:spid="_x0000_s1047" style="width:8061;height:2;left:7;position:absolute;top:7" coordorigin="7,7" coordsize="8061,2">
                  <v:shape id="Freeform 28" o:spid="_x0000_s1048" style="width:8061;height:2;left:7;mso-wrap-style:square;position:absolute;top:7;visibility:visible;v-text-anchor:top" coordsize="8061,2" path="m,l8060,e" filled="f" strokeweight="0.65pt">
                    <v:path arrowok="t" o:connecttype="custom" o:connectlocs="0,0;8060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241D48" w14:paraId="34051CA8" w14:textId="77777777">
      <w:pPr>
        <w:spacing w:before="5"/>
        <w:rPr>
          <w:rFonts w:ascii="Garamond" w:eastAsia="Garamond" w:hAnsi="Garamond" w:cs="Garamond"/>
          <w:sz w:val="29"/>
          <w:szCs w:val="29"/>
        </w:rPr>
      </w:pPr>
    </w:p>
    <w:p w:rsidR="00241D48" w14:paraId="34051CA9" w14:textId="14FF3652">
      <w:pPr>
        <w:spacing w:line="20" w:lineRule="atLeast"/>
        <w:ind w:left="1173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126990" cy="8890"/>
                <wp:effectExtent l="1905" t="3810" r="2540" b="3175"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177405" cy="12065"/>
                          <a:chOff x="0" y="0"/>
                          <a:chExt cx="8074" cy="14"/>
                        </a:xfrm>
                      </wpg:grpSpPr>
                      <wpg:grpSp>
                        <wpg:cNvPr id="24" name="Group 24"/>
                        <wpg:cNvGrpSpPr/>
                        <wpg:grpSpPr>
                          <a:xfrm>
                            <a:off x="7" y="7"/>
                            <a:ext cx="8061" cy="2"/>
                            <a:chOff x="7" y="7"/>
                            <a:chExt cx="8061" cy="2"/>
                          </a:xfrm>
                        </wpg:grpSpPr>
                        <wps:wsp xmlns:wps="http://schemas.microsoft.com/office/word/2010/wordprocessingShape">
                          <wps:cNvPr id="25" name="Freeform 25"/>
                          <wps:cNvSpPr/>
                          <wps:spPr bwMode="auto">
                            <a:xfrm>
                              <a:off x="7" y="7"/>
                              <a:ext cx="806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061"/>
                                <a:gd name="T2" fmla="+- 0 8067 7"/>
                                <a:gd name="T3" fmla="*/ T2 w 8061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8061" stroke="1">
                                  <a:moveTo>
                                    <a:pt x="0" y="0"/>
                                  </a:moveTo>
                                  <a:lnTo>
                                    <a:pt x="8060" y="0"/>
                                  </a:lnTo>
                                </a:path>
                              </a:pathLst>
                            </a:custGeom>
                            <a:noFill/>
                            <a:ln w="82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3" o:spid="_x0000_i1049" style="width:403.7pt;height:0.7pt;mso-position-horizontal-relative:char;mso-position-vertical-relative:line" coordsize="8074,14">
                <v:group id="Group 24" o:spid="_x0000_s1050" style="width:8061;height:2;left:7;position:absolute;top:7" coordorigin="7,7" coordsize="8061,2">
                  <v:shape id="Freeform 25" o:spid="_x0000_s1051" style="width:8061;height:2;left:7;mso-wrap-style:square;position:absolute;top:7;visibility:visible;v-text-anchor:top" coordsize="8061,2" path="m,l8060,e" filled="f" strokeweight="0.65pt">
                    <v:path arrowok="t" o:connecttype="custom" o:connectlocs="0,0;8060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241D48" w14:paraId="34051CAA" w14:textId="77777777">
      <w:pPr>
        <w:spacing w:before="5"/>
        <w:rPr>
          <w:rFonts w:ascii="Garamond" w:eastAsia="Garamond" w:hAnsi="Garamond" w:cs="Garamond"/>
          <w:sz w:val="29"/>
          <w:szCs w:val="29"/>
        </w:rPr>
      </w:pPr>
    </w:p>
    <w:p w:rsidR="00241D48" w14:paraId="34051CAB" w14:textId="529ACD64">
      <w:pPr>
        <w:spacing w:line="20" w:lineRule="atLeast"/>
        <w:ind w:left="1173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126990" cy="8890"/>
                <wp:effectExtent l="1905" t="5715" r="2540" b="1270"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177405" cy="12065"/>
                          <a:chOff x="0" y="0"/>
                          <a:chExt cx="8074" cy="14"/>
                        </a:xfrm>
                      </wpg:grpSpPr>
                      <wpg:grpSp>
                        <wpg:cNvPr id="21" name="Group 21"/>
                        <wpg:cNvGrpSpPr/>
                        <wpg:grpSpPr>
                          <a:xfrm>
                            <a:off x="7" y="7"/>
                            <a:ext cx="8061" cy="2"/>
                            <a:chOff x="7" y="7"/>
                            <a:chExt cx="8061" cy="2"/>
                          </a:xfrm>
                        </wpg:grpSpPr>
                        <wps:wsp xmlns:wps="http://schemas.microsoft.com/office/word/2010/wordprocessingShape">
                          <wps:cNvPr id="22" name="Freeform 22"/>
                          <wps:cNvSpPr/>
                          <wps:spPr bwMode="auto">
                            <a:xfrm>
                              <a:off x="7" y="7"/>
                              <a:ext cx="806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061"/>
                                <a:gd name="T2" fmla="+- 0 8067 7"/>
                                <a:gd name="T3" fmla="*/ T2 w 8061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8061" stroke="1">
                                  <a:moveTo>
                                    <a:pt x="0" y="0"/>
                                  </a:moveTo>
                                  <a:lnTo>
                                    <a:pt x="8060" y="0"/>
                                  </a:lnTo>
                                </a:path>
                              </a:pathLst>
                            </a:custGeom>
                            <a:noFill/>
                            <a:ln w="82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0" o:spid="_x0000_i1052" style="width:403.7pt;height:0.7pt;mso-position-horizontal-relative:char;mso-position-vertical-relative:line" coordsize="8074,14">
                <v:group id="Group 21" o:spid="_x0000_s1053" style="width:8061;height:2;left:7;position:absolute;top:7" coordorigin="7,7" coordsize="8061,2">
                  <v:shape id="Freeform 22" o:spid="_x0000_s1054" style="width:8061;height:2;left:7;mso-wrap-style:square;position:absolute;top:7;visibility:visible;v-text-anchor:top" coordsize="8061,2" path="m,l8060,e" filled="f" strokeweight="0.65pt">
                    <v:path arrowok="t" o:connecttype="custom" o:connectlocs="0,0;8060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241D48" w14:paraId="34051CAC" w14:textId="77777777">
      <w:pPr>
        <w:spacing w:before="8"/>
        <w:rPr>
          <w:rFonts w:ascii="Garamond" w:eastAsia="Garamond" w:hAnsi="Garamond" w:cs="Garamond"/>
          <w:sz w:val="5"/>
          <w:szCs w:val="5"/>
        </w:rPr>
      </w:pPr>
    </w:p>
    <w:p w:rsidR="00241D48" w14:paraId="34051CAD" w14:textId="77777777">
      <w:pPr>
        <w:pStyle w:val="BodyText"/>
        <w:spacing w:before="75"/>
        <w:ind w:left="820" w:right="70" w:hanging="720"/>
      </w:pPr>
      <w:r>
        <w:rPr>
          <w:rFonts w:cs="Garamond"/>
          <w:b/>
          <w:bCs/>
        </w:rPr>
        <w:t xml:space="preserve">BC9. </w:t>
      </w:r>
      <w:r>
        <w:rPr>
          <w:rFonts w:cs="Garamond"/>
          <w:b/>
          <w:bCs/>
          <w:spacing w:val="47"/>
        </w:rPr>
        <w:t xml:space="preserve"> </w:t>
      </w:r>
      <w:r>
        <w:t>Submit</w:t>
      </w:r>
      <w:r>
        <w:rPr>
          <w:spacing w:val="-1"/>
        </w:rPr>
        <w:t xml:space="preserve"> information</w:t>
      </w:r>
      <w:r>
        <w:rPr>
          <w:spacing w:val="1"/>
        </w:rPr>
        <w:t xml:space="preserve"> </w:t>
      </w:r>
      <w:r>
        <w:rPr>
          <w:spacing w:val="-1"/>
        </w:rPr>
        <w:t>demonstrating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Technology’s</w:t>
      </w:r>
      <w:r>
        <w:rPr>
          <w:spacing w:val="-2"/>
        </w:rPr>
        <w:t xml:space="preserve"> </w:t>
      </w:r>
      <w:r>
        <w:rPr>
          <w:spacing w:val="-1"/>
        </w:rPr>
        <w:t>compliance</w:t>
      </w:r>
      <w:r>
        <w:t xml:space="preserve"> 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terms</w:t>
      </w:r>
      <w:r>
        <w:rPr>
          <w:spacing w:val="31"/>
        </w:rPr>
        <w:t xml:space="preserve"> </w:t>
      </w:r>
      <w:r>
        <w:rPr>
          <w:spacing w:val="-1"/>
        </w:rPr>
        <w:t xml:space="preserve">and </w:t>
      </w:r>
      <w:r>
        <w:t>conditions</w:t>
      </w:r>
      <w:r>
        <w:rPr>
          <w:spacing w:val="-3"/>
        </w:rP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1"/>
        </w:rPr>
        <w:t xml:space="preserve"> referenced</w:t>
      </w:r>
      <w:r>
        <w:t xml:space="preserve"> Block</w:t>
      </w:r>
      <w:r>
        <w:rPr>
          <w:spacing w:val="-1"/>
        </w:rPr>
        <w:t xml:space="preserve"> Certification.</w:t>
      </w:r>
    </w:p>
    <w:p w:rsidR="00241D48" w14:paraId="34051CAE" w14:textId="77777777">
      <w:pPr>
        <w:spacing w:before="4"/>
        <w:rPr>
          <w:rFonts w:ascii="Garamond" w:eastAsia="Garamond" w:hAnsi="Garamond" w:cs="Garamond"/>
          <w:sz w:val="21"/>
          <w:szCs w:val="21"/>
        </w:rPr>
      </w:pPr>
    </w:p>
    <w:p w:rsidR="00241D48" w14:paraId="34051CAF" w14:textId="77777777">
      <w:pPr>
        <w:pStyle w:val="BodyText"/>
        <w:ind w:left="820" w:right="70" w:hanging="720"/>
      </w:pPr>
      <w:r>
        <w:rPr>
          <w:b/>
        </w:rPr>
        <w:t>BC10.</w:t>
      </w:r>
      <w:r>
        <w:rPr>
          <w:b/>
          <w:spacing w:val="7"/>
        </w:rPr>
        <w:t xml:space="preserve"> </w:t>
      </w:r>
      <w:r>
        <w:rPr>
          <w:spacing w:val="-1"/>
        </w:rPr>
        <w:t xml:space="preserve">Submit any other information </w:t>
      </w:r>
      <w:r>
        <w:t>concerning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rPr>
          <w:spacing w:val="-1"/>
        </w:rPr>
        <w:t>may be helpful</w:t>
      </w:r>
      <w:r>
        <w:t xml:space="preserve"> </w:t>
      </w:r>
      <w:r>
        <w:rPr>
          <w:spacing w:val="-1"/>
        </w:rPr>
        <w:t>to</w:t>
      </w:r>
      <w:r>
        <w:rPr>
          <w:spacing w:val="27"/>
        </w:rPr>
        <w:t xml:space="preserve"> </w:t>
      </w:r>
      <w:r>
        <w:t>the</w:t>
      </w:r>
      <w:r>
        <w:rPr>
          <w:spacing w:val="-1"/>
        </w:rPr>
        <w:t xml:space="preserve"> Department in </w:t>
      </w:r>
      <w:r>
        <w:t>consideration</w:t>
      </w:r>
      <w:r>
        <w:rPr>
          <w:spacing w:val="-4"/>
        </w:rPr>
        <w:t xml:space="preserve"> </w:t>
      </w:r>
      <w:r>
        <w:rPr>
          <w:spacing w:val="-1"/>
        </w:rPr>
        <w:t xml:space="preserve">of </w:t>
      </w:r>
      <w:r>
        <w:t>this</w:t>
      </w:r>
      <w:r>
        <w:rPr>
          <w:spacing w:val="-2"/>
        </w:rPr>
        <w:t xml:space="preserve"> application.</w:t>
      </w:r>
    </w:p>
    <w:p w:rsidR="00241D48" w14:paraId="34051CB0" w14:textId="77777777">
      <w:pPr>
        <w:sectPr>
          <w:pgSz w:w="12240" w:h="15840"/>
          <w:pgMar w:top="1380" w:right="1540" w:bottom="1000" w:left="1340" w:header="0" w:footer="804" w:gutter="0"/>
          <w:cols w:space="720"/>
        </w:sectPr>
      </w:pPr>
    </w:p>
    <w:p w:rsidR="00241D48" w14:paraId="34051CB1" w14:textId="77777777">
      <w:pPr>
        <w:spacing w:before="45"/>
        <w:ind w:left="100"/>
        <w:rPr>
          <w:rFonts w:ascii="Garamond" w:eastAsia="Garamond" w:hAnsi="Garamond" w:cs="Garamond"/>
        </w:rPr>
      </w:pPr>
      <w:r>
        <w:rPr>
          <w:rFonts w:ascii="Garamond"/>
          <w:b/>
          <w:spacing w:val="-1"/>
          <w:sz w:val="28"/>
        </w:rPr>
        <w:t>D</w:t>
      </w:r>
      <w:r>
        <w:rPr>
          <w:rFonts w:ascii="Garamond"/>
          <w:b/>
          <w:spacing w:val="-1"/>
        </w:rPr>
        <w:t>ECLARATION</w:t>
      </w:r>
      <w:r>
        <w:rPr>
          <w:rFonts w:ascii="Garamond"/>
          <w:b/>
          <w:spacing w:val="-14"/>
        </w:rPr>
        <w:t xml:space="preserve"> </w:t>
      </w:r>
      <w:r>
        <w:rPr>
          <w:rFonts w:ascii="Garamond"/>
          <w:b/>
        </w:rPr>
        <w:t>FOR</w:t>
      </w:r>
      <w:r>
        <w:rPr>
          <w:rFonts w:ascii="Garamond"/>
          <w:b/>
          <w:spacing w:val="-14"/>
        </w:rPr>
        <w:t xml:space="preserve"> </w:t>
      </w:r>
      <w:r>
        <w:rPr>
          <w:rFonts w:ascii="Garamond"/>
          <w:b/>
          <w:spacing w:val="-1"/>
        </w:rPr>
        <w:t>WRITTEN</w:t>
      </w:r>
      <w:r>
        <w:rPr>
          <w:rFonts w:ascii="Garamond"/>
          <w:b/>
          <w:spacing w:val="-15"/>
        </w:rPr>
        <w:t xml:space="preserve"> </w:t>
      </w:r>
      <w:r>
        <w:rPr>
          <w:rFonts w:ascii="Garamond"/>
          <w:b/>
          <w:spacing w:val="-1"/>
        </w:rPr>
        <w:t>SUBMISSIONS</w:t>
      </w:r>
    </w:p>
    <w:p w:rsidR="00241D48" w14:paraId="34051CB2" w14:textId="77777777">
      <w:pPr>
        <w:spacing w:before="6"/>
        <w:rPr>
          <w:rFonts w:ascii="Garamond" w:eastAsia="Garamond" w:hAnsi="Garamond" w:cs="Garamond"/>
          <w:b/>
          <w:bCs/>
          <w:sz w:val="10"/>
          <w:szCs w:val="10"/>
        </w:rPr>
      </w:pPr>
    </w:p>
    <w:p w:rsidR="00241D48" w14:paraId="34051CB3" w14:textId="26E49596">
      <w:pPr>
        <w:spacing w:line="200" w:lineRule="atLeast"/>
        <w:ind w:left="115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581015" cy="3549650"/>
                <wp:effectExtent l="0" t="0" r="635" b="254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813040" cy="4969510"/>
                          <a:chOff x="0" y="0"/>
                          <a:chExt cx="8789" cy="5590"/>
                        </a:xfrm>
                      </wpg:grpSpPr>
                      <wpg:grpSp>
                        <wpg:cNvPr id="3" name="Group 18"/>
                        <wpg:cNvGrpSpPr/>
                        <wpg:grpSpPr>
                          <a:xfrm>
                            <a:off x="16" y="16"/>
                            <a:ext cx="8757" cy="2"/>
                            <a:chOff x="16" y="16"/>
                            <a:chExt cx="8757" cy="2"/>
                          </a:xfrm>
                        </wpg:grpSpPr>
                        <wps:wsp xmlns:wps="http://schemas.microsoft.com/office/word/2010/wordprocessingShape">
                          <wps:cNvPr id="4" name="Freeform 19"/>
                          <wps:cNvSpPr/>
                          <wps:spPr bwMode="auto">
                            <a:xfrm>
                              <a:off x="16" y="16"/>
                              <a:ext cx="8757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8757"/>
                                <a:gd name="T2" fmla="+- 0 8772 16"/>
                                <a:gd name="T3" fmla="*/ T2 w 8757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8757" stroke="1">
                                  <a:moveTo>
                                    <a:pt x="0" y="0"/>
                                  </a:moveTo>
                                  <a:lnTo>
                                    <a:pt x="8756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5" name="Group 16"/>
                        <wpg:cNvGrpSpPr/>
                        <wpg:grpSpPr>
                          <a:xfrm>
                            <a:off x="31" y="31"/>
                            <a:ext cx="2" cy="5543"/>
                            <a:chOff x="31" y="31"/>
                            <a:chExt cx="2" cy="5543"/>
                          </a:xfrm>
                        </wpg:grpSpPr>
                        <wps:wsp xmlns:wps="http://schemas.microsoft.com/office/word/2010/wordprocessingShape">
                          <wps:cNvPr id="6" name="Freeform 17"/>
                          <wps:cNvSpPr/>
                          <wps:spPr bwMode="auto">
                            <a:xfrm>
                              <a:off x="31" y="31"/>
                              <a:ext cx="2" cy="5543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31 h 5543"/>
                                <a:gd name="T2" fmla="+- 0 5574 31"/>
                                <a:gd name="T3" fmla="*/ 5574 h 5543"/>
                              </a:gdLst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fill="norm" h="5543" stroke="1">
                                  <a:moveTo>
                                    <a:pt x="0" y="0"/>
                                  </a:moveTo>
                                  <a:lnTo>
                                    <a:pt x="0" y="5543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7" name="Group 14"/>
                        <wpg:cNvGrpSpPr/>
                        <wpg:grpSpPr>
                          <a:xfrm>
                            <a:off x="8757" y="31"/>
                            <a:ext cx="2" cy="5543"/>
                            <a:chOff x="8757" y="31"/>
                            <a:chExt cx="2" cy="5543"/>
                          </a:xfrm>
                        </wpg:grpSpPr>
                        <wps:wsp xmlns:wps="http://schemas.microsoft.com/office/word/2010/wordprocessingShape">
                          <wps:cNvPr id="8" name="Freeform 15"/>
                          <wps:cNvSpPr/>
                          <wps:spPr bwMode="auto">
                            <a:xfrm>
                              <a:off x="8757" y="31"/>
                              <a:ext cx="2" cy="5543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31 h 5543"/>
                                <a:gd name="T2" fmla="+- 0 5574 31"/>
                                <a:gd name="T3" fmla="*/ 5574 h 5543"/>
                              </a:gdLst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fill="norm" h="5543" stroke="1">
                                  <a:moveTo>
                                    <a:pt x="0" y="0"/>
                                  </a:moveTo>
                                  <a:lnTo>
                                    <a:pt x="0" y="5543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9" name="Group 3"/>
                        <wpg:cNvGrpSpPr/>
                        <wpg:grpSpPr>
                          <a:xfrm>
                            <a:off x="16" y="5559"/>
                            <a:ext cx="8757" cy="2"/>
                            <a:chOff x="16" y="5559"/>
                            <a:chExt cx="8757" cy="2"/>
                          </a:xfrm>
                        </wpg:grpSpPr>
                        <wps:wsp xmlns:wps="http://schemas.microsoft.com/office/word/2010/wordprocessingShape">
                          <wps:cNvPr id="10" name="Freeform 13"/>
                          <wps:cNvSpPr/>
                          <wps:spPr bwMode="auto">
                            <a:xfrm>
                              <a:off x="16" y="5559"/>
                              <a:ext cx="8757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8757"/>
                                <a:gd name="T2" fmla="+- 0 8772 16"/>
                                <a:gd name="T3" fmla="*/ T2 w 8757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8757" stroke="1">
                                  <a:moveTo>
                                    <a:pt x="0" y="0"/>
                                  </a:moveTo>
                                  <a:lnTo>
                                    <a:pt x="8756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11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0" y="114"/>
                              <a:ext cx="8499" cy="7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41D48" w14:textId="77777777">
                                <w:pPr>
                                  <w:spacing w:line="247" w:lineRule="exact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declare,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to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best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my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knowledge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and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belief,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that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information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provided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in</w:t>
                                </w:r>
                              </w:p>
                              <w:p w:rsidR="00241D48" w14:textId="77777777">
                                <w:pPr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response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to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questions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set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forth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in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this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Application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for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SAFETY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Act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liability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protections</w:t>
                                </w:r>
                                <w:r>
                                  <w:rPr>
                                    <w:rFonts w:ascii="Garamond"/>
                                    <w:spacing w:val="31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is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true,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factual,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and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correct,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and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that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am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an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authorized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agent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Applicant.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  <wps:wsp xmlns:wps="http://schemas.microsoft.com/office/word/2010/wordprocessingShape">
                          <wps:cNvPr id="12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2" y="1411"/>
                              <a:ext cx="8249" cy="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41D48" w14:textId="77777777">
                                <w:pPr>
                                  <w:tabs>
                                    <w:tab w:val="left" w:pos="4689"/>
                                    <w:tab w:val="left" w:pos="5000"/>
                                    <w:tab w:val="left" w:pos="8248"/>
                                  </w:tabs>
                                  <w:spacing w:line="220" w:lineRule="exact"/>
                                  <w:rPr>
                                    <w:rFonts w:ascii="Garamond" w:eastAsia="Garamond" w:hAnsi="Garamond" w:cs="Garamond"/>
                                  </w:rPr>
                                </w:pPr>
                                <w:r>
                                  <w:rPr>
                                    <w:rFonts w:ascii="Garamond"/>
                                  </w:rPr>
                                  <w:t>Prepared</w:t>
                                </w:r>
                                <w:r>
                                  <w:rPr>
                                    <w:rFonts w:ascii="Garamond"/>
                                    <w:spacing w:val="-1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</w:rPr>
                                  <w:t>By:</w:t>
                                </w:r>
                                <w:r>
                                  <w:rPr>
                                    <w:rFonts w:ascii="Garamond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Garamond"/>
                                  </w:rPr>
                                  <w:tab/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</w:rPr>
                                  <w:t>Title</w:t>
                                </w:r>
                                <w:r>
                                  <w:rPr>
                                    <w:rFonts w:ascii="Garamond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</w:rPr>
                                  <w:t>(if</w:t>
                                </w:r>
                                <w:r>
                                  <w:rPr>
                                    <w:rFonts w:ascii="Garamond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</w:rPr>
                                  <w:t>applicable):</w:t>
                                </w:r>
                                <w:r>
                                  <w:rPr>
                                    <w:rFonts w:ascii="Garamond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w w:val="99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  <wps:wsp xmlns:wps="http://schemas.microsoft.com/office/word/2010/wordprocessingShape"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6" y="2288"/>
                              <a:ext cx="8036" cy="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41D48" w14:textId="77777777">
                                <w:pPr>
                                  <w:tabs>
                                    <w:tab w:val="left" w:pos="6005"/>
                                    <w:tab w:val="left" w:pos="7034"/>
                                    <w:tab w:val="left" w:pos="8035"/>
                                  </w:tabs>
                                  <w:spacing w:line="220" w:lineRule="exact"/>
                                  <w:rPr>
                                    <w:rFonts w:ascii="Garamond" w:eastAsia="Garamond" w:hAnsi="Garamond" w:cs="Garamond"/>
                                  </w:rPr>
                                </w:pPr>
                                <w:r>
                                  <w:rPr>
                                    <w:rFonts w:ascii="Garamond"/>
                                    <w:spacing w:val="-1"/>
                                  </w:rPr>
                                  <w:t>Signature: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</w:rPr>
                                  <w:t>Date: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Garamond"/>
                                    <w:b/>
                                  </w:rPr>
                                  <w:t xml:space="preserve">/  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4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b/>
                                  </w:rPr>
                                  <w:t>_/20</w:t>
                                </w:r>
                                <w:r>
                                  <w:rPr>
                                    <w:rFonts w:ascii="Garamond"/>
                                    <w:b/>
                                    <w:w w:val="99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b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  <wps:wsp xmlns:wps="http://schemas.microsoft.com/office/word/2010/wordprocessingShape">
                          <wps:cNvPr id="14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0" y="3128"/>
                              <a:ext cx="4710" cy="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41D48" w14:textId="77777777">
                                <w:pPr>
                                  <w:spacing w:line="220" w:lineRule="exact"/>
                                  <w:rPr>
                                    <w:rFonts w:ascii="Garamond" w:eastAsia="Garamond" w:hAnsi="Garamond" w:cs="Garamond"/>
                                  </w:rPr>
                                </w:pPr>
                                <w:r>
                                  <w:rPr>
                                    <w:rFonts w:ascii="Garamond"/>
                                  </w:rPr>
                                  <w:t>The</w:t>
                                </w:r>
                                <w:r>
                                  <w:rPr>
                                    <w:rFonts w:ascii="Garamond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</w:rPr>
                                  <w:t>signature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</w:rPr>
                                  <w:t>of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</w:rPr>
                                  <w:t>the</w:t>
                                </w:r>
                                <w:r>
                                  <w:rPr>
                                    <w:rFonts w:ascii="Garamond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</w:rPr>
                                  <w:t>Preparer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</w:rPr>
                                  <w:t>must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</w:rPr>
                                  <w:t>be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</w:rPr>
                                  <w:t>notarized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</w:rPr>
                                  <w:t>below: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  <wps:wsp xmlns:wps="http://schemas.microsoft.com/office/word/2010/wordprocessingShape">
                          <wps:cNvPr id="15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0" y="3567"/>
                              <a:ext cx="2574" cy="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41D48" w14:textId="77777777">
                                <w:pPr>
                                  <w:tabs>
                                    <w:tab w:val="left" w:pos="923"/>
                                    <w:tab w:val="left" w:pos="2573"/>
                                  </w:tabs>
                                  <w:spacing w:line="220" w:lineRule="exact"/>
                                  <w:rPr>
                                    <w:rFonts w:ascii="Garamond" w:eastAsia="Garamond" w:hAnsi="Garamond" w:cs="Garamond"/>
                                  </w:rPr>
                                </w:pPr>
                                <w:r>
                                  <w:rPr>
                                    <w:rFonts w:ascii="Garamond"/>
                                    <w:spacing w:val="-1"/>
                                  </w:rPr>
                                  <w:t>State</w:t>
                                </w:r>
                                <w:r>
                                  <w:rPr>
                                    <w:rFonts w:ascii="Garamond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</w:rPr>
                                  <w:t>of:</w:t>
                                </w:r>
                                <w:r>
                                  <w:rPr>
                                    <w:rFonts w:ascii="Garamond"/>
                                  </w:rPr>
                                  <w:tab/>
                                </w:r>
                                <w:r>
                                  <w:rPr>
                                    <w:rFonts w:ascii="Garamond"/>
                                    <w:w w:val="99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  <wps:wsp xmlns:wps="http://schemas.microsoft.com/office/word/2010/wordprocessingShape">
                          <wps:cNvPr id="16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68" y="3567"/>
                              <a:ext cx="3987" cy="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41D48" w14:textId="77777777">
                                <w:pPr>
                                  <w:tabs>
                                    <w:tab w:val="left" w:pos="1129"/>
                                    <w:tab w:val="left" w:pos="3986"/>
                                  </w:tabs>
                                  <w:spacing w:line="220" w:lineRule="exact"/>
                                  <w:rPr>
                                    <w:rFonts w:ascii="Garamond" w:eastAsia="Garamond" w:hAnsi="Garamond" w:cs="Garamond"/>
                                  </w:rPr>
                                </w:pPr>
                                <w:r>
                                  <w:rPr>
                                    <w:rFonts w:ascii="Garamond"/>
                                  </w:rPr>
                                  <w:t>County</w:t>
                                </w:r>
                                <w:r>
                                  <w:rPr>
                                    <w:rFonts w:ascii="Garamond"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</w:rPr>
                                  <w:t>of:</w:t>
                                </w:r>
                                <w:r>
                                  <w:rPr>
                                    <w:rFonts w:ascii="Garamond"/>
                                  </w:rPr>
                                  <w:tab/>
                                </w:r>
                                <w:r>
                                  <w:rPr>
                                    <w:rFonts w:ascii="Garamond"/>
                                    <w:w w:val="99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  <wps:wsp xmlns:wps="http://schemas.microsoft.com/office/word/2010/wordprocessingShape">
                          <wps:cNvPr id="17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0" y="4207"/>
                              <a:ext cx="4689" cy="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41D48" w14:textId="77777777">
                                <w:pPr>
                                  <w:tabs>
                                    <w:tab w:val="left" w:pos="3367"/>
                                    <w:tab w:val="left" w:pos="3917"/>
                                    <w:tab w:val="left" w:pos="4183"/>
                                  </w:tabs>
                                  <w:spacing w:line="210" w:lineRule="exact"/>
                                  <w:rPr>
                                    <w:rFonts w:ascii="Garamond" w:eastAsia="Garamond" w:hAnsi="Garamond" w:cs="Garamond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Garamond"/>
                                    <w:sz w:val="21"/>
                                  </w:rPr>
                                  <w:t>Subscribed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1"/>
                                  </w:rPr>
                                  <w:t>and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1"/>
                                  </w:rPr>
                                  <w:t>sworn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1"/>
                                  </w:rPr>
                                  <w:t>before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1"/>
                                  </w:rPr>
                                  <w:t>me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1"/>
                                  </w:rPr>
                                  <w:t>this</w:t>
                                </w:r>
                                <w:r>
                                  <w:rPr>
                                    <w:rFonts w:ascii="Garamond"/>
                                    <w:sz w:val="21"/>
                                  </w:rPr>
                                  <w:tab/>
                                </w:r>
                                <w:r>
                                  <w:rPr>
                                    <w:rFonts w:ascii="Garamond"/>
                                    <w:sz w:val="21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Garamond"/>
                                    <w:sz w:val="21"/>
                                  </w:rPr>
                                  <w:tab/>
                                  <w:t>day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1"/>
                                  </w:rPr>
                                  <w:t>of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  <wps:wsp xmlns:wps="http://schemas.microsoft.com/office/word/2010/wordprocessingShape">
                          <wps:cNvPr id="18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29" y="4207"/>
                              <a:ext cx="2308" cy="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41D48" w14:textId="77777777">
                                <w:pPr>
                                  <w:tabs>
                                    <w:tab w:val="left" w:pos="2307"/>
                                  </w:tabs>
                                  <w:spacing w:line="210" w:lineRule="exact"/>
                                  <w:rPr>
                                    <w:rFonts w:ascii="Garamond" w:eastAsia="Garamond" w:hAnsi="Garamond" w:cs="Garamond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Garamond"/>
                                    <w:sz w:val="21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1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  <wps:wsp xmlns:wps="http://schemas.microsoft.com/office/word/2010/wordprocessingShape">
                          <wps:cNvPr id="19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7" y="4737"/>
                              <a:ext cx="7122" cy="6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41D48" w14:textId="77777777">
                                <w:pPr>
                                  <w:tabs>
                                    <w:tab w:val="left" w:pos="1517"/>
                                    <w:tab w:val="left" w:pos="7121"/>
                                  </w:tabs>
                                  <w:spacing w:line="226" w:lineRule="exact"/>
                                  <w:ind w:left="13" w:hanging="14"/>
                                  <w:rPr>
                                    <w:rFonts w:ascii="Garamond" w:eastAsia="Garamond" w:hAnsi="Garamond" w:cs="Garamond"/>
                                  </w:rPr>
                                </w:pPr>
                                <w:r>
                                  <w:rPr>
                                    <w:rFonts w:ascii="Garamond"/>
                                  </w:rPr>
                                  <w:t>Notary</w:t>
                                </w:r>
                                <w:r>
                                  <w:rPr>
                                    <w:rFonts w:ascii="Garamond"/>
                                    <w:spacing w:val="-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</w:rPr>
                                  <w:t>Public:</w:t>
                                </w:r>
                                <w:r>
                                  <w:rPr>
                                    <w:rFonts w:ascii="Garamond"/>
                                  </w:rPr>
                                  <w:tab/>
                                </w:r>
                                <w:r>
                                  <w:rPr>
                                    <w:rFonts w:ascii="Garamond"/>
                                    <w:w w:val="99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u w:val="single" w:color="000000"/>
                                  </w:rPr>
                                  <w:tab/>
                                </w:r>
                              </w:p>
                              <w:p w:rsidR="00241D48" w14:textId="77777777">
                                <w:pPr>
                                  <w:spacing w:before="11"/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241D48" w14:textId="77777777">
                                <w:pPr>
                                  <w:tabs>
                                    <w:tab w:val="left" w:pos="2724"/>
                                    <w:tab w:val="left" w:pos="7117"/>
                                  </w:tabs>
                                  <w:spacing w:line="241" w:lineRule="exact"/>
                                  <w:ind w:left="13"/>
                                  <w:rPr>
                                    <w:rFonts w:ascii="Garamond" w:eastAsia="Garamond" w:hAnsi="Garamond" w:cs="Garamond"/>
                                  </w:rPr>
                                </w:pPr>
                                <w:r>
                                  <w:rPr>
                                    <w:rFonts w:ascii="Garamond"/>
                                  </w:rPr>
                                  <w:t>My</w:t>
                                </w:r>
                                <w:r>
                                  <w:rPr>
                                    <w:rFonts w:ascii="Garamond"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</w:rPr>
                                  <w:t>Commission</w:t>
                                </w:r>
                                <w:r>
                                  <w:rPr>
                                    <w:rFonts w:ascii="Garamond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</w:rPr>
                                  <w:t>Expires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</w:rPr>
                                  <w:t>on:</w:t>
                                </w:r>
                                <w:r>
                                  <w:rPr>
                                    <w:rFonts w:ascii="Garamond"/>
                                  </w:rPr>
                                  <w:tab/>
                                </w:r>
                                <w:r>
                                  <w:rPr>
                                    <w:rFonts w:ascii="Garamond"/>
                                    <w:w w:val="99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i1055" style="width:439.45pt;height:279.5pt;mso-position-horizontal-relative:char;mso-position-vertical-relative:line" coordsize="8789,5590">
                <v:group id="Group 18" o:spid="_x0000_s1056" style="width:8757;height:2;left:16;position:absolute;top:16" coordorigin="16,16" coordsize="8757,2">
                  <v:shape id="Freeform 19" o:spid="_x0000_s1057" style="width:8757;height:2;left:16;mso-wrap-style:square;position:absolute;top:16;visibility:visible;v-text-anchor:top" coordsize="8757,2" path="m,l8756,e" filled="f" strokeweight="1.6pt">
                    <v:path arrowok="t" o:connecttype="custom" o:connectlocs="0,0;8756,0" o:connectangles="0,0"/>
                  </v:shape>
                </v:group>
                <v:group id="Group 16" o:spid="_x0000_s1058" style="width:2;height:5543;left:31;position:absolute;top:31" coordorigin="31,31" coordsize="2,5543">
                  <v:shape id="Freeform 17" o:spid="_x0000_s1059" style="width:2;height:5543;left:31;mso-wrap-style:square;position:absolute;top:31;visibility:visible;v-text-anchor:top" coordsize="2,5543" path="m,l,5543e" filled="f" strokeweight="1.6pt">
                    <v:path arrowok="t" o:connecttype="custom" o:connectlocs="0,31;0,5574" o:connectangles="0,0"/>
                  </v:shape>
                </v:group>
                <v:group id="Group 14" o:spid="_x0000_s1060" style="width:2;height:5543;left:8757;position:absolute;top:31" coordorigin="8757,31" coordsize="2,5543">
                  <v:shape id="Freeform 15" o:spid="_x0000_s1061" style="width:2;height:5543;left:8757;mso-wrap-style:square;position:absolute;top:31;visibility:visible;v-text-anchor:top" coordsize="2,5543" path="m,l,5543e" filled="f" strokeweight="1.6pt">
                    <v:path arrowok="t" o:connecttype="custom" o:connectlocs="0,31;0,5574" o:connectangles="0,0"/>
                  </v:shape>
                </v:group>
                <v:group id="Group 3" o:spid="_x0000_s1062" style="width:8757;height:2;left:16;position:absolute;top:5559" coordorigin="16,5559" coordsize="8757,2">
                  <v:shape id="Freeform 13" o:spid="_x0000_s1063" style="width:8757;height:2;left:16;mso-wrap-style:square;position:absolute;top:5559;visibility:visible;v-text-anchor:top" coordsize="8757,2" path="m,l8756,e" filled="f" strokeweight="1.6pt">
                    <v:path arrowok="t" o:connecttype="custom" o:connectlocs="0,0;8756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" o:spid="_x0000_s1064" type="#_x0000_t202" style="width:8499;height:780;left:140;mso-wrap-style:square;position:absolute;top:114;visibility:visible;v-text-anchor:top" filled="f" stroked="f">
                    <v:textbox inset="0,0,0,0">
                      <w:txbxContent>
                        <w:p w:rsidR="00241D48" w14:paraId="34051CF8" w14:textId="77777777">
                          <w:pPr>
                            <w:spacing w:line="247" w:lineRule="exact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declare,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to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best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my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knowledge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and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belief,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that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information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provided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in</w:t>
                          </w:r>
                        </w:p>
                        <w:p w:rsidR="00241D48" w14:paraId="34051CF9" w14:textId="77777777">
                          <w:pP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response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to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questions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set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forth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in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this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Application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for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SAFETY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Act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liability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protections</w:t>
                          </w:r>
                          <w:r>
                            <w:rPr>
                              <w:rFonts w:ascii="Garamond"/>
                              <w:spacing w:val="31"/>
                              <w:w w:val="9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is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true,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factual,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and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correct,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and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that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am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an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authorized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agent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Applicant.</w:t>
                          </w:r>
                        </w:p>
                      </w:txbxContent>
                    </v:textbox>
                  </v:shape>
                  <v:shape id="Text Box 11" o:spid="_x0000_s1065" type="#_x0000_t202" style="width:8249;height:220;left:222;mso-wrap-style:square;position:absolute;top:1411;visibility:visible;v-text-anchor:top" filled="f" stroked="f">
                    <v:textbox inset="0,0,0,0">
                      <w:txbxContent>
                        <w:p w:rsidR="00241D48" w14:paraId="34051CFA" w14:textId="77777777">
                          <w:pPr>
                            <w:tabs>
                              <w:tab w:val="left" w:pos="4689"/>
                              <w:tab w:val="left" w:pos="5000"/>
                              <w:tab w:val="left" w:pos="8248"/>
                            </w:tabs>
                            <w:spacing w:line="220" w:lineRule="exact"/>
                            <w:rPr>
                              <w:rFonts w:ascii="Garamond" w:eastAsia="Garamond" w:hAnsi="Garamond" w:cs="Garamond"/>
                            </w:rPr>
                          </w:pPr>
                          <w:r>
                            <w:rPr>
                              <w:rFonts w:ascii="Garamond"/>
                            </w:rPr>
                            <w:t>Prepared</w:t>
                          </w:r>
                          <w:r>
                            <w:rPr>
                              <w:rFonts w:ascii="Garamond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</w:rPr>
                            <w:t>By:</w:t>
                          </w:r>
                          <w:r>
                            <w:rPr>
                              <w:rFonts w:ascii="Garamond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Garamond"/>
                            </w:rPr>
                            <w:tab/>
                          </w:r>
                          <w:r>
                            <w:rPr>
                              <w:rFonts w:ascii="Garamond"/>
                              <w:spacing w:val="-1"/>
                            </w:rPr>
                            <w:t>Title</w:t>
                          </w:r>
                          <w:r>
                            <w:rPr>
                              <w:rFonts w:ascii="Garamond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</w:rPr>
                            <w:t>(if</w:t>
                          </w:r>
                          <w:r>
                            <w:rPr>
                              <w:rFonts w:ascii="Garamond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</w:rPr>
                            <w:t>applicable):</w:t>
                          </w:r>
                          <w:r>
                            <w:rPr>
                              <w:rFonts w:ascii="Garamond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w w:val="9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10" o:spid="_x0000_s1066" type="#_x0000_t202" style="width:8036;height:220;left:476;mso-wrap-style:square;position:absolute;top:2288;visibility:visible;v-text-anchor:top" filled="f" stroked="f">
                    <v:textbox inset="0,0,0,0">
                      <w:txbxContent>
                        <w:p w:rsidR="00241D48" w14:paraId="34051CFB" w14:textId="77777777">
                          <w:pPr>
                            <w:tabs>
                              <w:tab w:val="left" w:pos="6005"/>
                              <w:tab w:val="left" w:pos="7034"/>
                              <w:tab w:val="left" w:pos="8035"/>
                            </w:tabs>
                            <w:spacing w:line="220" w:lineRule="exact"/>
                            <w:rPr>
                              <w:rFonts w:ascii="Garamond" w:eastAsia="Garamond" w:hAnsi="Garamond" w:cs="Garamond"/>
                            </w:rPr>
                          </w:pPr>
                          <w:r>
                            <w:rPr>
                              <w:rFonts w:ascii="Garamond"/>
                              <w:spacing w:val="-1"/>
                            </w:rPr>
                            <w:t>Signature:</w:t>
                          </w:r>
                          <w:r>
                            <w:rPr>
                              <w:rFonts w:ascii="Garamond"/>
                              <w:spacing w:val="-1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Garamond"/>
                              <w:spacing w:val="-1"/>
                            </w:rPr>
                            <w:t>Date:</w:t>
                          </w:r>
                          <w:r>
                            <w:rPr>
                              <w:rFonts w:ascii="Garamond"/>
                              <w:spacing w:val="-1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Garamond"/>
                              <w:b/>
                            </w:rPr>
                            <w:t xml:space="preserve">/  </w:t>
                          </w:r>
                          <w:r>
                            <w:rPr>
                              <w:rFonts w:ascii="Garamond"/>
                              <w:b/>
                              <w:spacing w:val="48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</w:rPr>
                            <w:t>_/20</w:t>
                          </w:r>
                          <w:r>
                            <w:rPr>
                              <w:rFonts w:ascii="Garamond"/>
                              <w:b/>
                              <w:w w:val="9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9" o:spid="_x0000_s1067" type="#_x0000_t202" style="width:4710;height:220;left:140;mso-wrap-style:square;position:absolute;top:3128;visibility:visible;v-text-anchor:top" filled="f" stroked="f">
                    <v:textbox inset="0,0,0,0">
                      <w:txbxContent>
                        <w:p w:rsidR="00241D48" w14:paraId="34051CFC" w14:textId="77777777">
                          <w:pPr>
                            <w:spacing w:line="220" w:lineRule="exact"/>
                            <w:rPr>
                              <w:rFonts w:ascii="Garamond" w:eastAsia="Garamond" w:hAnsi="Garamond" w:cs="Garamond"/>
                            </w:rPr>
                          </w:pPr>
                          <w:r>
                            <w:rPr>
                              <w:rFonts w:ascii="Garamond"/>
                            </w:rPr>
                            <w:t>The</w:t>
                          </w:r>
                          <w:r>
                            <w:rPr>
                              <w:rFonts w:ascii="Garamond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</w:rPr>
                            <w:t>signature</w:t>
                          </w:r>
                          <w:r>
                            <w:rPr>
                              <w:rFonts w:ascii="Garamond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</w:rPr>
                            <w:t>of</w:t>
                          </w:r>
                          <w:r>
                            <w:rPr>
                              <w:rFonts w:ascii="Garamond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</w:rPr>
                            <w:t>the</w:t>
                          </w:r>
                          <w:r>
                            <w:rPr>
                              <w:rFonts w:ascii="Garamond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</w:rPr>
                            <w:t>Preparer</w:t>
                          </w:r>
                          <w:r>
                            <w:rPr>
                              <w:rFonts w:ascii="Garamond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</w:rPr>
                            <w:t>must</w:t>
                          </w:r>
                          <w:r>
                            <w:rPr>
                              <w:rFonts w:ascii="Garamond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</w:rPr>
                            <w:t>be</w:t>
                          </w:r>
                          <w:r>
                            <w:rPr>
                              <w:rFonts w:ascii="Garamond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</w:rPr>
                            <w:t>notarized</w:t>
                          </w:r>
                          <w:r>
                            <w:rPr>
                              <w:rFonts w:ascii="Garamond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</w:rPr>
                            <w:t>below:</w:t>
                          </w:r>
                        </w:p>
                      </w:txbxContent>
                    </v:textbox>
                  </v:shape>
                  <v:shape id="Text Box 8" o:spid="_x0000_s1068" type="#_x0000_t202" style="width:2574;height:220;left:580;mso-wrap-style:square;position:absolute;top:3567;visibility:visible;v-text-anchor:top" filled="f" stroked="f">
                    <v:textbox inset="0,0,0,0">
                      <w:txbxContent>
                        <w:p w:rsidR="00241D48" w14:paraId="34051CFD" w14:textId="77777777">
                          <w:pPr>
                            <w:tabs>
                              <w:tab w:val="left" w:pos="923"/>
                              <w:tab w:val="left" w:pos="2573"/>
                            </w:tabs>
                            <w:spacing w:line="220" w:lineRule="exact"/>
                            <w:rPr>
                              <w:rFonts w:ascii="Garamond" w:eastAsia="Garamond" w:hAnsi="Garamond" w:cs="Garamond"/>
                            </w:rPr>
                          </w:pPr>
                          <w:r>
                            <w:rPr>
                              <w:rFonts w:ascii="Garamond"/>
                              <w:spacing w:val="-1"/>
                            </w:rPr>
                            <w:t>State</w:t>
                          </w:r>
                          <w:r>
                            <w:rPr>
                              <w:rFonts w:ascii="Garamond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</w:rPr>
                            <w:t>of:</w:t>
                          </w:r>
                          <w:r>
                            <w:rPr>
                              <w:rFonts w:ascii="Garamond"/>
                            </w:rPr>
                            <w:tab/>
                          </w:r>
                          <w:r>
                            <w:rPr>
                              <w:rFonts w:ascii="Garamond"/>
                              <w:w w:val="9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7" o:spid="_x0000_s1069" type="#_x0000_t202" style="width:3987;height:220;left:3568;mso-wrap-style:square;position:absolute;top:3567;visibility:visible;v-text-anchor:top" filled="f" stroked="f">
                    <v:textbox inset="0,0,0,0">
                      <w:txbxContent>
                        <w:p w:rsidR="00241D48" w14:paraId="34051CFE" w14:textId="77777777">
                          <w:pPr>
                            <w:tabs>
                              <w:tab w:val="left" w:pos="1129"/>
                              <w:tab w:val="left" w:pos="3986"/>
                            </w:tabs>
                            <w:spacing w:line="220" w:lineRule="exact"/>
                            <w:rPr>
                              <w:rFonts w:ascii="Garamond" w:eastAsia="Garamond" w:hAnsi="Garamond" w:cs="Garamond"/>
                            </w:rPr>
                          </w:pPr>
                          <w:r>
                            <w:rPr>
                              <w:rFonts w:ascii="Garamond"/>
                            </w:rPr>
                            <w:t>County</w:t>
                          </w:r>
                          <w:r>
                            <w:rPr>
                              <w:rFonts w:ascii="Garamond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</w:rPr>
                            <w:t>of:</w:t>
                          </w:r>
                          <w:r>
                            <w:rPr>
                              <w:rFonts w:ascii="Garamond"/>
                            </w:rPr>
                            <w:tab/>
                          </w:r>
                          <w:r>
                            <w:rPr>
                              <w:rFonts w:ascii="Garamond"/>
                              <w:w w:val="9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6" o:spid="_x0000_s1070" type="#_x0000_t202" style="width:4689;height:210;left:140;mso-wrap-style:square;position:absolute;top:4207;visibility:visible;v-text-anchor:top" filled="f" stroked="f">
                    <v:textbox inset="0,0,0,0">
                      <w:txbxContent>
                        <w:p w:rsidR="00241D48" w14:paraId="34051CFF" w14:textId="77777777">
                          <w:pPr>
                            <w:tabs>
                              <w:tab w:val="left" w:pos="3367"/>
                              <w:tab w:val="left" w:pos="3917"/>
                              <w:tab w:val="left" w:pos="4183"/>
                            </w:tabs>
                            <w:spacing w:line="210" w:lineRule="exact"/>
                            <w:rPr>
                              <w:rFonts w:ascii="Garamond" w:eastAsia="Garamond" w:hAnsi="Garamond" w:cs="Garamond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Garamond"/>
                              <w:sz w:val="21"/>
                            </w:rPr>
                            <w:t>Subscribed</w:t>
                          </w:r>
                          <w:r>
                            <w:rPr>
                              <w:rFonts w:ascii="Garamond"/>
                              <w:spacing w:val="-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1"/>
                            </w:rPr>
                            <w:t>and</w:t>
                          </w:r>
                          <w:r>
                            <w:rPr>
                              <w:rFonts w:ascii="Garamond"/>
                              <w:spacing w:val="-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1"/>
                            </w:rPr>
                            <w:t>sworn</w:t>
                          </w:r>
                          <w:r>
                            <w:rPr>
                              <w:rFonts w:ascii="Garamond"/>
                              <w:spacing w:val="-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1"/>
                            </w:rPr>
                            <w:t>before</w:t>
                          </w:r>
                          <w:r>
                            <w:rPr>
                              <w:rFonts w:ascii="Garamond"/>
                              <w:spacing w:val="-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1"/>
                            </w:rPr>
                            <w:t>me</w:t>
                          </w:r>
                          <w:r>
                            <w:rPr>
                              <w:rFonts w:ascii="Garamond"/>
                              <w:spacing w:val="-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1"/>
                            </w:rPr>
                            <w:t>this</w:t>
                          </w:r>
                          <w:r>
                            <w:rPr>
                              <w:rFonts w:ascii="Garamond"/>
                              <w:sz w:val="21"/>
                            </w:rPr>
                            <w:tab/>
                          </w:r>
                          <w:r>
                            <w:rPr>
                              <w:rFonts w:ascii="Garamond"/>
                              <w:sz w:val="21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Garamond"/>
                              <w:sz w:val="21"/>
                            </w:rPr>
                            <w:tab/>
                            <w:t>day</w:t>
                          </w:r>
                          <w:r>
                            <w:rPr>
                              <w:rFonts w:ascii="Garamond"/>
                              <w:spacing w:val="-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1"/>
                            </w:rPr>
                            <w:t>of</w:t>
                          </w:r>
                        </w:p>
                      </w:txbxContent>
                    </v:textbox>
                  </v:shape>
                  <v:shape id="Text Box 5" o:spid="_x0000_s1071" type="#_x0000_t202" style="width:2308;height:210;left:5229;mso-wrap-style:square;position:absolute;top:4207;visibility:visible;v-text-anchor:top" filled="f" stroked="f">
                    <v:textbox inset="0,0,0,0">
                      <w:txbxContent>
                        <w:p w:rsidR="00241D48" w14:paraId="34051D00" w14:textId="77777777">
                          <w:pPr>
                            <w:tabs>
                              <w:tab w:val="left" w:pos="2307"/>
                            </w:tabs>
                            <w:spacing w:line="210" w:lineRule="exact"/>
                            <w:rPr>
                              <w:rFonts w:ascii="Garamond" w:eastAsia="Garamond" w:hAnsi="Garamond" w:cs="Garamond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Garamond"/>
                              <w:sz w:val="21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1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4" o:spid="_x0000_s1072" type="#_x0000_t202" style="width:7122;height:681;left:347;mso-wrap-style:square;position:absolute;top:4737;visibility:visible;v-text-anchor:top" filled="f" stroked="f">
                    <v:textbox inset="0,0,0,0">
                      <w:txbxContent>
                        <w:p w:rsidR="00241D48" w14:paraId="34051D01" w14:textId="77777777">
                          <w:pPr>
                            <w:tabs>
                              <w:tab w:val="left" w:pos="1517"/>
                              <w:tab w:val="left" w:pos="7121"/>
                            </w:tabs>
                            <w:spacing w:line="226" w:lineRule="exact"/>
                            <w:ind w:left="13" w:hanging="14"/>
                            <w:rPr>
                              <w:rFonts w:ascii="Garamond" w:eastAsia="Garamond" w:hAnsi="Garamond" w:cs="Garamond"/>
                            </w:rPr>
                          </w:pPr>
                          <w:r>
                            <w:rPr>
                              <w:rFonts w:ascii="Garamond"/>
                            </w:rPr>
                            <w:t>Notary</w:t>
                          </w:r>
                          <w:r>
                            <w:rPr>
                              <w:rFonts w:ascii="Garamond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</w:rPr>
                            <w:t>Public:</w:t>
                          </w:r>
                          <w:r>
                            <w:rPr>
                              <w:rFonts w:ascii="Garamond"/>
                            </w:rPr>
                            <w:tab/>
                          </w:r>
                          <w:r>
                            <w:rPr>
                              <w:rFonts w:ascii="Garamond"/>
                              <w:w w:val="9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u w:val="single" w:color="000000"/>
                            </w:rPr>
                            <w:tab/>
                          </w:r>
                        </w:p>
                        <w:p w:rsidR="00241D48" w14:paraId="34051D02" w14:textId="77777777">
                          <w:pPr>
                            <w:spacing w:before="11"/>
                            <w:rPr>
                              <w:rFonts w:ascii="Garamond" w:eastAsia="Garamond" w:hAnsi="Garamond" w:cs="Garamond"/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:rsidR="00241D48" w14:paraId="34051D03" w14:textId="77777777">
                          <w:pPr>
                            <w:tabs>
                              <w:tab w:val="left" w:pos="2724"/>
                              <w:tab w:val="left" w:pos="7117"/>
                            </w:tabs>
                            <w:spacing w:line="241" w:lineRule="exact"/>
                            <w:ind w:left="13"/>
                            <w:rPr>
                              <w:rFonts w:ascii="Garamond" w:eastAsia="Garamond" w:hAnsi="Garamond" w:cs="Garamond"/>
                            </w:rPr>
                          </w:pPr>
                          <w:r>
                            <w:rPr>
                              <w:rFonts w:ascii="Garamond"/>
                            </w:rPr>
                            <w:t>My</w:t>
                          </w:r>
                          <w:r>
                            <w:rPr>
                              <w:rFonts w:ascii="Garamond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</w:rPr>
                            <w:t>Commission</w:t>
                          </w:r>
                          <w:r>
                            <w:rPr>
                              <w:rFonts w:ascii="Garamond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</w:rPr>
                            <w:t>Expires</w:t>
                          </w:r>
                          <w:r>
                            <w:rPr>
                              <w:rFonts w:ascii="Garamond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</w:rPr>
                            <w:t>on:</w:t>
                          </w:r>
                          <w:r>
                            <w:rPr>
                              <w:rFonts w:ascii="Garamond"/>
                            </w:rPr>
                            <w:tab/>
                          </w:r>
                          <w:r>
                            <w:rPr>
                              <w:rFonts w:ascii="Garamond"/>
                              <w:w w:val="9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</v:group>
                <w10:wrap type="none"/>
                <w10:anchorlock/>
              </v:group>
            </w:pict>
          </mc:Fallback>
        </mc:AlternateContent>
      </w:r>
    </w:p>
    <w:p w:rsidR="00241D48" w14:paraId="34051CB4" w14:textId="77777777">
      <w:pPr>
        <w:spacing w:line="200" w:lineRule="atLeast"/>
        <w:rPr>
          <w:rFonts w:ascii="Garamond" w:eastAsia="Garamond" w:hAnsi="Garamond" w:cs="Garamond"/>
          <w:sz w:val="20"/>
          <w:szCs w:val="20"/>
        </w:rPr>
        <w:sectPr>
          <w:pgSz w:w="12240" w:h="15840"/>
          <w:pgMar w:top="1440" w:right="1520" w:bottom="1000" w:left="1700" w:header="0" w:footer="804" w:gutter="0"/>
          <w:cols w:space="720"/>
        </w:sectPr>
      </w:pPr>
    </w:p>
    <w:p w:rsidR="00241D48" w14:paraId="34051CB5" w14:textId="77777777">
      <w:pPr>
        <w:pStyle w:val="Heading1"/>
        <w:ind w:left="120" w:right="120"/>
        <w:rPr>
          <w:b w:val="0"/>
          <w:bCs w:val="0"/>
        </w:rPr>
      </w:pPr>
      <w:r>
        <w:rPr>
          <w:spacing w:val="-1"/>
        </w:rPr>
        <w:t>Instructions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Completing</w:t>
      </w:r>
      <w:r>
        <w:rPr>
          <w:spacing w:val="1"/>
        </w:rPr>
        <w:t xml:space="preserve"> </w:t>
      </w:r>
      <w:r>
        <w:rPr>
          <w:spacing w:val="-1"/>
        </w:rPr>
        <w:t>Block</w:t>
      </w:r>
      <w:r>
        <w:t xml:space="preserve"> </w:t>
      </w:r>
      <w:r>
        <w:rPr>
          <w:spacing w:val="-1"/>
        </w:rPr>
        <w:t>Certification</w:t>
      </w:r>
      <w:r>
        <w:rPr>
          <w:spacing w:val="1"/>
        </w:rPr>
        <w:t xml:space="preserve"> </w:t>
      </w:r>
      <w:r>
        <w:rPr>
          <w:spacing w:val="-1"/>
        </w:rPr>
        <w:t>Application</w:t>
      </w:r>
      <w:r>
        <w:rPr>
          <w:spacing w:val="25"/>
        </w:rPr>
        <w:t xml:space="preserve"> </w:t>
      </w:r>
      <w:r>
        <w:rPr>
          <w:spacing w:val="-1"/>
        </w:rPr>
        <w:t>Form:</w:t>
      </w:r>
    </w:p>
    <w:p w:rsidR="00241D48" w14:paraId="34051CB6" w14:textId="77777777">
      <w:pPr>
        <w:spacing w:before="6"/>
        <w:rPr>
          <w:rFonts w:ascii="Garamond" w:eastAsia="Garamond" w:hAnsi="Garamond" w:cs="Garamond"/>
          <w:b/>
          <w:bCs/>
          <w:sz w:val="47"/>
          <w:szCs w:val="47"/>
        </w:rPr>
      </w:pPr>
    </w:p>
    <w:p w:rsidR="00241D48" w14:paraId="34051CB7" w14:textId="77777777">
      <w:pPr>
        <w:pStyle w:val="Heading2"/>
        <w:spacing w:before="0"/>
        <w:jc w:val="both"/>
        <w:rPr>
          <w:b w:val="0"/>
          <w:bCs w:val="0"/>
          <w:i w:val="0"/>
        </w:rPr>
      </w:pPr>
      <w:r>
        <w:rPr>
          <w:spacing w:val="-1"/>
          <w:w w:val="95"/>
        </w:rPr>
        <w:t>Application</w:t>
      </w:r>
      <w:r>
        <w:rPr>
          <w:spacing w:val="20"/>
          <w:w w:val="95"/>
        </w:rPr>
        <w:t xml:space="preserve"> </w:t>
      </w:r>
      <w:r>
        <w:rPr>
          <w:w w:val="95"/>
        </w:rPr>
        <w:t>Type</w:t>
      </w:r>
    </w:p>
    <w:p w:rsidR="00241D48" w14:paraId="34051CB8" w14:textId="77777777">
      <w:pPr>
        <w:spacing w:before="176"/>
        <w:ind w:left="119"/>
        <w:jc w:val="both"/>
        <w:rPr>
          <w:rFonts w:ascii="Garamond" w:eastAsia="Garamond" w:hAnsi="Garamond" w:cs="Garamond"/>
          <w:sz w:val="27"/>
          <w:szCs w:val="27"/>
        </w:rPr>
      </w:pPr>
      <w:r>
        <w:rPr>
          <w:rFonts w:ascii="Garamond"/>
          <w:b/>
          <w:i/>
          <w:spacing w:val="-2"/>
          <w:sz w:val="27"/>
        </w:rPr>
        <w:t>Item</w:t>
      </w:r>
      <w:r>
        <w:rPr>
          <w:rFonts w:ascii="Garamond"/>
          <w:b/>
          <w:i/>
          <w:spacing w:val="-25"/>
          <w:sz w:val="27"/>
        </w:rPr>
        <w:t xml:space="preserve"> </w:t>
      </w:r>
      <w:r>
        <w:rPr>
          <w:rFonts w:ascii="Garamond"/>
          <w:b/>
          <w:i/>
          <w:spacing w:val="-2"/>
          <w:sz w:val="27"/>
        </w:rPr>
        <w:t>BC1.</w:t>
      </w:r>
      <w:r>
        <w:rPr>
          <w:rFonts w:ascii="Garamond"/>
          <w:b/>
          <w:i/>
          <w:spacing w:val="18"/>
          <w:sz w:val="27"/>
        </w:rPr>
        <w:t xml:space="preserve"> </w:t>
      </w:r>
      <w:r>
        <w:rPr>
          <w:rFonts w:ascii="Garamond"/>
          <w:b/>
          <w:i/>
          <w:sz w:val="27"/>
        </w:rPr>
        <w:t>Type</w:t>
      </w:r>
      <w:r>
        <w:rPr>
          <w:rFonts w:ascii="Garamond"/>
          <w:b/>
          <w:i/>
          <w:spacing w:val="-25"/>
          <w:sz w:val="27"/>
        </w:rPr>
        <w:t xml:space="preserve"> </w:t>
      </w:r>
      <w:r>
        <w:rPr>
          <w:rFonts w:ascii="Garamond"/>
          <w:b/>
          <w:i/>
          <w:spacing w:val="-2"/>
          <w:sz w:val="27"/>
        </w:rPr>
        <w:t>of</w:t>
      </w:r>
      <w:r>
        <w:rPr>
          <w:rFonts w:ascii="Garamond"/>
          <w:b/>
          <w:i/>
          <w:spacing w:val="-25"/>
          <w:sz w:val="27"/>
        </w:rPr>
        <w:t xml:space="preserve"> </w:t>
      </w:r>
      <w:r>
        <w:rPr>
          <w:rFonts w:ascii="Garamond"/>
          <w:b/>
          <w:i/>
          <w:spacing w:val="-2"/>
          <w:sz w:val="27"/>
        </w:rPr>
        <w:t>Application</w:t>
      </w:r>
    </w:p>
    <w:p w:rsidR="00241D48" w14:paraId="34051CB9" w14:textId="77777777">
      <w:pPr>
        <w:pStyle w:val="BodyText"/>
        <w:spacing w:before="116"/>
        <w:ind w:left="119" w:right="114"/>
        <w:jc w:val="both"/>
      </w:pPr>
      <w:r>
        <w:t>If</w:t>
      </w:r>
      <w:r>
        <w:rPr>
          <w:spacing w:val="59"/>
        </w:rPr>
        <w:t xml:space="preserve"> </w:t>
      </w:r>
      <w:r>
        <w:t>your</w:t>
      </w:r>
      <w:r>
        <w:rPr>
          <w:spacing w:val="59"/>
        </w:rPr>
        <w:t xml:space="preserve"> </w:t>
      </w:r>
      <w:r>
        <w:rPr>
          <w:spacing w:val="-1"/>
        </w:rPr>
        <w:t>application</w:t>
      </w:r>
      <w:r>
        <w:rPr>
          <w:spacing w:val="60"/>
        </w:rPr>
        <w:t xml:space="preserve"> </w:t>
      </w:r>
      <w:r>
        <w:t>is</w:t>
      </w:r>
      <w:r>
        <w:rPr>
          <w:spacing w:val="58"/>
        </w:rPr>
        <w:t xml:space="preserve"> </w:t>
      </w:r>
      <w:r>
        <w:t>in</w:t>
      </w:r>
      <w:r>
        <w:rPr>
          <w:spacing w:val="59"/>
        </w:rPr>
        <w:t xml:space="preserve"> </w:t>
      </w:r>
      <w:r>
        <w:rPr>
          <w:spacing w:val="-1"/>
        </w:rPr>
        <w:t>response</w:t>
      </w:r>
      <w:r>
        <w:rPr>
          <w:spacing w:val="59"/>
        </w:rPr>
        <w:t xml:space="preserve"> </w:t>
      </w:r>
      <w:r>
        <w:t>to</w:t>
      </w:r>
      <w:r>
        <w:rPr>
          <w:spacing w:val="59"/>
        </w:rPr>
        <w:t xml:space="preserve"> </w:t>
      </w:r>
      <w:r>
        <w:rPr>
          <w:spacing w:val="-1"/>
        </w:rPr>
        <w:t>an</w:t>
      </w:r>
      <w:r>
        <w:rPr>
          <w:spacing w:val="59"/>
        </w:rPr>
        <w:t xml:space="preserve"> </w:t>
      </w:r>
      <w:r>
        <w:rPr>
          <w:spacing w:val="-1"/>
        </w:rPr>
        <w:t>announced</w:t>
      </w:r>
      <w:r>
        <w:rPr>
          <w:spacing w:val="60"/>
        </w:rPr>
        <w:t xml:space="preserve"> </w:t>
      </w:r>
      <w:r>
        <w:t>Block</w:t>
      </w:r>
      <w:r>
        <w:rPr>
          <w:spacing w:val="59"/>
        </w:rPr>
        <w:t xml:space="preserve"> </w:t>
      </w:r>
      <w:r>
        <w:rPr>
          <w:spacing w:val="-1"/>
        </w:rPr>
        <w:t>Certification,</w:t>
      </w:r>
      <w:r>
        <w:rPr>
          <w:spacing w:val="61"/>
        </w:rPr>
        <w:t xml:space="preserve"> </w:t>
      </w:r>
      <w:r>
        <w:t>check</w:t>
      </w:r>
      <w:r>
        <w:rPr>
          <w:spacing w:val="59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appropriate</w:t>
      </w:r>
      <w:r>
        <w:rPr>
          <w:spacing w:val="46"/>
        </w:rPr>
        <w:t xml:space="preserve"> </w:t>
      </w:r>
      <w:r>
        <w:rPr>
          <w:spacing w:val="-1"/>
        </w:rPr>
        <w:t>box</w:t>
      </w:r>
      <w:r>
        <w:rPr>
          <w:spacing w:val="46"/>
        </w:rPr>
        <w:t xml:space="preserve"> </w:t>
      </w:r>
      <w:r>
        <w:rPr>
          <w:spacing w:val="-1"/>
        </w:rPr>
        <w:t>and</w:t>
      </w:r>
      <w:r>
        <w:rPr>
          <w:spacing w:val="46"/>
        </w:rPr>
        <w:t xml:space="preserve"> </w:t>
      </w:r>
      <w:r>
        <w:rPr>
          <w:spacing w:val="-1"/>
        </w:rPr>
        <w:t>follow</w:t>
      </w:r>
      <w:r>
        <w:rPr>
          <w:spacing w:val="45"/>
        </w:rPr>
        <w:t xml:space="preserve"> </w:t>
      </w:r>
      <w:r>
        <w:rPr>
          <w:spacing w:val="-1"/>
        </w:rPr>
        <w:t>the</w:t>
      </w:r>
      <w:r>
        <w:rPr>
          <w:spacing w:val="46"/>
        </w:rPr>
        <w:t xml:space="preserve"> </w:t>
      </w:r>
      <w:r>
        <w:rPr>
          <w:spacing w:val="-1"/>
        </w:rPr>
        <w:t>instructions</w:t>
      </w:r>
      <w:r>
        <w:rPr>
          <w:spacing w:val="46"/>
        </w:rPr>
        <w:t xml:space="preserve"> </w:t>
      </w:r>
      <w:r>
        <w:t>set</w:t>
      </w:r>
      <w:r>
        <w:rPr>
          <w:spacing w:val="46"/>
        </w:rPr>
        <w:t xml:space="preserve"> </w:t>
      </w:r>
      <w:r>
        <w:t>forth</w:t>
      </w:r>
      <w:r>
        <w:rPr>
          <w:spacing w:val="45"/>
        </w:rPr>
        <w:t xml:space="preserve"> </w:t>
      </w:r>
      <w:r>
        <w:rPr>
          <w:spacing w:val="-1"/>
        </w:rPr>
        <w:t>in</w:t>
      </w:r>
      <w:r>
        <w:rPr>
          <w:spacing w:val="46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particular</w:t>
      </w:r>
      <w:r>
        <w:rPr>
          <w:spacing w:val="47"/>
        </w:rPr>
        <w:t xml:space="preserve"> </w:t>
      </w:r>
      <w:r>
        <w:t>Block</w:t>
      </w:r>
      <w:r>
        <w:rPr>
          <w:spacing w:val="30"/>
        </w:rPr>
        <w:t xml:space="preserve"> </w:t>
      </w:r>
      <w:r>
        <w:rPr>
          <w:spacing w:val="-1"/>
        </w:rPr>
        <w:t>Certification</w:t>
      </w:r>
      <w:r>
        <w:rPr>
          <w:spacing w:val="1"/>
        </w:rPr>
        <w:t xml:space="preserve"> </w:t>
      </w:r>
      <w:r>
        <w:rPr>
          <w:spacing w:val="-1"/>
        </w:rPr>
        <w:t>announcement.</w:t>
      </w:r>
    </w:p>
    <w:p w:rsidR="00241D48" w14:paraId="34051CBA" w14:textId="77777777">
      <w:pPr>
        <w:pStyle w:val="Heading2"/>
        <w:spacing w:before="218"/>
        <w:jc w:val="both"/>
        <w:rPr>
          <w:b w:val="0"/>
          <w:bCs w:val="0"/>
          <w:i w:val="0"/>
        </w:rPr>
      </w:pPr>
      <w:r>
        <w:rPr>
          <w:spacing w:val="-1"/>
          <w:w w:val="95"/>
        </w:rPr>
        <w:t>Registration</w:t>
      </w:r>
      <w:r>
        <w:rPr>
          <w:spacing w:val="28"/>
          <w:w w:val="95"/>
        </w:rPr>
        <w:t xml:space="preserve"> </w:t>
      </w:r>
      <w:r>
        <w:rPr>
          <w:spacing w:val="-1"/>
          <w:w w:val="95"/>
        </w:rPr>
        <w:t>Information</w:t>
      </w:r>
    </w:p>
    <w:p w:rsidR="00241D48" w14:paraId="34051CBB" w14:textId="77777777">
      <w:pPr>
        <w:spacing w:before="176"/>
        <w:ind w:left="119"/>
        <w:jc w:val="both"/>
        <w:rPr>
          <w:rFonts w:ascii="Garamond" w:eastAsia="Garamond" w:hAnsi="Garamond" w:cs="Garamond"/>
          <w:sz w:val="27"/>
          <w:szCs w:val="27"/>
        </w:rPr>
      </w:pPr>
      <w:r>
        <w:rPr>
          <w:rFonts w:ascii="Garamond"/>
          <w:b/>
          <w:i/>
          <w:spacing w:val="-2"/>
          <w:sz w:val="27"/>
        </w:rPr>
        <w:t>Item</w:t>
      </w:r>
      <w:r>
        <w:rPr>
          <w:rFonts w:ascii="Garamond"/>
          <w:b/>
          <w:i/>
          <w:spacing w:val="-35"/>
          <w:sz w:val="27"/>
        </w:rPr>
        <w:t xml:space="preserve"> </w:t>
      </w:r>
      <w:r>
        <w:rPr>
          <w:rFonts w:ascii="Garamond"/>
          <w:b/>
          <w:i/>
          <w:spacing w:val="-2"/>
          <w:sz w:val="27"/>
        </w:rPr>
        <w:t>BC2.</w:t>
      </w:r>
      <w:r>
        <w:rPr>
          <w:rFonts w:ascii="Garamond"/>
          <w:b/>
          <w:i/>
          <w:spacing w:val="-1"/>
          <w:sz w:val="27"/>
        </w:rPr>
        <w:t xml:space="preserve"> </w:t>
      </w:r>
      <w:r>
        <w:rPr>
          <w:rFonts w:ascii="Garamond"/>
          <w:b/>
          <w:i/>
          <w:spacing w:val="-2"/>
          <w:sz w:val="27"/>
        </w:rPr>
        <w:t>Registration</w:t>
      </w:r>
      <w:r>
        <w:rPr>
          <w:rFonts w:ascii="Garamond"/>
          <w:b/>
          <w:i/>
          <w:spacing w:val="-34"/>
          <w:sz w:val="27"/>
        </w:rPr>
        <w:t xml:space="preserve"> </w:t>
      </w:r>
      <w:r>
        <w:rPr>
          <w:rFonts w:ascii="Garamond"/>
          <w:b/>
          <w:i/>
          <w:spacing w:val="-3"/>
          <w:sz w:val="27"/>
        </w:rPr>
        <w:t>Information</w:t>
      </w:r>
    </w:p>
    <w:p w:rsidR="00241D48" w14:paraId="34051CBC" w14:textId="77777777">
      <w:pPr>
        <w:pStyle w:val="BodyText"/>
        <w:spacing w:before="185"/>
        <w:jc w:val="both"/>
      </w:pPr>
      <w:r>
        <w:t>Please</w:t>
      </w:r>
      <w:r>
        <w:rPr>
          <w:spacing w:val="-2"/>
        </w:rPr>
        <w:t xml:space="preserve"> </w:t>
      </w:r>
      <w:r>
        <w:t>check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appropriate</w:t>
      </w:r>
      <w:r>
        <w:t xml:space="preserve"> </w:t>
      </w:r>
      <w:r>
        <w:rPr>
          <w:spacing w:val="-1"/>
        </w:rPr>
        <w:t>box relating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your registration</w:t>
      </w:r>
      <w:r>
        <w:rPr>
          <w:spacing w:val="2"/>
        </w:rPr>
        <w:t xml:space="preserve"> </w:t>
      </w:r>
      <w:r>
        <w:rPr>
          <w:spacing w:val="-1"/>
        </w:rPr>
        <w:t>status.</w:t>
      </w:r>
    </w:p>
    <w:p w:rsidR="00241D48" w14:paraId="34051CBD" w14:textId="77777777">
      <w:pPr>
        <w:pStyle w:val="Heading2"/>
        <w:spacing w:before="179"/>
        <w:jc w:val="both"/>
        <w:rPr>
          <w:b w:val="0"/>
          <w:bCs w:val="0"/>
          <w:i w:val="0"/>
        </w:rPr>
      </w:pPr>
      <w:r>
        <w:rPr>
          <w:spacing w:val="-2"/>
        </w:rPr>
        <w:t>Item</w:t>
      </w:r>
      <w:r>
        <w:rPr>
          <w:spacing w:val="-22"/>
        </w:rPr>
        <w:t xml:space="preserve"> </w:t>
      </w:r>
      <w:r>
        <w:rPr>
          <w:spacing w:val="-2"/>
        </w:rPr>
        <w:t>BC3.</w:t>
      </w:r>
      <w:r>
        <w:rPr>
          <w:spacing w:val="24"/>
        </w:rPr>
        <w:t xml:space="preserve"> </w:t>
      </w:r>
      <w:r>
        <w:t>Name</w:t>
      </w:r>
      <w:r>
        <w:rPr>
          <w:spacing w:val="-22"/>
        </w:rPr>
        <w:t xml:space="preserve"> </w:t>
      </w:r>
      <w:r>
        <w:rPr>
          <w:spacing w:val="-2"/>
        </w:rPr>
        <w:t>of</w:t>
      </w:r>
      <w:r>
        <w:rPr>
          <w:spacing w:val="-22"/>
        </w:rPr>
        <w:t xml:space="preserve"> </w:t>
      </w:r>
      <w:r>
        <w:rPr>
          <w:spacing w:val="-2"/>
        </w:rPr>
        <w:t>Seller</w:t>
      </w:r>
    </w:p>
    <w:p w:rsidR="00241D48" w14:paraId="34051CBE" w14:textId="77777777">
      <w:pPr>
        <w:pStyle w:val="BodyText"/>
        <w:spacing w:before="185"/>
        <w:jc w:val="both"/>
      </w:pPr>
      <w:r>
        <w:t>Please</w:t>
      </w:r>
      <w:r>
        <w:rPr>
          <w:spacing w:val="-2"/>
        </w:rPr>
        <w:t xml:space="preserve"> </w:t>
      </w:r>
      <w:r>
        <w:rPr>
          <w:spacing w:val="-1"/>
        </w:rPr>
        <w:t>provide</w:t>
      </w:r>
      <w:r>
        <w:t xml:space="preserve"> the</w:t>
      </w:r>
      <w:r>
        <w:rPr>
          <w:spacing w:val="-1"/>
        </w:rPr>
        <w:t xml:space="preserve"> legal name</w:t>
      </w:r>
      <w: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1"/>
        </w:rPr>
        <w:t xml:space="preserve"> Seller/Applicant.</w:t>
      </w:r>
    </w:p>
    <w:p w:rsidR="00241D48" w14:paraId="34051CBF" w14:textId="77777777">
      <w:pPr>
        <w:pStyle w:val="Heading2"/>
        <w:spacing w:before="179"/>
        <w:jc w:val="both"/>
        <w:rPr>
          <w:b w:val="0"/>
          <w:bCs w:val="0"/>
          <w:i w:val="0"/>
        </w:rPr>
      </w:pPr>
      <w:r>
        <w:t>Item</w:t>
      </w:r>
      <w:r>
        <w:rPr>
          <w:spacing w:val="-34"/>
        </w:rPr>
        <w:t xml:space="preserve"> </w:t>
      </w:r>
      <w:r>
        <w:rPr>
          <w:spacing w:val="-2"/>
        </w:rPr>
        <w:t>BC4.</w:t>
      </w:r>
      <w:r>
        <w:rPr>
          <w:spacing w:val="1"/>
        </w:rPr>
        <w:t xml:space="preserve"> </w:t>
      </w:r>
      <w:r>
        <w:rPr>
          <w:spacing w:val="-2"/>
        </w:rPr>
        <w:t>Company</w:t>
      </w:r>
      <w:r>
        <w:rPr>
          <w:spacing w:val="-33"/>
        </w:rPr>
        <w:t xml:space="preserve"> </w:t>
      </w:r>
      <w:r>
        <w:rPr>
          <w:spacing w:val="-2"/>
        </w:rPr>
        <w:t>Description</w:t>
      </w:r>
    </w:p>
    <w:p w:rsidR="00241D48" w14:paraId="34051CC0" w14:textId="77777777">
      <w:pPr>
        <w:pStyle w:val="BodyText"/>
        <w:spacing w:before="116"/>
        <w:ind w:left="119" w:right="116"/>
        <w:jc w:val="both"/>
      </w:pPr>
      <w:r>
        <w:rPr>
          <w:spacing w:val="-1"/>
        </w:rPr>
        <w:t>The</w:t>
      </w:r>
      <w:r>
        <w:rPr>
          <w:spacing w:val="35"/>
        </w:rPr>
        <w:t xml:space="preserve"> </w:t>
      </w:r>
      <w:r>
        <w:rPr>
          <w:spacing w:val="-1"/>
        </w:rPr>
        <w:t>purpose</w:t>
      </w:r>
      <w:r>
        <w:rPr>
          <w:spacing w:val="37"/>
        </w:rPr>
        <w:t xml:space="preserve"> </w:t>
      </w:r>
      <w:r>
        <w:rPr>
          <w:spacing w:val="-1"/>
        </w:rPr>
        <w:t>of</w:t>
      </w:r>
      <w:r>
        <w:rPr>
          <w:spacing w:val="36"/>
        </w:rPr>
        <w:t xml:space="preserve"> </w:t>
      </w:r>
      <w:r>
        <w:t>this</w:t>
      </w:r>
      <w:r>
        <w:rPr>
          <w:spacing w:val="36"/>
        </w:rPr>
        <w:t xml:space="preserve"> </w:t>
      </w:r>
      <w:r>
        <w:rPr>
          <w:spacing w:val="-1"/>
        </w:rPr>
        <w:t>item</w:t>
      </w:r>
      <w:r>
        <w:rPr>
          <w:spacing w:val="37"/>
        </w:rPr>
        <w:t xml:space="preserve"> </w:t>
      </w:r>
      <w:r>
        <w:rPr>
          <w:spacing w:val="-1"/>
        </w:rPr>
        <w:t>is</w:t>
      </w:r>
      <w:r>
        <w:rPr>
          <w:spacing w:val="36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rPr>
          <w:spacing w:val="-1"/>
        </w:rPr>
        <w:t>help</w:t>
      </w:r>
      <w:r>
        <w:rPr>
          <w:spacing w:val="37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1"/>
        </w:rPr>
        <w:t>Department</w:t>
      </w:r>
      <w:r>
        <w:rPr>
          <w:spacing w:val="37"/>
        </w:rPr>
        <w:t xml:space="preserve"> </w:t>
      </w:r>
      <w:r>
        <w:rPr>
          <w:spacing w:val="-1"/>
        </w:rPr>
        <w:t>recognize</w:t>
      </w:r>
      <w:r>
        <w:rPr>
          <w:spacing w:val="38"/>
        </w:rPr>
        <w:t xml:space="preserve"> </w:t>
      </w:r>
      <w:r>
        <w:rPr>
          <w:spacing w:val="-1"/>
        </w:rPr>
        <w:t>potential</w:t>
      </w:r>
      <w:r>
        <w:rPr>
          <w:spacing w:val="37"/>
        </w:rPr>
        <w:t xml:space="preserve"> </w:t>
      </w:r>
      <w:r>
        <w:rPr>
          <w:spacing w:val="-1"/>
        </w:rPr>
        <w:t>conflicts</w:t>
      </w:r>
      <w:r>
        <w:rPr>
          <w:spacing w:val="36"/>
        </w:rPr>
        <w:t xml:space="preserve"> </w:t>
      </w:r>
      <w:r>
        <w:rPr>
          <w:spacing w:val="-1"/>
        </w:rPr>
        <w:t>of</w:t>
      </w:r>
      <w:r>
        <w:rPr>
          <w:spacing w:val="26"/>
        </w:rPr>
        <w:t xml:space="preserve"> </w:t>
      </w:r>
      <w:r>
        <w:rPr>
          <w:spacing w:val="-1"/>
        </w:rPr>
        <w:t>interest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rPr>
          <w:spacing w:val="-1"/>
        </w:rPr>
        <w:t>avoid</w:t>
      </w:r>
      <w:r>
        <w:rPr>
          <w:spacing w:val="21"/>
        </w:rPr>
        <w:t xml:space="preserve"> </w:t>
      </w:r>
      <w:r>
        <w:rPr>
          <w:spacing w:val="-1"/>
        </w:rPr>
        <w:t>disclosing</w:t>
      </w:r>
      <w:r>
        <w:rPr>
          <w:spacing w:val="21"/>
        </w:rPr>
        <w:t xml:space="preserve"> </w:t>
      </w:r>
      <w:r>
        <w:rPr>
          <w:spacing w:val="-1"/>
        </w:rPr>
        <w:t>your</w:t>
      </w:r>
      <w:r>
        <w:rPr>
          <w:spacing w:val="20"/>
        </w:rPr>
        <w:t xml:space="preserve"> </w:t>
      </w:r>
      <w:r>
        <w:rPr>
          <w:spacing w:val="-1"/>
        </w:rPr>
        <w:t>application</w:t>
      </w:r>
      <w:r>
        <w:rPr>
          <w:spacing w:val="21"/>
        </w:rPr>
        <w:t xml:space="preserve"> </w:t>
      </w:r>
      <w:r>
        <w:rPr>
          <w:spacing w:val="-1"/>
        </w:rPr>
        <w:t>information</w:t>
      </w:r>
      <w:r>
        <w:rPr>
          <w:spacing w:val="20"/>
        </w:rPr>
        <w:t xml:space="preserve"> </w:t>
      </w:r>
      <w:r>
        <w:rPr>
          <w:spacing w:val="-1"/>
        </w:rPr>
        <w:t>to</w:t>
      </w:r>
      <w:r>
        <w:rPr>
          <w:spacing w:val="22"/>
        </w:rPr>
        <w:t xml:space="preserve"> </w:t>
      </w:r>
      <w:r>
        <w:rPr>
          <w:spacing w:val="-1"/>
        </w:rPr>
        <w:t>inappropriate</w:t>
      </w:r>
      <w:r>
        <w:rPr>
          <w:spacing w:val="22"/>
        </w:rPr>
        <w:t xml:space="preserve"> </w:t>
      </w:r>
      <w:r>
        <w:rPr>
          <w:spacing w:val="-1"/>
        </w:rPr>
        <w:t>evaluators.</w:t>
      </w:r>
      <w:r>
        <w:rPr>
          <w:spacing w:val="39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Department</w:t>
      </w:r>
      <w:r>
        <w:rPr>
          <w:spacing w:val="33"/>
        </w:rPr>
        <w:t xml:space="preserve"> </w:t>
      </w:r>
      <w:r>
        <w:rPr>
          <w:spacing w:val="-1"/>
        </w:rPr>
        <w:t>is</w:t>
      </w:r>
      <w:r>
        <w:rPr>
          <w:spacing w:val="33"/>
        </w:rPr>
        <w:t xml:space="preserve"> </w:t>
      </w:r>
      <w:r>
        <w:t>committed</w:t>
      </w:r>
      <w:r>
        <w:rPr>
          <w:spacing w:val="31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rPr>
          <w:spacing w:val="-2"/>
        </w:rPr>
        <w:t>protecting</w:t>
      </w:r>
      <w:r>
        <w:rPr>
          <w:spacing w:val="32"/>
        </w:rPr>
        <w:t xml:space="preserve"> </w:t>
      </w:r>
      <w:r>
        <w:t>your</w:t>
      </w:r>
      <w:r>
        <w:rPr>
          <w:spacing w:val="32"/>
        </w:rPr>
        <w:t xml:space="preserve"> </w:t>
      </w:r>
      <w:r>
        <w:t>sensitive</w:t>
      </w:r>
      <w:r>
        <w:rPr>
          <w:spacing w:val="32"/>
        </w:rPr>
        <w:t xml:space="preserve"> </w:t>
      </w:r>
      <w:r>
        <w:rPr>
          <w:spacing w:val="-1"/>
        </w:rPr>
        <w:t>business</w:t>
      </w:r>
      <w:r>
        <w:rPr>
          <w:spacing w:val="34"/>
        </w:rPr>
        <w:t xml:space="preserve"> </w:t>
      </w:r>
      <w:r>
        <w:rPr>
          <w:spacing w:val="-1"/>
        </w:rPr>
        <w:t>data</w:t>
      </w:r>
      <w:r>
        <w:rPr>
          <w:spacing w:val="31"/>
        </w:rPr>
        <w:t xml:space="preserve"> </w:t>
      </w:r>
      <w:r>
        <w:t>from</w:t>
      </w:r>
      <w:r>
        <w:rPr>
          <w:spacing w:val="27"/>
        </w:rPr>
        <w:t xml:space="preserve"> </w:t>
      </w:r>
      <w:r>
        <w:rPr>
          <w:spacing w:val="-1"/>
        </w:rPr>
        <w:t>improper disclosure.</w:t>
      </w:r>
    </w:p>
    <w:p w:rsidR="00241D48" w14:paraId="34051CC1" w14:textId="77777777">
      <w:pPr>
        <w:spacing w:before="2"/>
        <w:rPr>
          <w:rFonts w:ascii="Garamond" w:eastAsia="Garamond" w:hAnsi="Garamond" w:cs="Garamond"/>
          <w:sz w:val="34"/>
          <w:szCs w:val="34"/>
        </w:rPr>
      </w:pPr>
    </w:p>
    <w:p w:rsidR="00241D48" w14:paraId="34051CC2" w14:textId="77777777">
      <w:pPr>
        <w:pStyle w:val="BodyText"/>
        <w:ind w:left="119" w:right="414"/>
        <w:jc w:val="both"/>
      </w:pPr>
      <w:r>
        <w:t>Provide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brief</w:t>
      </w:r>
      <w:r>
        <w:t xml:space="preserve"> </w:t>
      </w:r>
      <w:r>
        <w:rPr>
          <w:spacing w:val="-1"/>
        </w:rPr>
        <w:t xml:space="preserve">description of </w:t>
      </w:r>
      <w:r>
        <w:t>your</w:t>
      </w:r>
      <w:r>
        <w:rPr>
          <w:spacing w:val="-2"/>
        </w:rPr>
        <w:t xml:space="preserve"> </w:t>
      </w:r>
      <w:r>
        <w:t>company.</w:t>
      </w:r>
      <w:r>
        <w:rPr>
          <w:spacing w:val="63"/>
        </w:rPr>
        <w:t xml:space="preserve"> </w:t>
      </w:r>
      <w:r>
        <w:rPr>
          <w:spacing w:val="-1"/>
        </w:rPr>
        <w:t xml:space="preserve">When describing </w:t>
      </w:r>
      <w:r>
        <w:t>your</w:t>
      </w:r>
      <w:r>
        <w:rPr>
          <w:spacing w:val="-2"/>
        </w:rPr>
        <w:t xml:space="preserve"> </w:t>
      </w:r>
      <w:r>
        <w:t>company,</w:t>
      </w:r>
      <w:r>
        <w:rPr>
          <w:spacing w:val="-3"/>
        </w:rPr>
        <w:t xml:space="preserve"> </w:t>
      </w:r>
      <w:r>
        <w:rPr>
          <w:spacing w:val="-1"/>
        </w:rPr>
        <w:t>focus</w:t>
      </w:r>
      <w:r>
        <w:rPr>
          <w:spacing w:val="25"/>
        </w:rPr>
        <w:t xml:space="preserve"> </w:t>
      </w:r>
      <w:r>
        <w:rPr>
          <w:spacing w:val="-1"/>
        </w:rPr>
        <w:t>on identifying</w:t>
      </w:r>
      <w:r>
        <w:t xml:space="preserve"> </w:t>
      </w:r>
      <w:r>
        <w:rPr>
          <w:spacing w:val="-1"/>
        </w:rPr>
        <w:t>any affiliates</w:t>
      </w:r>
      <w:r>
        <w:rPr>
          <w:spacing w:val="1"/>
        </w:rPr>
        <w:t xml:space="preserve"> </w:t>
      </w:r>
      <w:r>
        <w:rPr>
          <w:spacing w:val="-1"/>
        </w:rPr>
        <w:t>associated</w:t>
      </w:r>
      <w:r>
        <w:rPr>
          <w:spacing w:val="1"/>
        </w:rPr>
        <w:t xml:space="preserve"> </w:t>
      </w:r>
      <w:r>
        <w:rPr>
          <w:spacing w:val="-1"/>
        </w:rPr>
        <w:t xml:space="preserve">with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Technology</w:t>
      </w:r>
      <w:r>
        <w:rPr>
          <w:spacing w:val="-2"/>
        </w:rPr>
        <w:t xml:space="preserve"> </w:t>
      </w:r>
      <w:r>
        <w:t>(e.g.,</w:t>
      </w:r>
      <w:r>
        <w:rPr>
          <w:spacing w:val="-2"/>
        </w:rPr>
        <w:t xml:space="preserve"> </w:t>
      </w:r>
      <w:r>
        <w:rPr>
          <w:spacing w:val="-1"/>
        </w:rPr>
        <w:t>parent</w:t>
      </w:r>
      <w:r>
        <w:t xml:space="preserve"> companies,</w:t>
      </w:r>
      <w:r>
        <w:rPr>
          <w:spacing w:val="30"/>
        </w:rPr>
        <w:t xml:space="preserve"> </w:t>
      </w:r>
      <w:r>
        <w:rPr>
          <w:spacing w:val="-1"/>
        </w:rPr>
        <w:t>subsidiaries,</w:t>
      </w:r>
      <w:r>
        <w:rPr>
          <w:spacing w:val="-2"/>
        </w:rPr>
        <w:t xml:space="preserve"> </w:t>
      </w:r>
      <w:r>
        <w:rPr>
          <w:spacing w:val="-1"/>
        </w:rPr>
        <w:t>joint venture partners,</w:t>
      </w:r>
      <w:r>
        <w:t xml:space="preserve"> </w:t>
      </w:r>
      <w:r>
        <w:rPr>
          <w:spacing w:val="-1"/>
        </w:rPr>
        <w:t>holding</w:t>
      </w:r>
      <w:r>
        <w:t xml:space="preserve"> companies,</w:t>
      </w:r>
      <w:r>
        <w:rPr>
          <w:spacing w:val="-2"/>
        </w:rPr>
        <w:t xml:space="preserve"> </w:t>
      </w:r>
      <w:r>
        <w:t>etc.).</w:t>
      </w:r>
    </w:p>
    <w:p w:rsidR="00241D48" w14:paraId="34051CC3" w14:textId="77777777">
      <w:pPr>
        <w:spacing w:before="1"/>
        <w:rPr>
          <w:rFonts w:ascii="Garamond" w:eastAsia="Garamond" w:hAnsi="Garamond" w:cs="Garamond"/>
          <w:sz w:val="34"/>
          <w:szCs w:val="34"/>
        </w:rPr>
      </w:pPr>
    </w:p>
    <w:p w:rsidR="00241D48" w14:paraId="34051CC4" w14:textId="77777777">
      <w:pPr>
        <w:ind w:left="119" w:right="414"/>
        <w:rPr>
          <w:rFonts w:ascii="Garamond" w:eastAsia="Garamond" w:hAnsi="Garamond" w:cs="Garamond"/>
          <w:sz w:val="26"/>
          <w:szCs w:val="26"/>
        </w:rPr>
      </w:pPr>
      <w:r>
        <w:rPr>
          <w:rFonts w:ascii="Garamond"/>
          <w:i/>
          <w:spacing w:val="-1"/>
          <w:sz w:val="26"/>
        </w:rPr>
        <w:t xml:space="preserve">Do not include any </w:t>
      </w:r>
      <w:r>
        <w:rPr>
          <w:rFonts w:ascii="Garamond"/>
          <w:i/>
          <w:sz w:val="26"/>
        </w:rPr>
        <w:t>sensitive</w:t>
      </w:r>
      <w:r>
        <w:rPr>
          <w:rFonts w:ascii="Garamond"/>
          <w:i/>
          <w:spacing w:val="-2"/>
          <w:sz w:val="26"/>
        </w:rPr>
        <w:t xml:space="preserve"> </w:t>
      </w:r>
      <w:r>
        <w:rPr>
          <w:rFonts w:ascii="Garamond"/>
          <w:i/>
          <w:spacing w:val="-1"/>
          <w:sz w:val="26"/>
        </w:rPr>
        <w:t xml:space="preserve">or proprietary information in this </w:t>
      </w:r>
      <w:r>
        <w:rPr>
          <w:rFonts w:ascii="Garamond"/>
          <w:i/>
          <w:sz w:val="26"/>
        </w:rPr>
        <w:t>summary.</w:t>
      </w:r>
      <w:r>
        <w:rPr>
          <w:rFonts w:ascii="Garamond"/>
          <w:i/>
          <w:spacing w:val="64"/>
          <w:sz w:val="26"/>
        </w:rPr>
        <w:t xml:space="preserve"> </w:t>
      </w:r>
      <w:r>
        <w:rPr>
          <w:rFonts w:ascii="Garamond"/>
          <w:spacing w:val="-1"/>
          <w:sz w:val="26"/>
        </w:rPr>
        <w:t xml:space="preserve">If </w:t>
      </w:r>
      <w:r>
        <w:rPr>
          <w:rFonts w:ascii="Garamond"/>
          <w:sz w:val="26"/>
        </w:rPr>
        <w:t>you</w:t>
      </w:r>
      <w:r>
        <w:rPr>
          <w:rFonts w:ascii="Garamond"/>
          <w:spacing w:val="-1"/>
          <w:sz w:val="26"/>
        </w:rPr>
        <w:t xml:space="preserve"> </w:t>
      </w:r>
      <w:r>
        <w:rPr>
          <w:rFonts w:ascii="Garamond"/>
          <w:sz w:val="26"/>
        </w:rPr>
        <w:t>wish</w:t>
      </w:r>
      <w:r>
        <w:rPr>
          <w:rFonts w:ascii="Garamond"/>
          <w:spacing w:val="-1"/>
          <w:sz w:val="26"/>
        </w:rPr>
        <w:t xml:space="preserve"> </w:t>
      </w:r>
      <w:r>
        <w:rPr>
          <w:rFonts w:ascii="Garamond"/>
          <w:sz w:val="26"/>
        </w:rPr>
        <w:t>to</w:t>
      </w:r>
      <w:r>
        <w:rPr>
          <w:rFonts w:ascii="Garamond"/>
          <w:spacing w:val="-1"/>
          <w:sz w:val="26"/>
        </w:rPr>
        <w:t xml:space="preserve"> include</w:t>
      </w:r>
      <w:r>
        <w:rPr>
          <w:rFonts w:ascii="Garamond"/>
          <w:spacing w:val="20"/>
          <w:sz w:val="26"/>
        </w:rPr>
        <w:t xml:space="preserve"> </w:t>
      </w:r>
      <w:r>
        <w:rPr>
          <w:rFonts w:ascii="Garamond"/>
          <w:spacing w:val="-1"/>
          <w:sz w:val="26"/>
        </w:rPr>
        <w:t>information on substantially</w:t>
      </w:r>
      <w:r>
        <w:rPr>
          <w:rFonts w:ascii="Garamond"/>
          <w:spacing w:val="-2"/>
          <w:sz w:val="26"/>
        </w:rPr>
        <w:t xml:space="preserve"> </w:t>
      </w:r>
      <w:r>
        <w:rPr>
          <w:rFonts w:ascii="Garamond"/>
          <w:spacing w:val="-1"/>
          <w:sz w:val="26"/>
        </w:rPr>
        <w:t>similar</w:t>
      </w:r>
      <w:r>
        <w:rPr>
          <w:rFonts w:ascii="Garamond"/>
          <w:spacing w:val="-2"/>
          <w:sz w:val="26"/>
        </w:rPr>
        <w:t xml:space="preserve"> </w:t>
      </w:r>
      <w:r>
        <w:rPr>
          <w:rFonts w:ascii="Garamond"/>
          <w:spacing w:val="-1"/>
          <w:sz w:val="26"/>
        </w:rPr>
        <w:t>QATTs</w:t>
      </w:r>
      <w:r>
        <w:rPr>
          <w:rFonts w:ascii="Garamond"/>
          <w:sz w:val="26"/>
        </w:rPr>
        <w:t xml:space="preserve"> </w:t>
      </w:r>
      <w:r>
        <w:rPr>
          <w:rFonts w:ascii="Garamond"/>
          <w:spacing w:val="-1"/>
          <w:sz w:val="26"/>
        </w:rPr>
        <w:t>or provide</w:t>
      </w:r>
      <w:r>
        <w:rPr>
          <w:rFonts w:ascii="Garamond"/>
          <w:sz w:val="26"/>
        </w:rPr>
        <w:t xml:space="preserve"> </w:t>
      </w:r>
      <w:r>
        <w:rPr>
          <w:rFonts w:ascii="Garamond"/>
          <w:spacing w:val="-1"/>
          <w:sz w:val="26"/>
        </w:rPr>
        <w:t>information</w:t>
      </w:r>
      <w:r>
        <w:rPr>
          <w:rFonts w:ascii="Garamond"/>
          <w:sz w:val="26"/>
        </w:rPr>
        <w:t xml:space="preserve"> </w:t>
      </w:r>
      <w:r>
        <w:rPr>
          <w:rFonts w:ascii="Garamond"/>
          <w:spacing w:val="-1"/>
          <w:sz w:val="26"/>
        </w:rPr>
        <w:t>regarding</w:t>
      </w:r>
      <w:r>
        <w:rPr>
          <w:rFonts w:ascii="Garamond"/>
          <w:spacing w:val="-2"/>
          <w:sz w:val="26"/>
        </w:rPr>
        <w:t xml:space="preserve"> </w:t>
      </w:r>
      <w:r>
        <w:rPr>
          <w:rFonts w:ascii="Garamond"/>
          <w:sz w:val="26"/>
        </w:rPr>
        <w:t>who</w:t>
      </w:r>
      <w:r>
        <w:rPr>
          <w:rFonts w:ascii="Garamond"/>
          <w:spacing w:val="29"/>
          <w:sz w:val="26"/>
        </w:rPr>
        <w:t xml:space="preserve"> </w:t>
      </w:r>
      <w:r>
        <w:rPr>
          <w:rFonts w:ascii="Garamond"/>
          <w:sz w:val="26"/>
        </w:rPr>
        <w:t>your</w:t>
      </w:r>
      <w:r>
        <w:rPr>
          <w:rFonts w:ascii="Garamond"/>
          <w:spacing w:val="-2"/>
          <w:sz w:val="26"/>
        </w:rPr>
        <w:t xml:space="preserve"> </w:t>
      </w:r>
      <w:r>
        <w:rPr>
          <w:rFonts w:ascii="Garamond"/>
          <w:spacing w:val="-1"/>
          <w:sz w:val="26"/>
        </w:rPr>
        <w:t xml:space="preserve">major </w:t>
      </w:r>
      <w:r>
        <w:rPr>
          <w:rFonts w:ascii="Garamond"/>
          <w:sz w:val="26"/>
        </w:rPr>
        <w:t>competitors</w:t>
      </w:r>
      <w:r>
        <w:rPr>
          <w:rFonts w:ascii="Garamond"/>
          <w:spacing w:val="-3"/>
          <w:sz w:val="26"/>
        </w:rPr>
        <w:t xml:space="preserve"> </w:t>
      </w:r>
      <w:r>
        <w:rPr>
          <w:rFonts w:ascii="Garamond"/>
          <w:spacing w:val="-1"/>
          <w:sz w:val="26"/>
        </w:rPr>
        <w:t xml:space="preserve">are </w:t>
      </w:r>
      <w:r>
        <w:rPr>
          <w:rFonts w:ascii="Garamond"/>
          <w:sz w:val="26"/>
        </w:rPr>
        <w:t>with</w:t>
      </w:r>
      <w:r>
        <w:rPr>
          <w:rFonts w:ascii="Garamond"/>
          <w:spacing w:val="-2"/>
          <w:sz w:val="26"/>
        </w:rPr>
        <w:t xml:space="preserve"> </w:t>
      </w:r>
      <w:r>
        <w:rPr>
          <w:rFonts w:ascii="Garamond"/>
          <w:spacing w:val="-1"/>
          <w:sz w:val="26"/>
        </w:rPr>
        <w:t>respect</w:t>
      </w:r>
      <w:r>
        <w:rPr>
          <w:rFonts w:ascii="Garamond"/>
          <w:spacing w:val="3"/>
          <w:sz w:val="26"/>
        </w:rPr>
        <w:t xml:space="preserve"> </w:t>
      </w:r>
      <w:r>
        <w:rPr>
          <w:rFonts w:ascii="Garamond"/>
          <w:sz w:val="26"/>
        </w:rPr>
        <w:t>to</w:t>
      </w:r>
      <w:r>
        <w:rPr>
          <w:rFonts w:ascii="Garamond"/>
          <w:spacing w:val="-1"/>
          <w:sz w:val="26"/>
        </w:rPr>
        <w:t xml:space="preserve"> </w:t>
      </w:r>
      <w:r>
        <w:rPr>
          <w:rFonts w:ascii="Garamond"/>
          <w:sz w:val="26"/>
        </w:rPr>
        <w:t>the</w:t>
      </w:r>
      <w:r>
        <w:rPr>
          <w:rFonts w:ascii="Garamond"/>
          <w:spacing w:val="-1"/>
          <w:sz w:val="26"/>
        </w:rPr>
        <w:t xml:space="preserve"> subject Technology,</w:t>
      </w:r>
      <w:r>
        <w:rPr>
          <w:rFonts w:ascii="Garamond"/>
          <w:spacing w:val="-2"/>
          <w:sz w:val="26"/>
        </w:rPr>
        <w:t xml:space="preserve"> </w:t>
      </w:r>
      <w:r>
        <w:rPr>
          <w:rFonts w:ascii="Garamond"/>
          <w:sz w:val="26"/>
        </w:rPr>
        <w:t>you</w:t>
      </w:r>
      <w:r>
        <w:rPr>
          <w:rFonts w:ascii="Garamond"/>
          <w:spacing w:val="-1"/>
          <w:sz w:val="26"/>
        </w:rPr>
        <w:t xml:space="preserve"> may do so.</w:t>
      </w:r>
    </w:p>
    <w:p w:rsidR="00241D48" w14:paraId="34051CC5" w14:textId="77777777">
      <w:pPr>
        <w:spacing w:before="6"/>
        <w:rPr>
          <w:rFonts w:ascii="Garamond" w:eastAsia="Garamond" w:hAnsi="Garamond" w:cs="Garamond"/>
          <w:sz w:val="33"/>
          <w:szCs w:val="33"/>
        </w:rPr>
      </w:pPr>
    </w:p>
    <w:p w:rsidR="00241D48" w14:paraId="34051CC6" w14:textId="77777777">
      <w:pPr>
        <w:pStyle w:val="Heading2"/>
        <w:spacing w:before="0" w:line="356" w:lineRule="auto"/>
        <w:ind w:right="6367"/>
        <w:rPr>
          <w:b w:val="0"/>
          <w:bCs w:val="0"/>
          <w:i w:val="0"/>
        </w:rPr>
      </w:pPr>
      <w:r>
        <w:rPr>
          <w:spacing w:val="-1"/>
          <w:w w:val="95"/>
        </w:rPr>
        <w:t>Block</w:t>
      </w:r>
      <w:r>
        <w:rPr>
          <w:spacing w:val="21"/>
          <w:w w:val="95"/>
        </w:rPr>
        <w:t xml:space="preserve"> </w:t>
      </w:r>
      <w:r>
        <w:rPr>
          <w:spacing w:val="-1"/>
          <w:w w:val="95"/>
        </w:rPr>
        <w:t>Certification</w:t>
      </w:r>
      <w:r>
        <w:rPr>
          <w:spacing w:val="21"/>
          <w:w w:val="96"/>
        </w:rPr>
        <w:t xml:space="preserve"> </w:t>
      </w:r>
      <w:r>
        <w:rPr>
          <w:spacing w:val="-2"/>
        </w:rPr>
        <w:t>Item</w:t>
      </w:r>
      <w:r>
        <w:rPr>
          <w:spacing w:val="-22"/>
        </w:rPr>
        <w:t xml:space="preserve"> </w:t>
      </w:r>
      <w:r>
        <w:rPr>
          <w:spacing w:val="-2"/>
        </w:rPr>
        <w:t>BC5.</w:t>
      </w:r>
      <w:r>
        <w:rPr>
          <w:spacing w:val="25"/>
        </w:rPr>
        <w:t xml:space="preserve"> </w:t>
      </w:r>
      <w:r>
        <w:rPr>
          <w:spacing w:val="-2"/>
        </w:rPr>
        <w:t>Seller</w:t>
      </w:r>
    </w:p>
    <w:p w:rsidR="00241D48" w14:paraId="34051CC7" w14:textId="77777777">
      <w:pPr>
        <w:pStyle w:val="BodyText"/>
        <w:spacing w:line="222" w:lineRule="exact"/>
        <w:jc w:val="both"/>
      </w:pPr>
      <w:r>
        <w:rPr>
          <w:spacing w:val="-1"/>
        </w:rPr>
        <w:t xml:space="preserve">In </w:t>
      </w:r>
      <w:r>
        <w:t>certain</w:t>
      </w:r>
      <w:r>
        <w:rPr>
          <w:spacing w:val="-2"/>
        </w:rPr>
        <w:t xml:space="preserve"> </w:t>
      </w:r>
      <w:r>
        <w:rPr>
          <w:spacing w:val="-1"/>
        </w:rPr>
        <w:t>instances,</w:t>
      </w:r>
      <w:r>
        <w:t xml:space="preserve"> </w:t>
      </w:r>
      <w:r>
        <w:rPr>
          <w:spacing w:val="-1"/>
        </w:rPr>
        <w:t xml:space="preserve">multiple </w:t>
      </w:r>
      <w:r>
        <w:t>corporate</w:t>
      </w:r>
      <w:r>
        <w:rPr>
          <w:spacing w:val="-3"/>
        </w:rPr>
        <w:t xml:space="preserve"> </w:t>
      </w:r>
      <w:r>
        <w:rPr>
          <w:spacing w:val="-1"/>
        </w:rPr>
        <w:t>entities may</w:t>
      </w:r>
      <w:r>
        <w:t xml:space="preserve"> </w:t>
      </w:r>
      <w:r>
        <w:rPr>
          <w:spacing w:val="-1"/>
        </w:rPr>
        <w:t xml:space="preserve">appropriately be identified as </w:t>
      </w:r>
      <w:r>
        <w:t>a</w:t>
      </w:r>
    </w:p>
    <w:p w:rsidR="00241D48" w14:paraId="34051CC8" w14:textId="77777777">
      <w:pPr>
        <w:pStyle w:val="BodyText"/>
        <w:ind w:left="119" w:right="120"/>
      </w:pPr>
      <w:r>
        <w:rPr>
          <w:spacing w:val="-1"/>
        </w:rPr>
        <w:t xml:space="preserve">Seller of </w:t>
      </w:r>
      <w:r>
        <w:t>the</w:t>
      </w:r>
      <w:r>
        <w:rPr>
          <w:spacing w:val="-2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Technology.</w:t>
      </w:r>
      <w:r>
        <w:rPr>
          <w:spacing w:val="63"/>
        </w:rPr>
        <w:t xml:space="preserve"> </w:t>
      </w:r>
      <w:r>
        <w:t>For</w:t>
      </w:r>
      <w:r>
        <w:rPr>
          <w:spacing w:val="-1"/>
        </w:rPr>
        <w:t xml:space="preserve"> instance, </w:t>
      </w:r>
      <w:r>
        <w:t>the</w:t>
      </w:r>
      <w:r>
        <w:rPr>
          <w:spacing w:val="-1"/>
        </w:rPr>
        <w:t xml:space="preserve"> Seller of </w:t>
      </w:r>
      <w:r>
        <w:t>the</w:t>
      </w:r>
      <w:r>
        <w:rPr>
          <w:spacing w:val="-1"/>
        </w:rPr>
        <w:t xml:space="preserve"> QATT</w:t>
      </w:r>
      <w:r>
        <w:t xml:space="preserve"> could</w:t>
      </w:r>
      <w:r>
        <w:rPr>
          <w:spacing w:val="-1"/>
        </w:rPr>
        <w:t xml:space="preserve"> include</w:t>
      </w:r>
      <w:r>
        <w:t xml:space="preserve"> a</w:t>
      </w:r>
      <w:r>
        <w:rPr>
          <w:spacing w:val="21"/>
        </w:rPr>
        <w:t xml:space="preserve"> </w:t>
      </w:r>
      <w:r>
        <w:rPr>
          <w:spacing w:val="-1"/>
        </w:rPr>
        <w:t>parent</w:t>
      </w:r>
      <w:r>
        <w:t xml:space="preserve"> company</w:t>
      </w:r>
      <w:r>
        <w:rPr>
          <w:spacing w:val="-2"/>
        </w:rPr>
        <w:t xml:space="preserve"> </w:t>
      </w:r>
      <w:r>
        <w:rPr>
          <w:spacing w:val="-1"/>
        </w:rPr>
        <w:t xml:space="preserve">as </w:t>
      </w:r>
      <w:r>
        <w:t>well</w:t>
      </w:r>
      <w:r>
        <w:rPr>
          <w:spacing w:val="-1"/>
        </w:rPr>
        <w:t xml:space="preserve"> as subsidiaries or other affiliates.</w:t>
      </w:r>
      <w:r>
        <w:rPr>
          <w:spacing w:val="65"/>
        </w:rPr>
        <w:t xml:space="preserve"> </w:t>
      </w:r>
      <w:r>
        <w:rPr>
          <w:spacing w:val="-1"/>
        </w:rPr>
        <w:t xml:space="preserve">Your response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 xml:space="preserve">be </w:t>
      </w:r>
      <w:r>
        <w:t>used</w:t>
      </w:r>
      <w:r>
        <w:rPr>
          <w:spacing w:val="-1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rPr>
          <w:spacing w:val="-1"/>
        </w:rPr>
        <w:t>properly</w:t>
      </w:r>
      <w:r>
        <w:t xml:space="preserve"> </w:t>
      </w:r>
      <w:r>
        <w:rPr>
          <w:spacing w:val="-1"/>
        </w:rPr>
        <w:t xml:space="preserve">identify </w:t>
      </w:r>
      <w:r>
        <w:t>the</w:t>
      </w:r>
      <w:r>
        <w:rPr>
          <w:spacing w:val="-1"/>
        </w:rPr>
        <w:t xml:space="preserve"> Seller(s)</w:t>
      </w:r>
      <w: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1"/>
        </w:rPr>
        <w:t xml:space="preserve"> QATT.</w:t>
      </w:r>
      <w:r>
        <w:rPr>
          <w:spacing w:val="65"/>
        </w:rPr>
        <w:t xml:space="preserve"> </w:t>
      </w:r>
      <w:r>
        <w:rPr>
          <w:spacing w:val="-1"/>
        </w:rPr>
        <w:t xml:space="preserve">If </w:t>
      </w:r>
      <w:r>
        <w:t>you</w:t>
      </w:r>
      <w:r>
        <w:rPr>
          <w:spacing w:val="-1"/>
        </w:rPr>
        <w:t xml:space="preserve"> </w:t>
      </w:r>
      <w:r>
        <w:t>would</w:t>
      </w:r>
      <w:r>
        <w:rPr>
          <w:spacing w:val="-1"/>
        </w:rPr>
        <w:t xml:space="preserve"> like</w:t>
      </w:r>
      <w:r>
        <w:t xml:space="preserve"> </w:t>
      </w:r>
      <w:r>
        <w:rPr>
          <w:spacing w:val="-1"/>
        </w:rPr>
        <w:t>multiple</w:t>
      </w:r>
      <w:r>
        <w:t xml:space="preserve"> entities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be</w:t>
      </w:r>
      <w:r>
        <w:rPr>
          <w:spacing w:val="28"/>
        </w:rPr>
        <w:t xml:space="preserve"> </w:t>
      </w:r>
      <w:r>
        <w:t>considered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Seller of </w:t>
      </w:r>
      <w:r>
        <w:t>the</w:t>
      </w:r>
      <w:r>
        <w:rPr>
          <w:spacing w:val="-1"/>
        </w:rPr>
        <w:t xml:space="preserve"> QATT, please</w:t>
      </w:r>
      <w:r>
        <w:t xml:space="preserve"> </w:t>
      </w:r>
      <w:r>
        <w:rPr>
          <w:spacing w:val="-1"/>
        </w:rPr>
        <w:t>clearly</w:t>
      </w:r>
      <w:r>
        <w:t xml:space="preserve"> </w:t>
      </w:r>
      <w:r>
        <w:rPr>
          <w:spacing w:val="-1"/>
        </w:rPr>
        <w:t>identify</w:t>
      </w:r>
      <w:r>
        <w:t xml:space="preserve"> these</w:t>
      </w:r>
      <w:r>
        <w:rPr>
          <w:spacing w:val="-2"/>
        </w:rPr>
        <w:t xml:space="preserve"> </w:t>
      </w:r>
      <w:r>
        <w:rPr>
          <w:spacing w:val="-1"/>
        </w:rPr>
        <w:t>firms and identify</w:t>
      </w:r>
      <w:r>
        <w:t xml:space="preserve"> their</w:t>
      </w:r>
      <w:r>
        <w:rPr>
          <w:spacing w:val="21"/>
        </w:rPr>
        <w:t xml:space="preserve"> </w:t>
      </w:r>
      <w:r>
        <w:rPr>
          <w:spacing w:val="-1"/>
        </w:rPr>
        <w:t>respective</w:t>
      </w:r>
      <w:r>
        <w:rPr>
          <w:spacing w:val="2"/>
        </w:rPr>
        <w:t xml:space="preserve"> </w:t>
      </w:r>
      <w:r>
        <w:rPr>
          <w:spacing w:val="-1"/>
        </w:rPr>
        <w:t>place</w:t>
      </w:r>
      <w:r>
        <w:t xml:space="preserve"> </w:t>
      </w:r>
      <w:r>
        <w:rPr>
          <w:spacing w:val="-1"/>
        </w:rPr>
        <w:t>of incorporation.</w:t>
      </w:r>
    </w:p>
    <w:p w:rsidR="00241D48" w14:paraId="34051CC9" w14:textId="77777777">
      <w:pPr>
        <w:sectPr>
          <w:pgSz w:w="12240" w:h="15840"/>
          <w:pgMar w:top="1460" w:right="1500" w:bottom="1000" w:left="1680" w:header="0" w:footer="804" w:gutter="0"/>
          <w:cols w:space="720"/>
        </w:sectPr>
      </w:pPr>
    </w:p>
    <w:p w:rsidR="00241D48" w14:paraId="34051CCA" w14:textId="77777777">
      <w:pPr>
        <w:pStyle w:val="Heading2"/>
        <w:spacing w:before="51"/>
        <w:rPr>
          <w:b w:val="0"/>
          <w:bCs w:val="0"/>
          <w:i w:val="0"/>
        </w:rPr>
      </w:pPr>
      <w:r>
        <w:rPr>
          <w:spacing w:val="-2"/>
        </w:rPr>
        <w:t>Item</w:t>
      </w:r>
      <w:r>
        <w:rPr>
          <w:spacing w:val="-21"/>
        </w:rPr>
        <w:t xml:space="preserve"> </w:t>
      </w:r>
      <w:r>
        <w:rPr>
          <w:spacing w:val="-2"/>
        </w:rPr>
        <w:t>BC6.</w:t>
      </w:r>
      <w:r>
        <w:rPr>
          <w:spacing w:val="27"/>
        </w:rPr>
        <w:t xml:space="preserve"> </w:t>
      </w:r>
      <w:r>
        <w:rPr>
          <w:spacing w:val="-2"/>
        </w:rPr>
        <w:t>Earliest</w:t>
      </w:r>
      <w:r>
        <w:rPr>
          <w:spacing w:val="-20"/>
        </w:rPr>
        <w:t xml:space="preserve"> </w:t>
      </w:r>
      <w:r>
        <w:rPr>
          <w:spacing w:val="-2"/>
        </w:rPr>
        <w:t>Date</w:t>
      </w:r>
      <w:r>
        <w:rPr>
          <w:spacing w:val="-20"/>
        </w:rPr>
        <w:t xml:space="preserve"> </w:t>
      </w:r>
      <w:r>
        <w:rPr>
          <w:spacing w:val="-2"/>
        </w:rPr>
        <w:t>of</w:t>
      </w:r>
      <w:r>
        <w:rPr>
          <w:spacing w:val="-21"/>
        </w:rPr>
        <w:t xml:space="preserve"> </w:t>
      </w:r>
      <w:r>
        <w:rPr>
          <w:spacing w:val="-2"/>
        </w:rPr>
        <w:t>Sale</w:t>
      </w:r>
    </w:p>
    <w:p w:rsidR="00241D48" w14:paraId="34051CCB" w14:textId="77777777">
      <w:pPr>
        <w:pStyle w:val="BodyText"/>
        <w:spacing w:before="140"/>
        <w:ind w:right="148"/>
      </w:pPr>
      <w:r>
        <w:t>This</w:t>
      </w:r>
      <w:r>
        <w:rPr>
          <w:spacing w:val="-1"/>
        </w:rPr>
        <w:t xml:space="preserve"> information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>be used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specify </w:t>
      </w:r>
      <w:r>
        <w:t>the</w:t>
      </w:r>
      <w:r>
        <w:rPr>
          <w:spacing w:val="-1"/>
        </w:rPr>
        <w:t xml:space="preserve"> Earliest</w:t>
      </w:r>
      <w:r>
        <w:rPr>
          <w:spacing w:val="1"/>
        </w:rPr>
        <w:t xml:space="preserve"> </w:t>
      </w:r>
      <w:r>
        <w:rPr>
          <w:spacing w:val="-1"/>
        </w:rPr>
        <w:t xml:space="preserve">Date of Sale of </w:t>
      </w:r>
      <w:r>
        <w:t>the</w:t>
      </w:r>
      <w:r>
        <w:rPr>
          <w:spacing w:val="-1"/>
        </w:rPr>
        <w:t xml:space="preserve"> QATT </w:t>
      </w:r>
      <w:r>
        <w:t>to</w:t>
      </w:r>
      <w:r>
        <w:rPr>
          <w:spacing w:val="21"/>
        </w:rPr>
        <w:t xml:space="preserve"> </w:t>
      </w:r>
      <w:r>
        <w:rPr>
          <w:spacing w:val="-1"/>
        </w:rPr>
        <w:t>which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Certification</w:t>
      </w:r>
      <w:r>
        <w:rPr>
          <w:spacing w:val="2"/>
        </w:rPr>
        <w:t xml:space="preserve"> </w:t>
      </w:r>
      <w:r>
        <w:t>shall</w:t>
      </w:r>
      <w:r>
        <w:rPr>
          <w:spacing w:val="-1"/>
        </w:rPr>
        <w:t xml:space="preserve"> apply</w:t>
      </w:r>
      <w:r>
        <w:t xml:space="preserve"> </w:t>
      </w:r>
      <w:r>
        <w:rPr>
          <w:spacing w:val="-1"/>
        </w:rPr>
        <w:t>(note</w:t>
      </w:r>
      <w:r>
        <w:t xml:space="preserve"> this</w:t>
      </w:r>
      <w:r>
        <w:rPr>
          <w:spacing w:val="-2"/>
        </w:rPr>
        <w:t xml:space="preserve"> </w:t>
      </w:r>
      <w:r>
        <w:rPr>
          <w:spacing w:val="-1"/>
        </w:rPr>
        <w:t xml:space="preserve">date may be prior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effective</w:t>
      </w:r>
      <w:r>
        <w:rPr>
          <w:spacing w:val="-2"/>
        </w:rPr>
        <w:t xml:space="preserve"> </w:t>
      </w:r>
      <w:r>
        <w:rPr>
          <w:spacing w:val="-1"/>
        </w:rPr>
        <w:t>date of</w:t>
      </w:r>
      <w:r>
        <w:rPr>
          <w:spacing w:val="22"/>
        </w:rPr>
        <w:t xml:space="preserve"> </w:t>
      </w:r>
      <w:r>
        <w:t>the</w:t>
      </w:r>
      <w:r>
        <w:rPr>
          <w:spacing w:val="-1"/>
        </w:rPr>
        <w:t xml:space="preserve"> Certification).</w:t>
      </w:r>
    </w:p>
    <w:p w:rsidR="00241D48" w14:paraId="34051CCC" w14:textId="77777777">
      <w:pPr>
        <w:pStyle w:val="Heading2"/>
        <w:rPr>
          <w:b w:val="0"/>
          <w:bCs w:val="0"/>
          <w:i w:val="0"/>
        </w:rPr>
      </w:pPr>
      <w:r>
        <w:rPr>
          <w:spacing w:val="-2"/>
        </w:rPr>
        <w:t>Item</w:t>
      </w:r>
      <w:r>
        <w:rPr>
          <w:spacing w:val="-30"/>
        </w:rPr>
        <w:t xml:space="preserve"> </w:t>
      </w:r>
      <w:r>
        <w:rPr>
          <w:spacing w:val="-2"/>
        </w:rPr>
        <w:t>BC7.</w:t>
      </w:r>
      <w:r>
        <w:rPr>
          <w:spacing w:val="9"/>
        </w:rPr>
        <w:t xml:space="preserve"> </w:t>
      </w:r>
      <w:r>
        <w:rPr>
          <w:spacing w:val="-2"/>
        </w:rPr>
        <w:t>Identification</w:t>
      </w:r>
      <w:r>
        <w:rPr>
          <w:spacing w:val="-30"/>
        </w:rPr>
        <w:t xml:space="preserve"> </w:t>
      </w:r>
      <w:r>
        <w:rPr>
          <w:spacing w:val="-2"/>
        </w:rPr>
        <w:t>of</w:t>
      </w:r>
      <w:r>
        <w:rPr>
          <w:spacing w:val="-29"/>
        </w:rPr>
        <w:t xml:space="preserve"> </w:t>
      </w:r>
      <w:r>
        <w:rPr>
          <w:spacing w:val="-2"/>
        </w:rPr>
        <w:t>Block</w:t>
      </w:r>
      <w:r>
        <w:rPr>
          <w:spacing w:val="-29"/>
        </w:rPr>
        <w:t xml:space="preserve"> </w:t>
      </w:r>
      <w:r>
        <w:rPr>
          <w:spacing w:val="-2"/>
        </w:rPr>
        <w:t>Certification</w:t>
      </w:r>
    </w:p>
    <w:p w:rsidR="00241D48" w14:paraId="34051CCD" w14:textId="77777777">
      <w:pPr>
        <w:pStyle w:val="BodyText"/>
        <w:spacing w:before="156"/>
        <w:ind w:right="148"/>
      </w:pPr>
      <w:r>
        <w:t>Please</w:t>
      </w:r>
      <w:r>
        <w:rPr>
          <w:spacing w:val="-2"/>
        </w:rPr>
        <w:t xml:space="preserve"> </w:t>
      </w:r>
      <w:r>
        <w:rPr>
          <w:spacing w:val="-1"/>
        </w:rPr>
        <w:t>identify</w:t>
      </w:r>
      <w:r>
        <w:t xml:space="preserve"> the</w:t>
      </w:r>
      <w:r>
        <w:rPr>
          <w:spacing w:val="-1"/>
        </w:rPr>
        <w:t xml:space="preserve"> </w:t>
      </w:r>
      <w:r>
        <w:t>Block</w:t>
      </w:r>
      <w:r>
        <w:rPr>
          <w:spacing w:val="-1"/>
        </w:rPr>
        <w:t xml:space="preserve"> Certification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 xml:space="preserve">which </w:t>
      </w:r>
      <w:r>
        <w:t>you</w:t>
      </w:r>
      <w:r>
        <w:rPr>
          <w:spacing w:val="-1"/>
        </w:rPr>
        <w:t xml:space="preserve"> are responding</w:t>
      </w:r>
      <w:r>
        <w:rPr>
          <w:spacing w:val="1"/>
        </w:rPr>
        <w:t xml:space="preserve"> </w:t>
      </w:r>
      <w:r>
        <w:rPr>
          <w:spacing w:val="-1"/>
        </w:rPr>
        <w:t>by noting</w:t>
      </w:r>
      <w:r>
        <w:t xml:space="preserve"> the</w:t>
      </w:r>
      <w:r>
        <w:rPr>
          <w:spacing w:val="-1"/>
        </w:rPr>
        <w:t xml:space="preserve"> name</w:t>
      </w:r>
      <w:r>
        <w:rPr>
          <w:spacing w:val="26"/>
        </w:rP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1"/>
        </w:rPr>
        <w:t xml:space="preserve"> Block Certification</w:t>
      </w:r>
      <w:r>
        <w:rPr>
          <w:spacing w:val="1"/>
        </w:rPr>
        <w:t xml:space="preserve"> </w:t>
      </w:r>
      <w:r>
        <w:rPr>
          <w:spacing w:val="-1"/>
        </w:rPr>
        <w:t xml:space="preserve">and </w:t>
      </w:r>
      <w:r>
        <w:t>the</w:t>
      </w:r>
      <w:r>
        <w:rPr>
          <w:spacing w:val="-1"/>
        </w:rPr>
        <w:t xml:space="preserve"> date it</w:t>
      </w:r>
      <w:r>
        <w:rPr>
          <w:spacing w:val="-2"/>
        </w:rPr>
        <w:t xml:space="preserve"> </w:t>
      </w:r>
      <w:r>
        <w:t>was</w:t>
      </w:r>
      <w:r>
        <w:rPr>
          <w:spacing w:val="-1"/>
        </w:rPr>
        <w:t xml:space="preserve"> issued.</w:t>
      </w:r>
      <w:r>
        <w:rPr>
          <w:spacing w:val="64"/>
        </w:rPr>
        <w:t xml:space="preserve"> </w:t>
      </w:r>
      <w:r>
        <w:rPr>
          <w:spacing w:val="-1"/>
        </w:rPr>
        <w:t>Reference</w:t>
      </w:r>
      <w:r>
        <w:t xml:space="preserve"> </w:t>
      </w:r>
      <w:r>
        <w:rPr>
          <w:spacing w:val="-1"/>
        </w:rPr>
        <w:t xml:space="preserve">any special </w:t>
      </w:r>
      <w:r>
        <w:t>terms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24"/>
        </w:rPr>
        <w:t xml:space="preserve"> </w:t>
      </w:r>
      <w:r>
        <w:t>conditions</w:t>
      </w:r>
      <w:r>
        <w:rPr>
          <w:spacing w:val="-3"/>
        </w:rPr>
        <w:t xml:space="preserve"> </w:t>
      </w:r>
      <w:r>
        <w:rPr>
          <w:spacing w:val="-1"/>
        </w:rPr>
        <w:t>presented</w:t>
      </w:r>
      <w:r>
        <w:t xml:space="preserve"> </w:t>
      </w:r>
      <w:r>
        <w:rPr>
          <w:spacing w:val="-1"/>
        </w:rPr>
        <w:t xml:space="preserve">in </w:t>
      </w:r>
      <w:r>
        <w:t>the</w:t>
      </w:r>
      <w:r>
        <w:rPr>
          <w:spacing w:val="-1"/>
        </w:rPr>
        <w:t xml:space="preserve"> referenced</w:t>
      </w:r>
      <w:r>
        <w:rPr>
          <w:spacing w:val="-2"/>
        </w:rPr>
        <w:t xml:space="preserve"> </w:t>
      </w:r>
      <w:r>
        <w:t>Block</w:t>
      </w:r>
      <w:r>
        <w:rPr>
          <w:spacing w:val="-2"/>
        </w:rPr>
        <w:t xml:space="preserve"> </w:t>
      </w:r>
      <w:r>
        <w:rPr>
          <w:spacing w:val="-1"/>
        </w:rPr>
        <w:t>Certification.</w:t>
      </w:r>
    </w:p>
    <w:p w:rsidR="00241D48" w14:paraId="34051CCE" w14:textId="77777777">
      <w:pPr>
        <w:pStyle w:val="BodyText"/>
        <w:spacing w:before="158"/>
        <w:ind w:left="119" w:right="100"/>
      </w:pPr>
      <w:r>
        <w:rPr>
          <w:spacing w:val="-1"/>
        </w:rPr>
        <w:t xml:space="preserve">If </w:t>
      </w:r>
      <w:r>
        <w:t>POCs</w:t>
      </w:r>
      <w:r>
        <w:rPr>
          <w:spacing w:val="-1"/>
        </w:rPr>
        <w:t xml:space="preserve"> are</w:t>
      </w:r>
      <w:r>
        <w:rPr>
          <w:spacing w:val="-2"/>
        </w:rPr>
        <w:t xml:space="preserve"> </w:t>
      </w:r>
      <w:r>
        <w:rPr>
          <w:spacing w:val="-1"/>
        </w:rPr>
        <w:t>provided</w:t>
      </w:r>
      <w:r>
        <w:t xml:space="preserve"> </w:t>
      </w:r>
      <w:r>
        <w:rPr>
          <w:spacing w:val="-1"/>
        </w:rPr>
        <w:t xml:space="preserve">as </w:t>
      </w:r>
      <w:r>
        <w:t>sources</w:t>
      </w:r>
      <w:r>
        <w:rPr>
          <w:spacing w:val="-1"/>
        </w:rPr>
        <w:t xml:space="preserve"> of information or testimonials, please indicate </w:t>
      </w:r>
      <w:r>
        <w:t>that</w:t>
      </w:r>
      <w:r>
        <w:rPr>
          <w:spacing w:val="37"/>
        </w:rPr>
        <w:t xml:space="preserve"> </w:t>
      </w:r>
      <w:r>
        <w:t>you</w:t>
      </w:r>
      <w:r>
        <w:rPr>
          <w:spacing w:val="-1"/>
        </w:rPr>
        <w:t xml:space="preserve"> have</w:t>
      </w:r>
      <w:r>
        <w:t xml:space="preserve"> contacted</w:t>
      </w:r>
      <w:r>
        <w:rPr>
          <w:spacing w:val="-3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rPr>
          <w:spacing w:val="-1"/>
        </w:rPr>
        <w:t xml:space="preserve">and </w:t>
      </w:r>
      <w:r>
        <w:t>that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are expecting</w:t>
      </w:r>
      <w:r>
        <w:t xml:space="preserve"> to</w:t>
      </w:r>
      <w:r>
        <w:rPr>
          <w:spacing w:val="-1"/>
        </w:rPr>
        <w:t xml:space="preserve"> hear </w:t>
      </w:r>
      <w:r>
        <w:t>from</w:t>
      </w:r>
      <w:r>
        <w:rPr>
          <w:spacing w:val="-1"/>
        </w:rPr>
        <w:t xml:space="preserve"> DHS related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your</w:t>
      </w:r>
      <w:r>
        <w:rPr>
          <w:spacing w:val="28"/>
        </w:rPr>
        <w:t xml:space="preserve"> </w:t>
      </w:r>
      <w:r>
        <w:rPr>
          <w:spacing w:val="-1"/>
        </w:rPr>
        <w:t>Technology.</w:t>
      </w:r>
      <w:r>
        <w:rPr>
          <w:spacing w:val="63"/>
        </w:rPr>
        <w:t xml:space="preserve"> </w:t>
      </w:r>
      <w:r>
        <w:rPr>
          <w:spacing w:val="-1"/>
        </w:rPr>
        <w:t>Also,</w:t>
      </w:r>
      <w:r>
        <w:t xml:space="preserve"> </w:t>
      </w:r>
      <w:r>
        <w:rPr>
          <w:spacing w:val="-1"/>
        </w:rPr>
        <w:t xml:space="preserve">indicate </w:t>
      </w:r>
      <w:r>
        <w:t>what</w:t>
      </w:r>
      <w:r>
        <w:rPr>
          <w:spacing w:val="-2"/>
        </w:rPr>
        <w:t xml:space="preserve"> </w:t>
      </w:r>
      <w:r>
        <w:rPr>
          <w:spacing w:val="-1"/>
        </w:rPr>
        <w:t xml:space="preserve">information </w:t>
      </w:r>
      <w:r>
        <w:t>we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expect</w:t>
      </w:r>
      <w:r>
        <w:t xml:space="preserve"> from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POC.</w:t>
      </w:r>
    </w:p>
    <w:p w:rsidR="00241D48" w14:paraId="34051CCF" w14:textId="77777777">
      <w:pPr>
        <w:pStyle w:val="Heading2"/>
        <w:spacing w:before="152"/>
        <w:rPr>
          <w:b w:val="0"/>
          <w:bCs w:val="0"/>
          <w:i w:val="0"/>
        </w:rPr>
      </w:pPr>
      <w:r>
        <w:t>Item</w:t>
      </w:r>
      <w:r>
        <w:rPr>
          <w:spacing w:val="-31"/>
        </w:rPr>
        <w:t xml:space="preserve"> </w:t>
      </w:r>
      <w:r>
        <w:rPr>
          <w:spacing w:val="-2"/>
        </w:rPr>
        <w:t>BC8.</w:t>
      </w:r>
      <w:r>
        <w:rPr>
          <w:spacing w:val="5"/>
        </w:rPr>
        <w:t xml:space="preserve"> </w:t>
      </w:r>
      <w:r>
        <w:rPr>
          <w:spacing w:val="-2"/>
        </w:rPr>
        <w:t>Compliance</w:t>
      </w:r>
      <w:r>
        <w:rPr>
          <w:spacing w:val="-31"/>
        </w:rPr>
        <w:t xml:space="preserve"> </w:t>
      </w:r>
      <w:r>
        <w:rPr>
          <w:spacing w:val="-2"/>
        </w:rPr>
        <w:t>with</w:t>
      </w:r>
      <w:r>
        <w:rPr>
          <w:spacing w:val="-31"/>
        </w:rPr>
        <w:t xml:space="preserve"> </w:t>
      </w:r>
      <w:r>
        <w:rPr>
          <w:spacing w:val="-2"/>
        </w:rPr>
        <w:t>Technical</w:t>
      </w:r>
      <w:r>
        <w:rPr>
          <w:spacing w:val="-31"/>
        </w:rPr>
        <w:t xml:space="preserve"> </w:t>
      </w:r>
      <w:r>
        <w:t>Merits</w:t>
      </w:r>
    </w:p>
    <w:p w:rsidR="00241D48" w14:paraId="34051CD0" w14:textId="77777777">
      <w:pPr>
        <w:pStyle w:val="BodyText"/>
        <w:spacing w:before="156"/>
        <w:ind w:right="148"/>
      </w:pPr>
      <w:r>
        <w:rPr>
          <w:spacing w:val="-1"/>
        </w:rPr>
        <w:t xml:space="preserve">In order for </w:t>
      </w:r>
      <w:r>
        <w:t>the</w:t>
      </w:r>
      <w:r>
        <w:rPr>
          <w:spacing w:val="-1"/>
        </w:rPr>
        <w:t xml:space="preserve"> Under</w:t>
      </w:r>
      <w:r>
        <w:t xml:space="preserve"> </w:t>
      </w:r>
      <w:r>
        <w:rPr>
          <w:spacing w:val="-1"/>
        </w:rPr>
        <w:t xml:space="preserve">Secretary </w:t>
      </w:r>
      <w:r>
        <w:t>to</w:t>
      </w:r>
      <w:r>
        <w:rPr>
          <w:spacing w:val="-1"/>
        </w:rPr>
        <w:t xml:space="preserve"> </w:t>
      </w:r>
      <w:r>
        <w:t>extend</w:t>
      </w:r>
      <w:r>
        <w:rPr>
          <w:spacing w:val="-1"/>
        </w:rPr>
        <w:t xml:space="preserve"> SAFETY Act</w:t>
      </w:r>
      <w:r>
        <w:t xml:space="preserve"> </w:t>
      </w:r>
      <w:r>
        <w:rPr>
          <w:spacing w:val="-1"/>
        </w:rPr>
        <w:t>protections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your</w:t>
      </w:r>
      <w:r>
        <w:rPr>
          <w:spacing w:val="29"/>
        </w:rPr>
        <w:t xml:space="preserve"> </w:t>
      </w:r>
      <w:r>
        <w:t>Technology,</w:t>
      </w:r>
      <w:r>
        <w:rPr>
          <w:spacing w:val="-2"/>
        </w:rPr>
        <w:t xml:space="preserve"> </w:t>
      </w: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sufficient information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demonstrate </w:t>
      </w:r>
      <w:r>
        <w:t>that</w:t>
      </w:r>
      <w:r>
        <w:rPr>
          <w:spacing w:val="-1"/>
        </w:rPr>
        <w:t xml:space="preserve"> </w:t>
      </w:r>
      <w:r>
        <w:t>your</w:t>
      </w:r>
      <w:r>
        <w:rPr>
          <w:spacing w:val="43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t>complies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technical</w:t>
      </w:r>
      <w:r>
        <w:rPr>
          <w:spacing w:val="-3"/>
        </w:rPr>
        <w:t xml:space="preserve"> </w:t>
      </w:r>
      <w:r>
        <w:rPr>
          <w:spacing w:val="-1"/>
        </w:rPr>
        <w:t xml:space="preserve">merits of </w:t>
      </w:r>
      <w:r>
        <w:t>the</w:t>
      </w:r>
      <w:r>
        <w:rPr>
          <w:spacing w:val="-1"/>
        </w:rPr>
        <w:t xml:space="preserve"> reference</w:t>
      </w:r>
      <w:r>
        <w:rPr>
          <w:spacing w:val="2"/>
        </w:rPr>
        <w:t xml:space="preserve"> </w:t>
      </w:r>
      <w:r>
        <w:t>Block</w:t>
      </w:r>
      <w:r>
        <w:rPr>
          <w:spacing w:val="-1"/>
        </w:rPr>
        <w:t xml:space="preserve"> Certification.</w:t>
      </w:r>
      <w:r>
        <w:rPr>
          <w:spacing w:val="23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rPr>
          <w:spacing w:val="-1"/>
        </w:rPr>
        <w:t>be specific.</w:t>
      </w:r>
    </w:p>
    <w:p w:rsidR="00241D48" w14:paraId="34051CD1" w14:textId="77777777">
      <w:pPr>
        <w:pStyle w:val="BodyText"/>
        <w:spacing w:before="158"/>
        <w:ind w:right="100"/>
      </w:pPr>
      <w:r>
        <w:rPr>
          <w:spacing w:val="-1"/>
        </w:rPr>
        <w:t xml:space="preserve">If </w:t>
      </w:r>
      <w:r>
        <w:t>POCs</w:t>
      </w:r>
      <w:r>
        <w:rPr>
          <w:spacing w:val="-1"/>
        </w:rPr>
        <w:t xml:space="preserve"> are</w:t>
      </w:r>
      <w:r>
        <w:rPr>
          <w:spacing w:val="-2"/>
        </w:rPr>
        <w:t xml:space="preserve"> </w:t>
      </w:r>
      <w:r>
        <w:rPr>
          <w:spacing w:val="-1"/>
        </w:rPr>
        <w:t>provided</w:t>
      </w:r>
      <w:r>
        <w:t xml:space="preserve"> </w:t>
      </w:r>
      <w:r>
        <w:rPr>
          <w:spacing w:val="-1"/>
        </w:rPr>
        <w:t xml:space="preserve">as </w:t>
      </w:r>
      <w:r>
        <w:t>sources</w:t>
      </w:r>
      <w:r>
        <w:rPr>
          <w:spacing w:val="-1"/>
        </w:rPr>
        <w:t xml:space="preserve"> of information or </w:t>
      </w:r>
      <w:r>
        <w:t>testimonials,</w:t>
      </w:r>
      <w:r>
        <w:rPr>
          <w:spacing w:val="-4"/>
        </w:rPr>
        <w:t xml:space="preserve"> </w:t>
      </w:r>
      <w:r>
        <w:rPr>
          <w:spacing w:val="-1"/>
        </w:rPr>
        <w:t>please</w:t>
      </w:r>
      <w:r>
        <w:t xml:space="preserve"> </w:t>
      </w:r>
      <w:r>
        <w:rPr>
          <w:spacing w:val="-1"/>
        </w:rPr>
        <w:t xml:space="preserve">indicate </w:t>
      </w:r>
      <w:r>
        <w:t>that</w:t>
      </w:r>
      <w:r>
        <w:rPr>
          <w:spacing w:val="30"/>
        </w:rPr>
        <w:t xml:space="preserve"> </w:t>
      </w:r>
      <w:r>
        <w:t>you</w:t>
      </w:r>
      <w:r>
        <w:rPr>
          <w:spacing w:val="-1"/>
        </w:rPr>
        <w:t xml:space="preserve"> have</w:t>
      </w:r>
      <w:r>
        <w:t xml:space="preserve"> contacted</w:t>
      </w:r>
      <w:r>
        <w:rPr>
          <w:spacing w:val="-3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rPr>
          <w:spacing w:val="-1"/>
        </w:rPr>
        <w:t xml:space="preserve">and </w:t>
      </w:r>
      <w:r>
        <w:t>that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are expecting</w:t>
      </w:r>
      <w:r>
        <w:t xml:space="preserve"> to</w:t>
      </w:r>
      <w:r>
        <w:rPr>
          <w:spacing w:val="-1"/>
        </w:rPr>
        <w:t xml:space="preserve"> hear </w:t>
      </w:r>
      <w:r>
        <w:t>from</w:t>
      </w:r>
      <w:r>
        <w:rPr>
          <w:spacing w:val="-1"/>
        </w:rPr>
        <w:t xml:space="preserve"> DHS related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your</w:t>
      </w:r>
      <w:r>
        <w:rPr>
          <w:spacing w:val="28"/>
        </w:rPr>
        <w:t xml:space="preserve"> </w:t>
      </w:r>
      <w:r>
        <w:rPr>
          <w:spacing w:val="-1"/>
        </w:rPr>
        <w:t>Technology.</w:t>
      </w:r>
      <w:r>
        <w:rPr>
          <w:spacing w:val="63"/>
        </w:rPr>
        <w:t xml:space="preserve"> </w:t>
      </w:r>
      <w:r>
        <w:rPr>
          <w:spacing w:val="-1"/>
        </w:rPr>
        <w:t>Also,</w:t>
      </w:r>
      <w:r>
        <w:t xml:space="preserve"> </w:t>
      </w:r>
      <w:r>
        <w:rPr>
          <w:spacing w:val="-1"/>
        </w:rPr>
        <w:t xml:space="preserve">indicate </w:t>
      </w:r>
      <w:r>
        <w:t>what</w:t>
      </w:r>
      <w:r>
        <w:rPr>
          <w:spacing w:val="-2"/>
        </w:rPr>
        <w:t xml:space="preserve"> </w:t>
      </w:r>
      <w:r>
        <w:rPr>
          <w:spacing w:val="-1"/>
        </w:rPr>
        <w:t xml:space="preserve">information </w:t>
      </w:r>
      <w:r>
        <w:t>we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expect</w:t>
      </w:r>
      <w:r>
        <w:t xml:space="preserve"> from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POC.</w:t>
      </w:r>
    </w:p>
    <w:p w:rsidR="00241D48" w14:paraId="34051CD2" w14:textId="77777777">
      <w:pPr>
        <w:pStyle w:val="Heading2"/>
        <w:rPr>
          <w:b w:val="0"/>
          <w:bCs w:val="0"/>
          <w:i w:val="0"/>
        </w:rPr>
      </w:pPr>
      <w:r>
        <w:rPr>
          <w:spacing w:val="-2"/>
        </w:rPr>
        <w:t>Item</w:t>
      </w:r>
      <w:r>
        <w:rPr>
          <w:spacing w:val="-30"/>
        </w:rPr>
        <w:t xml:space="preserve"> </w:t>
      </w:r>
      <w:r>
        <w:rPr>
          <w:spacing w:val="-2"/>
        </w:rPr>
        <w:t>BC9.</w:t>
      </w:r>
      <w:r>
        <w:rPr>
          <w:spacing w:val="10"/>
        </w:rPr>
        <w:t xml:space="preserve"> </w:t>
      </w:r>
      <w:r>
        <w:rPr>
          <w:spacing w:val="-2"/>
        </w:rPr>
        <w:t>Compliance</w:t>
      </w:r>
      <w:r>
        <w:rPr>
          <w:spacing w:val="-29"/>
        </w:rPr>
        <w:t xml:space="preserve"> </w:t>
      </w:r>
      <w:r>
        <w:rPr>
          <w:spacing w:val="-2"/>
        </w:rPr>
        <w:t>with</w:t>
      </w:r>
      <w:r>
        <w:rPr>
          <w:spacing w:val="-29"/>
        </w:rPr>
        <w:t xml:space="preserve"> </w:t>
      </w:r>
      <w:r>
        <w:t>Terms</w:t>
      </w:r>
      <w:r>
        <w:rPr>
          <w:spacing w:val="-30"/>
        </w:rPr>
        <w:t xml:space="preserve"> </w:t>
      </w:r>
      <w:r>
        <w:rPr>
          <w:spacing w:val="-2"/>
        </w:rPr>
        <w:t>and</w:t>
      </w:r>
      <w:r>
        <w:rPr>
          <w:spacing w:val="-29"/>
        </w:rPr>
        <w:t xml:space="preserve"> </w:t>
      </w:r>
      <w:r>
        <w:rPr>
          <w:spacing w:val="-2"/>
        </w:rPr>
        <w:t>Conditions</w:t>
      </w:r>
    </w:p>
    <w:p w:rsidR="00241D48" w14:paraId="34051CD3" w14:textId="77777777">
      <w:pPr>
        <w:pStyle w:val="BodyText"/>
        <w:spacing w:before="140"/>
        <w:ind w:right="148"/>
      </w:pPr>
      <w:r>
        <w:t>Please</w:t>
      </w:r>
      <w:r>
        <w:rPr>
          <w:spacing w:val="-2"/>
        </w:rPr>
        <w:t xml:space="preserve"> </w:t>
      </w:r>
      <w:r>
        <w:rPr>
          <w:spacing w:val="-1"/>
        </w:rPr>
        <w:t xml:space="preserve">demonstrate how </w:t>
      </w:r>
      <w:r>
        <w:t>your</w:t>
      </w:r>
      <w:r>
        <w:rPr>
          <w:spacing w:val="-2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t>complies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rPr>
          <w:spacing w:val="-1"/>
        </w:rPr>
        <w:t xml:space="preserve">and </w:t>
      </w:r>
      <w:r>
        <w:t>conditions</w:t>
      </w:r>
      <w:r>
        <w:rPr>
          <w:spacing w:val="24"/>
        </w:rPr>
        <w:t xml:space="preserve"> </w:t>
      </w:r>
      <w:r>
        <w:t>stated</w:t>
      </w:r>
      <w:r>
        <w:rPr>
          <w:spacing w:val="-1"/>
        </w:rPr>
        <w:t xml:space="preserve"> in </w:t>
      </w:r>
      <w:r>
        <w:t>the</w:t>
      </w:r>
      <w:r>
        <w:rPr>
          <w:spacing w:val="-1"/>
        </w:rPr>
        <w:t xml:space="preserve"> referenced</w:t>
      </w:r>
      <w:r>
        <w:rPr>
          <w:spacing w:val="2"/>
        </w:rPr>
        <w:t xml:space="preserve"> </w:t>
      </w:r>
      <w:r>
        <w:rPr>
          <w:spacing w:val="-1"/>
        </w:rPr>
        <w:t>Block Certification.</w:t>
      </w:r>
      <w:r>
        <w:t xml:space="preserve">  Please</w:t>
      </w:r>
      <w:r>
        <w:rPr>
          <w:spacing w:val="-2"/>
        </w:rPr>
        <w:t xml:space="preserve"> </w:t>
      </w:r>
      <w:r>
        <w:rPr>
          <w:spacing w:val="-1"/>
        </w:rPr>
        <w:t xml:space="preserve">be </w:t>
      </w:r>
      <w:r>
        <w:t>specific</w:t>
      </w:r>
      <w:r>
        <w:rPr>
          <w:spacing w:val="-2"/>
        </w:rPr>
        <w:t xml:space="preserve"> </w:t>
      </w:r>
      <w:r>
        <w:rPr>
          <w:spacing w:val="-1"/>
        </w:rPr>
        <w:t>and provide</w:t>
      </w:r>
      <w:r>
        <w:t xml:space="preserve"> sufficient</w:t>
      </w:r>
      <w:r>
        <w:rPr>
          <w:spacing w:val="28"/>
        </w:rPr>
        <w:t xml:space="preserve"> </w:t>
      </w:r>
      <w:r>
        <w:t>details.</w:t>
      </w:r>
    </w:p>
    <w:p w:rsidR="00241D48" w14:paraId="34051CD4" w14:textId="77777777">
      <w:pPr>
        <w:pStyle w:val="Heading2"/>
        <w:rPr>
          <w:b w:val="0"/>
          <w:bCs w:val="0"/>
          <w:i w:val="0"/>
        </w:rPr>
      </w:pPr>
      <w:r>
        <w:t>Item</w:t>
      </w:r>
      <w:r>
        <w:rPr>
          <w:spacing w:val="-32"/>
        </w:rPr>
        <w:t xml:space="preserve"> </w:t>
      </w:r>
      <w:r>
        <w:rPr>
          <w:spacing w:val="-2"/>
        </w:rPr>
        <w:t>BC10.</w:t>
      </w:r>
      <w:r>
        <w:rPr>
          <w:spacing w:val="4"/>
        </w:rPr>
        <w:t xml:space="preserve"> </w:t>
      </w:r>
      <w:r>
        <w:t>Other</w:t>
      </w:r>
      <w:r>
        <w:rPr>
          <w:spacing w:val="-32"/>
        </w:rPr>
        <w:t xml:space="preserve"> </w:t>
      </w:r>
      <w:r>
        <w:rPr>
          <w:spacing w:val="-2"/>
        </w:rPr>
        <w:t>Information</w:t>
      </w:r>
    </w:p>
    <w:p w:rsidR="00241D48" w14:paraId="34051CD5" w14:textId="77777777">
      <w:pPr>
        <w:pStyle w:val="BodyText"/>
        <w:spacing w:before="156"/>
        <w:ind w:right="148"/>
      </w:pPr>
      <w:r>
        <w:t>Please</w:t>
      </w:r>
      <w:r>
        <w:rPr>
          <w:spacing w:val="-2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t>that</w:t>
      </w:r>
      <w:r>
        <w:rPr>
          <w:spacing w:val="-1"/>
        </w:rPr>
        <w:t xml:space="preserve"> may help </w:t>
      </w:r>
      <w:r>
        <w:t>the</w:t>
      </w:r>
      <w:r>
        <w:rPr>
          <w:spacing w:val="-1"/>
        </w:rPr>
        <w:t xml:space="preserve"> Department of Homeland</w:t>
      </w:r>
      <w:r>
        <w:t xml:space="preserve"> </w:t>
      </w:r>
      <w:r>
        <w:rPr>
          <w:spacing w:val="-2"/>
        </w:rPr>
        <w:t>Security</w:t>
      </w:r>
      <w:r>
        <w:rPr>
          <w:spacing w:val="30"/>
        </w:rPr>
        <w:t xml:space="preserve"> </w:t>
      </w:r>
      <w:r>
        <w:rPr>
          <w:spacing w:val="-1"/>
        </w:rPr>
        <w:t xml:space="preserve">as it </w:t>
      </w:r>
      <w:r>
        <w:t>considers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application.</w:t>
      </w:r>
      <w:r>
        <w:rPr>
          <w:spacing w:val="65"/>
        </w:rPr>
        <w:t xml:space="preserve"> </w:t>
      </w:r>
      <w:r>
        <w:rPr>
          <w:spacing w:val="-1"/>
        </w:rPr>
        <w:t>This may include information such as material</w:t>
      </w:r>
      <w:r>
        <w:rPr>
          <w:spacing w:val="22"/>
        </w:rPr>
        <w:t xml:space="preserve"> </w:t>
      </w:r>
      <w:r>
        <w:rPr>
          <w:spacing w:val="-1"/>
        </w:rPr>
        <w:t xml:space="preserve">demonstrating </w:t>
      </w:r>
      <w:r>
        <w:t>the</w:t>
      </w:r>
      <w:r>
        <w:rPr>
          <w:spacing w:val="-1"/>
        </w:rPr>
        <w:t xml:space="preserve"> Technology’s</w:t>
      </w:r>
      <w:r>
        <w:rPr>
          <w:spacing w:val="-2"/>
        </w:rPr>
        <w:t xml:space="preserve"> </w:t>
      </w:r>
      <w:r>
        <w:rPr>
          <w:spacing w:val="-1"/>
        </w:rPr>
        <w:t xml:space="preserve">effectiveness, </w:t>
      </w:r>
      <w:r>
        <w:t>utility,</w:t>
      </w:r>
      <w:r>
        <w:rPr>
          <w:spacing w:val="-1"/>
        </w:rPr>
        <w:t xml:space="preserve"> and readiness</w:t>
      </w:r>
      <w:r>
        <w:t xml:space="preserve"> for</w:t>
      </w:r>
      <w:r>
        <w:rPr>
          <w:spacing w:val="-3"/>
        </w:rPr>
        <w:t xml:space="preserve"> </w:t>
      </w:r>
      <w:r>
        <w:t>sale.</w:t>
      </w:r>
    </w:p>
    <w:p w:rsidR="00241D48" w14:paraId="34051CD6" w14:textId="77777777">
      <w:pPr>
        <w:pStyle w:val="Heading2"/>
        <w:spacing w:before="152"/>
        <w:rPr>
          <w:b w:val="0"/>
          <w:bCs w:val="0"/>
          <w:i w:val="0"/>
        </w:rPr>
      </w:pPr>
      <w:r>
        <w:rPr>
          <w:spacing w:val="-1"/>
          <w:w w:val="95"/>
        </w:rPr>
        <w:t>Additional</w:t>
      </w:r>
      <w:r>
        <w:rPr>
          <w:spacing w:val="26"/>
          <w:w w:val="95"/>
        </w:rPr>
        <w:t xml:space="preserve"> </w:t>
      </w:r>
      <w:r>
        <w:rPr>
          <w:spacing w:val="-1"/>
          <w:w w:val="95"/>
        </w:rPr>
        <w:t>Attachments</w:t>
      </w:r>
    </w:p>
    <w:p w:rsidR="00241D48" w14:paraId="34051CD7" w14:textId="77777777">
      <w:pPr>
        <w:pStyle w:val="BodyText"/>
        <w:spacing w:before="156"/>
        <w:ind w:left="119" w:right="148"/>
      </w:pPr>
      <w:r>
        <w:rPr>
          <w:spacing w:val="-1"/>
        </w:rPr>
        <w:t xml:space="preserve">In </w:t>
      </w:r>
      <w:r>
        <w:t>the</w:t>
      </w:r>
      <w:r>
        <w:rPr>
          <w:spacing w:val="-1"/>
        </w:rPr>
        <w:t xml:space="preserve"> process of answering</w:t>
      </w:r>
      <w:r>
        <w:t xml:space="preserve"> the</w:t>
      </w:r>
      <w:r>
        <w:rPr>
          <w:spacing w:val="-1"/>
        </w:rPr>
        <w:t xml:space="preserve"> </w:t>
      </w:r>
      <w:r>
        <w:t>questions</w:t>
      </w:r>
      <w:r>
        <w:rPr>
          <w:spacing w:val="-1"/>
        </w:rPr>
        <w:t xml:space="preserve"> above,</w:t>
      </w:r>
      <w:r>
        <w:t xml:space="preserve"> you</w:t>
      </w:r>
      <w:r>
        <w:rPr>
          <w:spacing w:val="-1"/>
        </w:rPr>
        <w:t xml:space="preserve"> might find it useful </w:t>
      </w:r>
      <w:r>
        <w:t>to</w:t>
      </w:r>
      <w:r>
        <w:rPr>
          <w:spacing w:val="-1"/>
        </w:rPr>
        <w:t xml:space="preserve"> attach</w:t>
      </w:r>
      <w:r>
        <w:rPr>
          <w:spacing w:val="20"/>
        </w:rPr>
        <w:t xml:space="preserve">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 xml:space="preserve">documents in </w:t>
      </w:r>
      <w:r>
        <w:t>support</w:t>
      </w:r>
      <w:r>
        <w:rPr>
          <w:spacing w:val="-1"/>
        </w:rPr>
        <w:t xml:space="preserve"> of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answers.</w:t>
      </w:r>
      <w:r>
        <w:rPr>
          <w:spacing w:val="65"/>
        </w:rPr>
        <w:t xml:space="preserve"> </w:t>
      </w:r>
      <w:r>
        <w:rPr>
          <w:spacing w:val="-1"/>
        </w:rPr>
        <w:t xml:space="preserve">These items </w:t>
      </w:r>
      <w:r>
        <w:t>can</w:t>
      </w:r>
      <w:r>
        <w:rPr>
          <w:spacing w:val="-1"/>
        </w:rPr>
        <w:t xml:space="preserve"> be included</w:t>
      </w:r>
      <w:r>
        <w:t xml:space="preserve"> </w:t>
      </w:r>
      <w:r>
        <w:rPr>
          <w:spacing w:val="-1"/>
        </w:rPr>
        <w:t xml:space="preserve">in </w:t>
      </w:r>
      <w:r>
        <w:t>your</w:t>
      </w:r>
      <w:r>
        <w:rPr>
          <w:spacing w:val="30"/>
        </w:rP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 xml:space="preserve">by </w:t>
      </w:r>
      <w:r>
        <w:t>using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“Additional Attachments” feature.</w:t>
      </w:r>
      <w:r>
        <w:rPr>
          <w:spacing w:val="63"/>
        </w:rPr>
        <w:t xml:space="preserve"> </w:t>
      </w:r>
      <w:r>
        <w:rPr>
          <w:spacing w:val="-1"/>
        </w:rPr>
        <w:t>When answering</w:t>
      </w:r>
      <w:r>
        <w:t xml:space="preserve"> the</w:t>
      </w:r>
      <w:r>
        <w:rPr>
          <w:spacing w:val="-1"/>
        </w:rPr>
        <w:t xml:space="preserve"> items</w:t>
      </w:r>
      <w:r>
        <w:rPr>
          <w:spacing w:val="30"/>
        </w:rPr>
        <w:t xml:space="preserve"> </w:t>
      </w:r>
      <w:r>
        <w:rPr>
          <w:spacing w:val="-1"/>
        </w:rPr>
        <w:t>above,</w:t>
      </w:r>
      <w:r>
        <w:t xml:space="preserve"> </w:t>
      </w:r>
      <w:r>
        <w:rPr>
          <w:spacing w:val="-1"/>
        </w:rPr>
        <w:t>it is appropriate</w:t>
      </w:r>
      <w:r>
        <w:t xml:space="preserve"> to</w:t>
      </w:r>
      <w:r>
        <w:rPr>
          <w:spacing w:val="-1"/>
        </w:rPr>
        <w:t xml:space="preserve"> refer</w:t>
      </w:r>
      <w:r>
        <w:t xml:space="preserve"> to</w:t>
      </w:r>
      <w:r>
        <w:rPr>
          <w:spacing w:val="-1"/>
        </w:rPr>
        <w:t xml:space="preserve"> attachments by name</w:t>
      </w:r>
      <w:r>
        <w:t xml:space="preserve"> </w:t>
      </w:r>
      <w:r>
        <w:rPr>
          <w:spacing w:val="-1"/>
        </w:rPr>
        <w:t>or number.</w:t>
      </w:r>
      <w:r>
        <w:rPr>
          <w:spacing w:val="65"/>
        </w:rPr>
        <w:t xml:space="preserve"> </w:t>
      </w:r>
      <w:r>
        <w:rPr>
          <w:spacing w:val="-1"/>
        </w:rPr>
        <w:t>Examples</w:t>
      </w:r>
      <w: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t>common</w:t>
      </w:r>
      <w:r>
        <w:rPr>
          <w:spacing w:val="-2"/>
        </w:rPr>
        <w:t xml:space="preserve"> </w:t>
      </w:r>
      <w:r>
        <w:rPr>
          <w:spacing w:val="-1"/>
        </w:rPr>
        <w:t>attachments</w:t>
      </w:r>
      <w:r>
        <w:rPr>
          <w:spacing w:val="1"/>
        </w:rPr>
        <w:t xml:space="preserve"> </w:t>
      </w:r>
      <w:r>
        <w:rPr>
          <w:spacing w:val="-1"/>
        </w:rPr>
        <w:t>might include,</w:t>
      </w:r>
      <w:r>
        <w:t xml:space="preserve"> </w:t>
      </w:r>
      <w:r>
        <w:rPr>
          <w:spacing w:val="-1"/>
        </w:rPr>
        <w:t>but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 xml:space="preserve">not limited </w:t>
      </w:r>
      <w:r>
        <w:t>to,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following:</w:t>
      </w:r>
      <w:r>
        <w:rPr>
          <w:spacing w:val="-2"/>
        </w:rPr>
        <w:t xml:space="preserve"> </w:t>
      </w:r>
      <w:r>
        <w:t>test</w:t>
      </w:r>
      <w:r>
        <w:rPr>
          <w:spacing w:val="-1"/>
        </w:rPr>
        <w:t xml:space="preserve"> reports</w:t>
      </w:r>
      <w:r>
        <w:rPr>
          <w:spacing w:val="28"/>
        </w:rPr>
        <w:t xml:space="preserve"> </w:t>
      </w:r>
      <w:r>
        <w:rPr>
          <w:spacing w:val="-1"/>
        </w:rPr>
        <w:t>demonstrating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effectiveness</w:t>
      </w:r>
      <w:r>
        <w:rPr>
          <w:spacing w:val="-3"/>
        </w:rPr>
        <w:t xml:space="preserve"> </w:t>
      </w:r>
      <w:r>
        <w:rPr>
          <w:spacing w:val="-1"/>
        </w:rPr>
        <w:t xml:space="preserve">of the </w:t>
      </w:r>
      <w:r>
        <w:t>Technology,</w:t>
      </w:r>
      <w:r>
        <w:rPr>
          <w:spacing w:val="-2"/>
        </w:rPr>
        <w:t xml:space="preserve"> </w:t>
      </w:r>
      <w:r>
        <w:rPr>
          <w:spacing w:val="-1"/>
        </w:rPr>
        <w:t>operating</w:t>
      </w:r>
      <w:r>
        <w:t xml:space="preserve"> </w:t>
      </w:r>
      <w:r>
        <w:rPr>
          <w:spacing w:val="-1"/>
        </w:rPr>
        <w:t>manuals,</w:t>
      </w:r>
      <w:r>
        <w:rPr>
          <w:spacing w:val="-2"/>
        </w:rPr>
        <w:t xml:space="preserve"> </w:t>
      </w:r>
      <w:r>
        <w:t>training</w:t>
      </w:r>
      <w:r>
        <w:rPr>
          <w:spacing w:val="26"/>
        </w:rPr>
        <w:t xml:space="preserve"> </w:t>
      </w:r>
      <w:r>
        <w:rPr>
          <w:spacing w:val="-1"/>
        </w:rPr>
        <w:t>manuals, project/program management plans,</w:t>
      </w:r>
      <w:r>
        <w:rPr>
          <w:spacing w:val="-2"/>
        </w:rPr>
        <w:t xml:space="preserve"> </w:t>
      </w:r>
      <w:r>
        <w:t>quality</w:t>
      </w:r>
      <w:r>
        <w:rPr>
          <w:spacing w:val="-1"/>
        </w:rPr>
        <w:t xml:space="preserve"> assurance</w:t>
      </w:r>
      <w:r>
        <w:t xml:space="preserve"> </w:t>
      </w:r>
      <w:r>
        <w:rPr>
          <w:spacing w:val="-1"/>
        </w:rPr>
        <w:t>plans,</w:t>
      </w:r>
      <w:r>
        <w:t xml:space="preserve"> quality</w:t>
      </w:r>
      <w:r>
        <w:rPr>
          <w:spacing w:val="-1"/>
        </w:rPr>
        <w:t xml:space="preserve"> </w:t>
      </w:r>
      <w:r>
        <w:t>control</w:t>
      </w:r>
      <w:r>
        <w:rPr>
          <w:spacing w:val="30"/>
        </w:rPr>
        <w:t xml:space="preserve"> </w:t>
      </w:r>
      <w:r>
        <w:rPr>
          <w:spacing w:val="-1"/>
        </w:rPr>
        <w:t>plans,</w:t>
      </w:r>
      <w:r>
        <w:t xml:space="preserve"> copies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>test</w:t>
      </w:r>
      <w:r>
        <w:rPr>
          <w:spacing w:val="-1"/>
        </w:rPr>
        <w:t xml:space="preserve"> reports</w:t>
      </w:r>
      <w:r>
        <w:t xml:space="preserve"> </w:t>
      </w:r>
      <w:r>
        <w:rPr>
          <w:spacing w:val="-1"/>
        </w:rPr>
        <w:t>demonstrating</w:t>
      </w:r>
      <w:r>
        <w:t xml:space="preserve"> effectiveness,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1"/>
        </w:rPr>
        <w:t xml:space="preserve"> </w:t>
      </w:r>
      <w:r>
        <w:t>from</w:t>
      </w:r>
      <w:r>
        <w:rPr>
          <w:spacing w:val="-1"/>
        </w:rPr>
        <w:t xml:space="preserve"> pilot</w:t>
      </w:r>
      <w:r>
        <w:t xml:space="preserve"> studies,</w:t>
      </w:r>
      <w:r>
        <w:rPr>
          <w:spacing w:val="30"/>
        </w:rPr>
        <w:t xml:space="preserve"> </w:t>
      </w:r>
      <w:r>
        <w:t>testimonials</w:t>
      </w:r>
      <w:r>
        <w:rPr>
          <w:spacing w:val="-3"/>
        </w:rPr>
        <w:t xml:space="preserve"> </w:t>
      </w:r>
      <w:r>
        <w:rPr>
          <w:spacing w:val="-1"/>
        </w:rPr>
        <w:t xml:space="preserve">from </w:t>
      </w:r>
      <w:r>
        <w:t>customers,</w:t>
      </w:r>
      <w:r>
        <w:rPr>
          <w:spacing w:val="-3"/>
        </w:rPr>
        <w:t xml:space="preserve"> </w:t>
      </w:r>
      <w:r>
        <w:rPr>
          <w:spacing w:val="-1"/>
        </w:rPr>
        <w:t xml:space="preserve">and </w:t>
      </w:r>
      <w:r>
        <w:t>warranties.</w:t>
      </w:r>
    </w:p>
    <w:p w:rsidR="00241D48" w14:paraId="34051CD8" w14:textId="77777777">
      <w:pPr>
        <w:sectPr>
          <w:pgSz w:w="12240" w:h="15840"/>
          <w:pgMar w:top="1380" w:right="1580" w:bottom="1000" w:left="1680" w:header="0" w:footer="804" w:gutter="0"/>
          <w:cols w:space="720"/>
        </w:sectPr>
      </w:pPr>
    </w:p>
    <w:p w:rsidR="00241D48" w14:paraId="34051CD9" w14:textId="77777777">
      <w:pPr>
        <w:rPr>
          <w:rFonts w:ascii="Garamond" w:eastAsia="Garamond" w:hAnsi="Garamond" w:cs="Garamond"/>
          <w:sz w:val="20"/>
          <w:szCs w:val="20"/>
        </w:rPr>
      </w:pPr>
    </w:p>
    <w:p w:rsidR="00241D48" w14:paraId="34051CDA" w14:textId="77777777">
      <w:pPr>
        <w:spacing w:before="7"/>
        <w:rPr>
          <w:rFonts w:ascii="Garamond" w:eastAsia="Garamond" w:hAnsi="Garamond" w:cs="Garamond"/>
          <w:sz w:val="16"/>
          <w:szCs w:val="16"/>
        </w:rPr>
      </w:pPr>
    </w:p>
    <w:p w:rsidR="00241D48" w14:paraId="34051CDB" w14:textId="77777777">
      <w:pPr>
        <w:pStyle w:val="Heading3"/>
        <w:spacing w:before="75"/>
        <w:ind w:left="120"/>
        <w:jc w:val="both"/>
        <w:rPr>
          <w:b w:val="0"/>
          <w:bCs w:val="0"/>
        </w:rPr>
      </w:pPr>
      <w:r>
        <w:rPr>
          <w:spacing w:val="-1"/>
        </w:rPr>
        <w:t>Declaration</w:t>
      </w:r>
      <w:r>
        <w:rPr>
          <w:spacing w:val="1"/>
        </w:rPr>
        <w:t xml:space="preserve"> </w:t>
      </w:r>
      <w:r>
        <w:rPr>
          <w:spacing w:val="-1"/>
        </w:rPr>
        <w:t>for Written</w:t>
      </w:r>
      <w:r>
        <w:t xml:space="preserve"> </w:t>
      </w:r>
      <w:r>
        <w:rPr>
          <w:spacing w:val="-1"/>
        </w:rPr>
        <w:t>Submissions</w:t>
      </w:r>
    </w:p>
    <w:p w:rsidR="00241D48" w14:paraId="34051CDC" w14:textId="77777777">
      <w:pPr>
        <w:pStyle w:val="BodyText"/>
        <w:spacing w:before="158"/>
        <w:ind w:left="119" w:right="99"/>
        <w:jc w:val="both"/>
      </w:pPr>
      <w:r>
        <w:rPr>
          <w:spacing w:val="-1"/>
        </w:rPr>
        <w:t>An</w:t>
      </w:r>
      <w:r>
        <w:rPr>
          <w:spacing w:val="11"/>
        </w:rPr>
        <w:t xml:space="preserve"> </w:t>
      </w:r>
      <w:r>
        <w:rPr>
          <w:spacing w:val="-1"/>
        </w:rPr>
        <w:t>authorized</w:t>
      </w:r>
      <w:r>
        <w:rPr>
          <w:spacing w:val="13"/>
        </w:rPr>
        <w:t xml:space="preserve"> </w:t>
      </w:r>
      <w:r>
        <w:rPr>
          <w:spacing w:val="-1"/>
        </w:rPr>
        <w:t>agent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Applicant</w:t>
      </w:r>
      <w:r>
        <w:rPr>
          <w:spacing w:val="12"/>
        </w:rPr>
        <w:t xml:space="preserve"> </w:t>
      </w:r>
      <w:r>
        <w:rPr>
          <w:spacing w:val="-1"/>
        </w:rPr>
        <w:t>must,</w:t>
      </w:r>
      <w:r>
        <w:rPr>
          <w:spacing w:val="14"/>
        </w:rPr>
        <w:t xml:space="preserve"> </w:t>
      </w:r>
      <w:r>
        <w:rPr>
          <w:spacing w:val="-1"/>
        </w:rPr>
        <w:t>in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presence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Notary,</w:t>
      </w:r>
      <w:r>
        <w:rPr>
          <w:spacing w:val="12"/>
        </w:rPr>
        <w:t xml:space="preserve"> </w:t>
      </w:r>
      <w:r>
        <w:rPr>
          <w:spacing w:val="-1"/>
        </w:rPr>
        <w:t>sign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date</w:t>
      </w:r>
      <w:r>
        <w:rPr>
          <w:spacing w:val="26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rPr>
          <w:spacing w:val="-1"/>
        </w:rPr>
        <w:t>form</w:t>
      </w:r>
      <w:r>
        <w:rPr>
          <w:spacing w:val="2"/>
        </w:rPr>
        <w:t xml:space="preserve"> </w:t>
      </w:r>
      <w:r>
        <w:rPr>
          <w:spacing w:val="-1"/>
        </w:rPr>
        <w:t>before</w:t>
      </w:r>
      <w:r>
        <w:rPr>
          <w:spacing w:val="3"/>
        </w:rPr>
        <w:t xml:space="preserve"> </w:t>
      </w:r>
      <w:r>
        <w:rPr>
          <w:spacing w:val="-1"/>
        </w:rPr>
        <w:t>submitting</w:t>
      </w:r>
      <w:r>
        <w:rPr>
          <w:spacing w:val="2"/>
        </w:rPr>
        <w:t xml:space="preserve"> </w:t>
      </w:r>
      <w:r>
        <w:rPr>
          <w:spacing w:val="-1"/>
        </w:rPr>
        <w:t>it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OSAI.</w:t>
      </w:r>
      <w:r>
        <w:rPr>
          <w:spacing w:val="6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1"/>
        </w:rPr>
        <w:t>electronic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Web</w:t>
      </w:r>
      <w:r>
        <w:rPr>
          <w:spacing w:val="3"/>
        </w:rPr>
        <w:t xml:space="preserve"> </w:t>
      </w:r>
      <w:r>
        <w:rPr>
          <w:spacing w:val="-1"/>
        </w:rPr>
        <w:t>submissions,</w:t>
      </w:r>
      <w:r>
        <w:rPr>
          <w:spacing w:val="1"/>
        </w:rPr>
        <w:t xml:space="preserve"> </w:t>
      </w:r>
      <w:r>
        <w:rPr>
          <w:spacing w:val="-1"/>
        </w:rPr>
        <w:t>follow</w:t>
      </w:r>
      <w:r>
        <w:rPr>
          <w:spacing w:val="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spacing w:val="-1"/>
        </w:rPr>
        <w:t>instructions</w:t>
      </w:r>
      <w:r>
        <w:rPr>
          <w:spacing w:val="-2"/>
        </w:rPr>
        <w:t xml:space="preserve"> </w:t>
      </w:r>
      <w:r>
        <w:rPr>
          <w:spacing w:val="-1"/>
        </w:rPr>
        <w:t>provided</w:t>
      </w:r>
      <w: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t>safetyact.gov.</w:t>
      </w:r>
    </w:p>
    <w:sectPr>
      <w:pgSz w:w="12240" w:h="15840"/>
      <w:pgMar w:top="1500" w:right="1520" w:bottom="1000" w:left="1680" w:header="0" w:footer="8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1D48" w14:paraId="34051CF6" w14:textId="216ADF9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9408160</wp:posOffset>
              </wp:positionV>
              <wp:extent cx="1066165" cy="127000"/>
              <wp:effectExtent l="0" t="0" r="381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16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1D48" w14:textId="77777777">
                          <w:pPr>
                            <w:spacing w:before="4"/>
                            <w:ind w:left="20"/>
                            <w:rPr>
                              <w:rFonts w:ascii="Garamond" w:eastAsia="Garamond" w:hAnsi="Garamond" w:cs="Garamon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aramond"/>
                              <w:spacing w:val="-1"/>
                              <w:sz w:val="16"/>
                            </w:rPr>
                            <w:t>DHS</w:t>
                          </w:r>
                          <w:r>
                            <w:rPr>
                              <w:rFonts w:ascii="Garamond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16"/>
                            </w:rPr>
                            <w:t>Form</w:t>
                          </w:r>
                          <w:r>
                            <w:rPr>
                              <w:rFonts w:ascii="Garamond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16"/>
                            </w:rPr>
                            <w:t>10004</w:t>
                          </w:r>
                          <w:r>
                            <w:rPr>
                              <w:rFonts w:ascii="Garamond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16"/>
                            </w:rPr>
                            <w:t>(10/06)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83.95pt;height:10pt;margin-top:740.8pt;margin-left:89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 inset="0,0,0,0">
                <w:txbxContent>
                  <w:p w:rsidR="00241D48" w14:paraId="34051D04" w14:textId="77777777">
                    <w:pPr>
                      <w:spacing w:before="4"/>
                      <w:ind w:left="20"/>
                      <w:rPr>
                        <w:rFonts w:ascii="Garamond" w:eastAsia="Garamond" w:hAnsi="Garamond" w:cs="Garamond"/>
                        <w:sz w:val="16"/>
                        <w:szCs w:val="16"/>
                      </w:rPr>
                    </w:pPr>
                    <w:r>
                      <w:rPr>
                        <w:rFonts w:ascii="Garamond"/>
                        <w:spacing w:val="-1"/>
                        <w:sz w:val="16"/>
                      </w:rPr>
                      <w:t>DHS</w:t>
                    </w:r>
                    <w:r>
                      <w:rPr>
                        <w:rFonts w:ascii="Garamond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Garamond"/>
                        <w:spacing w:val="-1"/>
                        <w:sz w:val="16"/>
                      </w:rPr>
                      <w:t>Form</w:t>
                    </w:r>
                    <w:r>
                      <w:rPr>
                        <w:rFonts w:ascii="Garamond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Garamond"/>
                        <w:spacing w:val="-1"/>
                        <w:sz w:val="16"/>
                      </w:rPr>
                      <w:t>10004</w:t>
                    </w:r>
                    <w:r>
                      <w:rPr>
                        <w:rFonts w:ascii="Garamond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Garamond"/>
                        <w:spacing w:val="-1"/>
                        <w:sz w:val="16"/>
                      </w:rPr>
                      <w:t>(10/06)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D48"/>
    <w:rsid w:val="00241D48"/>
    <w:rsid w:val="004C4C58"/>
    <w:rsid w:val="00A362EF"/>
    <w:rsid w:val="00E64118"/>
    <w:rsid w:val="00F25AB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4051C4C"/>
  <w15:docId w15:val="{5C53C4AF-8354-488D-B848-E3B39061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9"/>
      <w:outlineLvl w:val="0"/>
    </w:pPr>
    <w:rPr>
      <w:rFonts w:ascii="Garamond" w:eastAsia="Garamond" w:hAnsi="Garamond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151"/>
      <w:ind w:left="120"/>
      <w:outlineLvl w:val="1"/>
    </w:pPr>
    <w:rPr>
      <w:rFonts w:ascii="Garamond" w:eastAsia="Garamond" w:hAnsi="Garamond"/>
      <w:b/>
      <w:bCs/>
      <w:i/>
      <w:sz w:val="27"/>
      <w:szCs w:val="27"/>
    </w:rPr>
  </w:style>
  <w:style w:type="paragraph" w:styleId="Heading3">
    <w:name w:val="heading 3"/>
    <w:basedOn w:val="Normal"/>
    <w:uiPriority w:val="1"/>
    <w:qFormat/>
    <w:pPr>
      <w:outlineLvl w:val="2"/>
    </w:pPr>
    <w:rPr>
      <w:rFonts w:ascii="Garamond" w:eastAsia="Garamond" w:hAnsi="Garamond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Garamond" w:eastAsia="Garamond" w:hAnsi="Garamond"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://www.dhs.gov/privacy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BDBAEF1183E54494DE285F412839CC" ma:contentTypeVersion="1" ma:contentTypeDescription="Create a new document." ma:contentTypeScope="" ma:versionID="310e5e61c71cd0b3547dfd311c531b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c587d68ff6cce04b77e383d9a668c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646EFC-8939-43CE-84D1-42905FFC7E2F}">
  <ds:schemaRefs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2930767-EBB5-440B-818B-C47C1113D8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FAC63D-C43B-498E-87FC-CAA3D11B65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1463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- 10004_SAFETY_Act_Block_Certification _2_.doc</vt:lpstr>
    </vt:vector>
  </TitlesOfParts>
  <Company>Department of Homeland Security</Company>
  <LinksUpToDate>false</LinksUpToDate>
  <CharactersWithSpaces>9786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- 10004_SAFETY_Act_Block_Certification _2_.doc</dc:title>
  <dc:creator>RCNelson</dc:creator>
  <cp:lastModifiedBy>JACKSON, RAVEN (CTR)</cp:lastModifiedBy>
  <cp:revision>2</cp:revision>
  <dcterms:created xsi:type="dcterms:W3CDTF">2024-09-12T16:47:00Z</dcterms:created>
  <dcterms:modified xsi:type="dcterms:W3CDTF">2024-09-12T16:47:00Z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0x01010003BDBAEF1183E54494DE285F412839CC</vt:lpwstr>
  </property>
  <property fmtid="{D5CDD505-2E9C-101B-9397-08002B2CF9AE}" pid="3" name="Created">
    <vt:filetime>2010-12-06T00:00:00Z</vt:filetime>
  </property>
  <property fmtid="{D5CDD505-2E9C-101B-9397-08002B2CF9AE}" pid="4" name="LastSaved">
    <vt:filetime>2016-01-07T00:00:00Z</vt:filetime>
  </property>
  <property fmtid="{D5CDD505-2E9C-101B-9397-08002B2CF9AE}" pid="5" name="MSIP_Label_a2eef23d-2e95-4428-9a3c-2526d95b164a_ActionId">
    <vt:lpwstr>afb90630-ad1b-4563-bd99-135dfb865990</vt:lpwstr>
  </property>
  <property fmtid="{D5CDD505-2E9C-101B-9397-08002B2CF9AE}" pid="6" name="MSIP_Label_a2eef23d-2e95-4428-9a3c-2526d95b164a_ContentBits">
    <vt:lpwstr>0</vt:lpwstr>
  </property>
  <property fmtid="{D5CDD505-2E9C-101B-9397-08002B2CF9AE}" pid="7" name="MSIP_Label_a2eef23d-2e95-4428-9a3c-2526d95b164a_Enabled">
    <vt:lpwstr>true</vt:lpwstr>
  </property>
  <property fmtid="{D5CDD505-2E9C-101B-9397-08002B2CF9AE}" pid="8" name="MSIP_Label_a2eef23d-2e95-4428-9a3c-2526d95b164a_Method">
    <vt:lpwstr>Standard</vt:lpwstr>
  </property>
  <property fmtid="{D5CDD505-2E9C-101B-9397-08002B2CF9AE}" pid="9" name="MSIP_Label_a2eef23d-2e95-4428-9a3c-2526d95b164a_Name">
    <vt:lpwstr>For Official Use Only (FOUO)</vt:lpwstr>
  </property>
  <property fmtid="{D5CDD505-2E9C-101B-9397-08002B2CF9AE}" pid="10" name="MSIP_Label_a2eef23d-2e95-4428-9a3c-2526d95b164a_SetDate">
    <vt:lpwstr>2024-09-12T16:47:15Z</vt:lpwstr>
  </property>
  <property fmtid="{D5CDD505-2E9C-101B-9397-08002B2CF9AE}" pid="11" name="MSIP_Label_a2eef23d-2e95-4428-9a3c-2526d95b164a_SiteId">
    <vt:lpwstr>3ccde76c-946d-4a12-bb7a-fc9d0842354a</vt:lpwstr>
  </property>
</Properties>
</file>