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 Id="rId4" Type="http://purl.oclc.org/ooxml/officeDocument/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nformance="strict">
  <!-- Generated by Aspose.Words for Java 22.7.0 -->
  <w:body>
    <w:p w:rsidR="00814C15" w:rsidP="00101A26" w14:paraId="29804650" w14:textId="46BFF213">
      <w:pPr>
        <w:pStyle w:val="Anchor"/>
      </w:pPr>
      <w:r>
        <w:rPr>
          <w:noProof/>
        </w:rPr>
        <w:drawing>
          <wp:anchor distT="0" distB="0" distL="114300" distR="114300" simplePos="0" relativeHeight="251660288" behindDoc="1" locked="1" layoutInCell="1" allowOverlap="1">
            <wp:simplePos x="0" y="0"/>
            <wp:positionH relativeFrom="page">
              <wp:align>center</wp:align>
            </wp:positionH>
            <wp:positionV relativeFrom="page">
              <wp:posOffset>457200</wp:posOffset>
            </wp:positionV>
            <wp:extent cx="6858000" cy="4690745"/>
            <wp:effectExtent l="0" t="0" r="0" b="0"/>
            <wp:wrapNone/>
            <wp:docPr id="3" name="Group 3"/>
            <wp:cNvGraphicFramePr/>
            <a:graphic xmlns:a="http://purl.oclc.org/ooxml/drawingml/main">
              <a:graphicData uri="http://schemas.microsoft.com/office/word/2010/wordprocessingGroup">
                <wp:wgp xmlns:wpg="http://schemas.microsoft.com/office/word/2010/wordprocessingGroup">
                  <wp:cNvGrpSpPr/>
                  <wp:grpSpPr>
                    <a:xfrm>
                      <a:off x="0" y="0"/>
                      <a:ext cx="6858000" cy="4690745"/>
                      <a:chOff x="0" y="0"/>
                      <a:chExt cx="6857365" cy="4688997"/>
                    </a:xfrm>
                  </wp:grpSpPr>
                  <pic:pic xmlns:pic="http://purl.oclc.org/ooxml/drawingml/picture">
                    <pic:nvPicPr>
                      <pic:cNvPr id="80" name="Picture 80" descr="Mathematica logo. Progress together."/>
                      <pic:cNvPicPr>
                        <a:picLocks noChangeAspect="1"/>
                      </pic:cNvPicPr>
                    </pic:nvPicPr>
                    <pic:blipFill>
                      <a:blip xmlns:r="http://purl.oclc.org/ooxml/officeDocument/relationships" r:embed="rId9" cstate="screen"/>
                      <a:stretch>
                        <a:fillRect/>
                      </a:stretch>
                    </pic:blipFill>
                    <pic:spPr>
                      <a:xfrm>
                        <a:off x="4799506" y="0"/>
                        <a:ext cx="2057400" cy="528955"/>
                      </a:xfrm>
                      <a:prstGeom prst="rect">
                        <a:avLst/>
                      </a:prstGeom>
                    </pic:spPr>
                  </pic:pic>
                  <wp:wsp>
                    <wp:cNvPr id="81" name="Snip Single Corner Rectangle 58"/>
                    <wp:cNvSpPr/>
                    <wp:spPr>
                      <a:xfrm>
                        <a:off x="0" y="2223693"/>
                        <a:ext cx="6857365" cy="2465304"/>
                      </a:xfrm>
                      <a:prstGeom prst="snip2DiagRect">
                        <a:avLst>
                          <a:gd name="adj1" fmla="val 24309"/>
                          <a:gd name="adj2" fmla="val 0"/>
                        </a:avLst>
                      </a:prstGeom>
                      <a:solidFill>
                        <a:srgbClr val="046B5C"/>
                      </a:solidFill>
                      <a:ln w="12700">
                        <a:noFill/>
                        <a:prstDash val="solid"/>
                        <a:miter lim="800%"/>
                      </a:ln>
                      <a:effectLst/>
                    </wp:spPr>
                    <wp:bodyPr rot="0" spcFirstLastPara="0" vertOverflow="overflow" horzOverflow="overflow" vert="horz" wrap="square" lIns="91440" tIns="45720" rIns="91440" bIns="45720" numCol="1" spcCol="0" rtlCol="0" fromWordArt="0" anchor="ctr" anchorCtr="0" forceAA="0" compatLnSpc="1">
                      <a:prstTxWarp prst="textNoShape">
                        <a:avLst/>
                      </a:prstTxWarp>
                    </wp:bodyPr>
                  </wp:wsp>
                </wp:wgp>
              </a:graphicData>
            </a:graphic>
            <wp14:sizeRelH relativeFrom="margin">
              <wp14:pctWidth>0%</wp14:pctWidth>
            </wp14:sizeRelH>
            <wp14:sizeRelV relativeFrom="margin">
              <wp14:pctHeight>0%</wp14:pctHeight>
            </wp14:sizeRelV>
          </wp:anchor>
        </w:drawing>
      </w:r>
      <w:r w:rsidR="008A2460">
        <w:t xml:space="preserve"> </w:t>
      </w:r>
    </w:p>
    <w:p w:rsidR="00814C15" w:rsidRPr="007244AA" w:rsidP="00101A26" w14:paraId="39162C2D" w14:textId="717BC210">
      <w:pPr>
        <w:pStyle w:val="CoverTitle"/>
        <w:spacing w:before="1080" w:after="120" w:line="240" w:lineRule="auto"/>
        <w:rPr>
          <w:sz w:val="48"/>
          <w:szCs w:val="48"/>
        </w:rPr>
      </w:pPr>
      <w:r w:rsidRPr="007244AA">
        <w:rPr>
          <w:sz w:val="48"/>
          <w:szCs w:val="48"/>
        </w:rPr>
        <w:t xml:space="preserve">Evaluation of </w:t>
      </w:r>
      <w:r w:rsidR="00F73C97">
        <w:rPr>
          <w:sz w:val="48"/>
          <w:szCs w:val="48"/>
        </w:rPr>
        <w:t>Teacher Residency Programs</w:t>
      </w:r>
      <w:r w:rsidR="00317CEA">
        <w:rPr>
          <w:sz w:val="48"/>
          <w:szCs w:val="48"/>
        </w:rPr>
        <w:t>: District Perspective</w:t>
      </w:r>
    </w:p>
    <w:p w:rsidR="002F52ED" w:rsidRPr="005E7623" w:rsidP="00101A26" w14:paraId="22A98E45" w14:textId="77777777">
      <w:pPr>
        <w:pStyle w:val="CoverSubtitle"/>
        <w:spacing w:before="360" w:after="0"/>
        <w:rPr>
          <w:b w:val="0"/>
          <w:bCs/>
          <w:sz w:val="36"/>
          <w:szCs w:val="24"/>
        </w:rPr>
      </w:pPr>
      <w:r w:rsidRPr="005E7623">
        <w:rPr>
          <w:b w:val="0"/>
          <w:bCs/>
          <w:sz w:val="36"/>
          <w:szCs w:val="24"/>
        </w:rPr>
        <w:t>Part A</w:t>
      </w:r>
      <w:r w:rsidRPr="005E7623" w:rsidR="00D67C02">
        <w:rPr>
          <w:b w:val="0"/>
          <w:bCs/>
          <w:sz w:val="36"/>
          <w:szCs w:val="24"/>
        </w:rPr>
        <w:t>: Supporting Statement for Paperwork Reduction Act Submission</w:t>
      </w:r>
    </w:p>
    <w:p w:rsidR="002F52ED" w:rsidP="006F3E1B" w14:paraId="5DC3B153" w14:textId="76388271">
      <w:pPr>
        <w:pStyle w:val="CoverRFP"/>
        <w:spacing w:before="2040"/>
      </w:pPr>
    </w:p>
    <w:p w:rsidR="00814C15" w:rsidRPr="005747B0" w:rsidP="00AE1DD5" w14:paraId="3776A933" w14:textId="13C9C7A8">
      <w:pPr>
        <w:pStyle w:val="CoverRFP"/>
        <w:spacing w:before="0"/>
      </w:pPr>
      <w:r>
        <w:t>December</w:t>
      </w:r>
      <w:r w:rsidRPr="00F0670B">
        <w:t xml:space="preserve"> </w:t>
      </w:r>
      <w:r w:rsidRPr="00F0670B" w:rsidR="00F73C97">
        <w:t>2024</w:t>
      </w:r>
    </w:p>
    <w:p w:rsidR="00814C15" w:rsidRPr="00B80C74" w:rsidP="00101A26" w14:paraId="5E45E084" w14:textId="77777777">
      <w:pPr>
        <w:pStyle w:val="Covertextborder"/>
        <w:rPr>
          <w:highlight w:val="yellow"/>
        </w:rPr>
      </w:pPr>
    </w:p>
    <w:tbl>
      <w:tblPr>
        <w:tblW w:w="495pt" w:type="dxa"/>
        <w:tblLook w:firstColumn="1" w:firstRow="1" w:lastColumn="0" w:lastRow="0" w:noHBand="0" w:noVBand="1"/>
      </w:tblPr>
      <w:tblGrid>
        <w:gridCol w:w="6602"/>
        <w:gridCol w:w="3330"/>
      </w:tblGrid>
      <w:tr w14:paraId="411B811A" w14:textId="77777777">
        <w:tblPrEx>
          <w:tblW w:w="495pt" w:type="dxa"/>
          <w:tblLook w:firstColumn="1" w:firstRow="1" w:lastColumn="0" w:lastRow="0" w:noHBand="0" w:noVBand="1"/>
        </w:tblPrEx>
        <w:tc>
          <w:tcPr>
            <w:tcW w:w="329.3pt" w:type="dxa"/>
            <w:shd w:val="clear" w:color="auto" w:fill="auto"/>
            <w:noWrap/>
            <w:tcMar>
              <w:start w:w="0pt" w:type="dxa"/>
              <w:end w:w="0pt" w:type="dxa"/>
            </w:tcMar>
          </w:tcPr>
          <w:p w:rsidR="0077443A" w:rsidRPr="006E6792" w:rsidP="00636F68" w14:paraId="478398FE" w14:textId="77777777">
            <w:pPr>
              <w:pStyle w:val="CoverHead"/>
            </w:pPr>
            <w:r w:rsidRPr="006E6792">
              <w:t>Submitted to:</w:t>
            </w:r>
          </w:p>
        </w:tc>
        <w:tc>
          <w:tcPr>
            <w:tcW w:w="165.7pt" w:type="dxa"/>
            <w:shd w:val="clear" w:color="auto" w:fill="auto"/>
            <w:noWrap/>
            <w:tcMar>
              <w:start w:w="0pt" w:type="dxa"/>
              <w:end w:w="0pt" w:type="dxa"/>
            </w:tcMar>
          </w:tcPr>
          <w:p w:rsidR="0077443A" w:rsidRPr="006E6792" w:rsidP="00636F68" w14:paraId="1E9123EA" w14:textId="77777777">
            <w:pPr>
              <w:pStyle w:val="CoverHead"/>
            </w:pPr>
            <w:r w:rsidRPr="006E6792">
              <w:t>Submitted by:</w:t>
            </w:r>
          </w:p>
        </w:tc>
      </w:tr>
      <w:tr w14:paraId="25262CC2" w14:textId="77777777">
        <w:tblPrEx>
          <w:tblW w:w="495pt" w:type="dxa"/>
          <w:tblLook w:firstColumn="1" w:firstRow="1" w:lastColumn="0" w:lastRow="0" w:noHBand="0" w:noVBand="1"/>
        </w:tblPrEx>
        <w:tc>
          <w:tcPr>
            <w:tcW w:w="329.3pt" w:type="dxa"/>
            <w:shd w:val="clear" w:color="auto" w:fill="auto"/>
            <w:noWrap/>
            <w:tcMar>
              <w:start w:w="0pt" w:type="dxa"/>
              <w:end w:w="0pt" w:type="dxa"/>
            </w:tcMar>
          </w:tcPr>
          <w:p w:rsidR="0077443A" w:rsidRPr="006E6792" w14:paraId="5734AC05" w14:textId="77777777">
            <w:pPr>
              <w:pStyle w:val="CoverText"/>
              <w:spacing w:after="0"/>
            </w:pPr>
            <w:r w:rsidRPr="006E6792">
              <w:t>U.S. Department of Education</w:t>
            </w:r>
          </w:p>
          <w:p w:rsidR="0077443A" w:rsidRPr="006E6792" w14:paraId="1AB81309" w14:textId="77777777">
            <w:pPr>
              <w:pStyle w:val="CoverText"/>
              <w:spacing w:after="0"/>
            </w:pPr>
            <w:r w:rsidRPr="006E6792">
              <w:t>Institute of Education Sciences</w:t>
            </w:r>
          </w:p>
          <w:p w:rsidR="0077443A" w:rsidRPr="006E6792" w14:paraId="22BF043B" w14:textId="77777777">
            <w:pPr>
              <w:pStyle w:val="CoverText"/>
              <w:spacing w:after="0"/>
            </w:pPr>
            <w:r w:rsidRPr="006E6792">
              <w:t>National Center for Education Evaluation and Regional Assistance</w:t>
            </w:r>
          </w:p>
          <w:p w:rsidR="0077443A" w:rsidRPr="006E6792" w14:paraId="15121B9C" w14:textId="77777777">
            <w:pPr>
              <w:pStyle w:val="CoverText"/>
              <w:spacing w:after="0"/>
            </w:pPr>
            <w:r w:rsidRPr="006E6792">
              <w:t>550 12th Street, S.W.</w:t>
            </w:r>
          </w:p>
          <w:p w:rsidR="0077443A" w:rsidRPr="006E6792" w14:paraId="72B9F0C8" w14:textId="77777777">
            <w:pPr>
              <w:pStyle w:val="CoverText"/>
              <w:spacing w:after="0"/>
            </w:pPr>
            <w:r w:rsidRPr="006E6792">
              <w:t>Washington, DC 20202</w:t>
            </w:r>
          </w:p>
          <w:p w:rsidR="0077443A" w:rsidRPr="006E6792" w14:paraId="625722F0" w14:textId="4111A9CF">
            <w:pPr>
              <w:pStyle w:val="CoverText"/>
              <w:spacing w:after="0"/>
            </w:pPr>
            <w:r w:rsidRPr="006E6792">
              <w:t xml:space="preserve">Project Officer: </w:t>
            </w:r>
            <w:r w:rsidR="00F73C97">
              <w:t>Meredith Bachman</w:t>
            </w:r>
            <w:r w:rsidRPr="006E6792">
              <w:br/>
              <w:t xml:space="preserve">Contract Number: </w:t>
            </w:r>
            <w:r w:rsidRPr="007C2DF1" w:rsidR="007C2DF1">
              <w:rPr>
                <w:rFonts w:cs="Arial"/>
                <w:szCs w:val="16"/>
                <w:lang w:val="en"/>
              </w:rPr>
              <w:t>91990019C0066</w:t>
            </w:r>
          </w:p>
        </w:tc>
        <w:tc>
          <w:tcPr>
            <w:tcW w:w="165.7pt" w:type="dxa"/>
            <w:shd w:val="clear" w:color="auto" w:fill="auto"/>
            <w:noWrap/>
            <w:tcMar>
              <w:start w:w="0pt" w:type="dxa"/>
              <w:end w:w="0pt" w:type="dxa"/>
            </w:tcMar>
          </w:tcPr>
          <w:p w:rsidR="0077443A" w14:paraId="43E43BCF" w14:textId="77777777">
            <w:pPr>
              <w:pStyle w:val="CoverText"/>
              <w:spacing w:after="0"/>
              <w:rPr>
                <w:rFonts w:cs="Calibri Light"/>
                <w:szCs w:val="16"/>
              </w:rPr>
            </w:pPr>
            <w:r>
              <w:rPr>
                <w:rFonts w:cs="Calibri Light"/>
                <w:szCs w:val="16"/>
              </w:rPr>
              <w:t>Mathematica</w:t>
            </w:r>
          </w:p>
          <w:p w:rsidR="0077443A" w14:paraId="25D7603F" w14:textId="77777777">
            <w:pPr>
              <w:pStyle w:val="CoverText"/>
              <w:spacing w:after="0"/>
              <w:rPr>
                <w:rFonts w:cs="Calibri Light"/>
                <w:szCs w:val="16"/>
              </w:rPr>
            </w:pPr>
            <w:r>
              <w:rPr>
                <w:rFonts w:cs="Calibri Light"/>
                <w:szCs w:val="16"/>
              </w:rPr>
              <w:t>P.O. Box 2393</w:t>
            </w:r>
          </w:p>
          <w:p w:rsidR="0077443A" w14:paraId="529427E1" w14:textId="77777777">
            <w:pPr>
              <w:pStyle w:val="CoverText"/>
              <w:spacing w:after="0"/>
              <w:rPr>
                <w:rFonts w:cs="Calibri Light"/>
                <w:szCs w:val="16"/>
              </w:rPr>
            </w:pPr>
            <w:r>
              <w:rPr>
                <w:rFonts w:cs="Calibri Light"/>
                <w:szCs w:val="16"/>
              </w:rPr>
              <w:t>Princeton, NJ 08543-2393</w:t>
            </w:r>
          </w:p>
          <w:p w:rsidR="0077443A" w14:paraId="18CAB829" w14:textId="77777777">
            <w:pPr>
              <w:pStyle w:val="CoverText"/>
              <w:spacing w:after="0"/>
              <w:rPr>
                <w:rFonts w:cs="Calibri Light"/>
                <w:szCs w:val="16"/>
              </w:rPr>
            </w:pPr>
            <w:r>
              <w:rPr>
                <w:rFonts w:cs="Calibri Light"/>
                <w:szCs w:val="16"/>
              </w:rPr>
              <w:t>Telephone: (609) 799-3535</w:t>
            </w:r>
          </w:p>
          <w:p w:rsidR="0077443A" w14:paraId="3407B312" w14:textId="77777777">
            <w:pPr>
              <w:pStyle w:val="CoverText"/>
              <w:spacing w:after="0"/>
              <w:rPr>
                <w:rFonts w:cs="Calibri Light"/>
                <w:szCs w:val="16"/>
              </w:rPr>
            </w:pPr>
            <w:r>
              <w:rPr>
                <w:rFonts w:cs="Calibri Light"/>
                <w:szCs w:val="16"/>
              </w:rPr>
              <w:t>Fax: (609) 799-0005</w:t>
            </w:r>
          </w:p>
          <w:p w:rsidR="0077443A" w14:paraId="266D7988" w14:textId="6FAD1CAD">
            <w:pPr>
              <w:pStyle w:val="CoverText"/>
              <w:spacing w:after="0"/>
              <w:rPr>
                <w:rFonts w:cs="Calibri Light"/>
                <w:szCs w:val="16"/>
              </w:rPr>
            </w:pPr>
            <w:r>
              <w:rPr>
                <w:rFonts w:cs="Calibri Light"/>
                <w:szCs w:val="16"/>
              </w:rPr>
              <w:t xml:space="preserve">Project Director: </w:t>
            </w:r>
            <w:r w:rsidR="00F73C97">
              <w:rPr>
                <w:rFonts w:cs="Calibri Light"/>
                <w:szCs w:val="16"/>
              </w:rPr>
              <w:t>Melissa Clark</w:t>
            </w:r>
          </w:p>
          <w:p w:rsidR="0077443A" w14:paraId="50DC0E87" w14:textId="5E79F9A3">
            <w:pPr>
              <w:pStyle w:val="CoverText"/>
              <w:spacing w:after="0"/>
              <w:rPr>
                <w:rFonts w:cs="Calibri Light"/>
                <w:szCs w:val="16"/>
              </w:rPr>
            </w:pPr>
            <w:r>
              <w:rPr>
                <w:rFonts w:cs="Calibri Light"/>
                <w:szCs w:val="16"/>
              </w:rPr>
              <w:t>Reference Number: 509</w:t>
            </w:r>
            <w:r w:rsidR="00F73C97">
              <w:rPr>
                <w:rFonts w:cs="Calibri Light"/>
                <w:szCs w:val="16"/>
              </w:rPr>
              <w:t>11</w:t>
            </w:r>
          </w:p>
        </w:tc>
      </w:tr>
    </w:tbl>
    <w:p w:rsidR="00814C15" w:rsidP="00101A26" w14:paraId="2D550DEB" w14:textId="77777777">
      <w:pPr>
        <w:spacing w:line="240" w:lineRule="auto"/>
      </w:pPr>
    </w:p>
    <w:p w:rsidR="00814C15" w:rsidRPr="00A1227A" w:rsidP="00101A26" w14:paraId="3303AA5D" w14:textId="77777777">
      <w:pPr>
        <w:spacing w:line="240" w:lineRule="auto"/>
        <w:rPr>
          <w:b/>
          <w:bCs/>
        </w:rPr>
        <w:sectPr w:rsidSect="00101A26">
          <w:footerReference w:type="default" r:id="rId10"/>
          <w:headerReference w:type="first" r:id="rId11"/>
          <w:pgSz w:w="12240" w:h="15840"/>
          <w:pgMar w:top="4320" w:right="1440" w:bottom="1440" w:left="1440" w:header="720" w:footer="720" w:gutter="0"/>
          <w:pgNumType w:fmt="lowerRoman" w:start="0"/>
          <w:cols w:space="720"/>
          <w:titlePg/>
          <w:docGrid w:linePitch="299"/>
        </w:sectPr>
      </w:pPr>
    </w:p>
    <w:p w:rsidR="00101A26" w:rsidP="00101A26" w14:paraId="2EAB743F" w14:textId="77777777">
      <w:pPr>
        <w:pStyle w:val="TOCHeading"/>
      </w:pPr>
      <w:r>
        <w:t>Contents</w:t>
      </w:r>
    </w:p>
    <w:p w:rsidR="00F0670B" w14:paraId="0935B341" w14:textId="2D0764DE">
      <w:pPr>
        <w:pStyle w:val="TOC1"/>
        <w:rPr>
          <w:rFonts w:asciiTheme="minorHAnsi" w:eastAsiaTheme="minorEastAsia" w:hAnsiTheme="minorHAnsi" w:cstheme="minorBidi"/>
          <w:noProof/>
          <w:kern w:val="2"/>
          <w14:ligatures w14:val="standardContextual"/>
        </w:rPr>
      </w:pPr>
      <w:r>
        <w:fldChar w:fldCharType="begin"/>
      </w:r>
      <w:r w:rsidR="006A4D49">
        <w:instrText xml:space="preserve"> TOC \h \z \t "Acknowledgment,1,Appendix Title,8,Attachment Title,1,H1,1,ES</w:instrText>
      </w:r>
      <w:r w:rsidRPr="009A19A8" w:rsidR="006A4D49">
        <w:instrText xml:space="preserve"> H1,1,</w:instrText>
      </w:r>
      <w:r w:rsidR="006A4D49">
        <w:instrText xml:space="preserve">H2,2" </w:instrText>
      </w:r>
      <w:r>
        <w:fldChar w:fldCharType="separate"/>
      </w:r>
      <w:hyperlink w:anchor="_Toc165909444" w:history="1">
        <w:r w:rsidRPr="00A407DB">
          <w:rPr>
            <w:rStyle w:val="Hyperlink"/>
            <w:noProof/>
          </w:rPr>
          <w:t>Part A. Justification</w:t>
        </w:r>
        <w:r>
          <w:rPr>
            <w:noProof/>
            <w:webHidden/>
          </w:rPr>
          <w:tab/>
        </w:r>
        <w:r>
          <w:rPr>
            <w:noProof/>
            <w:webHidden/>
          </w:rPr>
          <w:fldChar w:fldCharType="begin"/>
        </w:r>
        <w:r>
          <w:rPr>
            <w:noProof/>
            <w:webHidden/>
          </w:rPr>
          <w:instrText xml:space="preserve"> PAGEREF _Toc165909444 \h </w:instrText>
        </w:r>
        <w:r>
          <w:rPr>
            <w:noProof/>
            <w:webHidden/>
          </w:rPr>
          <w:fldChar w:fldCharType="separate"/>
        </w:r>
        <w:r>
          <w:rPr>
            <w:noProof/>
            <w:webHidden/>
          </w:rPr>
          <w:t>1</w:t>
        </w:r>
        <w:r>
          <w:rPr>
            <w:noProof/>
            <w:webHidden/>
          </w:rPr>
          <w:fldChar w:fldCharType="end"/>
        </w:r>
      </w:hyperlink>
    </w:p>
    <w:p w:rsidR="00F0670B" w14:paraId="6C2A7B4F" w14:textId="6BF6B571">
      <w:pPr>
        <w:pStyle w:val="TOC2"/>
        <w:tabs>
          <w:tab w:val="start" w:pos="1296"/>
        </w:tabs>
        <w:rPr>
          <w:rFonts w:asciiTheme="minorHAnsi" w:eastAsiaTheme="minorEastAsia" w:hAnsiTheme="minorHAnsi" w:cstheme="minorBidi"/>
          <w:noProof/>
          <w:kern w:val="2"/>
          <w14:ligatures w14:val="standardContextual"/>
        </w:rPr>
      </w:pPr>
      <w:hyperlink w:anchor="_Toc165909445" w:history="1">
        <w:r w:rsidRPr="00A407DB">
          <w:rPr>
            <w:rStyle w:val="Hyperlink"/>
            <w:noProof/>
          </w:rPr>
          <w:t>A1.</w:t>
        </w:r>
        <w:r>
          <w:rPr>
            <w:rFonts w:asciiTheme="minorHAnsi" w:eastAsiaTheme="minorEastAsia" w:hAnsiTheme="minorHAnsi" w:cstheme="minorBidi"/>
            <w:noProof/>
            <w:kern w:val="2"/>
            <w14:ligatures w14:val="standardContextual"/>
          </w:rPr>
          <w:tab/>
        </w:r>
        <w:r w:rsidRPr="00A407DB">
          <w:rPr>
            <w:rStyle w:val="Hyperlink"/>
            <w:noProof/>
          </w:rPr>
          <w:t>Circumstances making the collection of data necessary</w:t>
        </w:r>
        <w:r>
          <w:rPr>
            <w:noProof/>
            <w:webHidden/>
          </w:rPr>
          <w:tab/>
        </w:r>
        <w:r>
          <w:rPr>
            <w:noProof/>
            <w:webHidden/>
          </w:rPr>
          <w:fldChar w:fldCharType="begin"/>
        </w:r>
        <w:r>
          <w:rPr>
            <w:noProof/>
            <w:webHidden/>
          </w:rPr>
          <w:instrText xml:space="preserve"> PAGEREF _Toc165909445 \h </w:instrText>
        </w:r>
        <w:r>
          <w:rPr>
            <w:noProof/>
            <w:webHidden/>
          </w:rPr>
          <w:fldChar w:fldCharType="separate"/>
        </w:r>
        <w:r>
          <w:rPr>
            <w:noProof/>
            <w:webHidden/>
          </w:rPr>
          <w:t>1</w:t>
        </w:r>
        <w:r>
          <w:rPr>
            <w:noProof/>
            <w:webHidden/>
          </w:rPr>
          <w:fldChar w:fldCharType="end"/>
        </w:r>
      </w:hyperlink>
    </w:p>
    <w:p w:rsidR="00F0670B" w14:paraId="34C97678" w14:textId="14F4111E">
      <w:pPr>
        <w:pStyle w:val="TOC2"/>
        <w:tabs>
          <w:tab w:val="start" w:pos="1296"/>
        </w:tabs>
        <w:rPr>
          <w:rFonts w:asciiTheme="minorHAnsi" w:eastAsiaTheme="minorEastAsia" w:hAnsiTheme="minorHAnsi" w:cstheme="minorBidi"/>
          <w:noProof/>
          <w:kern w:val="2"/>
          <w14:ligatures w14:val="standardContextual"/>
        </w:rPr>
      </w:pPr>
      <w:hyperlink w:anchor="_Toc165909446" w:history="1">
        <w:r w:rsidRPr="00A407DB">
          <w:rPr>
            <w:rStyle w:val="Hyperlink"/>
            <w:noProof/>
          </w:rPr>
          <w:t>A2.</w:t>
        </w:r>
        <w:r>
          <w:rPr>
            <w:rFonts w:asciiTheme="minorHAnsi" w:eastAsiaTheme="minorEastAsia" w:hAnsiTheme="minorHAnsi" w:cstheme="minorBidi"/>
            <w:noProof/>
            <w:kern w:val="2"/>
            <w14:ligatures w14:val="standardContextual"/>
          </w:rPr>
          <w:tab/>
        </w:r>
        <w:r w:rsidRPr="00A407DB">
          <w:rPr>
            <w:rStyle w:val="Hyperlink"/>
            <w:noProof/>
          </w:rPr>
          <w:t>Purpose and use of data</w:t>
        </w:r>
        <w:r>
          <w:rPr>
            <w:noProof/>
            <w:webHidden/>
          </w:rPr>
          <w:tab/>
        </w:r>
        <w:r>
          <w:rPr>
            <w:noProof/>
            <w:webHidden/>
          </w:rPr>
          <w:fldChar w:fldCharType="begin"/>
        </w:r>
        <w:r>
          <w:rPr>
            <w:noProof/>
            <w:webHidden/>
          </w:rPr>
          <w:instrText xml:space="preserve"> PAGEREF _Toc165909446 \h </w:instrText>
        </w:r>
        <w:r>
          <w:rPr>
            <w:noProof/>
            <w:webHidden/>
          </w:rPr>
          <w:fldChar w:fldCharType="separate"/>
        </w:r>
        <w:r>
          <w:rPr>
            <w:noProof/>
            <w:webHidden/>
          </w:rPr>
          <w:t>1</w:t>
        </w:r>
        <w:r>
          <w:rPr>
            <w:noProof/>
            <w:webHidden/>
          </w:rPr>
          <w:fldChar w:fldCharType="end"/>
        </w:r>
      </w:hyperlink>
    </w:p>
    <w:p w:rsidR="00F0670B" w14:paraId="2FD29B4F" w14:textId="05EFB6D3">
      <w:pPr>
        <w:pStyle w:val="TOC2"/>
        <w:tabs>
          <w:tab w:val="start" w:pos="1296"/>
        </w:tabs>
        <w:rPr>
          <w:rFonts w:asciiTheme="minorHAnsi" w:eastAsiaTheme="minorEastAsia" w:hAnsiTheme="minorHAnsi" w:cstheme="minorBidi"/>
          <w:noProof/>
          <w:kern w:val="2"/>
          <w14:ligatures w14:val="standardContextual"/>
        </w:rPr>
      </w:pPr>
      <w:hyperlink w:anchor="_Toc165909447" w:history="1">
        <w:r w:rsidRPr="00A407DB">
          <w:rPr>
            <w:rStyle w:val="Hyperlink"/>
            <w:noProof/>
          </w:rPr>
          <w:t>A3.</w:t>
        </w:r>
        <w:r>
          <w:rPr>
            <w:rFonts w:asciiTheme="minorHAnsi" w:eastAsiaTheme="minorEastAsia" w:hAnsiTheme="minorHAnsi" w:cstheme="minorBidi"/>
            <w:noProof/>
            <w:kern w:val="2"/>
            <w14:ligatures w14:val="standardContextual"/>
          </w:rPr>
          <w:tab/>
        </w:r>
        <w:r w:rsidRPr="00A407DB">
          <w:rPr>
            <w:rStyle w:val="Hyperlink"/>
            <w:noProof/>
          </w:rPr>
          <w:t>Use of technology to reduce burden</w:t>
        </w:r>
        <w:r>
          <w:rPr>
            <w:noProof/>
            <w:webHidden/>
          </w:rPr>
          <w:tab/>
        </w:r>
        <w:r>
          <w:rPr>
            <w:noProof/>
            <w:webHidden/>
          </w:rPr>
          <w:fldChar w:fldCharType="begin"/>
        </w:r>
        <w:r>
          <w:rPr>
            <w:noProof/>
            <w:webHidden/>
          </w:rPr>
          <w:instrText xml:space="preserve"> PAGEREF _Toc165909447 \h </w:instrText>
        </w:r>
        <w:r>
          <w:rPr>
            <w:noProof/>
            <w:webHidden/>
          </w:rPr>
          <w:fldChar w:fldCharType="separate"/>
        </w:r>
        <w:r>
          <w:rPr>
            <w:noProof/>
            <w:webHidden/>
          </w:rPr>
          <w:t>2</w:t>
        </w:r>
        <w:r>
          <w:rPr>
            <w:noProof/>
            <w:webHidden/>
          </w:rPr>
          <w:fldChar w:fldCharType="end"/>
        </w:r>
      </w:hyperlink>
    </w:p>
    <w:p w:rsidR="00F0670B" w14:paraId="3D9CE4A4" w14:textId="43EAFBFB">
      <w:pPr>
        <w:pStyle w:val="TOC2"/>
        <w:tabs>
          <w:tab w:val="start" w:pos="1296"/>
        </w:tabs>
        <w:rPr>
          <w:rFonts w:asciiTheme="minorHAnsi" w:eastAsiaTheme="minorEastAsia" w:hAnsiTheme="minorHAnsi" w:cstheme="minorBidi"/>
          <w:noProof/>
          <w:kern w:val="2"/>
          <w14:ligatures w14:val="standardContextual"/>
        </w:rPr>
      </w:pPr>
      <w:hyperlink w:anchor="_Toc165909448" w:history="1">
        <w:r w:rsidRPr="00A407DB">
          <w:rPr>
            <w:rStyle w:val="Hyperlink"/>
            <w:noProof/>
          </w:rPr>
          <w:t>A4.</w:t>
        </w:r>
        <w:r>
          <w:rPr>
            <w:rFonts w:asciiTheme="minorHAnsi" w:eastAsiaTheme="minorEastAsia" w:hAnsiTheme="minorHAnsi" w:cstheme="minorBidi"/>
            <w:noProof/>
            <w:kern w:val="2"/>
            <w14:ligatures w14:val="standardContextual"/>
          </w:rPr>
          <w:tab/>
        </w:r>
        <w:r w:rsidRPr="00A407DB">
          <w:rPr>
            <w:rStyle w:val="Hyperlink"/>
            <w:noProof/>
          </w:rPr>
          <w:t>Efforts to identify and avoid duplication</w:t>
        </w:r>
        <w:r>
          <w:rPr>
            <w:noProof/>
            <w:webHidden/>
          </w:rPr>
          <w:tab/>
        </w:r>
        <w:r>
          <w:rPr>
            <w:noProof/>
            <w:webHidden/>
          </w:rPr>
          <w:fldChar w:fldCharType="begin"/>
        </w:r>
        <w:r>
          <w:rPr>
            <w:noProof/>
            <w:webHidden/>
          </w:rPr>
          <w:instrText xml:space="preserve"> PAGEREF _Toc165909448 \h </w:instrText>
        </w:r>
        <w:r>
          <w:rPr>
            <w:noProof/>
            <w:webHidden/>
          </w:rPr>
          <w:fldChar w:fldCharType="separate"/>
        </w:r>
        <w:r>
          <w:rPr>
            <w:noProof/>
            <w:webHidden/>
          </w:rPr>
          <w:t>2</w:t>
        </w:r>
        <w:r>
          <w:rPr>
            <w:noProof/>
            <w:webHidden/>
          </w:rPr>
          <w:fldChar w:fldCharType="end"/>
        </w:r>
      </w:hyperlink>
    </w:p>
    <w:p w:rsidR="00F0670B" w14:paraId="46FC313C" w14:textId="1EE0C555">
      <w:pPr>
        <w:pStyle w:val="TOC2"/>
        <w:tabs>
          <w:tab w:val="start" w:pos="1296"/>
        </w:tabs>
        <w:rPr>
          <w:rFonts w:asciiTheme="minorHAnsi" w:eastAsiaTheme="minorEastAsia" w:hAnsiTheme="minorHAnsi" w:cstheme="minorBidi"/>
          <w:noProof/>
          <w:kern w:val="2"/>
          <w14:ligatures w14:val="standardContextual"/>
        </w:rPr>
      </w:pPr>
      <w:hyperlink w:anchor="_Toc165909449" w:history="1">
        <w:r w:rsidRPr="00A407DB">
          <w:rPr>
            <w:rStyle w:val="Hyperlink"/>
            <w:noProof/>
          </w:rPr>
          <w:t>A5.</w:t>
        </w:r>
        <w:r>
          <w:rPr>
            <w:rFonts w:asciiTheme="minorHAnsi" w:eastAsiaTheme="minorEastAsia" w:hAnsiTheme="minorHAnsi" w:cstheme="minorBidi"/>
            <w:noProof/>
            <w:kern w:val="2"/>
            <w14:ligatures w14:val="standardContextual"/>
          </w:rPr>
          <w:tab/>
        </w:r>
        <w:r w:rsidRPr="00A407DB">
          <w:rPr>
            <w:rStyle w:val="Hyperlink"/>
            <w:noProof/>
          </w:rPr>
          <w:t>Efforts to minimize burden on small businesses or other small entities</w:t>
        </w:r>
        <w:r>
          <w:rPr>
            <w:noProof/>
            <w:webHidden/>
          </w:rPr>
          <w:tab/>
        </w:r>
        <w:r>
          <w:rPr>
            <w:noProof/>
            <w:webHidden/>
          </w:rPr>
          <w:fldChar w:fldCharType="begin"/>
        </w:r>
        <w:r>
          <w:rPr>
            <w:noProof/>
            <w:webHidden/>
          </w:rPr>
          <w:instrText xml:space="preserve"> PAGEREF _Toc165909449 \h </w:instrText>
        </w:r>
        <w:r>
          <w:rPr>
            <w:noProof/>
            <w:webHidden/>
          </w:rPr>
          <w:fldChar w:fldCharType="separate"/>
        </w:r>
        <w:r>
          <w:rPr>
            <w:noProof/>
            <w:webHidden/>
          </w:rPr>
          <w:t>3</w:t>
        </w:r>
        <w:r>
          <w:rPr>
            <w:noProof/>
            <w:webHidden/>
          </w:rPr>
          <w:fldChar w:fldCharType="end"/>
        </w:r>
      </w:hyperlink>
    </w:p>
    <w:p w:rsidR="00F0670B" w14:paraId="53F9937A" w14:textId="41ED6E08">
      <w:pPr>
        <w:pStyle w:val="TOC2"/>
        <w:tabs>
          <w:tab w:val="start" w:pos="1296"/>
        </w:tabs>
        <w:rPr>
          <w:rFonts w:asciiTheme="minorHAnsi" w:eastAsiaTheme="minorEastAsia" w:hAnsiTheme="minorHAnsi" w:cstheme="minorBidi"/>
          <w:noProof/>
          <w:kern w:val="2"/>
          <w14:ligatures w14:val="standardContextual"/>
        </w:rPr>
      </w:pPr>
      <w:hyperlink w:anchor="_Toc165909450" w:history="1">
        <w:r w:rsidRPr="00A407DB">
          <w:rPr>
            <w:rStyle w:val="Hyperlink"/>
            <w:noProof/>
          </w:rPr>
          <w:t>A6.</w:t>
        </w:r>
        <w:r>
          <w:rPr>
            <w:rFonts w:asciiTheme="minorHAnsi" w:eastAsiaTheme="minorEastAsia" w:hAnsiTheme="minorHAnsi" w:cstheme="minorBidi"/>
            <w:noProof/>
            <w:kern w:val="2"/>
            <w14:ligatures w14:val="standardContextual"/>
          </w:rPr>
          <w:tab/>
        </w:r>
        <w:r w:rsidRPr="00A407DB">
          <w:rPr>
            <w:rStyle w:val="Hyperlink"/>
            <w:noProof/>
          </w:rPr>
          <w:t>Consequences of not collecting the information</w:t>
        </w:r>
        <w:r>
          <w:rPr>
            <w:noProof/>
            <w:webHidden/>
          </w:rPr>
          <w:tab/>
        </w:r>
        <w:r>
          <w:rPr>
            <w:noProof/>
            <w:webHidden/>
          </w:rPr>
          <w:fldChar w:fldCharType="begin"/>
        </w:r>
        <w:r>
          <w:rPr>
            <w:noProof/>
            <w:webHidden/>
          </w:rPr>
          <w:instrText xml:space="preserve"> PAGEREF _Toc165909450 \h </w:instrText>
        </w:r>
        <w:r>
          <w:rPr>
            <w:noProof/>
            <w:webHidden/>
          </w:rPr>
          <w:fldChar w:fldCharType="separate"/>
        </w:r>
        <w:r>
          <w:rPr>
            <w:noProof/>
            <w:webHidden/>
          </w:rPr>
          <w:t>3</w:t>
        </w:r>
        <w:r>
          <w:rPr>
            <w:noProof/>
            <w:webHidden/>
          </w:rPr>
          <w:fldChar w:fldCharType="end"/>
        </w:r>
      </w:hyperlink>
    </w:p>
    <w:p w:rsidR="00F0670B" w14:paraId="289B9081" w14:textId="3BCDFB50">
      <w:pPr>
        <w:pStyle w:val="TOC2"/>
        <w:tabs>
          <w:tab w:val="start" w:pos="1296"/>
        </w:tabs>
        <w:rPr>
          <w:rFonts w:asciiTheme="minorHAnsi" w:eastAsiaTheme="minorEastAsia" w:hAnsiTheme="minorHAnsi" w:cstheme="minorBidi"/>
          <w:noProof/>
          <w:kern w:val="2"/>
          <w14:ligatures w14:val="standardContextual"/>
        </w:rPr>
      </w:pPr>
      <w:hyperlink w:anchor="_Toc165909451" w:history="1">
        <w:r w:rsidRPr="00A407DB">
          <w:rPr>
            <w:rStyle w:val="Hyperlink"/>
            <w:noProof/>
          </w:rPr>
          <w:t>A7.</w:t>
        </w:r>
        <w:r>
          <w:rPr>
            <w:rFonts w:asciiTheme="minorHAnsi" w:eastAsiaTheme="minorEastAsia" w:hAnsiTheme="minorHAnsi" w:cstheme="minorBidi"/>
            <w:noProof/>
            <w:kern w:val="2"/>
            <w14:ligatures w14:val="standardContextual"/>
          </w:rPr>
          <w:tab/>
        </w:r>
        <w:r w:rsidRPr="00A407DB">
          <w:rPr>
            <w:rStyle w:val="Hyperlink"/>
            <w:noProof/>
          </w:rPr>
          <w:t>Special circumstances</w:t>
        </w:r>
        <w:r>
          <w:rPr>
            <w:noProof/>
            <w:webHidden/>
          </w:rPr>
          <w:tab/>
        </w:r>
        <w:r>
          <w:rPr>
            <w:noProof/>
            <w:webHidden/>
          </w:rPr>
          <w:fldChar w:fldCharType="begin"/>
        </w:r>
        <w:r>
          <w:rPr>
            <w:noProof/>
            <w:webHidden/>
          </w:rPr>
          <w:instrText xml:space="preserve"> PAGEREF _Toc165909451 \h </w:instrText>
        </w:r>
        <w:r>
          <w:rPr>
            <w:noProof/>
            <w:webHidden/>
          </w:rPr>
          <w:fldChar w:fldCharType="separate"/>
        </w:r>
        <w:r>
          <w:rPr>
            <w:noProof/>
            <w:webHidden/>
          </w:rPr>
          <w:t>3</w:t>
        </w:r>
        <w:r>
          <w:rPr>
            <w:noProof/>
            <w:webHidden/>
          </w:rPr>
          <w:fldChar w:fldCharType="end"/>
        </w:r>
      </w:hyperlink>
    </w:p>
    <w:p w:rsidR="00F0670B" w14:paraId="73036EE4" w14:textId="72442687">
      <w:pPr>
        <w:pStyle w:val="TOC2"/>
        <w:tabs>
          <w:tab w:val="start" w:pos="1296"/>
        </w:tabs>
        <w:rPr>
          <w:rFonts w:asciiTheme="minorHAnsi" w:eastAsiaTheme="minorEastAsia" w:hAnsiTheme="minorHAnsi" w:cstheme="minorBidi"/>
          <w:noProof/>
          <w:kern w:val="2"/>
          <w14:ligatures w14:val="standardContextual"/>
        </w:rPr>
      </w:pPr>
      <w:hyperlink w:anchor="_Toc165909452" w:history="1">
        <w:r w:rsidRPr="00A407DB">
          <w:rPr>
            <w:rStyle w:val="Hyperlink"/>
            <w:noProof/>
          </w:rPr>
          <w:t>A8.</w:t>
        </w:r>
        <w:r>
          <w:rPr>
            <w:rFonts w:asciiTheme="minorHAnsi" w:eastAsiaTheme="minorEastAsia" w:hAnsiTheme="minorHAnsi" w:cstheme="minorBidi"/>
            <w:noProof/>
            <w:kern w:val="2"/>
            <w14:ligatures w14:val="standardContextual"/>
          </w:rPr>
          <w:tab/>
        </w:r>
        <w:r w:rsidRPr="00A407DB">
          <w:rPr>
            <w:rStyle w:val="Hyperlink"/>
            <w:noProof/>
          </w:rPr>
          <w:t>Federal register announcement and consultation</w:t>
        </w:r>
        <w:r>
          <w:rPr>
            <w:noProof/>
            <w:webHidden/>
          </w:rPr>
          <w:tab/>
        </w:r>
        <w:r>
          <w:rPr>
            <w:noProof/>
            <w:webHidden/>
          </w:rPr>
          <w:fldChar w:fldCharType="begin"/>
        </w:r>
        <w:r>
          <w:rPr>
            <w:noProof/>
            <w:webHidden/>
          </w:rPr>
          <w:instrText xml:space="preserve"> PAGEREF _Toc165909452 \h </w:instrText>
        </w:r>
        <w:r>
          <w:rPr>
            <w:noProof/>
            <w:webHidden/>
          </w:rPr>
          <w:fldChar w:fldCharType="separate"/>
        </w:r>
        <w:r>
          <w:rPr>
            <w:noProof/>
            <w:webHidden/>
          </w:rPr>
          <w:t>3</w:t>
        </w:r>
        <w:r>
          <w:rPr>
            <w:noProof/>
            <w:webHidden/>
          </w:rPr>
          <w:fldChar w:fldCharType="end"/>
        </w:r>
      </w:hyperlink>
    </w:p>
    <w:p w:rsidR="00F0670B" w14:paraId="65C20C59" w14:textId="2C988AA6">
      <w:pPr>
        <w:pStyle w:val="TOC2"/>
        <w:tabs>
          <w:tab w:val="start" w:pos="1296"/>
        </w:tabs>
        <w:rPr>
          <w:rFonts w:asciiTheme="minorHAnsi" w:eastAsiaTheme="minorEastAsia" w:hAnsiTheme="minorHAnsi" w:cstheme="minorBidi"/>
          <w:noProof/>
          <w:kern w:val="2"/>
          <w14:ligatures w14:val="standardContextual"/>
        </w:rPr>
      </w:pPr>
      <w:hyperlink w:anchor="_Toc165909453" w:history="1">
        <w:r w:rsidRPr="00A407DB">
          <w:rPr>
            <w:rStyle w:val="Hyperlink"/>
            <w:noProof/>
          </w:rPr>
          <w:t>A9.</w:t>
        </w:r>
        <w:r>
          <w:rPr>
            <w:rFonts w:asciiTheme="minorHAnsi" w:eastAsiaTheme="minorEastAsia" w:hAnsiTheme="minorHAnsi" w:cstheme="minorBidi"/>
            <w:noProof/>
            <w:kern w:val="2"/>
            <w14:ligatures w14:val="standardContextual"/>
          </w:rPr>
          <w:tab/>
        </w:r>
        <w:r w:rsidRPr="00A407DB">
          <w:rPr>
            <w:rStyle w:val="Hyperlink"/>
            <w:noProof/>
          </w:rPr>
          <w:t>Payments to respondents</w:t>
        </w:r>
        <w:r>
          <w:rPr>
            <w:noProof/>
            <w:webHidden/>
          </w:rPr>
          <w:tab/>
        </w:r>
        <w:r>
          <w:rPr>
            <w:noProof/>
            <w:webHidden/>
          </w:rPr>
          <w:fldChar w:fldCharType="begin"/>
        </w:r>
        <w:r>
          <w:rPr>
            <w:noProof/>
            <w:webHidden/>
          </w:rPr>
          <w:instrText xml:space="preserve"> PAGEREF _Toc165909453 \h </w:instrText>
        </w:r>
        <w:r>
          <w:rPr>
            <w:noProof/>
            <w:webHidden/>
          </w:rPr>
          <w:fldChar w:fldCharType="separate"/>
        </w:r>
        <w:r>
          <w:rPr>
            <w:noProof/>
            <w:webHidden/>
          </w:rPr>
          <w:t>4</w:t>
        </w:r>
        <w:r>
          <w:rPr>
            <w:noProof/>
            <w:webHidden/>
          </w:rPr>
          <w:fldChar w:fldCharType="end"/>
        </w:r>
      </w:hyperlink>
    </w:p>
    <w:p w:rsidR="00F0670B" w14:paraId="6060A558" w14:textId="51039412">
      <w:pPr>
        <w:pStyle w:val="TOC2"/>
        <w:tabs>
          <w:tab w:val="start" w:pos="1296"/>
        </w:tabs>
        <w:rPr>
          <w:rFonts w:asciiTheme="minorHAnsi" w:eastAsiaTheme="minorEastAsia" w:hAnsiTheme="minorHAnsi" w:cstheme="minorBidi"/>
          <w:noProof/>
          <w:kern w:val="2"/>
          <w14:ligatures w14:val="standardContextual"/>
        </w:rPr>
      </w:pPr>
      <w:hyperlink w:anchor="_Toc165909454" w:history="1">
        <w:r w:rsidRPr="00A407DB">
          <w:rPr>
            <w:rStyle w:val="Hyperlink"/>
            <w:noProof/>
          </w:rPr>
          <w:t>A10.</w:t>
        </w:r>
        <w:r>
          <w:rPr>
            <w:rFonts w:asciiTheme="minorHAnsi" w:eastAsiaTheme="minorEastAsia" w:hAnsiTheme="minorHAnsi" w:cstheme="minorBidi"/>
            <w:noProof/>
            <w:kern w:val="2"/>
            <w14:ligatures w14:val="standardContextual"/>
          </w:rPr>
          <w:tab/>
        </w:r>
        <w:r w:rsidRPr="00A407DB">
          <w:rPr>
            <w:rStyle w:val="Hyperlink"/>
            <w:noProof/>
          </w:rPr>
          <w:t>Assurances of confidentiality</w:t>
        </w:r>
        <w:r>
          <w:rPr>
            <w:noProof/>
            <w:webHidden/>
          </w:rPr>
          <w:tab/>
        </w:r>
        <w:r>
          <w:rPr>
            <w:noProof/>
            <w:webHidden/>
          </w:rPr>
          <w:fldChar w:fldCharType="begin"/>
        </w:r>
        <w:r>
          <w:rPr>
            <w:noProof/>
            <w:webHidden/>
          </w:rPr>
          <w:instrText xml:space="preserve"> PAGEREF _Toc165909454 \h </w:instrText>
        </w:r>
        <w:r>
          <w:rPr>
            <w:noProof/>
            <w:webHidden/>
          </w:rPr>
          <w:fldChar w:fldCharType="separate"/>
        </w:r>
        <w:r>
          <w:rPr>
            <w:noProof/>
            <w:webHidden/>
          </w:rPr>
          <w:t>4</w:t>
        </w:r>
        <w:r>
          <w:rPr>
            <w:noProof/>
            <w:webHidden/>
          </w:rPr>
          <w:fldChar w:fldCharType="end"/>
        </w:r>
      </w:hyperlink>
    </w:p>
    <w:p w:rsidR="00F0670B" w14:paraId="76B41A33" w14:textId="0F47D2C8">
      <w:pPr>
        <w:pStyle w:val="TOC2"/>
        <w:tabs>
          <w:tab w:val="start" w:pos="1296"/>
        </w:tabs>
        <w:rPr>
          <w:rFonts w:asciiTheme="minorHAnsi" w:eastAsiaTheme="minorEastAsia" w:hAnsiTheme="minorHAnsi" w:cstheme="minorBidi"/>
          <w:noProof/>
          <w:kern w:val="2"/>
          <w14:ligatures w14:val="standardContextual"/>
        </w:rPr>
      </w:pPr>
      <w:hyperlink w:anchor="_Toc165909455" w:history="1">
        <w:r w:rsidRPr="00A407DB">
          <w:rPr>
            <w:rStyle w:val="Hyperlink"/>
            <w:noProof/>
          </w:rPr>
          <w:t>A11.</w:t>
        </w:r>
        <w:r>
          <w:rPr>
            <w:rFonts w:asciiTheme="minorHAnsi" w:eastAsiaTheme="minorEastAsia" w:hAnsiTheme="minorHAnsi" w:cstheme="minorBidi"/>
            <w:noProof/>
            <w:kern w:val="2"/>
            <w14:ligatures w14:val="standardContextual"/>
          </w:rPr>
          <w:tab/>
        </w:r>
        <w:r w:rsidRPr="00A407DB">
          <w:rPr>
            <w:rStyle w:val="Hyperlink"/>
            <w:noProof/>
          </w:rPr>
          <w:t>Questions of a sensitive nature</w:t>
        </w:r>
        <w:r>
          <w:rPr>
            <w:noProof/>
            <w:webHidden/>
          </w:rPr>
          <w:tab/>
        </w:r>
        <w:r>
          <w:rPr>
            <w:noProof/>
            <w:webHidden/>
          </w:rPr>
          <w:fldChar w:fldCharType="begin"/>
        </w:r>
        <w:r>
          <w:rPr>
            <w:noProof/>
            <w:webHidden/>
          </w:rPr>
          <w:instrText xml:space="preserve"> PAGEREF _Toc165909455 \h </w:instrText>
        </w:r>
        <w:r>
          <w:rPr>
            <w:noProof/>
            <w:webHidden/>
          </w:rPr>
          <w:fldChar w:fldCharType="separate"/>
        </w:r>
        <w:r>
          <w:rPr>
            <w:noProof/>
            <w:webHidden/>
          </w:rPr>
          <w:t>4</w:t>
        </w:r>
        <w:r>
          <w:rPr>
            <w:noProof/>
            <w:webHidden/>
          </w:rPr>
          <w:fldChar w:fldCharType="end"/>
        </w:r>
      </w:hyperlink>
    </w:p>
    <w:p w:rsidR="00F0670B" w14:paraId="765E12AE" w14:textId="6AA5FA31">
      <w:pPr>
        <w:pStyle w:val="TOC2"/>
        <w:tabs>
          <w:tab w:val="start" w:pos="1296"/>
        </w:tabs>
        <w:rPr>
          <w:rFonts w:asciiTheme="minorHAnsi" w:eastAsiaTheme="minorEastAsia" w:hAnsiTheme="minorHAnsi" w:cstheme="minorBidi"/>
          <w:noProof/>
          <w:kern w:val="2"/>
          <w14:ligatures w14:val="standardContextual"/>
        </w:rPr>
      </w:pPr>
      <w:hyperlink w:anchor="_Toc165909456" w:history="1">
        <w:r w:rsidRPr="00A407DB">
          <w:rPr>
            <w:rStyle w:val="Hyperlink"/>
            <w:noProof/>
          </w:rPr>
          <w:t>A12.</w:t>
        </w:r>
        <w:r>
          <w:rPr>
            <w:rFonts w:asciiTheme="minorHAnsi" w:eastAsiaTheme="minorEastAsia" w:hAnsiTheme="minorHAnsi" w:cstheme="minorBidi"/>
            <w:noProof/>
            <w:kern w:val="2"/>
            <w14:ligatures w14:val="standardContextual"/>
          </w:rPr>
          <w:tab/>
        </w:r>
        <w:r w:rsidRPr="00A407DB">
          <w:rPr>
            <w:rStyle w:val="Hyperlink"/>
            <w:noProof/>
          </w:rPr>
          <w:t>Estimated response burden</w:t>
        </w:r>
        <w:r>
          <w:rPr>
            <w:noProof/>
            <w:webHidden/>
          </w:rPr>
          <w:tab/>
        </w:r>
        <w:r>
          <w:rPr>
            <w:noProof/>
            <w:webHidden/>
          </w:rPr>
          <w:fldChar w:fldCharType="begin"/>
        </w:r>
        <w:r>
          <w:rPr>
            <w:noProof/>
            <w:webHidden/>
          </w:rPr>
          <w:instrText xml:space="preserve"> PAGEREF _Toc165909456 \h </w:instrText>
        </w:r>
        <w:r>
          <w:rPr>
            <w:noProof/>
            <w:webHidden/>
          </w:rPr>
          <w:fldChar w:fldCharType="separate"/>
        </w:r>
        <w:r>
          <w:rPr>
            <w:noProof/>
            <w:webHidden/>
          </w:rPr>
          <w:t>4</w:t>
        </w:r>
        <w:r>
          <w:rPr>
            <w:noProof/>
            <w:webHidden/>
          </w:rPr>
          <w:fldChar w:fldCharType="end"/>
        </w:r>
      </w:hyperlink>
    </w:p>
    <w:p w:rsidR="00F0670B" w14:paraId="11FF9CAB" w14:textId="27E1FD2D">
      <w:pPr>
        <w:pStyle w:val="TOC2"/>
        <w:tabs>
          <w:tab w:val="start" w:pos="1296"/>
        </w:tabs>
        <w:rPr>
          <w:rFonts w:asciiTheme="minorHAnsi" w:eastAsiaTheme="minorEastAsia" w:hAnsiTheme="minorHAnsi" w:cstheme="minorBidi"/>
          <w:noProof/>
          <w:kern w:val="2"/>
          <w14:ligatures w14:val="standardContextual"/>
        </w:rPr>
      </w:pPr>
      <w:hyperlink w:anchor="_Toc165909457" w:history="1">
        <w:r w:rsidRPr="00A407DB">
          <w:rPr>
            <w:rStyle w:val="Hyperlink"/>
            <w:noProof/>
          </w:rPr>
          <w:t>A13.</w:t>
        </w:r>
        <w:r>
          <w:rPr>
            <w:rFonts w:asciiTheme="minorHAnsi" w:eastAsiaTheme="minorEastAsia" w:hAnsiTheme="minorHAnsi" w:cstheme="minorBidi"/>
            <w:noProof/>
            <w:kern w:val="2"/>
            <w14:ligatures w14:val="standardContextual"/>
          </w:rPr>
          <w:tab/>
        </w:r>
        <w:r w:rsidRPr="00A407DB">
          <w:rPr>
            <w:rStyle w:val="Hyperlink"/>
            <w:noProof/>
          </w:rPr>
          <w:t>Estimate of the cost burden to respondents</w:t>
        </w:r>
        <w:r>
          <w:rPr>
            <w:noProof/>
            <w:webHidden/>
          </w:rPr>
          <w:tab/>
        </w:r>
        <w:r>
          <w:rPr>
            <w:noProof/>
            <w:webHidden/>
          </w:rPr>
          <w:fldChar w:fldCharType="begin"/>
        </w:r>
        <w:r>
          <w:rPr>
            <w:noProof/>
            <w:webHidden/>
          </w:rPr>
          <w:instrText xml:space="preserve"> PAGEREF _Toc165909457 \h </w:instrText>
        </w:r>
        <w:r>
          <w:rPr>
            <w:noProof/>
            <w:webHidden/>
          </w:rPr>
          <w:fldChar w:fldCharType="separate"/>
        </w:r>
        <w:r>
          <w:rPr>
            <w:noProof/>
            <w:webHidden/>
          </w:rPr>
          <w:t>5</w:t>
        </w:r>
        <w:r>
          <w:rPr>
            <w:noProof/>
            <w:webHidden/>
          </w:rPr>
          <w:fldChar w:fldCharType="end"/>
        </w:r>
      </w:hyperlink>
    </w:p>
    <w:p w:rsidR="00F0670B" w14:paraId="1629FE8D" w14:textId="4C769B59">
      <w:pPr>
        <w:pStyle w:val="TOC2"/>
        <w:tabs>
          <w:tab w:val="start" w:pos="1296"/>
        </w:tabs>
        <w:rPr>
          <w:rFonts w:asciiTheme="minorHAnsi" w:eastAsiaTheme="minorEastAsia" w:hAnsiTheme="minorHAnsi" w:cstheme="minorBidi"/>
          <w:noProof/>
          <w:kern w:val="2"/>
          <w14:ligatures w14:val="standardContextual"/>
        </w:rPr>
      </w:pPr>
      <w:hyperlink w:anchor="_Toc165909458" w:history="1">
        <w:r w:rsidRPr="00A407DB">
          <w:rPr>
            <w:rStyle w:val="Hyperlink"/>
            <w:noProof/>
          </w:rPr>
          <w:t>A14.</w:t>
        </w:r>
        <w:r>
          <w:rPr>
            <w:rFonts w:asciiTheme="minorHAnsi" w:eastAsiaTheme="minorEastAsia" w:hAnsiTheme="minorHAnsi" w:cstheme="minorBidi"/>
            <w:noProof/>
            <w:kern w:val="2"/>
            <w14:ligatures w14:val="standardContextual"/>
          </w:rPr>
          <w:tab/>
        </w:r>
        <w:r w:rsidRPr="00A407DB">
          <w:rPr>
            <w:rStyle w:val="Hyperlink"/>
            <w:noProof/>
          </w:rPr>
          <w:t>Estimates of annualized government costs</w:t>
        </w:r>
        <w:r>
          <w:rPr>
            <w:noProof/>
            <w:webHidden/>
          </w:rPr>
          <w:tab/>
        </w:r>
        <w:r>
          <w:rPr>
            <w:noProof/>
            <w:webHidden/>
          </w:rPr>
          <w:fldChar w:fldCharType="begin"/>
        </w:r>
        <w:r>
          <w:rPr>
            <w:noProof/>
            <w:webHidden/>
          </w:rPr>
          <w:instrText xml:space="preserve"> PAGEREF _Toc165909458 \h </w:instrText>
        </w:r>
        <w:r>
          <w:rPr>
            <w:noProof/>
            <w:webHidden/>
          </w:rPr>
          <w:fldChar w:fldCharType="separate"/>
        </w:r>
        <w:r>
          <w:rPr>
            <w:noProof/>
            <w:webHidden/>
          </w:rPr>
          <w:t>5</w:t>
        </w:r>
        <w:r>
          <w:rPr>
            <w:noProof/>
            <w:webHidden/>
          </w:rPr>
          <w:fldChar w:fldCharType="end"/>
        </w:r>
      </w:hyperlink>
    </w:p>
    <w:p w:rsidR="00F0670B" w14:paraId="64172410" w14:textId="03160C81">
      <w:pPr>
        <w:pStyle w:val="TOC2"/>
        <w:tabs>
          <w:tab w:val="start" w:pos="1296"/>
        </w:tabs>
        <w:rPr>
          <w:rFonts w:asciiTheme="minorHAnsi" w:eastAsiaTheme="minorEastAsia" w:hAnsiTheme="minorHAnsi" w:cstheme="minorBidi"/>
          <w:noProof/>
          <w:kern w:val="2"/>
          <w14:ligatures w14:val="standardContextual"/>
        </w:rPr>
      </w:pPr>
      <w:hyperlink w:anchor="_Toc165909459" w:history="1">
        <w:r w:rsidRPr="00A407DB">
          <w:rPr>
            <w:rStyle w:val="Hyperlink"/>
            <w:noProof/>
          </w:rPr>
          <w:t>A15.</w:t>
        </w:r>
        <w:r>
          <w:rPr>
            <w:rFonts w:asciiTheme="minorHAnsi" w:eastAsiaTheme="minorEastAsia" w:hAnsiTheme="minorHAnsi" w:cstheme="minorBidi"/>
            <w:noProof/>
            <w:kern w:val="2"/>
            <w14:ligatures w14:val="standardContextual"/>
          </w:rPr>
          <w:tab/>
        </w:r>
        <w:r w:rsidRPr="00A407DB">
          <w:rPr>
            <w:rStyle w:val="Hyperlink"/>
            <w:noProof/>
          </w:rPr>
          <w:t>Changes in hour burden</w:t>
        </w:r>
        <w:r>
          <w:rPr>
            <w:noProof/>
            <w:webHidden/>
          </w:rPr>
          <w:tab/>
        </w:r>
        <w:r>
          <w:rPr>
            <w:noProof/>
            <w:webHidden/>
          </w:rPr>
          <w:fldChar w:fldCharType="begin"/>
        </w:r>
        <w:r>
          <w:rPr>
            <w:noProof/>
            <w:webHidden/>
          </w:rPr>
          <w:instrText xml:space="preserve"> PAGEREF _Toc165909459 \h </w:instrText>
        </w:r>
        <w:r>
          <w:rPr>
            <w:noProof/>
            <w:webHidden/>
          </w:rPr>
          <w:fldChar w:fldCharType="separate"/>
        </w:r>
        <w:r>
          <w:rPr>
            <w:noProof/>
            <w:webHidden/>
          </w:rPr>
          <w:t>5</w:t>
        </w:r>
        <w:r>
          <w:rPr>
            <w:noProof/>
            <w:webHidden/>
          </w:rPr>
          <w:fldChar w:fldCharType="end"/>
        </w:r>
      </w:hyperlink>
    </w:p>
    <w:p w:rsidR="00F0670B" w14:paraId="66CF6688" w14:textId="1B7DDB7E">
      <w:pPr>
        <w:pStyle w:val="TOC2"/>
        <w:tabs>
          <w:tab w:val="start" w:pos="1296"/>
        </w:tabs>
        <w:rPr>
          <w:rFonts w:asciiTheme="minorHAnsi" w:eastAsiaTheme="minorEastAsia" w:hAnsiTheme="minorHAnsi" w:cstheme="minorBidi"/>
          <w:noProof/>
          <w:kern w:val="2"/>
          <w14:ligatures w14:val="standardContextual"/>
        </w:rPr>
      </w:pPr>
      <w:hyperlink w:anchor="_Toc165909460" w:history="1">
        <w:r w:rsidRPr="00A407DB">
          <w:rPr>
            <w:rStyle w:val="Hyperlink"/>
            <w:noProof/>
          </w:rPr>
          <w:t>A16.</w:t>
        </w:r>
        <w:r>
          <w:rPr>
            <w:rFonts w:asciiTheme="minorHAnsi" w:eastAsiaTheme="minorEastAsia" w:hAnsiTheme="minorHAnsi" w:cstheme="minorBidi"/>
            <w:noProof/>
            <w:kern w:val="2"/>
            <w14:ligatures w14:val="standardContextual"/>
          </w:rPr>
          <w:tab/>
        </w:r>
        <w:r w:rsidRPr="00A407DB">
          <w:rPr>
            <w:rStyle w:val="Hyperlink"/>
            <w:noProof/>
          </w:rPr>
          <w:t>Plans for tabulation and publication of results</w:t>
        </w:r>
        <w:r>
          <w:rPr>
            <w:noProof/>
            <w:webHidden/>
          </w:rPr>
          <w:tab/>
        </w:r>
        <w:r>
          <w:rPr>
            <w:noProof/>
            <w:webHidden/>
          </w:rPr>
          <w:fldChar w:fldCharType="begin"/>
        </w:r>
        <w:r>
          <w:rPr>
            <w:noProof/>
            <w:webHidden/>
          </w:rPr>
          <w:instrText xml:space="preserve"> PAGEREF _Toc165909460 \h </w:instrText>
        </w:r>
        <w:r>
          <w:rPr>
            <w:noProof/>
            <w:webHidden/>
          </w:rPr>
          <w:fldChar w:fldCharType="separate"/>
        </w:r>
        <w:r>
          <w:rPr>
            <w:noProof/>
            <w:webHidden/>
          </w:rPr>
          <w:t>5</w:t>
        </w:r>
        <w:r>
          <w:rPr>
            <w:noProof/>
            <w:webHidden/>
          </w:rPr>
          <w:fldChar w:fldCharType="end"/>
        </w:r>
      </w:hyperlink>
    </w:p>
    <w:p w:rsidR="00F0670B" w14:paraId="3D9D5EC0" w14:textId="1F9056D0">
      <w:pPr>
        <w:pStyle w:val="TOC2"/>
        <w:tabs>
          <w:tab w:val="start" w:pos="1296"/>
        </w:tabs>
        <w:rPr>
          <w:rFonts w:asciiTheme="minorHAnsi" w:eastAsiaTheme="minorEastAsia" w:hAnsiTheme="minorHAnsi" w:cstheme="minorBidi"/>
          <w:noProof/>
          <w:kern w:val="2"/>
          <w14:ligatures w14:val="standardContextual"/>
        </w:rPr>
      </w:pPr>
      <w:hyperlink w:anchor="_Toc165909461" w:history="1">
        <w:r w:rsidRPr="00A407DB">
          <w:rPr>
            <w:rStyle w:val="Hyperlink"/>
            <w:noProof/>
          </w:rPr>
          <w:t>A17.</w:t>
        </w:r>
        <w:r>
          <w:rPr>
            <w:rFonts w:asciiTheme="minorHAnsi" w:eastAsiaTheme="minorEastAsia" w:hAnsiTheme="minorHAnsi" w:cstheme="minorBidi"/>
            <w:noProof/>
            <w:kern w:val="2"/>
            <w14:ligatures w14:val="standardContextual"/>
          </w:rPr>
          <w:tab/>
        </w:r>
        <w:r w:rsidRPr="00A407DB">
          <w:rPr>
            <w:rStyle w:val="Hyperlink"/>
            <w:noProof/>
          </w:rPr>
          <w:t>Display of expiration date for OMB approval</w:t>
        </w:r>
        <w:r>
          <w:rPr>
            <w:noProof/>
            <w:webHidden/>
          </w:rPr>
          <w:tab/>
        </w:r>
        <w:r>
          <w:rPr>
            <w:noProof/>
            <w:webHidden/>
          </w:rPr>
          <w:fldChar w:fldCharType="begin"/>
        </w:r>
        <w:r>
          <w:rPr>
            <w:noProof/>
            <w:webHidden/>
          </w:rPr>
          <w:instrText xml:space="preserve"> PAGEREF _Toc165909461 \h </w:instrText>
        </w:r>
        <w:r>
          <w:rPr>
            <w:noProof/>
            <w:webHidden/>
          </w:rPr>
          <w:fldChar w:fldCharType="separate"/>
        </w:r>
        <w:r>
          <w:rPr>
            <w:noProof/>
            <w:webHidden/>
          </w:rPr>
          <w:t>5</w:t>
        </w:r>
        <w:r>
          <w:rPr>
            <w:noProof/>
            <w:webHidden/>
          </w:rPr>
          <w:fldChar w:fldCharType="end"/>
        </w:r>
      </w:hyperlink>
    </w:p>
    <w:p w:rsidR="00F0670B" w14:paraId="5948C271" w14:textId="0785A933">
      <w:pPr>
        <w:pStyle w:val="TOC2"/>
        <w:tabs>
          <w:tab w:val="start" w:pos="1296"/>
        </w:tabs>
        <w:rPr>
          <w:rFonts w:asciiTheme="minorHAnsi" w:eastAsiaTheme="minorEastAsia" w:hAnsiTheme="minorHAnsi" w:cstheme="minorBidi"/>
          <w:noProof/>
          <w:kern w:val="2"/>
          <w14:ligatures w14:val="standardContextual"/>
        </w:rPr>
      </w:pPr>
      <w:hyperlink w:anchor="_Toc165909462" w:history="1">
        <w:r w:rsidRPr="00A407DB">
          <w:rPr>
            <w:rStyle w:val="Hyperlink"/>
            <w:noProof/>
          </w:rPr>
          <w:t>A18.</w:t>
        </w:r>
        <w:r>
          <w:rPr>
            <w:rFonts w:asciiTheme="minorHAnsi" w:eastAsiaTheme="minorEastAsia" w:hAnsiTheme="minorHAnsi" w:cstheme="minorBidi"/>
            <w:noProof/>
            <w:kern w:val="2"/>
            <w14:ligatures w14:val="standardContextual"/>
          </w:rPr>
          <w:tab/>
        </w:r>
        <w:r w:rsidRPr="00A407DB">
          <w:rPr>
            <w:rStyle w:val="Hyperlink"/>
            <w:noProof/>
          </w:rPr>
          <w:t>Exceptions to certification statement item 19 of OMB form 83-1</w:t>
        </w:r>
        <w:r>
          <w:rPr>
            <w:noProof/>
            <w:webHidden/>
          </w:rPr>
          <w:tab/>
        </w:r>
        <w:r>
          <w:rPr>
            <w:noProof/>
            <w:webHidden/>
          </w:rPr>
          <w:fldChar w:fldCharType="begin"/>
        </w:r>
        <w:r>
          <w:rPr>
            <w:noProof/>
            <w:webHidden/>
          </w:rPr>
          <w:instrText xml:space="preserve"> PAGEREF _Toc165909462 \h </w:instrText>
        </w:r>
        <w:r>
          <w:rPr>
            <w:noProof/>
            <w:webHidden/>
          </w:rPr>
          <w:fldChar w:fldCharType="separate"/>
        </w:r>
        <w:r>
          <w:rPr>
            <w:noProof/>
            <w:webHidden/>
          </w:rPr>
          <w:t>6</w:t>
        </w:r>
        <w:r>
          <w:rPr>
            <w:noProof/>
            <w:webHidden/>
          </w:rPr>
          <w:fldChar w:fldCharType="end"/>
        </w:r>
      </w:hyperlink>
    </w:p>
    <w:p w:rsidR="00F0670B" w14:paraId="575848F5" w14:textId="7252D0FC">
      <w:pPr>
        <w:pStyle w:val="TOC2"/>
        <w:rPr>
          <w:rFonts w:asciiTheme="minorHAnsi" w:eastAsiaTheme="minorEastAsia" w:hAnsiTheme="minorHAnsi" w:cstheme="minorBidi"/>
          <w:noProof/>
          <w:kern w:val="2"/>
          <w14:ligatures w14:val="standardContextual"/>
        </w:rPr>
      </w:pPr>
      <w:hyperlink w:anchor="_Toc165909463" w:history="1">
        <w:r w:rsidRPr="00A407DB">
          <w:rPr>
            <w:rStyle w:val="Hyperlink"/>
            <w:noProof/>
          </w:rPr>
          <w:t>References</w:t>
        </w:r>
        <w:r>
          <w:rPr>
            <w:noProof/>
            <w:webHidden/>
          </w:rPr>
          <w:tab/>
        </w:r>
        <w:r>
          <w:rPr>
            <w:noProof/>
            <w:webHidden/>
          </w:rPr>
          <w:fldChar w:fldCharType="begin"/>
        </w:r>
        <w:r>
          <w:rPr>
            <w:noProof/>
            <w:webHidden/>
          </w:rPr>
          <w:instrText xml:space="preserve"> PAGEREF _Toc165909463 \h </w:instrText>
        </w:r>
        <w:r>
          <w:rPr>
            <w:noProof/>
            <w:webHidden/>
          </w:rPr>
          <w:fldChar w:fldCharType="separate"/>
        </w:r>
        <w:r>
          <w:rPr>
            <w:noProof/>
            <w:webHidden/>
          </w:rPr>
          <w:t>7</w:t>
        </w:r>
        <w:r>
          <w:rPr>
            <w:noProof/>
            <w:webHidden/>
          </w:rPr>
          <w:fldChar w:fldCharType="end"/>
        </w:r>
      </w:hyperlink>
    </w:p>
    <w:p w:rsidR="00101A26" w:rsidP="00101A26" w14:paraId="47A8C61F" w14:textId="70F3CC06">
      <w:r>
        <w:rPr>
          <w:b/>
          <w:bCs/>
          <w:noProof/>
        </w:rPr>
        <w:fldChar w:fldCharType="end"/>
      </w:r>
    </w:p>
    <w:p w:rsidR="00585C89" w:rsidRPr="00E75320" w:rsidP="00F75668" w14:paraId="30C57738" w14:textId="5A5929B7">
      <w:pPr>
        <w:pStyle w:val="TOCHeading"/>
      </w:pPr>
      <w:r>
        <w:t>Exhibits</w:t>
      </w:r>
    </w:p>
    <w:p w:rsidR="00F0670B" w14:paraId="4EF26A31" w14:textId="4CF4E7F9">
      <w:pPr>
        <w:pStyle w:val="TOC9"/>
        <w:tabs>
          <w:tab w:val="end" w:leader="dot" w:pos="9350"/>
        </w:tabs>
        <w:rPr>
          <w:rFonts w:asciiTheme="minorHAnsi" w:eastAsiaTheme="minorEastAsia" w:hAnsiTheme="minorHAnsi" w:cstheme="minorBidi"/>
          <w:noProof/>
          <w:kern w:val="2"/>
          <w14:ligatures w14:val="standardContextual"/>
        </w:rPr>
      </w:pPr>
      <w:r w:rsidRPr="00ED7E41">
        <w:rPr>
          <w:rFonts w:cs="Arial"/>
        </w:rPr>
        <w:fldChar w:fldCharType="begin"/>
      </w:r>
      <w:r w:rsidRPr="00ED7E41" w:rsidR="006A4D49">
        <w:rPr>
          <w:rFonts w:cs="Arial"/>
        </w:rPr>
        <w:instrText xml:space="preserve"> TOC \h \z \t "Table Title,9"</w:instrText>
      </w:r>
      <w:r w:rsidRPr="00ED7E41">
        <w:rPr>
          <w:rFonts w:cs="Arial"/>
        </w:rPr>
        <w:fldChar w:fldCharType="separate"/>
      </w:r>
      <w:hyperlink w:anchor="_Toc165909464" w:history="1">
        <w:r w:rsidRPr="00841E18">
          <w:rPr>
            <w:rStyle w:val="Hyperlink"/>
            <w:noProof/>
          </w:rPr>
          <w:t>Exhibit A.1. List of experts with their affiliation and title</w:t>
        </w:r>
        <w:r>
          <w:rPr>
            <w:noProof/>
            <w:webHidden/>
          </w:rPr>
          <w:tab/>
        </w:r>
        <w:r>
          <w:rPr>
            <w:noProof/>
            <w:webHidden/>
          </w:rPr>
          <w:fldChar w:fldCharType="begin"/>
        </w:r>
        <w:r>
          <w:rPr>
            <w:noProof/>
            <w:webHidden/>
          </w:rPr>
          <w:instrText xml:space="preserve"> PAGEREF _Toc165909464 \h </w:instrText>
        </w:r>
        <w:r>
          <w:rPr>
            <w:noProof/>
            <w:webHidden/>
          </w:rPr>
          <w:fldChar w:fldCharType="separate"/>
        </w:r>
        <w:r>
          <w:rPr>
            <w:noProof/>
            <w:webHidden/>
          </w:rPr>
          <w:t>3</w:t>
        </w:r>
        <w:r>
          <w:rPr>
            <w:noProof/>
            <w:webHidden/>
          </w:rPr>
          <w:fldChar w:fldCharType="end"/>
        </w:r>
      </w:hyperlink>
    </w:p>
    <w:p w:rsidR="00F0670B" w14:paraId="44E0C626" w14:textId="1C24E193">
      <w:pPr>
        <w:pStyle w:val="TOC9"/>
        <w:tabs>
          <w:tab w:val="end" w:leader="dot" w:pos="9350"/>
        </w:tabs>
        <w:rPr>
          <w:rFonts w:asciiTheme="minorHAnsi" w:eastAsiaTheme="minorEastAsia" w:hAnsiTheme="minorHAnsi" w:cstheme="minorBidi"/>
          <w:noProof/>
          <w:kern w:val="2"/>
          <w14:ligatures w14:val="standardContextual"/>
        </w:rPr>
      </w:pPr>
      <w:hyperlink w:anchor="_Toc165909465" w:history="1">
        <w:r w:rsidRPr="00841E18">
          <w:rPr>
            <w:rStyle w:val="Hyperlink"/>
            <w:noProof/>
          </w:rPr>
          <w:t>Exhibit A.2. Estimate of respondent cost burden</w:t>
        </w:r>
        <w:r>
          <w:rPr>
            <w:noProof/>
            <w:webHidden/>
          </w:rPr>
          <w:tab/>
        </w:r>
        <w:r>
          <w:rPr>
            <w:noProof/>
            <w:webHidden/>
          </w:rPr>
          <w:fldChar w:fldCharType="begin"/>
        </w:r>
        <w:r>
          <w:rPr>
            <w:noProof/>
            <w:webHidden/>
          </w:rPr>
          <w:instrText xml:space="preserve"> PAGEREF _Toc165909465 \h </w:instrText>
        </w:r>
        <w:r>
          <w:rPr>
            <w:noProof/>
            <w:webHidden/>
          </w:rPr>
          <w:fldChar w:fldCharType="separate"/>
        </w:r>
        <w:r>
          <w:rPr>
            <w:noProof/>
            <w:webHidden/>
          </w:rPr>
          <w:t>4</w:t>
        </w:r>
        <w:r>
          <w:rPr>
            <w:noProof/>
            <w:webHidden/>
          </w:rPr>
          <w:fldChar w:fldCharType="end"/>
        </w:r>
      </w:hyperlink>
    </w:p>
    <w:p w:rsidR="00957B2C" w:rsidRPr="00D07694" w:rsidP="00F2263C" w14:paraId="6FDD3650" w14:textId="7E1E6C4E">
      <w:pPr>
        <w:rPr>
          <w:rFonts w:ascii="Arial" w:hAnsi="Arial" w:cs="Arial"/>
          <w:shd w:val="clear" w:color="auto" w:fill="FFFFFF"/>
        </w:rPr>
      </w:pPr>
      <w:r w:rsidRPr="00ED7E41">
        <w:fldChar w:fldCharType="end"/>
      </w:r>
    </w:p>
    <w:p w:rsidR="003D4753" w:rsidRPr="00E75320" w:rsidP="003D4753" w14:paraId="14798EAE" w14:textId="77777777">
      <w:pPr>
        <w:pStyle w:val="TOCHeading"/>
      </w:pPr>
      <w:bookmarkStart w:id="0" w:name="_Hlk72912824"/>
      <w:r>
        <w:t>Appendices</w:t>
      </w:r>
    </w:p>
    <w:bookmarkEnd w:id="0"/>
    <w:p w:rsidR="009916DA" w:rsidRPr="00A9798B" w:rsidP="00556D71" w14:paraId="1663672E" w14:textId="3F7CB221">
      <w:pPr>
        <w:pStyle w:val="Paragraph"/>
        <w:tabs>
          <w:tab w:val="start" w:pos="1350"/>
        </w:tabs>
        <w:spacing w:before="120" w:after="120"/>
        <w:rPr>
          <w:rFonts w:ascii="Arial" w:hAnsi="Arial" w:cs="Arial"/>
          <w:shd w:val="clear" w:color="auto" w:fill="FFFFFF"/>
        </w:rPr>
      </w:pPr>
      <w:r w:rsidRPr="00A9798B">
        <w:rPr>
          <w:rFonts w:ascii="Arial" w:hAnsi="Arial" w:cs="Arial"/>
          <w:shd w:val="clear" w:color="auto" w:fill="FFFFFF"/>
        </w:rPr>
        <w:t xml:space="preserve">Appendix A: </w:t>
      </w:r>
      <w:r w:rsidRPr="00A9798B" w:rsidR="00B725EA">
        <w:rPr>
          <w:rFonts w:ascii="Arial" w:hAnsi="Arial" w:cs="Arial"/>
          <w:shd w:val="clear" w:color="auto" w:fill="FFFFFF"/>
        </w:rPr>
        <w:tab/>
      </w:r>
      <w:r w:rsidRPr="00A9798B" w:rsidR="00FB5C3B">
        <w:rPr>
          <w:rFonts w:ascii="Arial" w:hAnsi="Arial" w:cs="Arial"/>
          <w:shd w:val="clear" w:color="auto" w:fill="FFFFFF"/>
        </w:rPr>
        <w:t xml:space="preserve">District </w:t>
      </w:r>
      <w:r w:rsidRPr="00A9798B" w:rsidR="00412188">
        <w:rPr>
          <w:rFonts w:ascii="Arial" w:hAnsi="Arial" w:cs="Arial"/>
          <w:shd w:val="clear" w:color="auto" w:fill="FFFFFF"/>
        </w:rPr>
        <w:t xml:space="preserve">data </w:t>
      </w:r>
      <w:r w:rsidRPr="00A9798B" w:rsidR="002F6914">
        <w:rPr>
          <w:rFonts w:ascii="Arial" w:hAnsi="Arial" w:cs="Arial"/>
          <w:shd w:val="clear" w:color="auto" w:fill="FFFFFF"/>
        </w:rPr>
        <w:t xml:space="preserve">form </w:t>
      </w:r>
    </w:p>
    <w:p w:rsidR="00556D71" w:rsidRPr="00D07694" w:rsidP="00556D71" w14:paraId="453D04BC" w14:textId="3E1F2A73">
      <w:pPr>
        <w:pStyle w:val="Paragraph"/>
        <w:tabs>
          <w:tab w:val="start" w:pos="1350"/>
        </w:tabs>
        <w:spacing w:before="120" w:after="120"/>
        <w:rPr>
          <w:rFonts w:ascii="Arial" w:hAnsi="Arial" w:cs="Arial"/>
          <w:shd w:val="clear" w:color="auto" w:fill="FFFFFF"/>
        </w:rPr>
      </w:pPr>
      <w:r w:rsidRPr="00A9798B">
        <w:rPr>
          <w:rFonts w:ascii="Arial" w:hAnsi="Arial" w:cs="Arial"/>
          <w:shd w:val="clear" w:color="auto" w:fill="FFFFFF"/>
        </w:rPr>
        <w:t xml:space="preserve">Appendix </w:t>
      </w:r>
      <w:r w:rsidRPr="00A9798B" w:rsidR="00FB5C3B">
        <w:rPr>
          <w:rFonts w:ascii="Arial" w:hAnsi="Arial" w:cs="Arial"/>
          <w:shd w:val="clear" w:color="auto" w:fill="FFFFFF"/>
        </w:rPr>
        <w:t>B</w:t>
      </w:r>
      <w:r w:rsidRPr="00A9798B">
        <w:rPr>
          <w:rFonts w:ascii="Arial" w:hAnsi="Arial" w:cs="Arial"/>
          <w:shd w:val="clear" w:color="auto" w:fill="FFFFFF"/>
        </w:rPr>
        <w:t xml:space="preserve">: </w:t>
      </w:r>
      <w:r w:rsidRPr="00A9798B">
        <w:rPr>
          <w:rFonts w:ascii="Arial" w:hAnsi="Arial" w:cs="Arial"/>
          <w:shd w:val="clear" w:color="auto" w:fill="FFFFFF"/>
        </w:rPr>
        <w:tab/>
      </w:r>
      <w:r w:rsidRPr="00A9798B" w:rsidR="001034F3">
        <w:rPr>
          <w:rFonts w:ascii="Arial" w:hAnsi="Arial" w:cs="Arial"/>
          <w:shd w:val="clear" w:color="auto" w:fill="FFFFFF"/>
        </w:rPr>
        <w:t xml:space="preserve">TQP grant staff </w:t>
      </w:r>
      <w:r w:rsidRPr="00A9798B" w:rsidR="00412188">
        <w:rPr>
          <w:rFonts w:ascii="Arial" w:hAnsi="Arial" w:cs="Arial"/>
          <w:shd w:val="clear" w:color="auto" w:fill="FFFFFF"/>
        </w:rPr>
        <w:t xml:space="preserve">data </w:t>
      </w:r>
      <w:r w:rsidRPr="00A9798B" w:rsidR="002F6914">
        <w:rPr>
          <w:rFonts w:ascii="Arial" w:hAnsi="Arial" w:cs="Arial"/>
          <w:shd w:val="clear" w:color="auto" w:fill="FFFFFF"/>
        </w:rPr>
        <w:t>form</w:t>
      </w:r>
    </w:p>
    <w:p w:rsidR="00814C15" w:rsidP="007B4425" w14:paraId="74E76051" w14:textId="77777777">
      <w:pPr>
        <w:jc w:val="center"/>
        <w:rPr>
          <w:sz w:val="26"/>
          <w:szCs w:val="26"/>
          <w:u w:val="single"/>
        </w:rPr>
        <w:sectPr w:rsidSect="00101A26">
          <w:headerReference w:type="default" r:id="rId12"/>
          <w:footerReference w:type="default" r:id="rId13"/>
          <w:headerReference w:type="first" r:id="rId14"/>
          <w:pgSz w:w="12240" w:h="15840"/>
          <w:pgMar w:top="1440" w:right="1440" w:bottom="1440" w:left="1440" w:header="720" w:footer="720" w:gutter="0"/>
          <w:pgNumType w:fmt="lowerRoman"/>
          <w:cols w:space="720"/>
          <w:docGrid w:linePitch="360"/>
        </w:sectPr>
      </w:pPr>
    </w:p>
    <w:p w:rsidR="006C43D2" w:rsidRPr="002B0B95" w:rsidP="008D5D8B" w14:paraId="6B66E79A" w14:textId="77777777">
      <w:pPr>
        <w:pStyle w:val="H1"/>
        <w:spacing w:after="120"/>
      </w:pPr>
      <w:bookmarkStart w:id="1" w:name="_Toc256361784"/>
      <w:bookmarkStart w:id="2" w:name="_Toc277342329"/>
      <w:bookmarkStart w:id="3" w:name="_Toc10360733"/>
      <w:bookmarkStart w:id="4" w:name="_Toc11745640"/>
      <w:bookmarkStart w:id="5" w:name="_Toc165909444"/>
      <w:r w:rsidRPr="002B0B95">
        <w:t xml:space="preserve">Part A. </w:t>
      </w:r>
      <w:r>
        <w:t>Justification</w:t>
      </w:r>
      <w:bookmarkEnd w:id="1"/>
      <w:bookmarkEnd w:id="2"/>
      <w:bookmarkEnd w:id="3"/>
      <w:bookmarkEnd w:id="4"/>
      <w:bookmarkEnd w:id="5"/>
    </w:p>
    <w:p w:rsidR="0091588A" w:rsidP="0091588A" w14:paraId="6FA4028A" w14:textId="2062D338">
      <w:pPr>
        <w:pStyle w:val="H2"/>
      </w:pPr>
      <w:bookmarkStart w:id="6" w:name="_Hlk165908211"/>
      <w:bookmarkStart w:id="7" w:name="_Hlk165905387"/>
      <w:bookmarkStart w:id="8" w:name="_Hlk53566240"/>
      <w:bookmarkStart w:id="9" w:name="_Hlk68701392"/>
      <w:bookmarkStart w:id="10" w:name="_Hlk120518282"/>
      <w:r>
        <w:t>Abstract</w:t>
      </w:r>
    </w:p>
    <w:p w:rsidR="00A6433A" w:rsidP="0091588A" w14:paraId="75866EE5" w14:textId="77777777">
      <w:pPr>
        <w:pStyle w:val="ParagraphContinued"/>
      </w:pPr>
      <w:r w:rsidRPr="002F436F">
        <w:t xml:space="preserve">The U.S. Department of Education (ED)’s Institute of Education Sciences (IES) requests clearance for data collection activities to </w:t>
      </w:r>
      <w:r w:rsidR="00943A5F">
        <w:t>evaluate</w:t>
      </w:r>
      <w:r w:rsidR="00F56289">
        <w:t xml:space="preserve"> </w:t>
      </w:r>
      <w:r w:rsidR="00200363">
        <w:t>teacher residency programs</w:t>
      </w:r>
      <w:r w:rsidR="00A55A00">
        <w:t>’ contributions to the teacher workforce</w:t>
      </w:r>
      <w:r w:rsidR="00200363">
        <w:t>.</w:t>
      </w:r>
      <w:bookmarkEnd w:id="6"/>
      <w:r w:rsidR="00200363">
        <w:t xml:space="preserve"> </w:t>
      </w:r>
      <w:r w:rsidR="007E5ADA">
        <w:t>Specifically, this request covers</w:t>
      </w:r>
      <w:r w:rsidR="00200363">
        <w:t xml:space="preserve"> </w:t>
      </w:r>
      <w:r w:rsidR="002C164D">
        <w:t xml:space="preserve">the </w:t>
      </w:r>
      <w:r w:rsidR="0095235B">
        <w:t>collect</w:t>
      </w:r>
      <w:r w:rsidR="007E5ADA">
        <w:t>ion of</w:t>
      </w:r>
      <w:r w:rsidR="005C4B57">
        <w:t xml:space="preserve"> </w:t>
      </w:r>
      <w:r w:rsidR="0095235B">
        <w:t xml:space="preserve">data </w:t>
      </w:r>
      <w:r w:rsidR="001B2EC4">
        <w:t>to understand</w:t>
      </w:r>
      <w:r w:rsidR="006D23E9">
        <w:t xml:space="preserve"> the extent </w:t>
      </w:r>
      <w:r w:rsidR="001262C2">
        <w:t xml:space="preserve">to which </w:t>
      </w:r>
      <w:r w:rsidR="006D23E9">
        <w:t xml:space="preserve">teacher residency </w:t>
      </w:r>
      <w:r w:rsidR="0000052D">
        <w:t>program</w:t>
      </w:r>
      <w:r w:rsidR="00A55A00">
        <w:t xml:space="preserve">s funded by </w:t>
      </w:r>
      <w:r w:rsidR="0045591E">
        <w:t xml:space="preserve">ED’s </w:t>
      </w:r>
      <w:r w:rsidRPr="00A55A00" w:rsidR="00A55A00">
        <w:t>Teacher Quality Partnership (TQP) grant</w:t>
      </w:r>
      <w:r w:rsidR="00DC0EC3">
        <w:t>s</w:t>
      </w:r>
      <w:r w:rsidR="0000052D">
        <w:t xml:space="preserve"> </w:t>
      </w:r>
      <w:r w:rsidR="006D23E9">
        <w:t xml:space="preserve">help diversify the teacher pipeline and fill hard-to-staff </w:t>
      </w:r>
      <w:r w:rsidR="000E4FAC">
        <w:t>teaching positions</w:t>
      </w:r>
      <w:r w:rsidR="00530651">
        <w:t xml:space="preserve"> in their partner districts</w:t>
      </w:r>
      <w:r w:rsidR="00D21265">
        <w:t>.</w:t>
      </w:r>
      <w:r w:rsidR="001262C2">
        <w:t xml:space="preserve"> </w:t>
      </w:r>
      <w:r w:rsidR="0045591E">
        <w:t xml:space="preserve">The Higher Education Act established the TQP program to support partnerships between teacher preparation programs and high-need districts to implement teacher residency programs. </w:t>
      </w:r>
      <w:r w:rsidR="00530651">
        <w:t xml:space="preserve">The study will collect data </w:t>
      </w:r>
      <w:r w:rsidR="0045591E">
        <w:t>on new</w:t>
      </w:r>
      <w:r w:rsidR="008E5D5D">
        <w:t>ly hired</w:t>
      </w:r>
      <w:r w:rsidR="0045591E">
        <w:t xml:space="preserve"> teachers </w:t>
      </w:r>
      <w:r w:rsidR="00530651">
        <w:t xml:space="preserve">from </w:t>
      </w:r>
      <w:r w:rsidR="00CF7E9D">
        <w:t xml:space="preserve">the </w:t>
      </w:r>
      <w:r w:rsidR="00530651">
        <w:t>school districts and charter school networks (referred to throughout as “districts”)</w:t>
      </w:r>
      <w:r w:rsidR="00CF7E9D">
        <w:t xml:space="preserve"> that partner with TQP grantees</w:t>
      </w:r>
      <w:r w:rsidR="00E05A87">
        <w:t>.</w:t>
      </w:r>
      <w:r w:rsidR="00530651">
        <w:t xml:space="preserve"> </w:t>
      </w:r>
      <w:r w:rsidR="006F15DF">
        <w:t>If</w:t>
      </w:r>
      <w:r w:rsidR="000305D4">
        <w:t xml:space="preserve"> </w:t>
      </w:r>
      <w:r w:rsidR="006F15DF">
        <w:t xml:space="preserve">some </w:t>
      </w:r>
      <w:r w:rsidR="000305D4">
        <w:t xml:space="preserve">districts are unable to provide </w:t>
      </w:r>
      <w:r w:rsidR="00D029EF">
        <w:t xml:space="preserve">data on </w:t>
      </w:r>
      <w:r w:rsidR="00925BE0">
        <w:t>new hires from</w:t>
      </w:r>
      <w:r w:rsidR="00FE0554">
        <w:t xml:space="preserve"> </w:t>
      </w:r>
      <w:r w:rsidR="00E46E4D">
        <w:t>TQP-funded</w:t>
      </w:r>
      <w:r w:rsidR="00925BE0">
        <w:t xml:space="preserve"> </w:t>
      </w:r>
      <w:r w:rsidR="006F15DF">
        <w:t xml:space="preserve">residency </w:t>
      </w:r>
      <w:r w:rsidR="00925BE0">
        <w:t>programs</w:t>
      </w:r>
      <w:r w:rsidR="000305D4">
        <w:t xml:space="preserve">, we will </w:t>
      </w:r>
      <w:r w:rsidR="006F15DF">
        <w:t xml:space="preserve">collect </w:t>
      </w:r>
      <w:r w:rsidR="00D029EF">
        <w:t xml:space="preserve">those data </w:t>
      </w:r>
      <w:r w:rsidR="000305D4">
        <w:t>from TQP grantees.</w:t>
      </w:r>
    </w:p>
    <w:p w:rsidR="004048E5" w:rsidP="0091588A" w14:paraId="61B46905" w14:textId="648BAF61">
      <w:pPr>
        <w:pStyle w:val="ParagraphContinued"/>
      </w:pPr>
      <w:r>
        <w:t xml:space="preserve">The collection will allow the </w:t>
      </w:r>
      <w:r w:rsidR="00D1721E">
        <w:t xml:space="preserve">evaluation to </w:t>
      </w:r>
      <w:r w:rsidR="006B48D8">
        <w:t xml:space="preserve">examine </w:t>
      </w:r>
      <w:r w:rsidR="00D407B0">
        <w:t xml:space="preserve">not just </w:t>
      </w:r>
      <w:r w:rsidR="00C94C1A">
        <w:t xml:space="preserve">the </w:t>
      </w:r>
      <w:r w:rsidR="008B4070">
        <w:t xml:space="preserve">overall </w:t>
      </w:r>
      <w:r w:rsidR="00C94C1A">
        <w:t>diversity of residency program graduat</w:t>
      </w:r>
      <w:r w:rsidR="000A494D">
        <w:t xml:space="preserve">es </w:t>
      </w:r>
      <w:r w:rsidR="00C94C1A">
        <w:t xml:space="preserve">and the subject areas </w:t>
      </w:r>
      <w:r w:rsidR="000A494D">
        <w:t xml:space="preserve">graduates are teaching but also how they are specifically filling the needs of </w:t>
      </w:r>
      <w:r w:rsidR="004E3179">
        <w:t>individual</w:t>
      </w:r>
      <w:r w:rsidR="000A494D">
        <w:t xml:space="preserve"> </w:t>
      </w:r>
      <w:r w:rsidR="003A5BE2">
        <w:t>partner districts.</w:t>
      </w:r>
      <w:r w:rsidR="008B4070">
        <w:t xml:space="preserve"> Th</w:t>
      </w:r>
      <w:r w:rsidR="004E3179">
        <w:t xml:space="preserve">at is, this </w:t>
      </w:r>
      <w:r w:rsidR="008E368A">
        <w:t>information</w:t>
      </w:r>
      <w:r w:rsidR="008C59CE">
        <w:t xml:space="preserve"> collection</w:t>
      </w:r>
      <w:r w:rsidR="008E368A">
        <w:t xml:space="preserve"> will help answer a question about the extent to which residencies are achieving a key goal</w:t>
      </w:r>
      <w:r w:rsidR="008C59CE">
        <w:t>. This is particularly important given that a previously planned impact analysis, examining the effectiveness of residency programs, was not feasible.</w:t>
      </w:r>
      <w:r w:rsidR="008B4070">
        <w:t xml:space="preserve"> </w:t>
      </w:r>
      <w:r w:rsidR="003A5BE2">
        <w:t xml:space="preserve"> </w:t>
      </w:r>
      <w:r w:rsidR="009D0459">
        <w:t xml:space="preserve"> </w:t>
      </w:r>
      <w:r w:rsidR="000305D4">
        <w:t xml:space="preserve"> </w:t>
      </w:r>
      <w:bookmarkEnd w:id="7"/>
    </w:p>
    <w:p w:rsidR="007B4425" w:rsidP="002856D2" w14:paraId="5549995E" w14:textId="77777777">
      <w:pPr>
        <w:pStyle w:val="H2"/>
      </w:pPr>
      <w:bookmarkStart w:id="11" w:name="_Toc165909445"/>
      <w:bookmarkEnd w:id="8"/>
      <w:bookmarkEnd w:id="9"/>
      <w:bookmarkEnd w:id="10"/>
      <w:r w:rsidRPr="00F80230">
        <w:t>A1.</w:t>
      </w:r>
      <w:r w:rsidR="002856D2">
        <w:tab/>
      </w:r>
      <w:r w:rsidRPr="00F80230">
        <w:t>Circumstances</w:t>
      </w:r>
      <w:r w:rsidR="00F6029D">
        <w:t xml:space="preserve"> making</w:t>
      </w:r>
      <w:r w:rsidRPr="00F80230">
        <w:t xml:space="preserve"> the collection of </w:t>
      </w:r>
      <w:r w:rsidR="00B012E7">
        <w:t>data</w:t>
      </w:r>
      <w:r w:rsidR="00F6029D">
        <w:t xml:space="preserve"> </w:t>
      </w:r>
      <w:r w:rsidR="00F6029D">
        <w:t>necessary</w:t>
      </w:r>
      <w:bookmarkEnd w:id="11"/>
    </w:p>
    <w:p w:rsidR="00B6137D" w:rsidP="001B575E" w14:paraId="6A943A81" w14:textId="584C65E1">
      <w:pPr>
        <w:pStyle w:val="ParagraphContinued"/>
      </w:pPr>
      <w:bookmarkStart w:id="12" w:name="_Hlk38442363"/>
      <w:bookmarkStart w:id="13" w:name="_Hlk121474388"/>
      <w:bookmarkStart w:id="14" w:name="_Hlk147933644"/>
      <w:r>
        <w:t>Teacher r</w:t>
      </w:r>
      <w:r w:rsidR="00A90D8F">
        <w:t xml:space="preserve">esidency programs are viewed as </w:t>
      </w:r>
      <w:r w:rsidR="00855E03">
        <w:t>a potentially promising</w:t>
      </w:r>
      <w:r w:rsidR="00A90D8F">
        <w:t xml:space="preserve"> strategy for addressing teacher shortages—particularly in hard-to-staff subject areas such as math, science, and special education and in hard-to-staff schools—and expanding the diversity of the teacher workforce (U.S. Department of Education 2023; Worley and Zerbino 2023). </w:t>
      </w:r>
      <w:r>
        <w:t xml:space="preserve">Specifically, </w:t>
      </w:r>
      <w:r w:rsidR="006F1CAE">
        <w:t>th</w:t>
      </w:r>
      <w:r>
        <w:t>ese</w:t>
      </w:r>
      <w:r w:rsidR="006F1CAE">
        <w:t xml:space="preserve"> </w:t>
      </w:r>
      <w:r>
        <w:t xml:space="preserve">programs </w:t>
      </w:r>
      <w:r w:rsidRPr="00C12847" w:rsidR="006F1CAE">
        <w:t>combine education coursework with an extensive full-year apprenticeship or “residency,” under the supervision of an experienced mentor teacher.</w:t>
      </w:r>
      <w:r w:rsidR="006F1CAE">
        <w:t xml:space="preserve"> </w:t>
      </w:r>
      <w:r w:rsidR="007C2DF1">
        <w:t xml:space="preserve">Title II of the Higher Education Act </w:t>
      </w:r>
      <w:r w:rsidR="005F42FE">
        <w:t xml:space="preserve">established the </w:t>
      </w:r>
      <w:r w:rsidR="00C82318">
        <w:t xml:space="preserve">federal </w:t>
      </w:r>
      <w:r w:rsidR="005F42FE">
        <w:t>TQP grant</w:t>
      </w:r>
      <w:r w:rsidR="00F0670B">
        <w:t xml:space="preserve"> program</w:t>
      </w:r>
      <w:r w:rsidR="005F42FE">
        <w:t xml:space="preserve"> </w:t>
      </w:r>
      <w:r w:rsidR="00C60DD7">
        <w:t xml:space="preserve">which </w:t>
      </w:r>
      <w:r w:rsidR="00812E24">
        <w:t xml:space="preserve">supports partnerships between teacher </w:t>
      </w:r>
      <w:r w:rsidR="003852E8">
        <w:t xml:space="preserve">preparation </w:t>
      </w:r>
      <w:r w:rsidR="00812E24">
        <w:t xml:space="preserve">programs and high-need districts to </w:t>
      </w:r>
      <w:r w:rsidR="00E97664">
        <w:t>implement</w:t>
      </w:r>
      <w:r w:rsidR="00812E24">
        <w:t xml:space="preserve"> teacher residency programs</w:t>
      </w:r>
      <w:r w:rsidR="003852E8">
        <w:t xml:space="preserve">. </w:t>
      </w:r>
      <w:r w:rsidR="00812E24">
        <w:t xml:space="preserve"> </w:t>
      </w:r>
      <w:r w:rsidR="00AE7DCF">
        <w:t xml:space="preserve">The U.S. Department of Education (ED) has awarded more than $200 million in TQP grants over the past three years. </w:t>
      </w:r>
    </w:p>
    <w:p w:rsidR="00692B29" w:rsidP="001B575E" w14:paraId="42DAF3A6" w14:textId="378D2D9D">
      <w:pPr>
        <w:pStyle w:val="ParagraphContinued"/>
      </w:pPr>
      <w:r>
        <w:t>Despite substantial investment</w:t>
      </w:r>
      <w:r w:rsidR="00AE7DCF">
        <w:t xml:space="preserve"> in teacher residency programs through the TQP program—as well as </w:t>
      </w:r>
      <w:r w:rsidR="00210697">
        <w:t xml:space="preserve">through </w:t>
      </w:r>
      <w:r w:rsidR="00F92F55">
        <w:t xml:space="preserve">the </w:t>
      </w:r>
      <w:r w:rsidRPr="00F92F55" w:rsidR="00F92F55">
        <w:t>Augustus F. Hawkins Centers of Excellence program</w:t>
      </w:r>
      <w:r w:rsidR="00F92F55">
        <w:t>,</w:t>
      </w:r>
      <w:r w:rsidRPr="00F92F55" w:rsidR="00F92F55">
        <w:t xml:space="preserve"> </w:t>
      </w:r>
      <w:r w:rsidR="00210697">
        <w:t xml:space="preserve">Title IIA of </w:t>
      </w:r>
      <w:r w:rsidR="00210697">
        <w:t xml:space="preserve">the </w:t>
      </w:r>
      <w:r w:rsidRPr="00210697" w:rsidR="00210697">
        <w:t>Every</w:t>
      </w:r>
      <w:r w:rsidRPr="00210697" w:rsidR="00210697">
        <w:t xml:space="preserve"> Student Succeeds Act</w:t>
      </w:r>
      <w:r w:rsidR="00F92F55">
        <w:t>,</w:t>
      </w:r>
      <w:r w:rsidRPr="00210697" w:rsidR="00210697">
        <w:t xml:space="preserve"> </w:t>
      </w:r>
      <w:r w:rsidR="00210697">
        <w:t xml:space="preserve">and </w:t>
      </w:r>
      <w:r w:rsidR="00AE7DCF">
        <w:t xml:space="preserve">state-level </w:t>
      </w:r>
      <w:r w:rsidR="00210697">
        <w:t>programs that support</w:t>
      </w:r>
      <w:r w:rsidR="00AE7DCF">
        <w:t xml:space="preserve"> teacher residencies—there is </w:t>
      </w:r>
      <w:r w:rsidR="00EB2860">
        <w:t xml:space="preserve">limited </w:t>
      </w:r>
      <w:r w:rsidR="00210697">
        <w:t>evidence on</w:t>
      </w:r>
      <w:r w:rsidR="00AE7DCF">
        <w:t xml:space="preserve"> </w:t>
      </w:r>
      <w:r w:rsidR="00F92F55">
        <w:t>whether</w:t>
      </w:r>
      <w:r w:rsidR="00AE7DCF">
        <w:t xml:space="preserve"> </w:t>
      </w:r>
      <w:r w:rsidR="008A6F07">
        <w:t xml:space="preserve">residency </w:t>
      </w:r>
      <w:r w:rsidR="00AE7DCF">
        <w:t xml:space="preserve">programs </w:t>
      </w:r>
      <w:r w:rsidR="00D53E8B">
        <w:t>help</w:t>
      </w:r>
      <w:r w:rsidR="00AE7DCF">
        <w:t xml:space="preserve"> districts </w:t>
      </w:r>
      <w:r w:rsidR="00AB28F8">
        <w:t xml:space="preserve">diversify their teacher workforce and fill hard-to-staff positions. </w:t>
      </w:r>
    </w:p>
    <w:p w:rsidR="00692B29" w:rsidP="005E3EED" w14:paraId="6DD2A835" w14:textId="766549F8">
      <w:pPr>
        <w:pStyle w:val="ListBullet"/>
      </w:pPr>
      <w:r>
        <w:rPr>
          <w:b/>
          <w:bCs/>
        </w:rPr>
        <w:t xml:space="preserve">Diversify the teacher workforce. </w:t>
      </w:r>
      <w:r w:rsidR="00EB2860">
        <w:t>Two studies are somewhat dated, focusing on residency programs 15 to 20 years ago (Papay et al. 2012; Silva et al. 2014).</w:t>
      </w:r>
      <w:r w:rsidR="006B1050">
        <w:t xml:space="preserve"> </w:t>
      </w:r>
      <w:r w:rsidR="00AF68BC">
        <w:t xml:space="preserve">One </w:t>
      </w:r>
      <w:r w:rsidR="006B1050">
        <w:t xml:space="preserve">of these </w:t>
      </w:r>
      <w:r w:rsidR="00AF68BC">
        <w:t>stud</w:t>
      </w:r>
      <w:r w:rsidR="006B1050">
        <w:t>ies</w:t>
      </w:r>
      <w:r w:rsidRPr="00210697" w:rsidR="00210697">
        <w:t xml:space="preserve"> </w:t>
      </w:r>
      <w:r w:rsidR="006B1050">
        <w:t xml:space="preserve">found that teachers hired from the long-running Boston Teacher Residency program were more diverse than new hires from other routes (Papay et al. 2012). The other study </w:t>
      </w:r>
      <w:r w:rsidR="009557DF">
        <w:t xml:space="preserve">found </w:t>
      </w:r>
      <w:r w:rsidRPr="00210697" w:rsidR="00210697">
        <w:t xml:space="preserve">that </w:t>
      </w:r>
      <w:r w:rsidRPr="009557DF" w:rsidR="00340082">
        <w:t>teachers</w:t>
      </w:r>
      <w:r w:rsidRPr="00340082" w:rsidR="00340082">
        <w:rPr>
          <w:i/>
          <w:iCs/>
        </w:rPr>
        <w:t xml:space="preserve"> </w:t>
      </w:r>
      <w:r w:rsidRPr="00340082" w:rsidR="00340082">
        <w:t xml:space="preserve">hired from </w:t>
      </w:r>
      <w:r w:rsidR="006B1050">
        <w:t xml:space="preserve">TQP-funded </w:t>
      </w:r>
      <w:r w:rsidRPr="00340082" w:rsidR="00340082">
        <w:t>residency programs are not necessarily more diverse than teachers hired from other routes</w:t>
      </w:r>
      <w:r w:rsidR="00EF07AA">
        <w:t xml:space="preserve"> </w:t>
      </w:r>
      <w:r w:rsidR="00340082">
        <w:t>(</w:t>
      </w:r>
      <w:r w:rsidRPr="00340082" w:rsidR="00340082">
        <w:t>Silva et al. 2014</w:t>
      </w:r>
      <w:r w:rsidR="00AF68BC">
        <w:t>)</w:t>
      </w:r>
      <w:r w:rsidR="006B1050">
        <w:t>.</w:t>
      </w:r>
      <w:r w:rsidR="00340082">
        <w:t xml:space="preserve"> </w:t>
      </w:r>
      <w:r w:rsidR="006B1050">
        <w:t>A more recent</w:t>
      </w:r>
      <w:r w:rsidR="00AF68BC">
        <w:t xml:space="preserve"> </w:t>
      </w:r>
      <w:r w:rsidR="008E5D5D">
        <w:t xml:space="preserve">study </w:t>
      </w:r>
      <w:r w:rsidR="006B1050">
        <w:t>o</w:t>
      </w:r>
      <w:r w:rsidR="0070684B">
        <w:t>f</w:t>
      </w:r>
      <w:r w:rsidR="006B1050">
        <w:t xml:space="preserve"> residency programs in Pennsylvania </w:t>
      </w:r>
      <w:r w:rsidR="00AF68BC">
        <w:t xml:space="preserve">found similar results </w:t>
      </w:r>
      <w:r w:rsidR="002876A1">
        <w:t xml:space="preserve">but could only </w:t>
      </w:r>
      <w:r w:rsidR="00AF68BC">
        <w:t>compar</w:t>
      </w:r>
      <w:r w:rsidR="002876A1">
        <w:t>e</w:t>
      </w:r>
      <w:r w:rsidR="00AF68BC">
        <w:t xml:space="preserve"> </w:t>
      </w:r>
      <w:r w:rsidR="002876A1">
        <w:t xml:space="preserve">the characteristics of </w:t>
      </w:r>
      <w:r w:rsidR="00AF68BC">
        <w:t xml:space="preserve">residency program participants to </w:t>
      </w:r>
      <w:r w:rsidR="002876A1">
        <w:t xml:space="preserve">current </w:t>
      </w:r>
      <w:r w:rsidR="00AF68BC">
        <w:t xml:space="preserve">teachers in their partner districts </w:t>
      </w:r>
      <w:r w:rsidR="00EF07AA">
        <w:t xml:space="preserve">(the study </w:t>
      </w:r>
      <w:r w:rsidR="003B3DDF">
        <w:t>could</w:t>
      </w:r>
      <w:r w:rsidR="00EF07AA">
        <w:t xml:space="preserve"> not compare </w:t>
      </w:r>
      <w:r w:rsidR="0070684B">
        <w:t xml:space="preserve">new </w:t>
      </w:r>
      <w:r w:rsidR="00EF07AA">
        <w:t>hire</w:t>
      </w:r>
      <w:r w:rsidR="006B1050">
        <w:t>s</w:t>
      </w:r>
      <w:r w:rsidR="00EF07AA">
        <w:t xml:space="preserve"> from residency programs to new </w:t>
      </w:r>
      <w:r w:rsidR="006B1050">
        <w:t xml:space="preserve">hires </w:t>
      </w:r>
      <w:r w:rsidR="00EF07AA">
        <w:t xml:space="preserve">from other routes) </w:t>
      </w:r>
      <w:r w:rsidR="00AF68BC">
        <w:t>(</w:t>
      </w:r>
      <w:r w:rsidRPr="00340082" w:rsidR="00340082">
        <w:t>Terziev and Forde 2021</w:t>
      </w:r>
      <w:r w:rsidR="00340082">
        <w:t>).</w:t>
      </w:r>
      <w:r w:rsidR="00D53E8B">
        <w:t xml:space="preserve"> </w:t>
      </w:r>
    </w:p>
    <w:p w:rsidR="00692B29" w:rsidP="005E3EED" w14:paraId="4843A7B5" w14:textId="37D4319C">
      <w:pPr>
        <w:pStyle w:val="ListBullet"/>
      </w:pPr>
      <w:r w:rsidRPr="005E3EED">
        <w:rPr>
          <w:b/>
          <w:bCs/>
        </w:rPr>
        <w:t>Fill hard-to-staff positions</w:t>
      </w:r>
      <w:r>
        <w:t>. T</w:t>
      </w:r>
      <w:r w:rsidR="00D53E8B">
        <w:t xml:space="preserve">here is mixed evidence on the extent to which new hires </w:t>
      </w:r>
      <w:r w:rsidR="0000226A">
        <w:t xml:space="preserve">from residency programs </w:t>
      </w:r>
      <w:r w:rsidRPr="00D53E8B" w:rsidR="00D53E8B">
        <w:t xml:space="preserve">are more likely to teach in hard-to-staff positions than </w:t>
      </w:r>
      <w:r w:rsidR="0070684B">
        <w:t>new hires</w:t>
      </w:r>
      <w:r w:rsidRPr="00D53E8B" w:rsidR="0070684B">
        <w:t xml:space="preserve"> </w:t>
      </w:r>
      <w:r w:rsidRPr="00D53E8B" w:rsidR="00D53E8B">
        <w:t>from other routes</w:t>
      </w:r>
      <w:r w:rsidR="00B261E8">
        <w:t xml:space="preserve">. A study of Louisiana’s teacher preparation reforms found that </w:t>
      </w:r>
      <w:r w:rsidR="00973153">
        <w:t xml:space="preserve">teachers who completed </w:t>
      </w:r>
      <w:r w:rsidR="00B261E8">
        <w:t xml:space="preserve">residency programs </w:t>
      </w:r>
      <w:r w:rsidR="00973153">
        <w:t xml:space="preserve">were not more likely to teach in rural </w:t>
      </w:r>
      <w:r w:rsidR="00973153">
        <w:t>schools</w:t>
      </w:r>
      <w:r>
        <w:t>,</w:t>
      </w:r>
      <w:r w:rsidR="00973153">
        <w:t xml:space="preserve"> and</w:t>
      </w:r>
      <w:r w:rsidR="00973153">
        <w:t xml:space="preserve"> did not examine results for other types of </w:t>
      </w:r>
      <w:r w:rsidR="005430A4">
        <w:t xml:space="preserve">hard-to-staff </w:t>
      </w:r>
      <w:r w:rsidR="00973153">
        <w:t>schools (for example, Title I schools)</w:t>
      </w:r>
      <w:r w:rsidR="00D53E8B">
        <w:t xml:space="preserve"> (</w:t>
      </w:r>
      <w:r w:rsidRPr="00D53E8B" w:rsidR="00D53E8B">
        <w:t>Goldhaber et al. 2022</w:t>
      </w:r>
      <w:r w:rsidR="00973153">
        <w:t>). T</w:t>
      </w:r>
      <w:r w:rsidR="00FD639A">
        <w:t xml:space="preserve">he earlier study of TQP programs found that residency teachers were more likely to be hired into schools serving students from low-income families </w:t>
      </w:r>
      <w:r w:rsidR="00973153">
        <w:t>(</w:t>
      </w:r>
      <w:r w:rsidRPr="00D53E8B" w:rsidR="00D53E8B">
        <w:t>Silva et al. 2014</w:t>
      </w:r>
      <w:r w:rsidR="00D53E8B">
        <w:t>).</w:t>
      </w:r>
      <w:r w:rsidR="00B71FE7">
        <w:t xml:space="preserve"> </w:t>
      </w:r>
    </w:p>
    <w:p w:rsidR="00210697" w:rsidP="001B575E" w14:paraId="620DFB9F" w14:textId="61FB1D4C">
      <w:pPr>
        <w:pStyle w:val="ParagraphContinued"/>
      </w:pPr>
      <w:r>
        <w:t xml:space="preserve">Given this </w:t>
      </w:r>
      <w:r w:rsidR="00F17B81">
        <w:t xml:space="preserve">limited, </w:t>
      </w:r>
      <w:r>
        <w:t>mixed</w:t>
      </w:r>
      <w:r>
        <w:t xml:space="preserve"> and somewhat dated evidence, this </w:t>
      </w:r>
      <w:r w:rsidR="0023079F">
        <w:t>study will</w:t>
      </w:r>
      <w:r w:rsidR="00E97664">
        <w:t xml:space="preserve"> </w:t>
      </w:r>
      <w:r>
        <w:t xml:space="preserve">help strengthen the </w:t>
      </w:r>
      <w:r w:rsidR="00E97664">
        <w:t xml:space="preserve">evidence </w:t>
      </w:r>
      <w:r>
        <w:t xml:space="preserve">base </w:t>
      </w:r>
      <w:r w:rsidR="00E97664">
        <w:t xml:space="preserve">on the extent to which </w:t>
      </w:r>
      <w:r w:rsidR="0023079F">
        <w:t xml:space="preserve">TQP-funded </w:t>
      </w:r>
      <w:r w:rsidR="00E97664">
        <w:t xml:space="preserve">residency programs help districts expand the diversity of their teacher workforce and </w:t>
      </w:r>
      <w:r w:rsidR="0023079F">
        <w:t>fill hard-to-staff positions.</w:t>
      </w:r>
      <w:r>
        <w:rPr>
          <w:rStyle w:val="FootnoteReference"/>
        </w:rPr>
        <w:footnoteReference w:id="3"/>
      </w:r>
      <w:r w:rsidR="0023079F">
        <w:t xml:space="preserve"> </w:t>
      </w:r>
    </w:p>
    <w:p w:rsidR="007B4425" w:rsidRPr="002856D2" w:rsidP="002856D2" w14:paraId="021B7D60" w14:textId="7570DFA9">
      <w:pPr>
        <w:pStyle w:val="H2"/>
      </w:pPr>
      <w:bookmarkStart w:id="15" w:name="_Toc165909446"/>
      <w:bookmarkEnd w:id="12"/>
      <w:bookmarkEnd w:id="13"/>
      <w:bookmarkEnd w:id="14"/>
      <w:r w:rsidRPr="002856D2">
        <w:t>A2.</w:t>
      </w:r>
      <w:r w:rsidR="00101A26">
        <w:tab/>
      </w:r>
      <w:r w:rsidRPr="002856D2">
        <w:t>Purpose and use of</w:t>
      </w:r>
      <w:r w:rsidRPr="002856D2" w:rsidR="00B012E7">
        <w:t xml:space="preserve"> data</w:t>
      </w:r>
      <w:bookmarkEnd w:id="15"/>
      <w:r w:rsidRPr="002856D2">
        <w:t xml:space="preserve"> </w:t>
      </w:r>
    </w:p>
    <w:p w:rsidR="00841764" w:rsidP="00841764" w14:paraId="0F98C8BD" w14:textId="6840D225">
      <w:pPr>
        <w:pStyle w:val="ParagraphContinued"/>
      </w:pPr>
      <w:bookmarkStart w:id="16" w:name="_Hlk54536136"/>
      <w:bookmarkStart w:id="17" w:name="_Hlk161295082"/>
      <w:r>
        <w:t>The study</w:t>
      </w:r>
      <w:r w:rsidR="00B766D6">
        <w:t xml:space="preserve"> </w:t>
      </w:r>
      <w:r w:rsidR="00D73507">
        <w:t xml:space="preserve">will </w:t>
      </w:r>
      <w:r w:rsidR="00D8171A">
        <w:t xml:space="preserve">collect data from the </w:t>
      </w:r>
      <w:r w:rsidR="00B766D6">
        <w:t>district</w:t>
      </w:r>
      <w:r w:rsidR="00D8171A">
        <w:t>s</w:t>
      </w:r>
      <w:r w:rsidR="0058028E">
        <w:t xml:space="preserve"> </w:t>
      </w:r>
      <w:r w:rsidR="00D8171A">
        <w:t xml:space="preserve">that </w:t>
      </w:r>
      <w:r w:rsidR="0058028E">
        <w:t>partner</w:t>
      </w:r>
      <w:r w:rsidR="00D8171A">
        <w:t xml:space="preserve"> with the FY2019 TQP grantees</w:t>
      </w:r>
      <w:r w:rsidR="00E439D3">
        <w:t xml:space="preserve"> </w:t>
      </w:r>
      <w:r w:rsidR="0058028E">
        <w:t>during the 2024</w:t>
      </w:r>
      <w:r w:rsidR="0095164E">
        <w:t>–</w:t>
      </w:r>
      <w:r w:rsidR="0058028E">
        <w:t>2025 school year</w:t>
      </w:r>
      <w:r w:rsidR="00CC25F6">
        <w:t xml:space="preserve"> </w:t>
      </w:r>
      <w:r>
        <w:t xml:space="preserve">to address </w:t>
      </w:r>
      <w:r w:rsidR="00D21AD1">
        <w:t xml:space="preserve">the </w:t>
      </w:r>
      <w:r>
        <w:t>two research questions</w:t>
      </w:r>
      <w:r w:rsidR="00D21AD1">
        <w:t xml:space="preserve"> shown in Exhibit 1</w:t>
      </w:r>
      <w:r w:rsidR="00D8171A">
        <w:t xml:space="preserve">. </w:t>
      </w:r>
      <w:r w:rsidR="00113A3A">
        <w:t>The districts will use a data form</w:t>
      </w:r>
      <w:r w:rsidR="00D8171A">
        <w:t xml:space="preserve"> </w:t>
      </w:r>
      <w:r w:rsidR="00113A3A">
        <w:t>to provide district-level counts of new hires (Appendix A).</w:t>
      </w:r>
      <w:r w:rsidRPr="00427A09" w:rsidR="00427A09">
        <w:t xml:space="preserve"> If </w:t>
      </w:r>
      <w:r w:rsidR="00427A09">
        <w:t xml:space="preserve">a </w:t>
      </w:r>
      <w:r w:rsidRPr="00427A09" w:rsidR="00427A09">
        <w:t>district partner</w:t>
      </w:r>
      <w:r w:rsidR="00570D69">
        <w:t>s</w:t>
      </w:r>
      <w:r w:rsidRPr="00427A09" w:rsidR="00427A09">
        <w:t xml:space="preserve"> with multiple residency programs—beyond the TQP-funded program—</w:t>
      </w:r>
      <w:r w:rsidR="00053F3F">
        <w:t xml:space="preserve">and cannot distinguish the number of new hires from the </w:t>
      </w:r>
      <w:r w:rsidRPr="00427A09" w:rsidR="00427A09">
        <w:t>TQP-funded program</w:t>
      </w:r>
      <w:r w:rsidR="00053F3F">
        <w:t xml:space="preserve">, we will collect </w:t>
      </w:r>
      <w:r w:rsidR="009F57A2">
        <w:t xml:space="preserve">data on all residency new hires from the district and collect data on </w:t>
      </w:r>
      <w:r w:rsidR="00053F3F">
        <w:t>the</w:t>
      </w:r>
      <w:r w:rsidR="00570D69">
        <w:t xml:space="preserve"> TQP</w:t>
      </w:r>
      <w:r w:rsidR="00570D69">
        <w:rPr>
          <w:rStyle w:val="CommentReference"/>
        </w:rPr>
        <w:t xml:space="preserve"> </w:t>
      </w:r>
      <w:r w:rsidR="00570D69">
        <w:t>ne</w:t>
      </w:r>
      <w:r w:rsidR="00053F3F">
        <w:t>w hire</w:t>
      </w:r>
      <w:r w:rsidR="009F57A2">
        <w:t>s</w:t>
      </w:r>
      <w:r w:rsidR="00053F3F">
        <w:t xml:space="preserve"> </w:t>
      </w:r>
      <w:r w:rsidRPr="00427A09" w:rsidR="00427A09">
        <w:t>from the TQP grantee (Appendix B).</w:t>
      </w:r>
      <w:r w:rsidR="0030344C">
        <w:t xml:space="preserve"> </w:t>
      </w:r>
      <w:r w:rsidR="009F57A2">
        <w:t xml:space="preserve">This approach will allow us to compare new hires from TQP-funded residency programs to new hires from non-residency routes into teaching. </w:t>
      </w:r>
      <w:r w:rsidR="0030344C">
        <w:t xml:space="preserve">Exhibit 1 </w:t>
      </w:r>
      <w:r w:rsidR="00053F3F">
        <w:t>describes</w:t>
      </w:r>
      <w:r w:rsidR="0030344C">
        <w:t xml:space="preserve"> the data</w:t>
      </w:r>
      <w:r w:rsidR="00053F3F">
        <w:t xml:space="preserve"> that will be collected</w:t>
      </w:r>
      <w:r w:rsidR="0030344C">
        <w:t>,</w:t>
      </w:r>
      <w:r w:rsidR="00053F3F">
        <w:t xml:space="preserve"> the</w:t>
      </w:r>
      <w:r w:rsidR="0030344C">
        <w:t xml:space="preserve"> data source, and how the data will be used.</w:t>
      </w:r>
    </w:p>
    <w:p w:rsidR="00D8171A" w:rsidRPr="00D8171A" w:rsidP="00D8171A" w14:paraId="60A08128" w14:textId="1DEB984A">
      <w:pPr>
        <w:keepNext/>
        <w:keepLines/>
        <w:spacing w:before="180" w:after="80" w:line="240" w:lineRule="atLeast"/>
        <w:rPr>
          <w:rFonts w:ascii="Segoe UI" w:eastAsia="Segoe UI" w:hAnsi="Segoe UI"/>
          <w:color w:val="0B2949"/>
        </w:rPr>
      </w:pPr>
      <w:bookmarkStart w:id="18" w:name="_Toc34920062"/>
      <w:r>
        <w:rPr>
          <w:rFonts w:ascii="Segoe UI" w:eastAsia="Segoe UI" w:hAnsi="Segoe UI"/>
          <w:b/>
          <w:bCs/>
          <w:color w:val="0B2949"/>
        </w:rPr>
        <w:t>Exhibit</w:t>
      </w:r>
      <w:r w:rsidRPr="00D8171A">
        <w:rPr>
          <w:rFonts w:ascii="Segoe UI" w:eastAsia="Segoe UI" w:hAnsi="Segoe UI"/>
          <w:b/>
          <w:bCs/>
          <w:color w:val="0B2949"/>
        </w:rPr>
        <w:t xml:space="preserve"> </w:t>
      </w:r>
      <w:r>
        <w:rPr>
          <w:rFonts w:ascii="Segoe UI" w:eastAsia="Segoe UI" w:hAnsi="Segoe UI"/>
          <w:b/>
          <w:bCs/>
          <w:color w:val="0B2949"/>
        </w:rPr>
        <w:t>1</w:t>
      </w:r>
      <w:r w:rsidRPr="00D8171A">
        <w:rPr>
          <w:rFonts w:ascii="Segoe UI" w:eastAsia="Segoe UI" w:hAnsi="Segoe UI"/>
          <w:b/>
          <w:bCs/>
          <w:color w:val="0B2949"/>
        </w:rPr>
        <w:t>.</w:t>
      </w:r>
      <w:bookmarkEnd w:id="18"/>
      <w:r w:rsidR="00651341">
        <w:rPr>
          <w:rFonts w:ascii="Segoe UI" w:eastAsia="Segoe UI" w:hAnsi="Segoe UI"/>
          <w:b/>
          <w:bCs/>
          <w:color w:val="0B2949"/>
        </w:rPr>
        <w:t xml:space="preserve"> Data sources for the study</w:t>
      </w:r>
    </w:p>
    <w:tbl>
      <w:tblPr>
        <w:tblStyle w:val="BaseTable"/>
        <w:tblW w:w="100%" w:type="pct"/>
        <w:tblLayout w:type="fixed"/>
        <w:tblLook w:firstColumn="1" w:firstRow="1" w:lastColumn="0" w:lastRow="0" w:noHBand="0" w:noVBand="1"/>
      </w:tblPr>
      <w:tblGrid>
        <w:gridCol w:w="3420"/>
        <w:gridCol w:w="1929"/>
        <w:gridCol w:w="3998"/>
        <w:gridCol w:w="13"/>
      </w:tblGrid>
      <w:tr w14:paraId="76EBB61F" w14:textId="77777777" w:rsidTr="00837A03">
        <w:tblPrEx>
          <w:tblW w:w="100%" w:type="pct"/>
          <w:tblLayout w:type="fixed"/>
          <w:tblLook w:firstColumn="1" w:firstRow="1" w:lastColumn="0" w:lastRow="0" w:noHBand="0" w:noVBand="1"/>
        </w:tblPrEx>
        <w:trPr>
          <w:gridAfter w:val="1"/>
          <w:wAfter w:w="0.65pt" w:type="dxa"/>
          <w:trHeight w:val="120"/>
          <w:tblHeader/>
        </w:trPr>
        <w:tc>
          <w:tcPr>
            <w:tcW w:w="171pt" w:type="dxa"/>
          </w:tcPr>
          <w:p w:rsidR="00294404" w:rsidP="00D8171A" w14:paraId="1450A295" w14:textId="2A661E3A">
            <w:pPr>
              <w:keepNext/>
              <w:spacing w:after="20" w:line="240" w:lineRule="atLeast"/>
              <w:rPr>
                <w:sz w:val="18"/>
              </w:rPr>
            </w:pPr>
            <w:r>
              <w:rPr>
                <w:sz w:val="18"/>
              </w:rPr>
              <w:t>Data</w:t>
            </w:r>
          </w:p>
        </w:tc>
        <w:tc>
          <w:tcPr>
            <w:tcW w:w="96.45pt" w:type="dxa"/>
          </w:tcPr>
          <w:p w:rsidR="00294404" w:rsidRPr="00D8171A" w:rsidP="00D8171A" w14:paraId="583E497B" w14:textId="09D5BBD4">
            <w:pPr>
              <w:keepNext/>
              <w:spacing w:after="20" w:line="240" w:lineRule="atLeast"/>
              <w:jc w:val="center"/>
              <w:rPr>
                <w:sz w:val="18"/>
              </w:rPr>
            </w:pPr>
            <w:r>
              <w:rPr>
                <w:sz w:val="18"/>
              </w:rPr>
              <w:t>Data source</w:t>
            </w:r>
          </w:p>
        </w:tc>
        <w:tc>
          <w:tcPr>
            <w:tcW w:w="199.9pt" w:type="dxa"/>
          </w:tcPr>
          <w:p w:rsidR="00294404" w:rsidRPr="00D8171A" w:rsidP="00D8171A" w14:paraId="6895DD41" w14:textId="4D2DFD7A">
            <w:pPr>
              <w:keepNext/>
              <w:spacing w:after="20" w:line="240" w:lineRule="atLeast"/>
              <w:jc w:val="center"/>
              <w:rPr>
                <w:sz w:val="18"/>
              </w:rPr>
            </w:pPr>
            <w:r>
              <w:rPr>
                <w:sz w:val="18"/>
              </w:rPr>
              <w:t>Use in study</w:t>
            </w:r>
          </w:p>
        </w:tc>
      </w:tr>
      <w:tr w14:paraId="18A7F835" w14:textId="77777777" w:rsidTr="00837A03">
        <w:tblPrEx>
          <w:tblW w:w="100%" w:type="pct"/>
          <w:tblLayout w:type="fixed"/>
          <w:tblLook w:firstColumn="1" w:firstRow="1" w:lastColumn="0" w:lastRow="0" w:noHBand="0" w:noVBand="1"/>
        </w:tblPrEx>
        <w:trPr>
          <w:trHeight w:val="120"/>
        </w:trPr>
        <w:tc>
          <w:tcPr>
            <w:tcW w:w="468pt" w:type="dxa"/>
            <w:gridSpan w:val="4"/>
            <w:shd w:val="clear" w:color="auto" w:fill="0B2949" w:themeFill="accent1"/>
          </w:tcPr>
          <w:p w:rsidR="00294404" w:rsidRPr="00837A03" w:rsidP="00F440A6" w14:paraId="51C89FD1" w14:textId="37A843EF">
            <w:pPr>
              <w:spacing w:after="20" w:line="240" w:lineRule="atLeast"/>
              <w:rPr>
                <w:b/>
                <w:bCs/>
                <w:color w:val="FFFFFF" w:themeColor="background1"/>
                <w:sz w:val="18"/>
              </w:rPr>
            </w:pPr>
            <w:r w:rsidRPr="00837A03">
              <w:rPr>
                <w:b/>
                <w:bCs/>
                <w:color w:val="FFFFFF" w:themeColor="background1"/>
                <w:sz w:val="18"/>
              </w:rPr>
              <w:t>Research question 1: To what extent do TQP-funded teacher residency programs help districts and charter networks diversify their teacher workforce?</w:t>
            </w:r>
          </w:p>
        </w:tc>
      </w:tr>
      <w:tr w14:paraId="39ACD3F2" w14:textId="77777777" w:rsidTr="00837A03">
        <w:tblPrEx>
          <w:tblW w:w="100%" w:type="pct"/>
          <w:tblLayout w:type="fixed"/>
          <w:tblLook w:firstColumn="1" w:firstRow="1" w:lastColumn="0" w:lastRow="0" w:noHBand="0" w:noVBand="1"/>
        </w:tblPrEx>
        <w:trPr>
          <w:gridAfter w:val="1"/>
          <w:wAfter w:w="0.65pt" w:type="dxa"/>
          <w:trHeight w:val="120"/>
        </w:trPr>
        <w:tc>
          <w:tcPr>
            <w:tcW w:w="171pt" w:type="dxa"/>
          </w:tcPr>
          <w:p w:rsidR="00294404" w:rsidRPr="00D8171A" w:rsidP="00F440A6" w14:paraId="736869EF" w14:textId="6C8CFBDD">
            <w:pPr>
              <w:spacing w:after="20" w:line="240" w:lineRule="atLeast"/>
              <w:rPr>
                <w:color w:val="000000"/>
                <w:sz w:val="18"/>
              </w:rPr>
            </w:pPr>
            <w:r>
              <w:rPr>
                <w:color w:val="000000"/>
                <w:sz w:val="18"/>
              </w:rPr>
              <w:t>D</w:t>
            </w:r>
            <w:r w:rsidRPr="00412188">
              <w:rPr>
                <w:color w:val="000000"/>
                <w:sz w:val="18"/>
              </w:rPr>
              <w:t xml:space="preserve">istrict-level counts of </w:t>
            </w:r>
            <w:r w:rsidR="00570D69">
              <w:rPr>
                <w:color w:val="000000"/>
                <w:sz w:val="18"/>
              </w:rPr>
              <w:t xml:space="preserve">TQP </w:t>
            </w:r>
            <w:r w:rsidR="006F7442">
              <w:rPr>
                <w:color w:val="000000"/>
                <w:sz w:val="18"/>
              </w:rPr>
              <w:t xml:space="preserve">program </w:t>
            </w:r>
            <w:r w:rsidRPr="00412188">
              <w:rPr>
                <w:color w:val="000000"/>
                <w:sz w:val="18"/>
              </w:rPr>
              <w:t xml:space="preserve">new hires </w:t>
            </w:r>
            <w:r w:rsidR="006F7442">
              <w:rPr>
                <w:color w:val="000000"/>
                <w:sz w:val="18"/>
              </w:rPr>
              <w:t xml:space="preserve">and </w:t>
            </w:r>
            <w:r w:rsidRPr="00412188">
              <w:rPr>
                <w:color w:val="000000"/>
                <w:sz w:val="18"/>
              </w:rPr>
              <w:t>new hires from other routes into teaching</w:t>
            </w:r>
            <w:r>
              <w:rPr>
                <w:color w:val="000000"/>
                <w:sz w:val="18"/>
              </w:rPr>
              <w:t xml:space="preserve"> by race and ethnicity</w:t>
            </w:r>
          </w:p>
        </w:tc>
        <w:tc>
          <w:tcPr>
            <w:tcW w:w="96.45pt" w:type="dxa"/>
            <w:vMerge w:val="restart"/>
            <w:vAlign w:val="center"/>
          </w:tcPr>
          <w:p w:rsidR="00294404" w:rsidRPr="00113A3A" w:rsidP="00F440A6" w14:paraId="5BDD123B" w14:textId="7B9132B1">
            <w:pPr>
              <w:spacing w:after="20" w:line="240" w:lineRule="atLeast"/>
              <w:rPr>
                <w:color w:val="000000"/>
                <w:sz w:val="18"/>
                <w:vertAlign w:val="superscript"/>
              </w:rPr>
            </w:pPr>
            <w:r>
              <w:rPr>
                <w:color w:val="000000"/>
                <w:sz w:val="18"/>
              </w:rPr>
              <w:t>District data form or</w:t>
            </w:r>
            <w:r w:rsidR="006F7442">
              <w:rPr>
                <w:color w:val="000000"/>
                <w:sz w:val="18"/>
              </w:rPr>
              <w:t xml:space="preserve"> (if unavailable from districts)</w:t>
            </w:r>
            <w:r>
              <w:rPr>
                <w:color w:val="000000"/>
                <w:sz w:val="18"/>
              </w:rPr>
              <w:t xml:space="preserve"> TQP grant staff data form</w:t>
            </w:r>
            <w:r w:rsidR="00A85E86">
              <w:rPr>
                <w:color w:val="000000"/>
                <w:sz w:val="20"/>
                <w:szCs w:val="24"/>
                <w:vertAlign w:val="superscript"/>
              </w:rPr>
              <w:t>a</w:t>
            </w:r>
          </w:p>
        </w:tc>
        <w:tc>
          <w:tcPr>
            <w:tcW w:w="199.9pt" w:type="dxa"/>
          </w:tcPr>
          <w:p w:rsidR="00294404" w:rsidRPr="00D8171A" w:rsidP="00F440A6" w14:paraId="4B113FFE" w14:textId="39597AC1">
            <w:pPr>
              <w:spacing w:after="20" w:line="240" w:lineRule="atLeast"/>
              <w:rPr>
                <w:color w:val="000000"/>
                <w:sz w:val="18"/>
              </w:rPr>
            </w:pPr>
            <w:r>
              <w:rPr>
                <w:color w:val="000000"/>
                <w:sz w:val="18"/>
              </w:rPr>
              <w:t xml:space="preserve">Compare </w:t>
            </w:r>
            <w:r w:rsidRPr="00F440A6">
              <w:rPr>
                <w:color w:val="000000"/>
                <w:sz w:val="18"/>
              </w:rPr>
              <w:t xml:space="preserve">the </w:t>
            </w:r>
            <w:r w:rsidR="00D21AD1">
              <w:rPr>
                <w:color w:val="000000"/>
                <w:sz w:val="18"/>
              </w:rPr>
              <w:t>proportion of</w:t>
            </w:r>
            <w:r w:rsidRPr="00F440A6">
              <w:rPr>
                <w:color w:val="000000"/>
                <w:sz w:val="18"/>
              </w:rPr>
              <w:t xml:space="preserve"> </w:t>
            </w:r>
            <w:r w:rsidR="00570D69">
              <w:rPr>
                <w:color w:val="000000"/>
                <w:sz w:val="18"/>
              </w:rPr>
              <w:t>TQP</w:t>
            </w:r>
            <w:r>
              <w:rPr>
                <w:color w:val="000000"/>
                <w:sz w:val="18"/>
              </w:rPr>
              <w:t xml:space="preserve"> new </w:t>
            </w:r>
            <w:r w:rsidRPr="00F440A6">
              <w:rPr>
                <w:color w:val="000000"/>
                <w:sz w:val="18"/>
              </w:rPr>
              <w:t xml:space="preserve">hires </w:t>
            </w:r>
            <w:r>
              <w:rPr>
                <w:color w:val="000000"/>
                <w:sz w:val="18"/>
              </w:rPr>
              <w:t xml:space="preserve">to all </w:t>
            </w:r>
            <w:r w:rsidR="00570D69">
              <w:rPr>
                <w:color w:val="000000"/>
                <w:sz w:val="18"/>
              </w:rPr>
              <w:t xml:space="preserve">other </w:t>
            </w:r>
            <w:r>
              <w:rPr>
                <w:color w:val="000000"/>
                <w:sz w:val="18"/>
              </w:rPr>
              <w:t>new hires</w:t>
            </w:r>
          </w:p>
        </w:tc>
      </w:tr>
      <w:tr w14:paraId="4216A8B6" w14:textId="77777777" w:rsidTr="00837A03">
        <w:tblPrEx>
          <w:tblW w:w="100%" w:type="pct"/>
          <w:tblLayout w:type="fixed"/>
          <w:tblLook w:firstColumn="1" w:firstRow="1" w:lastColumn="0" w:lastRow="0" w:noHBand="0" w:noVBand="1"/>
        </w:tblPrEx>
        <w:trPr>
          <w:gridAfter w:val="1"/>
          <w:wAfter w:w="0.65pt" w:type="dxa"/>
          <w:trHeight w:val="120"/>
        </w:trPr>
        <w:tc>
          <w:tcPr>
            <w:tcW w:w="171pt" w:type="dxa"/>
          </w:tcPr>
          <w:p w:rsidR="00294404" w:rsidRPr="00D8171A" w:rsidP="00F440A6" w14:paraId="2F85D017" w14:textId="25E3304E">
            <w:pPr>
              <w:spacing w:after="20" w:line="240" w:lineRule="atLeast"/>
              <w:rPr>
                <w:color w:val="000000"/>
                <w:sz w:val="18"/>
              </w:rPr>
            </w:pPr>
            <w:r>
              <w:rPr>
                <w:color w:val="000000"/>
                <w:sz w:val="18"/>
              </w:rPr>
              <w:t>D</w:t>
            </w:r>
            <w:r w:rsidRPr="00412188">
              <w:rPr>
                <w:color w:val="000000"/>
                <w:sz w:val="18"/>
              </w:rPr>
              <w:t xml:space="preserve">istrict-level counts of </w:t>
            </w:r>
            <w:r>
              <w:rPr>
                <w:color w:val="000000"/>
                <w:sz w:val="18"/>
              </w:rPr>
              <w:t>all teachers by race and ethnicity</w:t>
            </w:r>
          </w:p>
        </w:tc>
        <w:tc>
          <w:tcPr>
            <w:tcW w:w="96.45pt" w:type="dxa"/>
            <w:vMerge/>
          </w:tcPr>
          <w:p w:rsidR="00294404" w:rsidRPr="00D8171A" w:rsidP="00F440A6" w14:paraId="6495B3EA" w14:textId="006B5D45">
            <w:pPr>
              <w:spacing w:after="20" w:line="240" w:lineRule="atLeast"/>
              <w:rPr>
                <w:color w:val="000000"/>
                <w:sz w:val="18"/>
              </w:rPr>
            </w:pPr>
          </w:p>
        </w:tc>
        <w:tc>
          <w:tcPr>
            <w:tcW w:w="199.9pt" w:type="dxa"/>
          </w:tcPr>
          <w:p w:rsidR="00294404" w:rsidRPr="00D8171A" w:rsidP="00F440A6" w14:paraId="5E23FBD0" w14:textId="5C05E143">
            <w:pPr>
              <w:spacing w:after="20" w:line="240" w:lineRule="atLeast"/>
              <w:rPr>
                <w:color w:val="000000"/>
                <w:sz w:val="18"/>
              </w:rPr>
            </w:pPr>
            <w:r>
              <w:rPr>
                <w:color w:val="000000"/>
                <w:sz w:val="18"/>
              </w:rPr>
              <w:t xml:space="preserve">Compare </w:t>
            </w:r>
            <w:r w:rsidRPr="00F440A6">
              <w:rPr>
                <w:color w:val="000000"/>
                <w:sz w:val="18"/>
              </w:rPr>
              <w:t xml:space="preserve">the race and ethnicity of </w:t>
            </w:r>
            <w:r w:rsidR="00570D69">
              <w:rPr>
                <w:color w:val="000000"/>
                <w:sz w:val="18"/>
              </w:rPr>
              <w:t>TQP</w:t>
            </w:r>
            <w:r>
              <w:rPr>
                <w:color w:val="000000"/>
                <w:sz w:val="18"/>
              </w:rPr>
              <w:t xml:space="preserve"> new </w:t>
            </w:r>
            <w:r w:rsidRPr="00F440A6">
              <w:rPr>
                <w:color w:val="000000"/>
                <w:sz w:val="18"/>
              </w:rPr>
              <w:t xml:space="preserve">hires to </w:t>
            </w:r>
            <w:r>
              <w:rPr>
                <w:color w:val="000000"/>
                <w:sz w:val="18"/>
              </w:rPr>
              <w:t xml:space="preserve">all </w:t>
            </w:r>
            <w:r w:rsidR="00570D69">
              <w:rPr>
                <w:color w:val="000000"/>
                <w:sz w:val="18"/>
              </w:rPr>
              <w:t xml:space="preserve">other </w:t>
            </w:r>
            <w:r>
              <w:rPr>
                <w:color w:val="000000"/>
                <w:sz w:val="18"/>
              </w:rPr>
              <w:t>teachers in the districts</w:t>
            </w:r>
          </w:p>
        </w:tc>
      </w:tr>
      <w:tr w14:paraId="7A697002" w14:textId="77777777" w:rsidTr="00837A03">
        <w:tblPrEx>
          <w:tblW w:w="100%" w:type="pct"/>
          <w:tblLayout w:type="fixed"/>
          <w:tblLook w:firstColumn="1" w:firstRow="1" w:lastColumn="0" w:lastRow="0" w:noHBand="0" w:noVBand="1"/>
        </w:tblPrEx>
        <w:trPr>
          <w:gridAfter w:val="1"/>
          <w:wAfter w:w="0.65pt" w:type="dxa"/>
          <w:trHeight w:val="120"/>
        </w:trPr>
        <w:tc>
          <w:tcPr>
            <w:tcW w:w="171pt" w:type="dxa"/>
          </w:tcPr>
          <w:p w:rsidR="00294404" w:rsidRPr="00D8171A" w:rsidP="00F440A6" w14:paraId="64A22171" w14:textId="686310A9">
            <w:pPr>
              <w:spacing w:after="20" w:line="240" w:lineRule="atLeast"/>
              <w:rPr>
                <w:color w:val="000000"/>
                <w:sz w:val="18"/>
              </w:rPr>
            </w:pPr>
            <w:r>
              <w:rPr>
                <w:color w:val="000000"/>
                <w:sz w:val="18"/>
              </w:rPr>
              <w:t>District-level counts of students by race and ethnicity</w:t>
            </w:r>
          </w:p>
        </w:tc>
        <w:tc>
          <w:tcPr>
            <w:tcW w:w="96.45pt" w:type="dxa"/>
          </w:tcPr>
          <w:p w:rsidR="00294404" w:rsidRPr="00D8171A" w:rsidP="00F440A6" w14:paraId="01DCF976" w14:textId="358ED1E6">
            <w:pPr>
              <w:spacing w:after="20" w:line="240" w:lineRule="atLeast"/>
              <w:rPr>
                <w:color w:val="000000"/>
                <w:sz w:val="18"/>
              </w:rPr>
            </w:pPr>
            <w:r>
              <w:rPr>
                <w:color w:val="000000"/>
                <w:sz w:val="18"/>
              </w:rPr>
              <w:t>U.S. Department of Education’s Common Core of Data</w:t>
            </w:r>
          </w:p>
        </w:tc>
        <w:tc>
          <w:tcPr>
            <w:tcW w:w="199.9pt" w:type="dxa"/>
          </w:tcPr>
          <w:p w:rsidR="00294404" w:rsidRPr="00D8171A" w:rsidP="00F440A6" w14:paraId="155ACAFC" w14:textId="7D519D0B">
            <w:pPr>
              <w:spacing w:after="20" w:line="240" w:lineRule="atLeast"/>
              <w:rPr>
                <w:color w:val="000000"/>
                <w:sz w:val="18"/>
              </w:rPr>
            </w:pPr>
            <w:r>
              <w:rPr>
                <w:color w:val="000000"/>
                <w:sz w:val="18"/>
              </w:rPr>
              <w:t xml:space="preserve">Compare </w:t>
            </w:r>
            <w:r w:rsidRPr="00F440A6">
              <w:rPr>
                <w:color w:val="000000"/>
                <w:sz w:val="18"/>
              </w:rPr>
              <w:t xml:space="preserve">the race and ethnicity of </w:t>
            </w:r>
            <w:r w:rsidR="00DD4969">
              <w:rPr>
                <w:color w:val="000000"/>
                <w:sz w:val="18"/>
              </w:rPr>
              <w:t>TQP</w:t>
            </w:r>
            <w:r>
              <w:rPr>
                <w:color w:val="000000"/>
                <w:sz w:val="18"/>
              </w:rPr>
              <w:t xml:space="preserve"> new </w:t>
            </w:r>
            <w:r w:rsidRPr="00F440A6">
              <w:rPr>
                <w:color w:val="000000"/>
                <w:sz w:val="18"/>
              </w:rPr>
              <w:t xml:space="preserve">hires to </w:t>
            </w:r>
            <w:r>
              <w:rPr>
                <w:color w:val="000000"/>
                <w:sz w:val="18"/>
              </w:rPr>
              <w:t>all students in the districts</w:t>
            </w:r>
          </w:p>
        </w:tc>
      </w:tr>
      <w:tr w14:paraId="57474810" w14:textId="77777777" w:rsidTr="00837A03">
        <w:tblPrEx>
          <w:tblW w:w="100%" w:type="pct"/>
          <w:tblLayout w:type="fixed"/>
          <w:tblLook w:firstColumn="1" w:firstRow="1" w:lastColumn="0" w:lastRow="0" w:noHBand="0" w:noVBand="1"/>
        </w:tblPrEx>
        <w:trPr>
          <w:gridAfter w:val="1"/>
          <w:wAfter w:w="0.65pt" w:type="dxa"/>
          <w:trHeight w:val="120"/>
        </w:trPr>
        <w:tc>
          <w:tcPr>
            <w:tcW w:w="467.35pt" w:type="dxa"/>
            <w:gridSpan w:val="3"/>
            <w:shd w:val="clear" w:color="auto" w:fill="0B2949" w:themeFill="accent1"/>
          </w:tcPr>
          <w:p w:rsidR="00294404" w:rsidRPr="00837A03" w:rsidP="00F440A6" w14:paraId="0C70D092" w14:textId="5FB132C1">
            <w:pPr>
              <w:spacing w:after="20" w:line="240" w:lineRule="atLeast"/>
              <w:rPr>
                <w:b/>
                <w:bCs/>
                <w:color w:val="FFFFFF" w:themeColor="background1"/>
                <w:sz w:val="18"/>
              </w:rPr>
            </w:pPr>
            <w:r w:rsidRPr="00837A03">
              <w:rPr>
                <w:b/>
                <w:bCs/>
                <w:color w:val="FFFFFF" w:themeColor="background1"/>
                <w:sz w:val="18"/>
              </w:rPr>
              <w:t>Research question 2: To what extent do TQP-funded teacher residency programs help districts and charter networks fill hard-to-staff teaching positions?</w:t>
            </w:r>
          </w:p>
        </w:tc>
      </w:tr>
      <w:tr w14:paraId="3D63A637" w14:textId="77777777" w:rsidTr="00837A03">
        <w:tblPrEx>
          <w:tblW w:w="100%" w:type="pct"/>
          <w:tblLayout w:type="fixed"/>
          <w:tblLook w:firstColumn="1" w:firstRow="1" w:lastColumn="0" w:lastRow="0" w:noHBand="0" w:noVBand="1"/>
        </w:tblPrEx>
        <w:trPr>
          <w:gridAfter w:val="1"/>
          <w:wAfter w:w="0.65pt" w:type="dxa"/>
          <w:trHeight w:val="120"/>
        </w:trPr>
        <w:tc>
          <w:tcPr>
            <w:tcW w:w="171pt" w:type="dxa"/>
          </w:tcPr>
          <w:p w:rsidR="00294404" w:rsidRPr="00D8171A" w:rsidP="00F440A6" w14:paraId="16EFC60B" w14:textId="1207FC87">
            <w:pPr>
              <w:spacing w:after="20" w:line="240" w:lineRule="atLeast"/>
              <w:rPr>
                <w:color w:val="000000"/>
                <w:sz w:val="18"/>
              </w:rPr>
            </w:pPr>
            <w:r>
              <w:rPr>
                <w:color w:val="000000"/>
                <w:sz w:val="18"/>
              </w:rPr>
              <w:t>D</w:t>
            </w:r>
            <w:r w:rsidRPr="00412188">
              <w:rPr>
                <w:color w:val="000000"/>
                <w:sz w:val="18"/>
              </w:rPr>
              <w:t xml:space="preserve">istrict-level counts of </w:t>
            </w:r>
            <w:r w:rsidR="00570D69">
              <w:rPr>
                <w:color w:val="000000"/>
                <w:sz w:val="18"/>
              </w:rPr>
              <w:t xml:space="preserve">TQP </w:t>
            </w:r>
            <w:r w:rsidRPr="00412188">
              <w:rPr>
                <w:color w:val="000000"/>
                <w:sz w:val="18"/>
              </w:rPr>
              <w:t xml:space="preserve">new hires and new hires from other routes </w:t>
            </w:r>
            <w:r>
              <w:rPr>
                <w:color w:val="000000"/>
                <w:sz w:val="18"/>
              </w:rPr>
              <w:t>by teaching position</w:t>
            </w:r>
          </w:p>
        </w:tc>
        <w:tc>
          <w:tcPr>
            <w:tcW w:w="96.45pt" w:type="dxa"/>
            <w:vMerge w:val="restart"/>
            <w:vAlign w:val="center"/>
          </w:tcPr>
          <w:p w:rsidR="00294404" w:rsidRPr="00113A3A" w:rsidP="00294404" w14:paraId="078D5A6F" w14:textId="53A96DAF">
            <w:pPr>
              <w:spacing w:after="20" w:line="240" w:lineRule="atLeast"/>
              <w:rPr>
                <w:color w:val="000000"/>
                <w:sz w:val="18"/>
                <w:vertAlign w:val="superscript"/>
              </w:rPr>
            </w:pPr>
            <w:r>
              <w:rPr>
                <w:color w:val="000000"/>
                <w:sz w:val="18"/>
              </w:rPr>
              <w:t>District data form or (if unavailable from districts) TQP grant staff data form</w:t>
            </w:r>
            <w:r w:rsidRPr="00113A3A" w:rsidR="00113A3A">
              <w:rPr>
                <w:color w:val="000000"/>
                <w:sz w:val="20"/>
                <w:szCs w:val="24"/>
                <w:vertAlign w:val="superscript"/>
              </w:rPr>
              <w:t>a</w:t>
            </w:r>
          </w:p>
        </w:tc>
        <w:tc>
          <w:tcPr>
            <w:tcW w:w="199.9pt" w:type="dxa"/>
          </w:tcPr>
          <w:p w:rsidR="00294404" w:rsidRPr="00D8171A" w:rsidP="00F440A6" w14:paraId="54D2FDE9" w14:textId="543BD9C5">
            <w:pPr>
              <w:spacing w:after="20" w:line="240" w:lineRule="atLeast"/>
              <w:rPr>
                <w:color w:val="000000"/>
                <w:sz w:val="18"/>
              </w:rPr>
            </w:pPr>
            <w:r>
              <w:rPr>
                <w:color w:val="000000"/>
                <w:sz w:val="18"/>
              </w:rPr>
              <w:t>Compare</w:t>
            </w:r>
            <w:r w:rsidRPr="00F440A6">
              <w:rPr>
                <w:color w:val="000000"/>
                <w:sz w:val="18"/>
              </w:rPr>
              <w:t xml:space="preserve"> </w:t>
            </w:r>
            <w:r w:rsidR="00D21AD1">
              <w:rPr>
                <w:color w:val="000000"/>
                <w:sz w:val="18"/>
              </w:rPr>
              <w:t>the proportion of</w:t>
            </w:r>
            <w:r w:rsidRPr="00F440A6" w:rsidR="00D21AD1">
              <w:rPr>
                <w:color w:val="000000"/>
                <w:sz w:val="18"/>
              </w:rPr>
              <w:t xml:space="preserve"> </w:t>
            </w:r>
            <w:r w:rsidR="00570D69">
              <w:rPr>
                <w:color w:val="000000"/>
                <w:sz w:val="18"/>
              </w:rPr>
              <w:t xml:space="preserve">TQP </w:t>
            </w:r>
            <w:r w:rsidRPr="00F440A6" w:rsidR="00D21AD1">
              <w:rPr>
                <w:color w:val="000000"/>
                <w:sz w:val="18"/>
              </w:rPr>
              <w:t xml:space="preserve">new hires </w:t>
            </w:r>
            <w:r w:rsidR="00D21AD1">
              <w:rPr>
                <w:color w:val="000000"/>
                <w:sz w:val="18"/>
              </w:rPr>
              <w:t>teaching in hard-to-staff subject areas to the proportion of other new hires in these subject areas</w:t>
            </w:r>
          </w:p>
        </w:tc>
      </w:tr>
      <w:tr w14:paraId="6B55EE3A" w14:textId="77777777" w:rsidTr="00294404">
        <w:tblPrEx>
          <w:tblW w:w="100%" w:type="pct"/>
          <w:tblLayout w:type="fixed"/>
          <w:tblLook w:firstColumn="1" w:firstRow="1" w:lastColumn="0" w:lastRow="0" w:noHBand="0" w:noVBand="1"/>
        </w:tblPrEx>
        <w:trPr>
          <w:gridAfter w:val="1"/>
          <w:wAfter w:w="0.65pt" w:type="dxa"/>
          <w:trHeight w:val="120"/>
        </w:trPr>
        <w:tc>
          <w:tcPr>
            <w:tcW w:w="171pt" w:type="dxa"/>
          </w:tcPr>
          <w:p w:rsidR="00294404" w:rsidRPr="00D8171A" w:rsidP="00F440A6" w14:paraId="3EEE800E" w14:textId="522ADCE6">
            <w:pPr>
              <w:spacing w:after="20" w:line="240" w:lineRule="atLeast"/>
              <w:rPr>
                <w:color w:val="000000"/>
                <w:sz w:val="18"/>
              </w:rPr>
            </w:pPr>
            <w:r>
              <w:rPr>
                <w:color w:val="000000"/>
                <w:sz w:val="18"/>
              </w:rPr>
              <w:t>D</w:t>
            </w:r>
            <w:r w:rsidRPr="00412188">
              <w:rPr>
                <w:color w:val="000000"/>
                <w:sz w:val="18"/>
              </w:rPr>
              <w:t xml:space="preserve">istrict-level counts of </w:t>
            </w:r>
            <w:r w:rsidR="00570D69">
              <w:rPr>
                <w:color w:val="000000"/>
                <w:sz w:val="18"/>
              </w:rPr>
              <w:t xml:space="preserve">TQP </w:t>
            </w:r>
            <w:r w:rsidR="00D21AD1">
              <w:rPr>
                <w:color w:val="000000"/>
                <w:sz w:val="18"/>
              </w:rPr>
              <w:t>new hires</w:t>
            </w:r>
            <w:r w:rsidRPr="00412188">
              <w:rPr>
                <w:color w:val="000000"/>
                <w:sz w:val="18"/>
              </w:rPr>
              <w:t xml:space="preserve"> and new hires from other routes </w:t>
            </w:r>
            <w:r w:rsidR="00D21AD1">
              <w:rPr>
                <w:color w:val="000000"/>
                <w:sz w:val="18"/>
              </w:rPr>
              <w:t>who teach in hard-to-staff schools.</w:t>
            </w:r>
          </w:p>
        </w:tc>
        <w:tc>
          <w:tcPr>
            <w:tcW w:w="96.45pt" w:type="dxa"/>
            <w:vMerge/>
          </w:tcPr>
          <w:p w:rsidR="00294404" w:rsidRPr="00D8171A" w:rsidP="00F440A6" w14:paraId="5EB3624A" w14:textId="77777777">
            <w:pPr>
              <w:spacing w:after="20" w:line="240" w:lineRule="atLeast"/>
              <w:rPr>
                <w:color w:val="000000"/>
                <w:sz w:val="18"/>
              </w:rPr>
            </w:pPr>
          </w:p>
        </w:tc>
        <w:tc>
          <w:tcPr>
            <w:tcW w:w="199.9pt" w:type="dxa"/>
          </w:tcPr>
          <w:p w:rsidR="00294404" w:rsidRPr="00D8171A" w:rsidP="00F440A6" w14:paraId="22CE9C7B" w14:textId="4ABE60FD">
            <w:pPr>
              <w:spacing w:after="20" w:line="240" w:lineRule="atLeast"/>
              <w:rPr>
                <w:color w:val="000000"/>
                <w:sz w:val="18"/>
              </w:rPr>
            </w:pPr>
            <w:r>
              <w:rPr>
                <w:color w:val="000000"/>
                <w:sz w:val="18"/>
              </w:rPr>
              <w:t xml:space="preserve">Compare </w:t>
            </w:r>
            <w:r w:rsidR="00D21AD1">
              <w:rPr>
                <w:color w:val="000000"/>
                <w:sz w:val="18"/>
              </w:rPr>
              <w:t>the proportion of</w:t>
            </w:r>
            <w:r w:rsidRPr="00F440A6">
              <w:rPr>
                <w:color w:val="000000"/>
                <w:sz w:val="18"/>
              </w:rPr>
              <w:t xml:space="preserve"> </w:t>
            </w:r>
            <w:r w:rsidR="00570D69">
              <w:rPr>
                <w:color w:val="000000"/>
                <w:sz w:val="18"/>
              </w:rPr>
              <w:t xml:space="preserve">TQP </w:t>
            </w:r>
            <w:r w:rsidRPr="00F440A6">
              <w:rPr>
                <w:color w:val="000000"/>
                <w:sz w:val="18"/>
              </w:rPr>
              <w:t xml:space="preserve">new hires </w:t>
            </w:r>
            <w:r w:rsidR="00D21AD1">
              <w:rPr>
                <w:color w:val="000000"/>
                <w:sz w:val="18"/>
              </w:rPr>
              <w:t xml:space="preserve">teaching in hard-to-staff schools to the proportion of </w:t>
            </w:r>
            <w:r>
              <w:rPr>
                <w:color w:val="000000"/>
                <w:sz w:val="18"/>
              </w:rPr>
              <w:t>other new hires</w:t>
            </w:r>
            <w:r w:rsidR="00D21AD1">
              <w:rPr>
                <w:color w:val="000000"/>
                <w:sz w:val="18"/>
              </w:rPr>
              <w:t xml:space="preserve"> in these schools</w:t>
            </w:r>
          </w:p>
        </w:tc>
      </w:tr>
    </w:tbl>
    <w:p w:rsidR="00D8171A" w:rsidP="00583263" w14:paraId="64A475D0" w14:textId="061396BF">
      <w:pPr>
        <w:tabs>
          <w:tab w:val="start" w:pos="180"/>
        </w:tabs>
        <w:spacing w:before="40" w:after="40" w:line="200" w:lineRule="atLeast"/>
        <w:ind w:start="180" w:hanging="180"/>
        <w:rPr>
          <w:rFonts w:ascii="Segoe UI" w:eastAsia="Segoe UI" w:hAnsi="Segoe UI"/>
          <w:color w:val="000000"/>
          <w:sz w:val="16"/>
        </w:rPr>
      </w:pPr>
      <w:r>
        <w:rPr>
          <w:rFonts w:ascii="Segoe UI" w:eastAsia="Segoe UI" w:hAnsi="Segoe UI"/>
          <w:color w:val="000000"/>
          <w:sz w:val="16"/>
        </w:rPr>
        <w:t>a</w:t>
      </w:r>
      <w:r w:rsidR="00570D69">
        <w:rPr>
          <w:rFonts w:ascii="Segoe UI" w:eastAsia="Segoe UI" w:hAnsi="Segoe UI"/>
          <w:color w:val="000000"/>
          <w:sz w:val="16"/>
        </w:rPr>
        <w:t xml:space="preserve">. </w:t>
      </w:r>
      <w:r w:rsidRPr="006F7442" w:rsidR="006F7442">
        <w:rPr>
          <w:rFonts w:ascii="Segoe UI" w:eastAsia="Segoe UI" w:hAnsi="Segoe UI"/>
          <w:color w:val="000000"/>
          <w:sz w:val="16"/>
        </w:rPr>
        <w:t xml:space="preserve">If districts partner with </w:t>
      </w:r>
      <w:r w:rsidR="006F7442">
        <w:rPr>
          <w:rFonts w:ascii="Segoe UI" w:eastAsia="Segoe UI" w:hAnsi="Segoe UI"/>
          <w:color w:val="000000"/>
          <w:sz w:val="16"/>
        </w:rPr>
        <w:t>multiple</w:t>
      </w:r>
      <w:r w:rsidRPr="006F7442" w:rsidR="006F7442">
        <w:rPr>
          <w:rFonts w:ascii="Segoe UI" w:eastAsia="Segoe UI" w:hAnsi="Segoe UI"/>
          <w:color w:val="000000"/>
          <w:sz w:val="16"/>
        </w:rPr>
        <w:t xml:space="preserve"> residency programs—beyond the TQP-funded program—the study will collect </w:t>
      </w:r>
      <w:r>
        <w:rPr>
          <w:rFonts w:ascii="Segoe UI" w:eastAsia="Segoe UI" w:hAnsi="Segoe UI"/>
          <w:color w:val="000000"/>
          <w:sz w:val="16"/>
        </w:rPr>
        <w:t xml:space="preserve">information on all residency program hires from the district, and information on </w:t>
      </w:r>
      <w:r w:rsidRPr="006F7442" w:rsidR="006F7442">
        <w:rPr>
          <w:rFonts w:ascii="Segoe UI" w:eastAsia="Segoe UI" w:hAnsi="Segoe UI"/>
          <w:color w:val="000000"/>
          <w:sz w:val="16"/>
        </w:rPr>
        <w:t xml:space="preserve">the </w:t>
      </w:r>
      <w:r w:rsidR="00DD4969">
        <w:rPr>
          <w:rFonts w:ascii="Segoe UI" w:eastAsia="Segoe UI" w:hAnsi="Segoe UI"/>
          <w:color w:val="000000"/>
          <w:sz w:val="16"/>
        </w:rPr>
        <w:t>TQP</w:t>
      </w:r>
      <w:r w:rsidRPr="006F7442" w:rsidR="006F7442">
        <w:rPr>
          <w:rFonts w:ascii="Segoe UI" w:eastAsia="Segoe UI" w:hAnsi="Segoe UI"/>
          <w:color w:val="000000"/>
          <w:sz w:val="16"/>
        </w:rPr>
        <w:t xml:space="preserve"> </w:t>
      </w:r>
      <w:r w:rsidR="006F7442">
        <w:rPr>
          <w:rFonts w:ascii="Segoe UI" w:eastAsia="Segoe UI" w:hAnsi="Segoe UI"/>
          <w:color w:val="000000"/>
          <w:sz w:val="16"/>
        </w:rPr>
        <w:t xml:space="preserve">new hire </w:t>
      </w:r>
      <w:r w:rsidRPr="006F7442" w:rsidR="006F7442">
        <w:rPr>
          <w:rFonts w:ascii="Segoe UI" w:eastAsia="Segoe UI" w:hAnsi="Segoe UI"/>
          <w:color w:val="000000"/>
          <w:sz w:val="16"/>
        </w:rPr>
        <w:t xml:space="preserve">counts </w:t>
      </w:r>
      <w:r w:rsidR="006F7442">
        <w:rPr>
          <w:rFonts w:ascii="Segoe UI" w:eastAsia="Segoe UI" w:hAnsi="Segoe UI"/>
          <w:color w:val="000000"/>
          <w:sz w:val="16"/>
        </w:rPr>
        <w:t xml:space="preserve">from the TQP grantee </w:t>
      </w:r>
      <w:r w:rsidRPr="006F7442" w:rsidR="006F7442">
        <w:rPr>
          <w:rFonts w:ascii="Segoe UI" w:eastAsia="Segoe UI" w:hAnsi="Segoe UI"/>
          <w:color w:val="000000"/>
          <w:sz w:val="16"/>
        </w:rPr>
        <w:t>(Appendix B).</w:t>
      </w:r>
      <w:r>
        <w:rPr>
          <w:rFonts w:ascii="Segoe UI" w:eastAsia="Segoe UI" w:hAnsi="Segoe UI"/>
          <w:color w:val="000000"/>
          <w:sz w:val="16"/>
        </w:rPr>
        <w:t xml:space="preserve"> This will allow us to compare TQP new hires to new hires from other non-residency routes.</w:t>
      </w:r>
    </w:p>
    <w:p w:rsidR="00A9798B" w:rsidRPr="00D8171A" w:rsidP="00583263" w14:paraId="4B4D7E11" w14:textId="77777777">
      <w:pPr>
        <w:tabs>
          <w:tab w:val="start" w:pos="180"/>
        </w:tabs>
        <w:spacing w:before="40" w:after="40" w:line="200" w:lineRule="atLeast"/>
        <w:ind w:start="180" w:hanging="180"/>
        <w:rPr>
          <w:rFonts w:ascii="Segoe UI" w:eastAsia="Segoe UI" w:hAnsi="Segoe UI"/>
          <w:color w:val="000000"/>
          <w:sz w:val="16"/>
        </w:rPr>
      </w:pPr>
    </w:p>
    <w:p w:rsidR="00F71123" w:rsidP="005B269F" w14:paraId="69BD3101" w14:textId="12BCD47C">
      <w:pPr>
        <w:pStyle w:val="Paragraph"/>
      </w:pPr>
      <w:r>
        <w:t xml:space="preserve">Given that the data collection is focused on the last year of the TQP grant, the study will </w:t>
      </w:r>
      <w:r w:rsidR="00486858">
        <w:t xml:space="preserve">collect contextual information </w:t>
      </w:r>
      <w:r>
        <w:t xml:space="preserve">about whether the TQP grant-funded residency programs </w:t>
      </w:r>
      <w:r w:rsidR="0096604B">
        <w:t>sustained their programs beyond the grant period</w:t>
      </w:r>
      <w:r>
        <w:t xml:space="preserve">. The data workbook for grantees includes a question about whether the grantee is continuing </w:t>
      </w:r>
      <w:r w:rsidR="00184814">
        <w:t xml:space="preserve">its </w:t>
      </w:r>
      <w:r>
        <w:t xml:space="preserve">TQP grant-funded program and if so, a close-ended question about any </w:t>
      </w:r>
      <w:r w:rsidR="00184814">
        <w:t>program</w:t>
      </w:r>
      <w:r>
        <w:t xml:space="preserve"> features that changed. If a grantee did not continue </w:t>
      </w:r>
      <w:r w:rsidR="00184814">
        <w:t>its</w:t>
      </w:r>
      <w:r>
        <w:t xml:space="preserve"> program, the workbook asks a close-ended question about potential challenges that prevented the program from continuing.</w:t>
      </w:r>
    </w:p>
    <w:p w:rsidR="005B269F" w:rsidP="005B269F" w14:paraId="3237CA6C" w14:textId="05D22409">
      <w:pPr>
        <w:pStyle w:val="Paragraph"/>
      </w:pPr>
      <w:r>
        <w:t>The</w:t>
      </w:r>
      <w:r w:rsidR="00447313">
        <w:t xml:space="preserve"> study will produce </w:t>
      </w:r>
      <w:r w:rsidR="003E31AA">
        <w:t>one publication</w:t>
      </w:r>
      <w:r w:rsidR="00447313">
        <w:t xml:space="preserve"> </w:t>
      </w:r>
      <w:r>
        <w:t>that describes</w:t>
      </w:r>
      <w:r w:rsidR="00646A23">
        <w:t xml:space="preserve"> </w:t>
      </w:r>
      <w:r w:rsidR="00752699">
        <w:t xml:space="preserve">the </w:t>
      </w:r>
      <w:r w:rsidR="00646A23">
        <w:t xml:space="preserve">findings </w:t>
      </w:r>
      <w:r w:rsidR="00996DFF">
        <w:t>(see Section A.16 for more details)</w:t>
      </w:r>
      <w:r w:rsidR="00646A23">
        <w:t>.</w:t>
      </w:r>
    </w:p>
    <w:p w:rsidR="007B4425" w:rsidRPr="002856D2" w:rsidP="002856D2" w14:paraId="5AD240CD" w14:textId="4122C450">
      <w:pPr>
        <w:pStyle w:val="H2"/>
      </w:pPr>
      <w:bookmarkStart w:id="19" w:name="_Toc165909447"/>
      <w:bookmarkEnd w:id="16"/>
      <w:bookmarkEnd w:id="17"/>
      <w:r w:rsidRPr="002856D2">
        <w:t>A3.</w:t>
      </w:r>
      <w:r w:rsidR="003E2BCA">
        <w:tab/>
      </w:r>
      <w:r w:rsidRPr="002856D2">
        <w:t xml:space="preserve">Use of </w:t>
      </w:r>
      <w:r w:rsidRPr="002856D2" w:rsidR="00F6029D">
        <w:t>technology</w:t>
      </w:r>
      <w:r w:rsidRPr="002856D2" w:rsidR="001454B9">
        <w:t xml:space="preserve"> to reduce </w:t>
      </w:r>
      <w:r w:rsidRPr="002856D2" w:rsidR="001454B9">
        <w:t>burden</w:t>
      </w:r>
      <w:bookmarkEnd w:id="19"/>
      <w:r w:rsidRPr="002856D2" w:rsidR="00F6029D">
        <w:t xml:space="preserve"> </w:t>
      </w:r>
    </w:p>
    <w:p w:rsidR="00D97795" w:rsidRPr="00D97795" w:rsidP="00002ABB" w14:paraId="733CB8CD" w14:textId="318BC23D">
      <w:pPr>
        <w:pStyle w:val="ParagraphContinued"/>
      </w:pPr>
      <w:r>
        <w:rPr>
          <w:rStyle w:val="cf01"/>
          <w:rFonts w:ascii="Times New Roman" w:hAnsi="Times New Roman" w:cs="Times New Roman"/>
          <w:sz w:val="22"/>
          <w:szCs w:val="22"/>
        </w:rPr>
        <w:t xml:space="preserve">The </w:t>
      </w:r>
      <w:r w:rsidR="00E34706">
        <w:rPr>
          <w:rStyle w:val="cf01"/>
          <w:rFonts w:ascii="Times New Roman" w:hAnsi="Times New Roman" w:cs="Times New Roman"/>
          <w:sz w:val="22"/>
          <w:szCs w:val="22"/>
        </w:rPr>
        <w:t>forms</w:t>
      </w:r>
      <w:r w:rsidRPr="00015AAC" w:rsidR="00E34706">
        <w:rPr>
          <w:rStyle w:val="cf01"/>
          <w:rFonts w:ascii="Times New Roman" w:hAnsi="Times New Roman" w:cs="Times New Roman"/>
          <w:sz w:val="22"/>
          <w:szCs w:val="22"/>
        </w:rPr>
        <w:t xml:space="preserve"> </w:t>
      </w:r>
      <w:r w:rsidRPr="00015AAC" w:rsidR="005F0079">
        <w:rPr>
          <w:rStyle w:val="cf01"/>
          <w:rFonts w:ascii="Times New Roman" w:hAnsi="Times New Roman" w:cs="Times New Roman"/>
          <w:sz w:val="22"/>
          <w:szCs w:val="22"/>
        </w:rPr>
        <w:t xml:space="preserve">will be hosted in a user-friendly web-based format, accessible to respondents at their convenience via a personalized and secure web link. To reduce burden, the </w:t>
      </w:r>
      <w:r w:rsidR="00E34706">
        <w:rPr>
          <w:rStyle w:val="cf01"/>
          <w:rFonts w:ascii="Times New Roman" w:hAnsi="Times New Roman" w:cs="Times New Roman"/>
          <w:sz w:val="22"/>
          <w:szCs w:val="22"/>
        </w:rPr>
        <w:t>form</w:t>
      </w:r>
      <w:r w:rsidRPr="00015AAC" w:rsidR="00E34706">
        <w:rPr>
          <w:rStyle w:val="cf01"/>
          <w:rFonts w:ascii="Times New Roman" w:hAnsi="Times New Roman" w:cs="Times New Roman"/>
          <w:sz w:val="22"/>
          <w:szCs w:val="22"/>
        </w:rPr>
        <w:t xml:space="preserve"> </w:t>
      </w:r>
      <w:r w:rsidRPr="00015AAC" w:rsidR="005F0079">
        <w:rPr>
          <w:rStyle w:val="cf01"/>
          <w:rFonts w:ascii="Times New Roman" w:hAnsi="Times New Roman" w:cs="Times New Roman"/>
          <w:sz w:val="22"/>
          <w:szCs w:val="22"/>
        </w:rPr>
        <w:t xml:space="preserve">will </w:t>
      </w:r>
      <w:r w:rsidR="00752699">
        <w:rPr>
          <w:rStyle w:val="cf01"/>
          <w:rFonts w:ascii="Times New Roman" w:hAnsi="Times New Roman" w:cs="Times New Roman"/>
          <w:sz w:val="22"/>
          <w:szCs w:val="22"/>
        </w:rPr>
        <w:t xml:space="preserve">(1) </w:t>
      </w:r>
      <w:r>
        <w:rPr>
          <w:rStyle w:val="cf01"/>
          <w:rFonts w:ascii="Times New Roman" w:hAnsi="Times New Roman" w:cs="Times New Roman"/>
          <w:sz w:val="22"/>
          <w:szCs w:val="22"/>
        </w:rPr>
        <w:t xml:space="preserve">include </w:t>
      </w:r>
      <w:r w:rsidRPr="00015AAC" w:rsidR="005F0079">
        <w:rPr>
          <w:rStyle w:val="cf01"/>
          <w:rFonts w:ascii="Times New Roman" w:hAnsi="Times New Roman" w:cs="Times New Roman"/>
          <w:sz w:val="22"/>
          <w:szCs w:val="22"/>
        </w:rPr>
        <w:t>automated validation checks that minimize out-of-range or unallowable values</w:t>
      </w:r>
      <w:r w:rsidR="00433CAF">
        <w:rPr>
          <w:rStyle w:val="cf01"/>
          <w:rFonts w:ascii="Times New Roman" w:hAnsi="Times New Roman" w:cs="Times New Roman"/>
          <w:sz w:val="22"/>
          <w:szCs w:val="22"/>
        </w:rPr>
        <w:t xml:space="preserve"> (to reduce the need for follow-up after </w:t>
      </w:r>
      <w:r w:rsidR="00E34706">
        <w:rPr>
          <w:rStyle w:val="cf01"/>
          <w:rFonts w:ascii="Times New Roman" w:hAnsi="Times New Roman" w:cs="Times New Roman"/>
          <w:sz w:val="22"/>
          <w:szCs w:val="22"/>
        </w:rPr>
        <w:t>f</w:t>
      </w:r>
      <w:r w:rsidR="00A9798B">
        <w:rPr>
          <w:rStyle w:val="cf01"/>
          <w:rFonts w:ascii="Times New Roman" w:hAnsi="Times New Roman" w:cs="Times New Roman"/>
          <w:sz w:val="22"/>
          <w:szCs w:val="22"/>
        </w:rPr>
        <w:t>orm</w:t>
      </w:r>
      <w:r w:rsidR="00E34706">
        <w:rPr>
          <w:rStyle w:val="cf01"/>
          <w:rFonts w:ascii="Times New Roman" w:hAnsi="Times New Roman" w:cs="Times New Roman"/>
          <w:sz w:val="22"/>
          <w:szCs w:val="22"/>
        </w:rPr>
        <w:t xml:space="preserve">s </w:t>
      </w:r>
      <w:r w:rsidR="00FE01A7">
        <w:rPr>
          <w:rStyle w:val="cf01"/>
          <w:rFonts w:ascii="Times New Roman" w:hAnsi="Times New Roman" w:cs="Times New Roman"/>
          <w:sz w:val="22"/>
          <w:szCs w:val="22"/>
        </w:rPr>
        <w:t>are</w:t>
      </w:r>
      <w:r w:rsidR="00433CAF">
        <w:rPr>
          <w:rStyle w:val="cf01"/>
          <w:rFonts w:ascii="Times New Roman" w:hAnsi="Times New Roman" w:cs="Times New Roman"/>
          <w:sz w:val="22"/>
          <w:szCs w:val="22"/>
        </w:rPr>
        <w:t xml:space="preserve"> completed)</w:t>
      </w:r>
      <w:r w:rsidR="00752699">
        <w:rPr>
          <w:rStyle w:val="cf01"/>
          <w:rFonts w:ascii="Times New Roman" w:hAnsi="Times New Roman" w:cs="Times New Roman"/>
          <w:sz w:val="22"/>
          <w:szCs w:val="22"/>
        </w:rPr>
        <w:t>, (2) use</w:t>
      </w:r>
      <w:r w:rsidRPr="00D97795">
        <w:rPr>
          <w:rStyle w:val="cf01"/>
          <w:rFonts w:ascii="Times New Roman" w:hAnsi="Times New Roman" w:cs="Times New Roman"/>
          <w:sz w:val="22"/>
          <w:szCs w:val="22"/>
        </w:rPr>
        <w:t xml:space="preserve"> drop-down response categories so respondents can quickly select from a list</w:t>
      </w:r>
      <w:r>
        <w:rPr>
          <w:rStyle w:val="cf01"/>
          <w:rFonts w:ascii="Times New Roman" w:hAnsi="Times New Roman" w:cs="Times New Roman"/>
          <w:sz w:val="22"/>
          <w:szCs w:val="22"/>
        </w:rPr>
        <w:t xml:space="preserve">, and </w:t>
      </w:r>
      <w:r w:rsidR="00752699">
        <w:rPr>
          <w:rStyle w:val="cf01"/>
          <w:rFonts w:ascii="Times New Roman" w:hAnsi="Times New Roman" w:cs="Times New Roman"/>
          <w:sz w:val="22"/>
          <w:szCs w:val="22"/>
        </w:rPr>
        <w:t xml:space="preserve">(3) </w:t>
      </w:r>
      <w:r w:rsidRPr="00D97795">
        <w:rPr>
          <w:rStyle w:val="cf01"/>
          <w:rFonts w:ascii="Times New Roman" w:hAnsi="Times New Roman" w:cs="Times New Roman"/>
          <w:sz w:val="22"/>
          <w:szCs w:val="22"/>
        </w:rPr>
        <w:t xml:space="preserve">allow respondents to save responses and return to the </w:t>
      </w:r>
      <w:r w:rsidR="00E34706">
        <w:rPr>
          <w:rStyle w:val="cf01"/>
          <w:rFonts w:ascii="Times New Roman" w:hAnsi="Times New Roman" w:cs="Times New Roman"/>
          <w:sz w:val="22"/>
          <w:szCs w:val="22"/>
        </w:rPr>
        <w:t>form</w:t>
      </w:r>
      <w:r w:rsidRPr="00D97795" w:rsidR="00E34706">
        <w:rPr>
          <w:rStyle w:val="cf01"/>
          <w:rFonts w:ascii="Times New Roman" w:hAnsi="Times New Roman" w:cs="Times New Roman"/>
          <w:sz w:val="22"/>
          <w:szCs w:val="22"/>
        </w:rPr>
        <w:t xml:space="preserve"> </w:t>
      </w:r>
      <w:r w:rsidRPr="00D97795">
        <w:rPr>
          <w:rStyle w:val="cf01"/>
          <w:rFonts w:ascii="Times New Roman" w:hAnsi="Times New Roman" w:cs="Times New Roman"/>
          <w:sz w:val="22"/>
          <w:szCs w:val="22"/>
        </w:rPr>
        <w:t>later to finish at their convenience.</w:t>
      </w:r>
      <w:r w:rsidR="00002ABB">
        <w:rPr>
          <w:rStyle w:val="cf01"/>
          <w:rFonts w:ascii="Times New Roman" w:hAnsi="Times New Roman" w:cs="Times New Roman"/>
          <w:sz w:val="22"/>
          <w:szCs w:val="22"/>
        </w:rPr>
        <w:t xml:space="preserve"> </w:t>
      </w:r>
    </w:p>
    <w:p w:rsidR="007B4425" w:rsidRPr="002856D2" w:rsidP="002856D2" w14:paraId="08FB7DAD" w14:textId="77777777">
      <w:pPr>
        <w:pStyle w:val="H2"/>
      </w:pPr>
      <w:bookmarkStart w:id="20" w:name="_Toc165909448"/>
      <w:r w:rsidRPr="002856D2">
        <w:t>A4.</w:t>
      </w:r>
      <w:r w:rsidR="003E2BCA">
        <w:tab/>
      </w:r>
      <w:r w:rsidRPr="002856D2">
        <w:t xml:space="preserve">Efforts to </w:t>
      </w:r>
      <w:r w:rsidRPr="002856D2" w:rsidR="0010159A">
        <w:t>identify</w:t>
      </w:r>
      <w:r w:rsidRPr="002856D2" w:rsidR="001454B9">
        <w:t xml:space="preserve"> and avoid</w:t>
      </w:r>
      <w:r w:rsidRPr="002856D2" w:rsidR="0010159A">
        <w:t xml:space="preserve"> </w:t>
      </w:r>
      <w:r w:rsidRPr="002856D2">
        <w:t>duplication</w:t>
      </w:r>
      <w:bookmarkEnd w:id="20"/>
      <w:r w:rsidRPr="002856D2">
        <w:t xml:space="preserve"> </w:t>
      </w:r>
    </w:p>
    <w:p w:rsidR="0088544F" w:rsidP="00B870A1" w14:paraId="4038D626" w14:textId="0928D4ED">
      <w:pPr>
        <w:pStyle w:val="ParagraphContinued"/>
        <w:rPr>
          <w:rStyle w:val="cf01"/>
          <w:rFonts w:ascii="Times New Roman" w:hAnsi="Times New Roman" w:cs="Times New Roman"/>
          <w:sz w:val="22"/>
          <w:szCs w:val="22"/>
        </w:rPr>
      </w:pPr>
      <w:r w:rsidRPr="000E016F">
        <w:rPr>
          <w:rStyle w:val="cf01"/>
          <w:rFonts w:ascii="Times New Roman" w:hAnsi="Times New Roman" w:cs="Times New Roman"/>
          <w:sz w:val="22"/>
          <w:szCs w:val="22"/>
        </w:rPr>
        <w:t xml:space="preserve">There </w:t>
      </w:r>
      <w:r w:rsidR="000E016F">
        <w:rPr>
          <w:rStyle w:val="cf01"/>
          <w:rFonts w:ascii="Times New Roman" w:hAnsi="Times New Roman" w:cs="Times New Roman"/>
          <w:sz w:val="22"/>
          <w:szCs w:val="22"/>
        </w:rPr>
        <w:t xml:space="preserve">are no </w:t>
      </w:r>
      <w:r w:rsidR="00433CAF">
        <w:rPr>
          <w:rStyle w:val="cf01"/>
          <w:rFonts w:ascii="Times New Roman" w:hAnsi="Times New Roman" w:cs="Times New Roman"/>
          <w:sz w:val="22"/>
          <w:szCs w:val="22"/>
        </w:rPr>
        <w:t xml:space="preserve">recent </w:t>
      </w:r>
      <w:r w:rsidR="000E016F">
        <w:rPr>
          <w:rStyle w:val="cf01"/>
          <w:rFonts w:ascii="Times New Roman" w:hAnsi="Times New Roman" w:cs="Times New Roman"/>
          <w:sz w:val="22"/>
          <w:szCs w:val="22"/>
        </w:rPr>
        <w:t xml:space="preserve">data sources that provide district-level information on new hires by </w:t>
      </w:r>
      <w:r w:rsidR="00526288">
        <w:rPr>
          <w:rStyle w:val="cf01"/>
          <w:rFonts w:ascii="Times New Roman" w:hAnsi="Times New Roman" w:cs="Times New Roman"/>
          <w:sz w:val="22"/>
          <w:szCs w:val="22"/>
        </w:rPr>
        <w:t xml:space="preserve">preparation program type, </w:t>
      </w:r>
      <w:r w:rsidR="000E016F">
        <w:rPr>
          <w:rStyle w:val="cf01"/>
          <w:rFonts w:ascii="Times New Roman" w:hAnsi="Times New Roman" w:cs="Times New Roman"/>
          <w:sz w:val="22"/>
          <w:szCs w:val="22"/>
        </w:rPr>
        <w:t xml:space="preserve">race and ethnicity, teaching position, </w:t>
      </w:r>
      <w:r w:rsidR="00526288">
        <w:rPr>
          <w:rStyle w:val="cf01"/>
          <w:rFonts w:ascii="Times New Roman" w:hAnsi="Times New Roman" w:cs="Times New Roman"/>
          <w:sz w:val="22"/>
          <w:szCs w:val="22"/>
        </w:rPr>
        <w:t xml:space="preserve">and </w:t>
      </w:r>
      <w:r w:rsidR="000E016F">
        <w:rPr>
          <w:rStyle w:val="cf01"/>
          <w:rFonts w:ascii="Times New Roman" w:hAnsi="Times New Roman" w:cs="Times New Roman"/>
          <w:sz w:val="22"/>
          <w:szCs w:val="22"/>
        </w:rPr>
        <w:t>school type</w:t>
      </w:r>
      <w:r w:rsidR="00793666">
        <w:rPr>
          <w:rStyle w:val="cf01"/>
          <w:rFonts w:ascii="Times New Roman" w:hAnsi="Times New Roman" w:cs="Times New Roman"/>
          <w:sz w:val="22"/>
          <w:szCs w:val="22"/>
        </w:rPr>
        <w:t xml:space="preserve"> across multiple districts</w:t>
      </w:r>
      <w:r w:rsidR="000E016F">
        <w:rPr>
          <w:rStyle w:val="cf01"/>
          <w:rFonts w:ascii="Times New Roman" w:hAnsi="Times New Roman" w:cs="Times New Roman"/>
          <w:sz w:val="22"/>
          <w:szCs w:val="22"/>
        </w:rPr>
        <w:t>.</w:t>
      </w:r>
      <w:r w:rsidR="00B25154">
        <w:rPr>
          <w:rStyle w:val="cf01"/>
          <w:rFonts w:ascii="Times New Roman" w:hAnsi="Times New Roman" w:cs="Times New Roman"/>
          <w:sz w:val="22"/>
          <w:szCs w:val="22"/>
        </w:rPr>
        <w:t xml:space="preserve"> The TQP grantees collect data on program completers who are hired to teach in their partner districts and return for a second year of teaching. These data are collected to meet the TQP program’s </w:t>
      </w:r>
      <w:r w:rsidRPr="00523C3B" w:rsidR="00B25154">
        <w:rPr>
          <w:rStyle w:val="cf01"/>
          <w:rFonts w:ascii="Times New Roman" w:hAnsi="Times New Roman" w:cs="Times New Roman"/>
          <w:sz w:val="22"/>
          <w:szCs w:val="22"/>
        </w:rPr>
        <w:t>Government Performance and Results Act of 1993 (GPRA)</w:t>
      </w:r>
      <w:r w:rsidR="00B25154">
        <w:rPr>
          <w:rStyle w:val="cf01"/>
          <w:rFonts w:ascii="Times New Roman" w:hAnsi="Times New Roman" w:cs="Times New Roman"/>
          <w:sz w:val="22"/>
          <w:szCs w:val="22"/>
        </w:rPr>
        <w:t xml:space="preserve"> reporting requirements. However, these data are not disaggregated by race or ethnicity, teachers’ subject area, or school type</w:t>
      </w:r>
      <w:r w:rsidR="00646CC3">
        <w:rPr>
          <w:rStyle w:val="cf01"/>
          <w:rFonts w:ascii="Times New Roman" w:hAnsi="Times New Roman" w:cs="Times New Roman"/>
          <w:sz w:val="22"/>
          <w:szCs w:val="22"/>
        </w:rPr>
        <w:t xml:space="preserve">, so the study will </w:t>
      </w:r>
      <w:r w:rsidR="00341938">
        <w:rPr>
          <w:rStyle w:val="cf01"/>
          <w:rFonts w:ascii="Times New Roman" w:hAnsi="Times New Roman" w:cs="Times New Roman"/>
          <w:sz w:val="22"/>
          <w:szCs w:val="22"/>
        </w:rPr>
        <w:t xml:space="preserve">need to </w:t>
      </w:r>
      <w:r w:rsidR="00646CC3">
        <w:rPr>
          <w:rStyle w:val="cf01"/>
          <w:rFonts w:ascii="Times New Roman" w:hAnsi="Times New Roman" w:cs="Times New Roman"/>
          <w:sz w:val="22"/>
          <w:szCs w:val="22"/>
        </w:rPr>
        <w:t xml:space="preserve">collect </w:t>
      </w:r>
      <w:r w:rsidR="00341938">
        <w:rPr>
          <w:rStyle w:val="cf01"/>
          <w:rFonts w:ascii="Times New Roman" w:hAnsi="Times New Roman" w:cs="Times New Roman"/>
          <w:sz w:val="22"/>
          <w:szCs w:val="22"/>
        </w:rPr>
        <w:t>these disaggregated data</w:t>
      </w:r>
      <w:r w:rsidR="00B25154">
        <w:rPr>
          <w:rStyle w:val="cf01"/>
          <w:rFonts w:ascii="Times New Roman" w:hAnsi="Times New Roman" w:cs="Times New Roman"/>
          <w:sz w:val="22"/>
          <w:szCs w:val="22"/>
        </w:rPr>
        <w:t>.</w:t>
      </w:r>
      <w:r w:rsidR="000B419D">
        <w:rPr>
          <w:rStyle w:val="cf01"/>
          <w:rFonts w:ascii="Times New Roman" w:hAnsi="Times New Roman" w:cs="Times New Roman"/>
          <w:sz w:val="22"/>
          <w:szCs w:val="22"/>
        </w:rPr>
        <w:t xml:space="preserve"> </w:t>
      </w:r>
      <w:r w:rsidR="008F14EA">
        <w:rPr>
          <w:rStyle w:val="cf01"/>
          <w:rFonts w:ascii="Times New Roman" w:hAnsi="Times New Roman" w:cs="Times New Roman"/>
          <w:sz w:val="22"/>
          <w:szCs w:val="22"/>
        </w:rPr>
        <w:t>To avoid duplication</w:t>
      </w:r>
      <w:r w:rsidR="001B7FC9">
        <w:rPr>
          <w:rStyle w:val="cf01"/>
          <w:rFonts w:ascii="Times New Roman" w:hAnsi="Times New Roman" w:cs="Times New Roman"/>
          <w:sz w:val="22"/>
          <w:szCs w:val="22"/>
        </w:rPr>
        <w:t>, the study</w:t>
      </w:r>
      <w:r w:rsidR="000B419D">
        <w:rPr>
          <w:rStyle w:val="cf01"/>
          <w:rFonts w:ascii="Times New Roman" w:hAnsi="Times New Roman" w:cs="Times New Roman"/>
          <w:sz w:val="22"/>
          <w:szCs w:val="22"/>
        </w:rPr>
        <w:t xml:space="preserve"> will use </w:t>
      </w:r>
      <w:r w:rsidRPr="000E016F" w:rsidR="0088613B">
        <w:rPr>
          <w:rStyle w:val="cf01"/>
          <w:rFonts w:ascii="Times New Roman" w:hAnsi="Times New Roman" w:cs="Times New Roman"/>
          <w:sz w:val="22"/>
          <w:szCs w:val="22"/>
        </w:rPr>
        <w:t>student demographic</w:t>
      </w:r>
      <w:r w:rsidR="000B419D">
        <w:rPr>
          <w:rStyle w:val="cf01"/>
          <w:rFonts w:ascii="Times New Roman" w:hAnsi="Times New Roman" w:cs="Times New Roman"/>
          <w:sz w:val="22"/>
          <w:szCs w:val="22"/>
        </w:rPr>
        <w:t xml:space="preserve"> data</w:t>
      </w:r>
      <w:r w:rsidRPr="000E016F" w:rsidR="0088613B">
        <w:rPr>
          <w:rStyle w:val="cf01"/>
          <w:rFonts w:ascii="Times New Roman" w:hAnsi="Times New Roman" w:cs="Times New Roman"/>
          <w:sz w:val="22"/>
          <w:szCs w:val="22"/>
        </w:rPr>
        <w:t xml:space="preserve"> </w:t>
      </w:r>
      <w:r w:rsidR="000B419D">
        <w:rPr>
          <w:rStyle w:val="cf01"/>
          <w:rFonts w:ascii="Times New Roman" w:hAnsi="Times New Roman" w:cs="Times New Roman"/>
          <w:sz w:val="22"/>
          <w:szCs w:val="22"/>
        </w:rPr>
        <w:t xml:space="preserve">from </w:t>
      </w:r>
      <w:r w:rsidR="000E016F">
        <w:rPr>
          <w:rStyle w:val="cf01"/>
          <w:rFonts w:ascii="Times New Roman" w:hAnsi="Times New Roman" w:cs="Times New Roman"/>
          <w:sz w:val="22"/>
          <w:szCs w:val="22"/>
        </w:rPr>
        <w:t>ED’s</w:t>
      </w:r>
      <w:r w:rsidRPr="000E016F" w:rsidR="003E2C1A">
        <w:rPr>
          <w:rStyle w:val="cf01"/>
          <w:rFonts w:ascii="Times New Roman" w:hAnsi="Times New Roman" w:cs="Times New Roman"/>
          <w:sz w:val="22"/>
          <w:szCs w:val="22"/>
        </w:rPr>
        <w:t xml:space="preserve"> Common Core Data</w:t>
      </w:r>
      <w:r w:rsidRPr="000E016F" w:rsidR="0088613B">
        <w:rPr>
          <w:rStyle w:val="cf01"/>
          <w:rFonts w:ascii="Times New Roman" w:hAnsi="Times New Roman" w:cs="Times New Roman"/>
          <w:sz w:val="22"/>
          <w:szCs w:val="22"/>
        </w:rPr>
        <w:t xml:space="preserve"> to </w:t>
      </w:r>
      <w:r w:rsidR="000B419D">
        <w:rPr>
          <w:rStyle w:val="cf01"/>
          <w:rFonts w:ascii="Times New Roman" w:hAnsi="Times New Roman" w:cs="Times New Roman"/>
          <w:sz w:val="22"/>
          <w:szCs w:val="22"/>
        </w:rPr>
        <w:t>obtain information on the race and ethnicity of districts’ students</w:t>
      </w:r>
      <w:r w:rsidR="004B37AD">
        <w:rPr>
          <w:rStyle w:val="cf01"/>
          <w:rFonts w:ascii="Times New Roman" w:hAnsi="Times New Roman" w:cs="Times New Roman"/>
          <w:sz w:val="22"/>
          <w:szCs w:val="22"/>
        </w:rPr>
        <w:t>, rather than collecting these data from districts</w:t>
      </w:r>
      <w:r w:rsidRPr="001141BB" w:rsidR="00F30F84">
        <w:rPr>
          <w:rStyle w:val="cf01"/>
          <w:rFonts w:ascii="Times New Roman" w:hAnsi="Times New Roman" w:cs="Times New Roman"/>
          <w:sz w:val="22"/>
          <w:szCs w:val="22"/>
        </w:rPr>
        <w:t xml:space="preserve">. </w:t>
      </w:r>
    </w:p>
    <w:p w:rsidR="007B4425" w:rsidRPr="002856D2" w:rsidP="002856D2" w14:paraId="4705C8EC" w14:textId="7D4892DE">
      <w:pPr>
        <w:pStyle w:val="H2"/>
      </w:pPr>
      <w:bookmarkStart w:id="21" w:name="_Toc165909449"/>
      <w:r w:rsidRPr="002856D2">
        <w:t>A5.</w:t>
      </w:r>
      <w:r w:rsidR="003E2BCA">
        <w:tab/>
      </w:r>
      <w:r w:rsidRPr="002856D2" w:rsidR="0010159A">
        <w:t xml:space="preserve">Efforts to minimize burden </w:t>
      </w:r>
      <w:bookmarkStart w:id="22" w:name="_Hlk54941234"/>
      <w:r w:rsidRPr="002856D2" w:rsidR="00826DFF">
        <w:t>on</w:t>
      </w:r>
      <w:r w:rsidRPr="002856D2" w:rsidR="0010159A">
        <w:t xml:space="preserve"> small business</w:t>
      </w:r>
      <w:r w:rsidRPr="002856D2" w:rsidR="00F6029D">
        <w:t>es</w:t>
      </w:r>
      <w:r w:rsidRPr="002856D2" w:rsidR="0010159A">
        <w:t xml:space="preserve"> </w:t>
      </w:r>
      <w:r w:rsidRPr="002856D2" w:rsidR="00826DFF">
        <w:t xml:space="preserve">or other </w:t>
      </w:r>
      <w:r w:rsidR="00CE1C5E">
        <w:t xml:space="preserve">small </w:t>
      </w:r>
      <w:r w:rsidRPr="002856D2" w:rsidR="00826DFF">
        <w:t>entities</w:t>
      </w:r>
      <w:bookmarkEnd w:id="21"/>
      <w:bookmarkEnd w:id="22"/>
    </w:p>
    <w:p w:rsidR="00C75B4D" w:rsidP="113FAB9B" w14:paraId="3D8437B5" w14:textId="68A77285">
      <w:pPr>
        <w:pStyle w:val="ParagraphContinued"/>
        <w:rPr>
          <w:bCs/>
        </w:rPr>
      </w:pPr>
      <w:r>
        <w:rPr>
          <w:bCs/>
        </w:rPr>
        <w:t xml:space="preserve">The study will not involve </w:t>
      </w:r>
      <w:r w:rsidR="002E4E96">
        <w:rPr>
          <w:bCs/>
        </w:rPr>
        <w:t>small businesses</w:t>
      </w:r>
      <w:r w:rsidR="001B7FC9">
        <w:rPr>
          <w:bCs/>
        </w:rPr>
        <w:t>, but</w:t>
      </w:r>
      <w:r>
        <w:rPr>
          <w:bCs/>
        </w:rPr>
        <w:t xml:space="preserve"> some of the school districts participating in the study could be considered small entities. </w:t>
      </w:r>
      <w:r w:rsidRPr="00C75B4D">
        <w:rPr>
          <w:bCs/>
        </w:rPr>
        <w:t xml:space="preserve">The data collection procedures have been designed to minimize burden on </w:t>
      </w:r>
      <w:r w:rsidR="00DD2A52">
        <w:rPr>
          <w:bCs/>
        </w:rPr>
        <w:t xml:space="preserve">school districts </w:t>
      </w:r>
      <w:r w:rsidRPr="00FE01A7" w:rsidR="00FE01A7">
        <w:rPr>
          <w:bCs/>
        </w:rPr>
        <w:t xml:space="preserve">and </w:t>
      </w:r>
      <w:r w:rsidR="00DD2A52">
        <w:rPr>
          <w:bCs/>
        </w:rPr>
        <w:t xml:space="preserve">residency programs, </w:t>
      </w:r>
      <w:r w:rsidRPr="00FE01A7" w:rsidR="00FE01A7">
        <w:rPr>
          <w:bCs/>
        </w:rPr>
        <w:t xml:space="preserve">both large and small. </w:t>
      </w:r>
      <w:r>
        <w:rPr>
          <w:bCs/>
        </w:rPr>
        <w:t xml:space="preserve">The study team will provide district </w:t>
      </w:r>
      <w:r w:rsidR="003338D1">
        <w:rPr>
          <w:bCs/>
        </w:rPr>
        <w:t xml:space="preserve">and TQP grant </w:t>
      </w:r>
      <w:r>
        <w:rPr>
          <w:bCs/>
        </w:rPr>
        <w:t xml:space="preserve">staff </w:t>
      </w:r>
      <w:r w:rsidRPr="00C75B4D">
        <w:rPr>
          <w:bCs/>
        </w:rPr>
        <w:t>a</w:t>
      </w:r>
      <w:r w:rsidR="0088679F">
        <w:rPr>
          <w:bCs/>
        </w:rPr>
        <w:t>n Excel spreadsheet</w:t>
      </w:r>
      <w:r w:rsidRPr="00C75B4D">
        <w:rPr>
          <w:bCs/>
        </w:rPr>
        <w:t xml:space="preserve"> that they can use to complete the </w:t>
      </w:r>
      <w:r w:rsidR="00E34706">
        <w:rPr>
          <w:bCs/>
        </w:rPr>
        <w:t>form</w:t>
      </w:r>
      <w:r w:rsidRPr="00C75B4D" w:rsidR="00E34706">
        <w:rPr>
          <w:bCs/>
        </w:rPr>
        <w:t xml:space="preserve"> </w:t>
      </w:r>
      <w:r w:rsidR="00980A98">
        <w:rPr>
          <w:bCs/>
        </w:rPr>
        <w:t>at their convenience</w:t>
      </w:r>
      <w:r w:rsidR="00FE01A7">
        <w:rPr>
          <w:bCs/>
        </w:rPr>
        <w:t xml:space="preserve">, </w:t>
      </w:r>
      <w:r w:rsidRPr="00FE01A7" w:rsidR="00FE01A7">
        <w:rPr>
          <w:bCs/>
        </w:rPr>
        <w:t>to minimize any disruption to their regular responsibilities</w:t>
      </w:r>
      <w:r w:rsidRPr="00C75B4D">
        <w:rPr>
          <w:bCs/>
        </w:rPr>
        <w:t xml:space="preserve">. </w:t>
      </w:r>
    </w:p>
    <w:p w:rsidR="007B4425" w:rsidRPr="002856D2" w:rsidP="002856D2" w14:paraId="634244BD" w14:textId="77777777">
      <w:pPr>
        <w:pStyle w:val="H2"/>
      </w:pPr>
      <w:bookmarkStart w:id="23" w:name="_Toc165909450"/>
      <w:r w:rsidRPr="002856D2">
        <w:t>A6.</w:t>
      </w:r>
      <w:r w:rsidR="003E2BCA">
        <w:tab/>
      </w:r>
      <w:r w:rsidRPr="002856D2">
        <w:t xml:space="preserve">Consequences of not collecting </w:t>
      </w:r>
      <w:r w:rsidRPr="002856D2" w:rsidR="00F6029D">
        <w:t>the information</w:t>
      </w:r>
      <w:bookmarkEnd w:id="23"/>
    </w:p>
    <w:p w:rsidR="00205B0D" w:rsidRPr="00205B0D" w:rsidP="113FAB9B" w14:paraId="7D2CA204" w14:textId="4B08995E">
      <w:pPr>
        <w:pStyle w:val="ParagraphContinued"/>
      </w:pPr>
      <w:r>
        <w:rPr>
          <w:rStyle w:val="cf01"/>
          <w:rFonts w:ascii="Times New Roman" w:hAnsi="Times New Roman" w:cs="Times New Roman"/>
          <w:sz w:val="22"/>
          <w:szCs w:val="22"/>
        </w:rPr>
        <w:t>The data collection described in this submission is necessary for ED to understand the extent to which residency programs funded through the TQP program are helping address district staffing needs. Failure to colle</w:t>
      </w:r>
      <w:r w:rsidR="00B14AFC">
        <w:rPr>
          <w:rStyle w:val="cf01"/>
          <w:rFonts w:ascii="Times New Roman" w:hAnsi="Times New Roman" w:cs="Times New Roman"/>
          <w:sz w:val="22"/>
          <w:szCs w:val="22"/>
        </w:rPr>
        <w:t>ct</w:t>
      </w:r>
      <w:r>
        <w:rPr>
          <w:rStyle w:val="cf01"/>
          <w:rFonts w:ascii="Times New Roman" w:hAnsi="Times New Roman" w:cs="Times New Roman"/>
          <w:sz w:val="22"/>
          <w:szCs w:val="22"/>
        </w:rPr>
        <w:t xml:space="preserve"> the data would prevent ED from </w:t>
      </w:r>
      <w:r w:rsidR="00227DC8">
        <w:rPr>
          <w:rStyle w:val="cf01"/>
          <w:rFonts w:ascii="Times New Roman" w:hAnsi="Times New Roman" w:cs="Times New Roman"/>
          <w:sz w:val="22"/>
          <w:szCs w:val="22"/>
        </w:rPr>
        <w:t xml:space="preserve">understanding whether </w:t>
      </w:r>
      <w:r w:rsidR="00BE0991">
        <w:rPr>
          <w:rStyle w:val="cf01"/>
          <w:rFonts w:ascii="Times New Roman" w:hAnsi="Times New Roman" w:cs="Times New Roman"/>
          <w:sz w:val="22"/>
          <w:szCs w:val="22"/>
        </w:rPr>
        <w:t xml:space="preserve">the federal investment </w:t>
      </w:r>
      <w:r w:rsidR="00464D45">
        <w:rPr>
          <w:rStyle w:val="cf01"/>
          <w:rFonts w:ascii="Times New Roman" w:hAnsi="Times New Roman" w:cs="Times New Roman"/>
          <w:sz w:val="22"/>
          <w:szCs w:val="22"/>
        </w:rPr>
        <w:t>in TQP</w:t>
      </w:r>
      <w:r w:rsidR="0070684B">
        <w:rPr>
          <w:rStyle w:val="cf01"/>
          <w:rFonts w:ascii="Times New Roman" w:hAnsi="Times New Roman" w:cs="Times New Roman"/>
          <w:sz w:val="22"/>
          <w:szCs w:val="22"/>
        </w:rPr>
        <w:t>-</w:t>
      </w:r>
      <w:r w:rsidR="00464D45">
        <w:rPr>
          <w:rStyle w:val="cf01"/>
          <w:rFonts w:ascii="Times New Roman" w:hAnsi="Times New Roman" w:cs="Times New Roman"/>
          <w:sz w:val="22"/>
          <w:szCs w:val="22"/>
        </w:rPr>
        <w:t xml:space="preserve">funded </w:t>
      </w:r>
      <w:r w:rsidR="00227DC8">
        <w:rPr>
          <w:rStyle w:val="cf01"/>
          <w:rFonts w:ascii="Times New Roman" w:hAnsi="Times New Roman" w:cs="Times New Roman"/>
          <w:sz w:val="22"/>
          <w:szCs w:val="22"/>
        </w:rPr>
        <w:t xml:space="preserve">residency programs </w:t>
      </w:r>
      <w:r w:rsidR="0070684B">
        <w:rPr>
          <w:rStyle w:val="cf01"/>
          <w:rFonts w:ascii="Times New Roman" w:hAnsi="Times New Roman" w:cs="Times New Roman"/>
          <w:sz w:val="22"/>
          <w:szCs w:val="22"/>
        </w:rPr>
        <w:t xml:space="preserve">is </w:t>
      </w:r>
      <w:r w:rsidR="00464D45">
        <w:rPr>
          <w:rStyle w:val="cf01"/>
          <w:rFonts w:ascii="Times New Roman" w:hAnsi="Times New Roman" w:cs="Times New Roman"/>
          <w:sz w:val="22"/>
          <w:szCs w:val="22"/>
        </w:rPr>
        <w:t xml:space="preserve">leading to the desired outcomes of </w:t>
      </w:r>
      <w:r w:rsidR="001652B2">
        <w:rPr>
          <w:rStyle w:val="cf01"/>
          <w:rFonts w:ascii="Times New Roman" w:hAnsi="Times New Roman" w:cs="Times New Roman"/>
          <w:sz w:val="22"/>
          <w:szCs w:val="22"/>
        </w:rPr>
        <w:t xml:space="preserve">helping to </w:t>
      </w:r>
      <w:r w:rsidR="00227DC8">
        <w:rPr>
          <w:rStyle w:val="cf01"/>
          <w:rFonts w:ascii="Times New Roman" w:hAnsi="Times New Roman" w:cs="Times New Roman"/>
          <w:sz w:val="22"/>
          <w:szCs w:val="22"/>
        </w:rPr>
        <w:t xml:space="preserve">diversify the teacher workforce and filling positions in hard-to-staff subject areas and schools. </w:t>
      </w:r>
    </w:p>
    <w:p w:rsidR="004E30CE" w:rsidRPr="004E30CE" w:rsidP="004E30CE" w14:paraId="55129A4E" w14:textId="73C97040">
      <w:pPr>
        <w:pStyle w:val="H2"/>
        <w:rPr>
          <w:rStyle w:val="normaltextrun"/>
        </w:rPr>
      </w:pPr>
      <w:bookmarkStart w:id="24" w:name="_Toc165909451"/>
      <w:r w:rsidRPr="002856D2">
        <w:t>A7.</w:t>
      </w:r>
      <w:r w:rsidR="003E2BCA">
        <w:tab/>
      </w:r>
      <w:r w:rsidRPr="002856D2">
        <w:t>Special circumstances</w:t>
      </w:r>
      <w:bookmarkStart w:id="25" w:name="_Toc165909452"/>
      <w:bookmarkEnd w:id="24"/>
    </w:p>
    <w:p w:rsidR="004E30CE" w:rsidP="004143B6" w14:paraId="3C1DFB37" w14:textId="0C3B3B24">
      <w:pPr>
        <w:pStyle w:val="ParagraphContinued"/>
        <w:rPr>
          <w:shd w:val="clear" w:color="auto" w:fill="FFFFFF"/>
        </w:rPr>
      </w:pPr>
      <w:r w:rsidRPr="004143B6">
        <w:rPr>
          <w:rStyle w:val="cf01"/>
          <w:rFonts w:ascii="Times New Roman" w:hAnsi="Times New Roman" w:cs="Times New Roman"/>
          <w:sz w:val="22"/>
          <w:szCs w:val="22"/>
        </w:rPr>
        <w:t>In</w:t>
      </w:r>
      <w:r>
        <w:rPr>
          <w:rStyle w:val="normaltextrun"/>
          <w:shd w:val="clear" w:color="auto" w:fill="FFFFFF"/>
        </w:rPr>
        <w:t xml:space="preserve"> March 2024, the Office of Management and Budget (OMB) announced revisions to Statistical Policy Directive No. 15: Standards for Maintaining, Collecting, and Presenting Federal Data on Race and Ethnicity (SPD 15) and published the </w:t>
      </w:r>
      <w:hyperlink r:id="rId15" w:tgtFrame="_blank" w:history="1">
        <w:r>
          <w:rPr>
            <w:rStyle w:val="normaltextrun"/>
            <w:color w:val="0563C1"/>
            <w:u w:val="single"/>
            <w:shd w:val="clear" w:color="auto" w:fill="FFFFFF"/>
          </w:rPr>
          <w:t>revised SPD15 standard in the Federal Register</w:t>
        </w:r>
      </w:hyperlink>
      <w:r>
        <w:rPr>
          <w:rStyle w:val="normaltextrun"/>
          <w:shd w:val="clear" w:color="auto" w:fill="FFFFFF"/>
        </w:rPr>
        <w:t xml:space="preserve"> (89 FR 22182). </w:t>
      </w:r>
      <w:r w:rsidRPr="004E30CE">
        <w:t>The present ICR contains no changes to the race and ethnicity items and is therefore compliant with the 1997 SPD15 standard</w:t>
      </w:r>
      <w:r w:rsidRPr="004E30CE">
        <w:rPr>
          <w:rStyle w:val="normaltextrun"/>
          <w:shd w:val="clear" w:color="auto" w:fill="FFFFFF"/>
        </w:rPr>
        <w:t>.</w:t>
      </w:r>
      <w:r>
        <w:rPr>
          <w:rStyle w:val="normaltextrun"/>
          <w:shd w:val="clear" w:color="auto" w:fill="FFFFFF"/>
        </w:rPr>
        <w:t xml:space="preserve"> This is for two reasons. First, data for this collection will be reported in aggregate by school districts. Implementation of the revised SPD15 standards is just beginning and discussions with a small sample of districts suggests they would not be able to provide information using the revised categories. Second, a key purpose of this data collection is to</w:t>
      </w:r>
      <w:r>
        <w:t xml:space="preserve"> compare the percentage of residency program new hires who are teachers of color to the percentage of students in the districts who are students of color based on ED’s Common Core of Data. However, the Common Core of Data collection has not yet transitioned to the revised SPD15 categories. </w:t>
      </w:r>
      <w:r>
        <w:t>In order to</w:t>
      </w:r>
      <w:r>
        <w:t xml:space="preserve"> uphold plans to minimize burden to districts and assure high quality reporting, aligning the collection with currently used categories is important. </w:t>
      </w:r>
    </w:p>
    <w:p w:rsidR="004E30CE" w:rsidP="004143B6" w14:paraId="653B51FB" w14:textId="77777777">
      <w:pPr>
        <w:pStyle w:val="ParagraphContinued"/>
        <w:rPr>
          <w:shd w:val="clear" w:color="auto" w:fill="FFFFFF"/>
        </w:rPr>
      </w:pPr>
      <w:r>
        <w:t xml:space="preserve">The Department is currently working on an action plan for compliance with the newly revised SPD15 standards, which will fully take effect on March 28, 2029.  Early discussions suggest that implementation of these standards will be particularly complex and delicate in data collections where race and ethnicity data is reported both by individuals about themselves </w:t>
      </w:r>
      <w:r>
        <w:t>and also</w:t>
      </w:r>
      <w:r>
        <w:t xml:space="preserve"> provided by third parties providing aggregate data on the individuals they serve and represent (e.g., state and local education agencies, institutions of higher education).</w:t>
      </w:r>
    </w:p>
    <w:p w:rsidR="007B4425" w:rsidRPr="002856D2" w:rsidP="002856D2" w14:paraId="22066FC0" w14:textId="77777777">
      <w:pPr>
        <w:pStyle w:val="H2"/>
      </w:pPr>
      <w:r w:rsidRPr="002856D2">
        <w:t>A8.</w:t>
      </w:r>
      <w:r w:rsidR="003E2BCA">
        <w:tab/>
      </w:r>
      <w:r w:rsidRPr="002856D2" w:rsidR="001454B9">
        <w:t>Federal register announcement and consultation</w:t>
      </w:r>
      <w:bookmarkEnd w:id="25"/>
      <w:r w:rsidRPr="002856D2" w:rsidR="001454B9">
        <w:t xml:space="preserve"> </w:t>
      </w:r>
    </w:p>
    <w:p w:rsidR="008F0575" w:rsidRPr="00C07B7E" w:rsidP="002856D2" w14:paraId="6BF9EA7F" w14:textId="77777777">
      <w:pPr>
        <w:pStyle w:val="H3"/>
      </w:pPr>
      <w:r w:rsidRPr="00C07B7E">
        <w:t>a.</w:t>
      </w:r>
      <w:r w:rsidRPr="00C07B7E">
        <w:tab/>
        <w:t>Federal register announcement</w:t>
      </w:r>
    </w:p>
    <w:p w:rsidR="009652E5" w:rsidP="008C2FB2" w14:paraId="6DA5EA7E" w14:textId="7846EEB0">
      <w:pPr>
        <w:pStyle w:val="Paragraph"/>
        <w:spacing w:before="160"/>
      </w:pPr>
      <w:r w:rsidRPr="003D6A8F">
        <w:t>A 60-day notice to solicit public comments was published in the Federal Register</w:t>
      </w:r>
      <w:r w:rsidR="00E55446">
        <w:t>.</w:t>
      </w:r>
      <w:r w:rsidR="0019459C">
        <w:t xml:space="preserve"> Three public comments were received, </w:t>
      </w:r>
      <w:r w:rsidR="00DA098C">
        <w:t>two of which were substantive. A response to public comments is included in this</w:t>
      </w:r>
      <w:r w:rsidRPr="003D6A8F" w:rsidR="00CB58F8">
        <w:t xml:space="preserve"> </w:t>
      </w:r>
      <w:r w:rsidR="009F2642">
        <w:t xml:space="preserve">ICR. </w:t>
      </w:r>
      <w:r w:rsidR="00F86EDE">
        <w:t xml:space="preserve">A 30-day notice </w:t>
      </w:r>
      <w:r w:rsidR="00184814">
        <w:t xml:space="preserve">to solicit public comments </w:t>
      </w:r>
      <w:r w:rsidR="00F86EDE">
        <w:t>will be published.</w:t>
      </w:r>
    </w:p>
    <w:p w:rsidR="008F0575" w:rsidRPr="002856D2" w:rsidP="002856D2" w14:paraId="1121D465" w14:textId="77777777">
      <w:pPr>
        <w:pStyle w:val="H3"/>
      </w:pPr>
      <w:r w:rsidRPr="002856D2">
        <w:t>b.</w:t>
      </w:r>
      <w:r w:rsidRPr="002856D2">
        <w:tab/>
        <w:t>Consultations outside the agency</w:t>
      </w:r>
    </w:p>
    <w:p w:rsidR="007F038E" w:rsidRPr="004772F4" w:rsidP="007F038E" w14:paraId="59DDDA77" w14:textId="73C6E103">
      <w:pPr>
        <w:pStyle w:val="ParagraphContinued"/>
      </w:pPr>
      <w:r w:rsidRPr="004772F4">
        <w:t xml:space="preserve">The study team </w:t>
      </w:r>
      <w:r w:rsidR="00D01DB9">
        <w:t>will seek</w:t>
      </w:r>
      <w:r w:rsidRPr="004772F4">
        <w:t xml:space="preserve"> input </w:t>
      </w:r>
      <w:r w:rsidRPr="004772F4" w:rsidR="00991A87">
        <w:t xml:space="preserve">on </w:t>
      </w:r>
      <w:r w:rsidR="00CA25B2">
        <w:t xml:space="preserve">the proposed data collection from </w:t>
      </w:r>
      <w:r w:rsidRPr="004772F4">
        <w:t xml:space="preserve">individuals with expertise in </w:t>
      </w:r>
      <w:r w:rsidR="00CA25B2">
        <w:t xml:space="preserve">teacher preparation and research methods. </w:t>
      </w:r>
      <w:r w:rsidRPr="004772F4">
        <w:t xml:space="preserve">This input helps ensure the study is of the highest quality and that findings are relevant to </w:t>
      </w:r>
      <w:r w:rsidR="00CA25B2">
        <w:t>ED</w:t>
      </w:r>
      <w:r w:rsidR="00FA7C22">
        <w:t xml:space="preserve"> staff</w:t>
      </w:r>
      <w:r w:rsidR="00CA25B2">
        <w:t xml:space="preserve">, </w:t>
      </w:r>
      <w:r w:rsidRPr="004772F4">
        <w:t xml:space="preserve">policymakers, </w:t>
      </w:r>
      <w:r w:rsidR="00FA7C22">
        <w:t xml:space="preserve">teacher </w:t>
      </w:r>
      <w:r w:rsidR="00CA25B2">
        <w:t xml:space="preserve">preparation programs, </w:t>
      </w:r>
      <w:r w:rsidRPr="004772F4">
        <w:t xml:space="preserve">and </w:t>
      </w:r>
      <w:r w:rsidRPr="00FA7C22" w:rsidR="00FA7C22">
        <w:t>state and local education agencies</w:t>
      </w:r>
      <w:r w:rsidRPr="004772F4">
        <w:t>. Table A.</w:t>
      </w:r>
      <w:r w:rsidR="005E6665">
        <w:t>1</w:t>
      </w:r>
      <w:r w:rsidRPr="004772F4">
        <w:t xml:space="preserve"> lists the individuals who </w:t>
      </w:r>
      <w:r w:rsidR="00D01DB9">
        <w:t xml:space="preserve">will participate </w:t>
      </w:r>
      <w:r w:rsidRPr="004772F4">
        <w:t>in the</w:t>
      </w:r>
      <w:r w:rsidR="00526775">
        <w:t xml:space="preserve"> study’s</w:t>
      </w:r>
      <w:r w:rsidRPr="004772F4">
        <w:t xml:space="preserve"> technical working group meeting</w:t>
      </w:r>
      <w:r w:rsidR="00F569D8">
        <w:t xml:space="preserve"> for this data collection</w:t>
      </w:r>
      <w:r w:rsidRPr="004772F4">
        <w:t xml:space="preserve">, their </w:t>
      </w:r>
      <w:r w:rsidRPr="004772F4" w:rsidR="005A7A3D">
        <w:t xml:space="preserve">current </w:t>
      </w:r>
      <w:r w:rsidRPr="004772F4">
        <w:t>affiliation, and their relevant expertise.</w:t>
      </w:r>
    </w:p>
    <w:p w:rsidR="007F038E" w:rsidRPr="00CA25B2" w:rsidP="00574395" w14:paraId="2F12F4C7" w14:textId="34CC9860">
      <w:pPr>
        <w:pStyle w:val="TableTitle"/>
      </w:pPr>
      <w:bookmarkStart w:id="26" w:name="_Toc72828395"/>
      <w:bookmarkStart w:id="27" w:name="_Toc165909464"/>
      <w:r>
        <w:t>Exhibit</w:t>
      </w:r>
      <w:r w:rsidRPr="00CA25B2" w:rsidR="006A4D49">
        <w:t xml:space="preserve"> A.</w:t>
      </w:r>
      <w:r w:rsidR="005E6665">
        <w:t>1</w:t>
      </w:r>
      <w:r w:rsidRPr="00CA25B2" w:rsidR="006A4D49">
        <w:t xml:space="preserve">. List of </w:t>
      </w:r>
      <w:r w:rsidRPr="00CA25B2" w:rsidR="00CA25B2">
        <w:t>experts</w:t>
      </w:r>
      <w:r>
        <w:t xml:space="preserve"> with</w:t>
      </w:r>
      <w:r w:rsidRPr="00CA25B2" w:rsidR="006A4D49">
        <w:t xml:space="preserve"> their affiliation</w:t>
      </w:r>
      <w:r>
        <w:t xml:space="preserve"> </w:t>
      </w:r>
      <w:r w:rsidRPr="00CA25B2" w:rsidR="006A4D49">
        <w:t xml:space="preserve">and </w:t>
      </w:r>
      <w:bookmarkEnd w:id="26"/>
      <w:r>
        <w:t>title</w:t>
      </w:r>
      <w:bookmarkEnd w:id="27"/>
    </w:p>
    <w:tbl>
      <w:tblPr>
        <w:tblW w:w="100%" w:type="pct"/>
        <w:tblBorders>
          <w:bottom w:val="single" w:sz="4" w:space="0" w:color="046B5C"/>
        </w:tblBorders>
        <w:tblLayout w:type="fixed"/>
        <w:tblCellMar>
          <w:start w:w="5.75pt" w:type="dxa"/>
          <w:end w:w="5.75pt" w:type="dxa"/>
        </w:tblCellMar>
        <w:tblLook w:firstColumn="0" w:firstRow="1" w:lastColumn="0" w:lastRow="0" w:noHBand="1" w:noVBand="1"/>
      </w:tblPr>
      <w:tblGrid>
        <w:gridCol w:w="2153"/>
        <w:gridCol w:w="7207"/>
      </w:tblGrid>
      <w:tr w14:paraId="51C98E70" w14:textId="77777777" w:rsidTr="002B1EB0">
        <w:tblPrEx>
          <w:tblW w:w="100%" w:type="pct"/>
          <w:tblBorders>
            <w:bottom w:val="single" w:sz="4" w:space="0" w:color="046B5C"/>
          </w:tblBorders>
          <w:tblLayout w:type="fixed"/>
          <w:tblCellMar>
            <w:start w:w="5.75pt" w:type="dxa"/>
            <w:end w:w="5.75pt" w:type="dxa"/>
          </w:tblCellMar>
          <w:tblLook w:firstColumn="0" w:firstRow="1" w:lastColumn="0" w:lastRow="0" w:noHBand="1" w:noVBand="1"/>
        </w:tblPrEx>
        <w:trPr>
          <w:cantSplit/>
          <w:trHeight w:val="333"/>
          <w:tblHeader/>
        </w:trPr>
        <w:tc>
          <w:tcPr>
            <w:tcW w:w="23%" w:type="pct"/>
            <w:tcBorders>
              <w:bottom w:val="nil"/>
            </w:tcBorders>
            <w:shd w:val="clear" w:color="auto" w:fill="046B5C"/>
            <w:vAlign w:val="bottom"/>
          </w:tcPr>
          <w:p w:rsidR="002B1EB0" w:rsidRPr="00CA25B2" w:rsidP="00FD1277" w14:paraId="05453F34" w14:textId="77777777">
            <w:pPr>
              <w:pStyle w:val="TableHeaderLeft"/>
              <w:rPr>
                <w:rFonts w:eastAsia="Calibri"/>
                <w:b/>
                <w:bCs/>
              </w:rPr>
            </w:pPr>
            <w:r w:rsidRPr="00CA25B2">
              <w:rPr>
                <w:rFonts w:eastAsia="Calibri"/>
                <w:b/>
                <w:bCs/>
              </w:rPr>
              <w:t xml:space="preserve">Name </w:t>
            </w:r>
          </w:p>
        </w:tc>
        <w:tc>
          <w:tcPr>
            <w:tcW w:w="77%" w:type="pct"/>
            <w:tcBorders>
              <w:bottom w:val="nil"/>
            </w:tcBorders>
            <w:shd w:val="clear" w:color="auto" w:fill="046B5C"/>
            <w:vAlign w:val="bottom"/>
          </w:tcPr>
          <w:p w:rsidR="002B1EB0" w:rsidRPr="00CA25B2" w:rsidP="00FD1277" w14:paraId="4C965740" w14:textId="00AC9AA5">
            <w:pPr>
              <w:pStyle w:val="TableHeaderCenter"/>
              <w:rPr>
                <w:rFonts w:eastAsia="Calibri"/>
                <w:b/>
                <w:bCs/>
              </w:rPr>
            </w:pPr>
            <w:r w:rsidRPr="00CA25B2">
              <w:rPr>
                <w:rFonts w:eastAsia="Calibri"/>
                <w:b/>
              </w:rPr>
              <w:t>Title</w:t>
            </w:r>
            <w:r>
              <w:rPr>
                <w:rFonts w:eastAsia="Calibri"/>
                <w:b/>
              </w:rPr>
              <w:t xml:space="preserve"> and affiliation</w:t>
            </w:r>
          </w:p>
        </w:tc>
      </w:tr>
      <w:tr w14:paraId="088D36C2" w14:textId="77777777" w:rsidTr="0081647E">
        <w:tblPrEx>
          <w:tblW w:w="100%" w:type="pct"/>
          <w:tblLayout w:type="fixed"/>
          <w:tblCellMar>
            <w:start w:w="5.75pt" w:type="dxa"/>
            <w:end w:w="5.75pt" w:type="dxa"/>
          </w:tblCellMar>
          <w:tblLook w:firstColumn="0" w:firstRow="1" w:lastColumn="0" w:lastRow="0" w:noHBand="1" w:noVBand="1"/>
        </w:tblPrEx>
        <w:trPr>
          <w:cantSplit/>
          <w:trHeight w:val="287"/>
          <w:tblHeader/>
        </w:trPr>
        <w:tc>
          <w:tcPr>
            <w:tcW w:w="23%" w:type="pct"/>
            <w:tcBorders>
              <w:bottom w:val="single" w:sz="4" w:space="0" w:color="046B5C"/>
            </w:tcBorders>
            <w:shd w:val="clear" w:color="auto" w:fill="auto"/>
            <w:vAlign w:val="center"/>
          </w:tcPr>
          <w:p w:rsidR="00682B88" w:rsidRPr="00CA25B2" w:rsidP="00682B88" w14:paraId="65A099BA" w14:textId="78B3AC94">
            <w:pPr>
              <w:pStyle w:val="TableTextLeft"/>
              <w:rPr>
                <w:rFonts w:eastAsia="Calibri" w:cs="Arial"/>
                <w:color w:val="auto"/>
                <w:szCs w:val="18"/>
              </w:rPr>
            </w:pPr>
            <w:r>
              <w:rPr>
                <w:rFonts w:eastAsia="Calibri" w:cs="Arial"/>
                <w:color w:val="auto"/>
                <w:szCs w:val="18"/>
              </w:rPr>
              <w:t>David Blazar</w:t>
            </w:r>
          </w:p>
        </w:tc>
        <w:tc>
          <w:tcPr>
            <w:tcW w:w="77%" w:type="pct"/>
            <w:tcBorders>
              <w:bottom w:val="single" w:sz="4" w:space="0" w:color="046B5C"/>
            </w:tcBorders>
            <w:shd w:val="clear" w:color="auto" w:fill="auto"/>
            <w:vAlign w:val="center"/>
          </w:tcPr>
          <w:p w:rsidR="00682B88" w:rsidRPr="00CA25B2" w:rsidP="00682B88" w14:paraId="5D3655FA" w14:textId="1FF0AD31">
            <w:pPr>
              <w:spacing w:after="0"/>
              <w:rPr>
                <w:rFonts w:ascii="Arial" w:eastAsia="Calibri" w:hAnsi="Arial" w:cs="Arial"/>
                <w:sz w:val="18"/>
                <w:szCs w:val="18"/>
              </w:rPr>
            </w:pPr>
            <w:r w:rsidRPr="001E001D">
              <w:rPr>
                <w:rFonts w:ascii="Arial" w:eastAsia="Calibri" w:hAnsi="Arial" w:cs="Arial"/>
                <w:sz w:val="18"/>
                <w:szCs w:val="18"/>
              </w:rPr>
              <w:t>Associate Professor of Education Policy</w:t>
            </w:r>
            <w:r>
              <w:rPr>
                <w:rFonts w:ascii="Arial" w:eastAsia="Calibri" w:hAnsi="Arial" w:cs="Arial"/>
                <w:sz w:val="18"/>
                <w:szCs w:val="18"/>
              </w:rPr>
              <w:t>, University of Maryland</w:t>
            </w:r>
          </w:p>
        </w:tc>
      </w:tr>
      <w:tr w14:paraId="32AF5A47" w14:textId="77777777" w:rsidTr="0081647E">
        <w:tblPrEx>
          <w:tblW w:w="100%" w:type="pct"/>
          <w:tblLayout w:type="fixed"/>
          <w:tblCellMar>
            <w:start w:w="5.75pt" w:type="dxa"/>
            <w:end w:w="5.75pt" w:type="dxa"/>
          </w:tblCellMar>
          <w:tblLook w:firstColumn="0" w:firstRow="1" w:lastColumn="0" w:lastRow="0" w:noHBand="1" w:noVBand="1"/>
        </w:tblPrEx>
        <w:trPr>
          <w:cantSplit/>
          <w:trHeight w:val="287"/>
          <w:tblHeader/>
        </w:trPr>
        <w:tc>
          <w:tcPr>
            <w:tcW w:w="23%" w:type="pct"/>
            <w:tcBorders>
              <w:bottom w:val="single" w:sz="4" w:space="0" w:color="046B5C"/>
            </w:tcBorders>
            <w:shd w:val="clear" w:color="auto" w:fill="auto"/>
            <w:vAlign w:val="center"/>
          </w:tcPr>
          <w:p w:rsidR="00682B88" w:rsidRPr="00CA25B2" w:rsidP="00682B88" w14:paraId="74E8D9BD" w14:textId="209AA2BC">
            <w:pPr>
              <w:pStyle w:val="TableTextLeft"/>
              <w:rPr>
                <w:rFonts w:eastAsia="Calibri" w:cs="Arial"/>
                <w:color w:val="auto"/>
                <w:szCs w:val="18"/>
              </w:rPr>
            </w:pPr>
            <w:r>
              <w:rPr>
                <w:rFonts w:eastAsia="Calibri" w:cs="Arial"/>
                <w:szCs w:val="18"/>
              </w:rPr>
              <w:t>Kwame Floyd</w:t>
            </w:r>
          </w:p>
        </w:tc>
        <w:tc>
          <w:tcPr>
            <w:tcW w:w="77%" w:type="pct"/>
            <w:tcBorders>
              <w:bottom w:val="single" w:sz="4" w:space="0" w:color="046B5C"/>
            </w:tcBorders>
            <w:shd w:val="clear" w:color="auto" w:fill="auto"/>
            <w:vAlign w:val="center"/>
          </w:tcPr>
          <w:p w:rsidR="00682B88" w:rsidRPr="00CA25B2" w:rsidP="00682B88" w14:paraId="23F615CF" w14:textId="6761C9F4">
            <w:pPr>
              <w:spacing w:after="0"/>
              <w:rPr>
                <w:rFonts w:ascii="Arial" w:eastAsia="Calibri" w:hAnsi="Arial" w:cs="Arial"/>
                <w:sz w:val="18"/>
                <w:szCs w:val="18"/>
              </w:rPr>
            </w:pPr>
            <w:r>
              <w:rPr>
                <w:rFonts w:ascii="Arial" w:eastAsia="Calibri" w:hAnsi="Arial" w:cs="Arial"/>
                <w:sz w:val="18"/>
                <w:szCs w:val="18"/>
              </w:rPr>
              <w:t xml:space="preserve">Executive Director, </w:t>
            </w:r>
            <w:r w:rsidRPr="002B1EB0">
              <w:rPr>
                <w:rFonts w:ascii="Arial" w:eastAsia="Calibri" w:hAnsi="Arial" w:cs="Arial"/>
                <w:sz w:val="18"/>
                <w:szCs w:val="18"/>
              </w:rPr>
              <w:t>Teacher Apprenticeship Network</w:t>
            </w:r>
          </w:p>
        </w:tc>
      </w:tr>
    </w:tbl>
    <w:p w:rsidR="007F038E" w:rsidRPr="007F038E" w:rsidP="007F038E" w14:paraId="0A44125B" w14:textId="77777777">
      <w:pPr>
        <w:pStyle w:val="Paragraph"/>
      </w:pPr>
    </w:p>
    <w:p w:rsidR="007B4425" w:rsidRPr="002856D2" w:rsidP="002856D2" w14:paraId="7080DF42" w14:textId="77777777">
      <w:pPr>
        <w:pStyle w:val="H2"/>
      </w:pPr>
      <w:bookmarkStart w:id="28" w:name="_Toc165909453"/>
      <w:r w:rsidRPr="002856D2">
        <w:t>A</w:t>
      </w:r>
      <w:r w:rsidR="009E2426">
        <w:t>9</w:t>
      </w:r>
      <w:r w:rsidRPr="002856D2">
        <w:t>.</w:t>
      </w:r>
      <w:r w:rsidR="00542EA4">
        <w:tab/>
      </w:r>
      <w:r w:rsidRPr="002856D2">
        <w:t xml:space="preserve">Payments </w:t>
      </w:r>
      <w:r w:rsidRPr="002856D2" w:rsidR="00EB4F7C">
        <w:t>to respondents</w:t>
      </w:r>
      <w:bookmarkEnd w:id="28"/>
    </w:p>
    <w:p w:rsidR="002203AE" w:rsidP="002203AE" w14:paraId="3EA7D914" w14:textId="4995466B">
      <w:pPr>
        <w:pStyle w:val="ParagraphContinued"/>
      </w:pPr>
      <w:r>
        <w:t>Mathematica</w:t>
      </w:r>
      <w:r w:rsidRPr="004D404D">
        <w:t xml:space="preserve"> </w:t>
      </w:r>
      <w:r w:rsidRPr="004D404D">
        <w:t>propose</w:t>
      </w:r>
      <w:r>
        <w:t>s</w:t>
      </w:r>
      <w:r w:rsidRPr="004D404D">
        <w:t xml:space="preserve"> </w:t>
      </w:r>
      <w:r>
        <w:t xml:space="preserve">to </w:t>
      </w:r>
      <w:r w:rsidR="00F97E7D">
        <w:t>compensat</w:t>
      </w:r>
      <w:r>
        <w:t>e</w:t>
      </w:r>
      <w:r w:rsidR="00F97E7D">
        <w:t xml:space="preserve"> district </w:t>
      </w:r>
      <w:r w:rsidR="003338D1">
        <w:t>and TQP grant</w:t>
      </w:r>
      <w:r w:rsidR="00117175">
        <w:t>ee</w:t>
      </w:r>
      <w:r w:rsidR="003338D1">
        <w:t xml:space="preserve"> </w:t>
      </w:r>
      <w:r w:rsidR="00F97E7D">
        <w:t>staff for t</w:t>
      </w:r>
      <w:r>
        <w:t xml:space="preserve">he time and effort required to complete the </w:t>
      </w:r>
      <w:r w:rsidR="00E34706">
        <w:t>form</w:t>
      </w:r>
      <w:r w:rsidRPr="004D404D">
        <w:t xml:space="preserve">. </w:t>
      </w:r>
      <w:r w:rsidR="00831D51">
        <w:t xml:space="preserve">As shown in Table A.2 below, we estimate that collecting the counts of new hires needed to complete the </w:t>
      </w:r>
      <w:r w:rsidR="00E34706">
        <w:t xml:space="preserve">form </w:t>
      </w:r>
      <w:r w:rsidR="00831D51">
        <w:t xml:space="preserve">will require approximately </w:t>
      </w:r>
      <w:r w:rsidR="00C87FA1">
        <w:t xml:space="preserve">three </w:t>
      </w:r>
      <w:r w:rsidR="00831D51">
        <w:t>hours</w:t>
      </w:r>
      <w:r w:rsidR="003338D1">
        <w:t xml:space="preserve"> for district staff and TQP grant</w:t>
      </w:r>
      <w:r w:rsidR="008B3065">
        <w:t>ee</w:t>
      </w:r>
      <w:r w:rsidR="003338D1">
        <w:t xml:space="preserve"> </w:t>
      </w:r>
      <w:r w:rsidR="003338D1">
        <w:t>staff</w:t>
      </w:r>
      <w:r w:rsidR="00831D51">
        <w:t xml:space="preserve">. </w:t>
      </w:r>
      <w:bookmarkStart w:id="29" w:name="_Hlk164932713"/>
      <w:r w:rsidR="00831D51">
        <w:t>Based on the hourly wage for “database administrators” in the U.S. Bureau of Labor Statistics Occupational Outlook Handbook ($</w:t>
      </w:r>
      <w:r w:rsidR="00704818">
        <w:t>40</w:t>
      </w:r>
      <w:r w:rsidR="00831D51">
        <w:t>/hour), we propose $</w:t>
      </w:r>
      <w:r w:rsidR="00704818">
        <w:t>1</w:t>
      </w:r>
      <w:r>
        <w:t>2</w:t>
      </w:r>
      <w:r w:rsidR="00704818">
        <w:t>0</w:t>
      </w:r>
      <w:r w:rsidR="00831D51">
        <w:t xml:space="preserve"> compensation for district </w:t>
      </w:r>
      <w:r w:rsidR="008331F6">
        <w:t xml:space="preserve">and TQP grant </w:t>
      </w:r>
      <w:r w:rsidR="00831D51">
        <w:t xml:space="preserve">staff who respond to the </w:t>
      </w:r>
      <w:r w:rsidR="00E34706">
        <w:t>form</w:t>
      </w:r>
      <w:r w:rsidR="00831D51">
        <w:t xml:space="preserve">. </w:t>
      </w:r>
      <w:bookmarkEnd w:id="29"/>
    </w:p>
    <w:p w:rsidR="007B4425" w:rsidRPr="002856D2" w:rsidP="002203AE" w14:paraId="7CF932B2" w14:textId="1CE34583">
      <w:pPr>
        <w:pStyle w:val="H2"/>
        <w:ind w:start="0" w:firstLine="0"/>
      </w:pPr>
      <w:bookmarkStart w:id="30" w:name="_Toc165909454"/>
      <w:r w:rsidRPr="002856D2">
        <w:t>A10.</w:t>
      </w:r>
      <w:r w:rsidR="009E2426">
        <w:tab/>
      </w:r>
      <w:r w:rsidRPr="002856D2">
        <w:t>Assurances of confidentiality</w:t>
      </w:r>
      <w:bookmarkEnd w:id="30"/>
    </w:p>
    <w:p w:rsidR="00DF4166" w:rsidRPr="00C94C05" w:rsidP="003E2BCA" w14:paraId="23648FFC" w14:textId="1AD415BD">
      <w:pPr>
        <w:pStyle w:val="ParagraphContinued"/>
      </w:pPr>
      <w:r w:rsidRPr="00AB5D70">
        <w:rPr>
          <w:szCs w:val="24"/>
        </w:rPr>
        <w:t xml:space="preserve">Mathematica will </w:t>
      </w:r>
      <w:r w:rsidRPr="00AB5D70" w:rsidR="00A17A0D">
        <w:rPr>
          <w:szCs w:val="24"/>
        </w:rPr>
        <w:t>administer</w:t>
      </w:r>
      <w:r w:rsidRPr="00AB5D70">
        <w:rPr>
          <w:szCs w:val="24"/>
        </w:rPr>
        <w:t xml:space="preserve"> th</w:t>
      </w:r>
      <w:r w:rsidRPr="00AB5D70" w:rsidR="00500F35">
        <w:rPr>
          <w:szCs w:val="24"/>
        </w:rPr>
        <w:t>is</w:t>
      </w:r>
      <w:r w:rsidRPr="00AB5D70">
        <w:rPr>
          <w:szCs w:val="24"/>
        </w:rPr>
        <w:t xml:space="preserve"> </w:t>
      </w:r>
      <w:r w:rsidRPr="00AB5D70" w:rsidR="00790437">
        <w:rPr>
          <w:szCs w:val="24"/>
        </w:rPr>
        <w:t>data collection</w:t>
      </w:r>
      <w:r w:rsidRPr="00AB5D70">
        <w:rPr>
          <w:szCs w:val="24"/>
        </w:rPr>
        <w:t xml:space="preserve"> in accordance with </w:t>
      </w:r>
      <w:r w:rsidRPr="00AB5D70">
        <w:t>The Privacy Act of 1974, P.L. 93-579 (5 U.S.C. 552a)</w:t>
      </w:r>
      <w:r w:rsidRPr="00AB5D70" w:rsidR="00E64F0D">
        <w:t xml:space="preserve"> and The Education Sciences Reform Act of 2002, Title I, Part E, Section 183.</w:t>
      </w:r>
      <w:r w:rsidRPr="00AB5D70">
        <w:t xml:space="preserve">The </w:t>
      </w:r>
      <w:r w:rsidRPr="00AB5D70" w:rsidR="004773FD">
        <w:t>study</w:t>
      </w:r>
      <w:r w:rsidRPr="00AB5D70">
        <w:t xml:space="preserve"> team will protect the confidentiality of all data collected for the study and will use it for research purposes only. </w:t>
      </w:r>
      <w:r w:rsidRPr="00AB5D70" w:rsidR="00677004">
        <w:t>All Mathematica employees are required to sign a confidentiality pledge that emphasizes the importance of confidentiality and describes employees’ obligations to maintain it.</w:t>
      </w:r>
      <w:r w:rsidRPr="00AB5D70" w:rsidR="00D845A7">
        <w:t xml:space="preserve"> </w:t>
      </w:r>
      <w:r w:rsidRPr="00930075" w:rsidR="00DD0A2A">
        <w:t xml:space="preserve">All members of the study team have obtained their certification on </w:t>
      </w:r>
      <w:r w:rsidR="00DD0A2A">
        <w:t>using</w:t>
      </w:r>
      <w:r w:rsidRPr="00930075" w:rsidR="00DD0A2A">
        <w:t xml:space="preserve"> human subjects in research. This training addresses the importance of the confidentiality assurances given to respondents and the sensitive nature of handling data. </w:t>
      </w:r>
      <w:r w:rsidRPr="00C94C05">
        <w:t>When reporting the results, data will be presented only in aggregate form, such that individuals</w:t>
      </w:r>
      <w:r w:rsidRPr="00C94C05" w:rsidR="003A7E16">
        <w:t xml:space="preserve"> </w:t>
      </w:r>
      <w:r w:rsidRPr="00C94C05">
        <w:t xml:space="preserve">are not identified. </w:t>
      </w:r>
      <w:r w:rsidRPr="00C94C05" w:rsidR="00A17A0D">
        <w:t>T</w:t>
      </w:r>
      <w:r w:rsidRPr="00C94C05">
        <w:t>he following or similar statement</w:t>
      </w:r>
      <w:r w:rsidRPr="00C94C05" w:rsidR="00A17A0D">
        <w:t xml:space="preserve"> will be included in </w:t>
      </w:r>
      <w:r w:rsidRPr="00C94C05" w:rsidR="00BC2EEE">
        <w:t xml:space="preserve">the request to complete the </w:t>
      </w:r>
      <w:r w:rsidR="00E34706">
        <w:t>form</w:t>
      </w:r>
      <w:r w:rsidRPr="00C94C05">
        <w:t>:</w:t>
      </w:r>
    </w:p>
    <w:p w:rsidR="00DF4166" w:rsidRPr="00C94C05" w:rsidP="003E2BCA" w14:paraId="63F484FF" w14:textId="6A1132ED">
      <w:pPr>
        <w:pStyle w:val="Paragraph"/>
        <w:ind w:start="450"/>
      </w:pPr>
      <w:r w:rsidRPr="00C94C05">
        <w:t xml:space="preserve">“Responses to this data collection will be used only for research purposes. The report prepared for this study will summarize findings across the sample and will not associate responses with a specific </w:t>
      </w:r>
      <w:r w:rsidRPr="00C94C05" w:rsidR="00641AE5">
        <w:t>district</w:t>
      </w:r>
      <w:r w:rsidR="00D252CB">
        <w:t xml:space="preserve"> or TQP program</w:t>
      </w:r>
      <w:r w:rsidRPr="00C94C05">
        <w:t>.</w:t>
      </w:r>
      <w:r w:rsidRPr="00C94C05" w:rsidR="006203BC">
        <w:t>”</w:t>
      </w:r>
    </w:p>
    <w:p w:rsidR="007B4425" w:rsidRPr="002856D2" w:rsidP="002856D2" w14:paraId="5CEFA96A" w14:textId="77777777">
      <w:pPr>
        <w:pStyle w:val="H2"/>
      </w:pPr>
      <w:bookmarkStart w:id="31" w:name="_Toc165909455"/>
      <w:r w:rsidRPr="002856D2">
        <w:t>A11.</w:t>
      </w:r>
      <w:r w:rsidR="003E2BCA">
        <w:tab/>
      </w:r>
      <w:r w:rsidRPr="002856D2" w:rsidR="00EB4F7C">
        <w:t>Questions of a sensitive nature</w:t>
      </w:r>
      <w:bookmarkEnd w:id="31"/>
    </w:p>
    <w:p w:rsidR="00954ECE" w:rsidRPr="00097354" w:rsidP="003E2BCA" w14:paraId="714334C0" w14:textId="6F03678B">
      <w:pPr>
        <w:pStyle w:val="ParagraphContinued"/>
      </w:pPr>
      <w:r>
        <w:t xml:space="preserve">The </w:t>
      </w:r>
      <w:r w:rsidR="00E34706">
        <w:t xml:space="preserve">form </w:t>
      </w:r>
      <w:r>
        <w:t xml:space="preserve">does not include any </w:t>
      </w:r>
      <w:r w:rsidRPr="000B3862" w:rsidR="006A4D49">
        <w:t>questions of a sensitive nature</w:t>
      </w:r>
      <w:r w:rsidRPr="00BE4E57" w:rsidR="006A4D49">
        <w:t>.</w:t>
      </w:r>
    </w:p>
    <w:p w:rsidR="007B4425" w:rsidP="002856D2" w14:paraId="3A4BAEF9" w14:textId="6F807850">
      <w:pPr>
        <w:pStyle w:val="H2"/>
      </w:pPr>
      <w:bookmarkStart w:id="32" w:name="_Toc165909456"/>
      <w:r w:rsidRPr="002856D2">
        <w:t>A12.</w:t>
      </w:r>
      <w:r w:rsidR="003E2BCA">
        <w:tab/>
      </w:r>
      <w:r w:rsidRPr="002856D2">
        <w:t>Estimate</w:t>
      </w:r>
      <w:r w:rsidR="00D4525A">
        <w:t xml:space="preserve">d </w:t>
      </w:r>
      <w:r w:rsidRPr="002856D2" w:rsidR="00EB4F7C">
        <w:t>respon</w:t>
      </w:r>
      <w:r w:rsidR="00D4525A">
        <w:t>se</w:t>
      </w:r>
      <w:r w:rsidRPr="002856D2" w:rsidR="00EB4F7C">
        <w:t xml:space="preserve"> </w:t>
      </w:r>
      <w:r w:rsidRPr="002856D2" w:rsidR="00EB4F7C">
        <w:t>burden</w:t>
      </w:r>
      <w:bookmarkEnd w:id="32"/>
    </w:p>
    <w:p w:rsidR="008B3417" w:rsidP="00956124" w14:paraId="139D6837" w14:textId="37DF8407">
      <w:pPr>
        <w:pStyle w:val="ParagraphContinued"/>
      </w:pPr>
      <w:r w:rsidRPr="001F5B25">
        <w:t xml:space="preserve">The respondent universe will consist of the 80 school districts and charter networks (referred to as “districts” throughout) that partner with the </w:t>
      </w:r>
      <w:r>
        <w:t>FY</w:t>
      </w:r>
      <w:r w:rsidRPr="001F5B25">
        <w:t>2019 TQP grantees.</w:t>
      </w:r>
      <w:r>
        <w:t xml:space="preserve"> </w:t>
      </w:r>
      <w:r w:rsidR="00932664">
        <w:t xml:space="preserve">We anticipate a response rate of 85 percent for both districts and TQP grantees, resulting in a sample of 68 district staff and 26 TQP grantee staff. </w:t>
      </w:r>
      <w:r w:rsidR="00B32C3D">
        <w:t xml:space="preserve">Completing the </w:t>
      </w:r>
      <w:r w:rsidR="00E34706">
        <w:t>form</w:t>
      </w:r>
      <w:r w:rsidR="00B32C3D">
        <w:t>, including p</w:t>
      </w:r>
      <w:r w:rsidR="0095647B">
        <w:t xml:space="preserve">roviding </w:t>
      </w:r>
      <w:r w:rsidR="00126F86">
        <w:t>the counts of new hires</w:t>
      </w:r>
      <w:r w:rsidR="00B32C3D">
        <w:t>,</w:t>
      </w:r>
      <w:r w:rsidR="00126F86">
        <w:t xml:space="preserve"> for this data collection will require approximately </w:t>
      </w:r>
      <w:r w:rsidR="00B50EC7">
        <w:t xml:space="preserve">three </w:t>
      </w:r>
      <w:r w:rsidR="00126F86">
        <w:t>hours per district</w:t>
      </w:r>
      <w:r w:rsidR="00D252CB">
        <w:t xml:space="preserve"> and TQP grantee</w:t>
      </w:r>
      <w:r w:rsidR="00AC085E">
        <w:t>,</w:t>
      </w:r>
      <w:r w:rsidR="00126F86">
        <w:t xml:space="preserve"> or a total of </w:t>
      </w:r>
      <w:r w:rsidR="00B50EC7">
        <w:t xml:space="preserve">282 </w:t>
      </w:r>
      <w:r w:rsidR="00126F86">
        <w:t xml:space="preserve">hours for the </w:t>
      </w:r>
      <w:r w:rsidR="00932664">
        <w:t xml:space="preserve">68 </w:t>
      </w:r>
      <w:r w:rsidR="00126F86">
        <w:t xml:space="preserve">districts </w:t>
      </w:r>
      <w:r w:rsidR="008C576A">
        <w:t xml:space="preserve">and </w:t>
      </w:r>
      <w:r w:rsidR="00932664">
        <w:t xml:space="preserve">26 </w:t>
      </w:r>
      <w:r w:rsidR="008C576A">
        <w:t xml:space="preserve">TQP grantees </w:t>
      </w:r>
      <w:r w:rsidR="00126F86">
        <w:t xml:space="preserve">in the sample. </w:t>
      </w:r>
      <w:r w:rsidR="00EF7951">
        <w:t>This estimate is</w:t>
      </w:r>
      <w:r w:rsidRPr="00EF7951" w:rsidR="00EF7951">
        <w:t xml:space="preserve"> based on the study team’s </w:t>
      </w:r>
      <w:r w:rsidR="00071E17">
        <w:t>p</w:t>
      </w:r>
      <w:r w:rsidR="00BE6289">
        <w:t>re-test</w:t>
      </w:r>
      <w:r w:rsidR="00071E17">
        <w:t xml:space="preserve"> of the data workbook with TQP grantees and their partner districts</w:t>
      </w:r>
      <w:r w:rsidR="00EF7951">
        <w:t xml:space="preserve">. </w:t>
      </w:r>
      <w:r w:rsidR="00126F86">
        <w:t>We expect the</w:t>
      </w:r>
      <w:r>
        <w:t xml:space="preserve"> </w:t>
      </w:r>
      <w:r w:rsidR="00E34706">
        <w:t>form</w:t>
      </w:r>
      <w:r w:rsidR="005D3298">
        <w:t>s</w:t>
      </w:r>
      <w:r w:rsidR="00E34706">
        <w:t xml:space="preserve"> </w:t>
      </w:r>
      <w:r>
        <w:t>will be completed by the</w:t>
      </w:r>
      <w:r w:rsidR="00126F86">
        <w:t xml:space="preserve"> district staff </w:t>
      </w:r>
      <w:r>
        <w:t xml:space="preserve">person </w:t>
      </w:r>
      <w:r w:rsidR="00126F86">
        <w:t xml:space="preserve">responsible for managing </w:t>
      </w:r>
      <w:r w:rsidR="00A267F5">
        <w:t>the</w:t>
      </w:r>
      <w:r>
        <w:t xml:space="preserve"> </w:t>
      </w:r>
      <w:r w:rsidR="00A267F5">
        <w:t xml:space="preserve">district’s </w:t>
      </w:r>
      <w:r>
        <w:t>database with teacher information</w:t>
      </w:r>
      <w:r w:rsidR="00A267F5">
        <w:t xml:space="preserve"> and the TQP grant staff person responsible for tracking </w:t>
      </w:r>
      <w:r w:rsidR="00FE6C11">
        <w:t>the hiring of program completers</w:t>
      </w:r>
      <w:r>
        <w:t>. This results in an estimated cost of $</w:t>
      </w:r>
      <w:r w:rsidR="001C2CF9">
        <w:t>1</w:t>
      </w:r>
      <w:r w:rsidR="00B50EC7">
        <w:t>1</w:t>
      </w:r>
      <w:r w:rsidR="001C2CF9">
        <w:t>,</w:t>
      </w:r>
      <w:r w:rsidR="00B50EC7">
        <w:t>218</w:t>
      </w:r>
      <w:r w:rsidR="00E34706">
        <w:t>.</w:t>
      </w:r>
      <w:r w:rsidR="00B50EC7">
        <w:t>4</w:t>
      </w:r>
      <w:r w:rsidR="00E34706">
        <w:t>0</w:t>
      </w:r>
      <w:r>
        <w:t xml:space="preserve"> (Exhibit A.2).</w:t>
      </w:r>
    </w:p>
    <w:p w:rsidR="00471410" w:rsidRPr="004F5264" w:rsidP="00574395" w14:paraId="04B47AA6" w14:textId="457A10C4">
      <w:pPr>
        <w:pStyle w:val="TableTitle"/>
      </w:pPr>
      <w:bookmarkStart w:id="33" w:name="_Toc73446612"/>
      <w:bookmarkStart w:id="34" w:name="_Toc165909465"/>
      <w:r w:rsidRPr="004F5264">
        <w:t>Exhibit A.</w:t>
      </w:r>
      <w:r w:rsidR="00D4525A">
        <w:t>2</w:t>
      </w:r>
      <w:r w:rsidRPr="004F5264">
        <w:t>.</w:t>
      </w:r>
      <w:r>
        <w:t xml:space="preserve"> </w:t>
      </w:r>
      <w:r w:rsidRPr="004F5264">
        <w:t>Estimate of respondent cost burden</w:t>
      </w:r>
      <w:bookmarkEnd w:id="33"/>
      <w:bookmarkEnd w:id="34"/>
    </w:p>
    <w:tbl>
      <w:tblPr>
        <w:tblStyle w:val="MathUBaseTable"/>
        <w:tblW w:w="489.1pt" w:type="dxa"/>
        <w:tblLayout w:type="fixed"/>
        <w:tblLook w:firstColumn="1" w:firstRow="1" w:lastColumn="0" w:lastRow="0" w:noHBand="0" w:noVBand="1"/>
      </w:tblPr>
      <w:tblGrid>
        <w:gridCol w:w="1800"/>
        <w:gridCol w:w="843"/>
        <w:gridCol w:w="810"/>
        <w:gridCol w:w="720"/>
        <w:gridCol w:w="1047"/>
        <w:gridCol w:w="900"/>
        <w:gridCol w:w="1170"/>
        <w:gridCol w:w="1232"/>
        <w:gridCol w:w="1260"/>
      </w:tblGrid>
      <w:tr w14:paraId="3E8C6D57" w14:textId="77777777" w:rsidTr="0070684B">
        <w:tblPrEx>
          <w:tblW w:w="489.1pt" w:type="dxa"/>
          <w:tblLayout w:type="fixed"/>
          <w:tblLook w:firstColumn="1" w:firstRow="1" w:lastColumn="0" w:lastRow="0" w:noHBand="0" w:noVBand="1"/>
        </w:tblPrEx>
        <w:trPr>
          <w:trHeight w:val="121"/>
          <w:tblHeader/>
        </w:trPr>
        <w:tc>
          <w:tcPr>
            <w:tcW w:w="90pt" w:type="dxa"/>
            <w:hideMark/>
          </w:tcPr>
          <w:p w:rsidR="00927FEE" w:rsidRPr="00F57685" w:rsidP="00B559A5" w14:paraId="1AD1D7FF" w14:textId="77777777">
            <w:pPr>
              <w:pStyle w:val="TableHeaderCenter"/>
              <w:jc w:val="start"/>
              <w:rPr>
                <w:sz w:val="16"/>
                <w:szCs w:val="16"/>
              </w:rPr>
            </w:pPr>
            <w:r w:rsidRPr="00F57685">
              <w:rPr>
                <w:sz w:val="16"/>
                <w:szCs w:val="16"/>
              </w:rPr>
              <w:t>Data collection</w:t>
            </w:r>
          </w:p>
        </w:tc>
        <w:tc>
          <w:tcPr>
            <w:tcW w:w="42.15pt" w:type="dxa"/>
            <w:hideMark/>
          </w:tcPr>
          <w:p w:rsidR="00927FEE" w:rsidRPr="00F57685" w:rsidP="00B559A5" w14:paraId="7F58131F" w14:textId="77777777">
            <w:pPr>
              <w:pStyle w:val="TableHeaderCenter"/>
              <w:rPr>
                <w:sz w:val="16"/>
                <w:szCs w:val="16"/>
              </w:rPr>
            </w:pPr>
            <w:r w:rsidRPr="00F57685">
              <w:rPr>
                <w:sz w:val="16"/>
                <w:szCs w:val="16"/>
              </w:rPr>
              <w:t xml:space="preserve">Annual salary </w:t>
            </w:r>
            <w:r w:rsidRPr="00F57685">
              <w:rPr>
                <w:sz w:val="16"/>
                <w:szCs w:val="16"/>
              </w:rPr>
              <w:t>estimate</w:t>
            </w:r>
          </w:p>
        </w:tc>
        <w:tc>
          <w:tcPr>
            <w:tcW w:w="40.5pt" w:type="dxa"/>
            <w:hideMark/>
          </w:tcPr>
          <w:p w:rsidR="00927FEE" w:rsidRPr="00F57685" w:rsidP="00B559A5" w14:paraId="70E28305" w14:textId="77777777">
            <w:pPr>
              <w:pStyle w:val="TableHeaderCenter"/>
              <w:rPr>
                <w:sz w:val="16"/>
                <w:szCs w:val="16"/>
              </w:rPr>
            </w:pPr>
            <w:r w:rsidRPr="00F57685">
              <w:rPr>
                <w:sz w:val="16"/>
                <w:szCs w:val="16"/>
              </w:rPr>
              <w:t>Average hourly wage</w:t>
            </w:r>
          </w:p>
        </w:tc>
        <w:tc>
          <w:tcPr>
            <w:tcW w:w="36pt" w:type="dxa"/>
            <w:hideMark/>
          </w:tcPr>
          <w:p w:rsidR="00927FEE" w:rsidRPr="00F57685" w:rsidP="00B559A5" w14:paraId="3CC95346" w14:textId="77777777">
            <w:pPr>
              <w:pStyle w:val="TableHeaderCenter"/>
              <w:rPr>
                <w:sz w:val="16"/>
                <w:szCs w:val="16"/>
              </w:rPr>
            </w:pPr>
            <w:r w:rsidRPr="00F57685">
              <w:rPr>
                <w:sz w:val="16"/>
                <w:szCs w:val="16"/>
              </w:rPr>
              <w:t>Time per response (hours)</w:t>
            </w:r>
          </w:p>
        </w:tc>
        <w:tc>
          <w:tcPr>
            <w:tcW w:w="52.35pt" w:type="dxa"/>
            <w:hideMark/>
          </w:tcPr>
          <w:p w:rsidR="00927FEE" w:rsidRPr="00F57685" w:rsidP="00B559A5" w14:paraId="3125C223" w14:textId="77777777">
            <w:pPr>
              <w:pStyle w:val="TableHeaderCenter"/>
              <w:rPr>
                <w:sz w:val="16"/>
                <w:szCs w:val="16"/>
              </w:rPr>
            </w:pPr>
            <w:r w:rsidRPr="00F57685">
              <w:rPr>
                <w:sz w:val="16"/>
                <w:szCs w:val="16"/>
              </w:rPr>
              <w:t>Cost per response</w:t>
            </w:r>
          </w:p>
        </w:tc>
        <w:tc>
          <w:tcPr>
            <w:tcW w:w="45pt" w:type="dxa"/>
            <w:hideMark/>
          </w:tcPr>
          <w:p w:rsidR="00927FEE" w:rsidRPr="00F57685" w:rsidP="00B559A5" w14:paraId="10959674" w14:textId="4429CA58">
            <w:pPr>
              <w:pStyle w:val="TableHeaderCenter"/>
              <w:ind w:start="15" w:end="7"/>
              <w:rPr>
                <w:sz w:val="16"/>
                <w:szCs w:val="16"/>
              </w:rPr>
            </w:pPr>
            <w:r>
              <w:rPr>
                <w:sz w:val="16"/>
                <w:szCs w:val="16"/>
              </w:rPr>
              <w:t>Total sample</w:t>
            </w:r>
          </w:p>
        </w:tc>
        <w:tc>
          <w:tcPr>
            <w:tcW w:w="58.5pt" w:type="dxa"/>
          </w:tcPr>
          <w:p w:rsidR="00927FEE" w:rsidRPr="00F57685" w:rsidP="00B559A5" w14:paraId="0B7389BB" w14:textId="272C8A08">
            <w:pPr>
              <w:pStyle w:val="TableHeaderCenter"/>
              <w:rPr>
                <w:sz w:val="16"/>
                <w:szCs w:val="16"/>
              </w:rPr>
            </w:pPr>
            <w:r>
              <w:rPr>
                <w:sz w:val="16"/>
                <w:szCs w:val="16"/>
              </w:rPr>
              <w:t xml:space="preserve">Estimated response rate </w:t>
            </w:r>
          </w:p>
        </w:tc>
        <w:tc>
          <w:tcPr>
            <w:tcW w:w="61.6pt" w:type="dxa"/>
          </w:tcPr>
          <w:p w:rsidR="00927FEE" w:rsidRPr="00F57685" w:rsidP="00B559A5" w14:paraId="38BD8EED" w14:textId="082D2873">
            <w:pPr>
              <w:pStyle w:val="TableHeaderCenter"/>
              <w:rPr>
                <w:sz w:val="16"/>
                <w:szCs w:val="16"/>
              </w:rPr>
            </w:pPr>
            <w:r>
              <w:rPr>
                <w:sz w:val="16"/>
                <w:szCs w:val="16"/>
              </w:rPr>
              <w:t>Estimated number of respondents</w:t>
            </w:r>
          </w:p>
        </w:tc>
        <w:tc>
          <w:tcPr>
            <w:tcW w:w="63pt" w:type="dxa"/>
            <w:hideMark/>
          </w:tcPr>
          <w:p w:rsidR="00927FEE" w:rsidRPr="00F57685" w:rsidP="00B559A5" w14:paraId="55B99C88" w14:textId="5B892E2E">
            <w:pPr>
              <w:pStyle w:val="TableHeaderCenter"/>
              <w:rPr>
                <w:sz w:val="16"/>
                <w:szCs w:val="16"/>
              </w:rPr>
            </w:pPr>
            <w:r w:rsidRPr="00F57685">
              <w:rPr>
                <w:sz w:val="16"/>
                <w:szCs w:val="16"/>
              </w:rPr>
              <w:t>Total cost for responses</w:t>
            </w:r>
          </w:p>
        </w:tc>
      </w:tr>
      <w:tr w14:paraId="306B093F" w14:textId="77777777" w:rsidTr="0070684B">
        <w:tblPrEx>
          <w:tblW w:w="489.1pt" w:type="dxa"/>
          <w:tblLayout w:type="fixed"/>
          <w:tblLook w:firstColumn="1" w:firstRow="1" w:lastColumn="0" w:lastRow="0" w:noHBand="0" w:noVBand="1"/>
        </w:tblPrEx>
        <w:trPr>
          <w:trHeight w:val="121"/>
        </w:trPr>
        <w:tc>
          <w:tcPr>
            <w:tcW w:w="90pt" w:type="dxa"/>
          </w:tcPr>
          <w:p w:rsidR="00927FEE" w:rsidRPr="001F1178" w:rsidP="00B559A5" w14:paraId="6B8AD6D6" w14:textId="1FA239A6">
            <w:pPr>
              <w:pStyle w:val="TableTextLeft"/>
              <w:rPr>
                <w:rFonts w:cs="Arial"/>
                <w:b/>
                <w:bCs/>
                <w:szCs w:val="18"/>
              </w:rPr>
            </w:pPr>
            <w:r w:rsidRPr="001F1178">
              <w:rPr>
                <w:b/>
                <w:bCs/>
              </w:rPr>
              <w:t>District data staff</w:t>
            </w:r>
          </w:p>
        </w:tc>
        <w:tc>
          <w:tcPr>
            <w:tcW w:w="42.15pt" w:type="dxa"/>
            <w:noWrap/>
            <w:hideMark/>
          </w:tcPr>
          <w:p w:rsidR="00927FEE" w:rsidRPr="001F1178" w:rsidP="00B559A5" w14:paraId="4860BC63" w14:textId="77777777">
            <w:pPr>
              <w:pStyle w:val="TableTextLeft"/>
              <w:rPr>
                <w:rFonts w:cs="Arial"/>
                <w:b/>
                <w:bCs/>
                <w:szCs w:val="18"/>
              </w:rPr>
            </w:pPr>
            <w:r w:rsidRPr="001F1178">
              <w:rPr>
                <w:rFonts w:cs="Arial"/>
                <w:b/>
                <w:bCs/>
                <w:szCs w:val="18"/>
              </w:rPr>
              <w:t> </w:t>
            </w:r>
          </w:p>
        </w:tc>
        <w:tc>
          <w:tcPr>
            <w:tcW w:w="40.5pt" w:type="dxa"/>
            <w:noWrap/>
            <w:hideMark/>
          </w:tcPr>
          <w:p w:rsidR="00927FEE" w:rsidRPr="001F1178" w:rsidP="00B559A5" w14:paraId="42280A7D" w14:textId="77777777">
            <w:pPr>
              <w:pStyle w:val="TableTextLeft"/>
              <w:rPr>
                <w:rFonts w:cs="Arial"/>
                <w:b/>
                <w:bCs/>
                <w:szCs w:val="18"/>
              </w:rPr>
            </w:pPr>
            <w:r w:rsidRPr="001F1178">
              <w:rPr>
                <w:rFonts w:cs="Arial"/>
                <w:b/>
                <w:bCs/>
                <w:szCs w:val="18"/>
              </w:rPr>
              <w:t> </w:t>
            </w:r>
          </w:p>
        </w:tc>
        <w:tc>
          <w:tcPr>
            <w:tcW w:w="36pt" w:type="dxa"/>
            <w:noWrap/>
            <w:hideMark/>
          </w:tcPr>
          <w:p w:rsidR="00927FEE" w:rsidRPr="001F1178" w:rsidP="00B559A5" w14:paraId="1527462A" w14:textId="77777777">
            <w:pPr>
              <w:pStyle w:val="TableTextLeft"/>
              <w:rPr>
                <w:rFonts w:cs="Arial"/>
                <w:b/>
                <w:bCs/>
                <w:szCs w:val="18"/>
              </w:rPr>
            </w:pPr>
            <w:r w:rsidRPr="001F1178">
              <w:rPr>
                <w:rFonts w:cs="Arial"/>
                <w:b/>
                <w:bCs/>
                <w:szCs w:val="18"/>
              </w:rPr>
              <w:t> </w:t>
            </w:r>
          </w:p>
        </w:tc>
        <w:tc>
          <w:tcPr>
            <w:tcW w:w="52.35pt" w:type="dxa"/>
            <w:noWrap/>
            <w:hideMark/>
          </w:tcPr>
          <w:p w:rsidR="00927FEE" w:rsidRPr="001F1178" w:rsidP="00B559A5" w14:paraId="16E57E5E" w14:textId="77777777">
            <w:pPr>
              <w:pStyle w:val="TableTextLeft"/>
              <w:rPr>
                <w:rFonts w:cs="Arial"/>
                <w:b/>
                <w:bCs/>
                <w:szCs w:val="18"/>
              </w:rPr>
            </w:pPr>
            <w:r w:rsidRPr="001F1178">
              <w:rPr>
                <w:rFonts w:cs="Arial"/>
                <w:b/>
                <w:bCs/>
                <w:szCs w:val="18"/>
              </w:rPr>
              <w:t> </w:t>
            </w:r>
          </w:p>
        </w:tc>
        <w:tc>
          <w:tcPr>
            <w:tcW w:w="45pt" w:type="dxa"/>
            <w:noWrap/>
            <w:hideMark/>
          </w:tcPr>
          <w:p w:rsidR="00927FEE" w:rsidRPr="001F1178" w:rsidP="00B559A5" w14:paraId="7D2DA832" w14:textId="77777777">
            <w:pPr>
              <w:pStyle w:val="TableTextLeft"/>
              <w:rPr>
                <w:rFonts w:cs="Arial"/>
                <w:b/>
                <w:bCs/>
                <w:szCs w:val="18"/>
              </w:rPr>
            </w:pPr>
            <w:r w:rsidRPr="001F1178">
              <w:rPr>
                <w:rFonts w:cs="Arial"/>
                <w:b/>
                <w:bCs/>
                <w:szCs w:val="18"/>
              </w:rPr>
              <w:t> </w:t>
            </w:r>
          </w:p>
        </w:tc>
        <w:tc>
          <w:tcPr>
            <w:tcW w:w="58.5pt" w:type="dxa"/>
          </w:tcPr>
          <w:p w:rsidR="00927FEE" w:rsidRPr="001F1178" w:rsidP="00B559A5" w14:paraId="06172DE3" w14:textId="77777777">
            <w:pPr>
              <w:pStyle w:val="TableTextLeft"/>
              <w:rPr>
                <w:rFonts w:cs="Arial"/>
                <w:b/>
                <w:bCs/>
                <w:szCs w:val="18"/>
              </w:rPr>
            </w:pPr>
          </w:p>
        </w:tc>
        <w:tc>
          <w:tcPr>
            <w:tcW w:w="61.6pt" w:type="dxa"/>
          </w:tcPr>
          <w:p w:rsidR="00927FEE" w:rsidRPr="001F1178" w:rsidP="00B559A5" w14:paraId="5A2D52B2" w14:textId="77777777">
            <w:pPr>
              <w:pStyle w:val="TableTextLeft"/>
              <w:rPr>
                <w:rFonts w:cs="Arial"/>
                <w:b/>
                <w:bCs/>
                <w:szCs w:val="18"/>
              </w:rPr>
            </w:pPr>
          </w:p>
        </w:tc>
        <w:tc>
          <w:tcPr>
            <w:tcW w:w="63pt" w:type="dxa"/>
            <w:noWrap/>
            <w:hideMark/>
          </w:tcPr>
          <w:p w:rsidR="00927FEE" w:rsidRPr="001F1178" w:rsidP="00B559A5" w14:paraId="5B9A9460" w14:textId="2A13F1BB">
            <w:pPr>
              <w:pStyle w:val="TableTextLeft"/>
              <w:rPr>
                <w:rFonts w:cs="Arial"/>
                <w:b/>
                <w:bCs/>
                <w:szCs w:val="18"/>
              </w:rPr>
            </w:pPr>
            <w:r w:rsidRPr="001F1178">
              <w:rPr>
                <w:rFonts w:cs="Arial"/>
                <w:b/>
                <w:bCs/>
                <w:szCs w:val="18"/>
              </w:rPr>
              <w:t> </w:t>
            </w:r>
          </w:p>
        </w:tc>
      </w:tr>
      <w:tr w14:paraId="5922C74C" w14:textId="77777777" w:rsidTr="0070684B">
        <w:tblPrEx>
          <w:tblW w:w="489.1pt" w:type="dxa"/>
          <w:tblLayout w:type="fixed"/>
          <w:tblLook w:firstColumn="1" w:firstRow="1" w:lastColumn="0" w:lastRow="0" w:noHBand="0" w:noVBand="1"/>
        </w:tblPrEx>
        <w:trPr>
          <w:trHeight w:val="121"/>
        </w:trPr>
        <w:tc>
          <w:tcPr>
            <w:tcW w:w="90pt" w:type="dxa"/>
          </w:tcPr>
          <w:p w:rsidR="00927FEE" w:rsidRPr="00624049" w:rsidP="00B559A5" w14:paraId="7AF28BF8" w14:textId="251849C9">
            <w:pPr>
              <w:pStyle w:val="TableTextLeft"/>
              <w:rPr>
                <w:rFonts w:cs="Arial"/>
                <w:szCs w:val="18"/>
              </w:rPr>
            </w:pPr>
            <w:r>
              <w:t>Form to collect counts of new hires</w:t>
            </w:r>
            <w:r w:rsidRPr="00624049">
              <w:t xml:space="preserve"> </w:t>
            </w:r>
          </w:p>
        </w:tc>
        <w:tc>
          <w:tcPr>
            <w:tcW w:w="42.15pt" w:type="dxa"/>
            <w:noWrap/>
          </w:tcPr>
          <w:p w:rsidR="00927FEE" w:rsidRPr="00624049" w:rsidP="00B559A5" w14:paraId="45F0B522" w14:textId="1A3F0BEA">
            <w:pPr>
              <w:pStyle w:val="TableTextLeft"/>
              <w:tabs>
                <w:tab w:val="decimal" w:pos="953"/>
              </w:tabs>
              <w:rPr>
                <w:rFonts w:cs="Arial"/>
                <w:szCs w:val="18"/>
              </w:rPr>
            </w:pPr>
            <w:r w:rsidRPr="002245AE">
              <w:rPr>
                <w:rFonts w:cs="Arial"/>
                <w:szCs w:val="18"/>
              </w:rPr>
              <w:t>$</w:t>
            </w:r>
            <w:r>
              <w:rPr>
                <w:rFonts w:cs="Arial"/>
                <w:szCs w:val="18"/>
              </w:rPr>
              <w:t>82,780</w:t>
            </w:r>
          </w:p>
        </w:tc>
        <w:tc>
          <w:tcPr>
            <w:tcW w:w="40.5pt" w:type="dxa"/>
            <w:noWrap/>
          </w:tcPr>
          <w:p w:rsidR="00927FEE" w:rsidRPr="00624049" w:rsidP="00B559A5" w14:paraId="3E61C5EC" w14:textId="257D20DB">
            <w:pPr>
              <w:pStyle w:val="TableTextLeft"/>
              <w:tabs>
                <w:tab w:val="decimal" w:pos="573"/>
              </w:tabs>
              <w:rPr>
                <w:rFonts w:cs="Arial"/>
                <w:szCs w:val="18"/>
              </w:rPr>
            </w:pPr>
            <w:r>
              <w:rPr>
                <w:rFonts w:cs="Arial"/>
                <w:szCs w:val="18"/>
              </w:rPr>
              <w:t>$39.80</w:t>
            </w:r>
            <w:r>
              <w:rPr>
                <w:rFonts w:cs="Arial"/>
                <w:szCs w:val="18"/>
                <w:vertAlign w:val="superscript"/>
              </w:rPr>
              <w:t>a</w:t>
            </w:r>
          </w:p>
        </w:tc>
        <w:tc>
          <w:tcPr>
            <w:tcW w:w="36pt" w:type="dxa"/>
            <w:noWrap/>
          </w:tcPr>
          <w:p w:rsidR="00927FEE" w:rsidRPr="00624049" w:rsidP="00B559A5" w14:paraId="47F2D024" w14:textId="14D8DBE2">
            <w:pPr>
              <w:pStyle w:val="TableTextLeft"/>
              <w:tabs>
                <w:tab w:val="decimal" w:pos="473"/>
              </w:tabs>
              <w:rPr>
                <w:rFonts w:cs="Arial"/>
                <w:szCs w:val="18"/>
              </w:rPr>
            </w:pPr>
            <w:r>
              <w:rPr>
                <w:rFonts w:cs="Arial"/>
                <w:szCs w:val="18"/>
              </w:rPr>
              <w:t>3</w:t>
            </w:r>
            <w:r w:rsidRPr="00624049">
              <w:rPr>
                <w:rFonts w:cs="Arial"/>
                <w:szCs w:val="18"/>
              </w:rPr>
              <w:t>.0</w:t>
            </w:r>
          </w:p>
        </w:tc>
        <w:tc>
          <w:tcPr>
            <w:tcW w:w="52.35pt" w:type="dxa"/>
            <w:noWrap/>
          </w:tcPr>
          <w:p w:rsidR="00927FEE" w:rsidRPr="00624049" w:rsidP="00B559A5" w14:paraId="17FD5640" w14:textId="5E7830AF">
            <w:pPr>
              <w:pStyle w:val="TableTextLeft"/>
              <w:tabs>
                <w:tab w:val="decimal" w:pos="624"/>
              </w:tabs>
              <w:rPr>
                <w:rFonts w:cs="Arial"/>
                <w:szCs w:val="18"/>
              </w:rPr>
            </w:pPr>
            <w:r w:rsidRPr="00624049">
              <w:rPr>
                <w:rFonts w:cs="Arial"/>
                <w:szCs w:val="18"/>
              </w:rPr>
              <w:t>$</w:t>
            </w:r>
            <w:r>
              <w:rPr>
                <w:rFonts w:cs="Arial"/>
                <w:szCs w:val="18"/>
              </w:rPr>
              <w:t>1</w:t>
            </w:r>
            <w:r w:rsidR="00B50EC7">
              <w:rPr>
                <w:rFonts w:cs="Arial"/>
                <w:szCs w:val="18"/>
              </w:rPr>
              <w:t>1</w:t>
            </w:r>
            <w:r>
              <w:rPr>
                <w:rFonts w:cs="Arial"/>
                <w:szCs w:val="18"/>
              </w:rPr>
              <w:t>9.20</w:t>
            </w:r>
          </w:p>
        </w:tc>
        <w:tc>
          <w:tcPr>
            <w:tcW w:w="45pt" w:type="dxa"/>
            <w:noWrap/>
          </w:tcPr>
          <w:p w:rsidR="00927FEE" w:rsidRPr="00624049" w:rsidP="00B559A5" w14:paraId="6CE2A2F3" w14:textId="7937B3E9">
            <w:pPr>
              <w:pStyle w:val="TableTextLeft"/>
              <w:tabs>
                <w:tab w:val="decimal" w:pos="695"/>
              </w:tabs>
              <w:rPr>
                <w:rFonts w:cs="Arial"/>
                <w:szCs w:val="18"/>
              </w:rPr>
            </w:pPr>
            <w:r>
              <w:rPr>
                <w:rFonts w:cs="Arial"/>
                <w:szCs w:val="18"/>
              </w:rPr>
              <w:t>80</w:t>
            </w:r>
          </w:p>
        </w:tc>
        <w:tc>
          <w:tcPr>
            <w:tcW w:w="58.5pt" w:type="dxa"/>
          </w:tcPr>
          <w:p w:rsidR="00927FEE" w:rsidRPr="00624049" w:rsidP="00B559A5" w14:paraId="34EC612D" w14:textId="16CBF5A5">
            <w:pPr>
              <w:pStyle w:val="TableTextLeft"/>
              <w:tabs>
                <w:tab w:val="decimal" w:pos="766"/>
              </w:tabs>
              <w:rPr>
                <w:rFonts w:cs="Arial"/>
                <w:szCs w:val="18"/>
              </w:rPr>
            </w:pPr>
            <w:r>
              <w:rPr>
                <w:rFonts w:cs="Arial"/>
                <w:szCs w:val="18"/>
              </w:rPr>
              <w:t>85%</w:t>
            </w:r>
          </w:p>
        </w:tc>
        <w:tc>
          <w:tcPr>
            <w:tcW w:w="61.6pt" w:type="dxa"/>
          </w:tcPr>
          <w:p w:rsidR="00927FEE" w:rsidRPr="00624049" w:rsidP="00B559A5" w14:paraId="0F4901F0" w14:textId="6F010266">
            <w:pPr>
              <w:pStyle w:val="TableTextLeft"/>
              <w:tabs>
                <w:tab w:val="decimal" w:pos="766"/>
              </w:tabs>
              <w:rPr>
                <w:rFonts w:cs="Arial"/>
                <w:szCs w:val="18"/>
              </w:rPr>
            </w:pPr>
            <w:r>
              <w:rPr>
                <w:rFonts w:cs="Arial"/>
                <w:szCs w:val="18"/>
              </w:rPr>
              <w:t>68</w:t>
            </w:r>
          </w:p>
        </w:tc>
        <w:tc>
          <w:tcPr>
            <w:tcW w:w="63pt" w:type="dxa"/>
            <w:noWrap/>
          </w:tcPr>
          <w:p w:rsidR="00927FEE" w:rsidRPr="00624049" w:rsidP="00B559A5" w14:paraId="4D922BFA" w14:textId="170CDA17">
            <w:pPr>
              <w:pStyle w:val="TableTextLeft"/>
              <w:tabs>
                <w:tab w:val="decimal" w:pos="766"/>
              </w:tabs>
              <w:rPr>
                <w:rFonts w:cs="Arial"/>
                <w:szCs w:val="18"/>
              </w:rPr>
            </w:pPr>
            <w:r w:rsidRPr="00624049">
              <w:rPr>
                <w:rFonts w:cs="Arial"/>
                <w:szCs w:val="18"/>
              </w:rPr>
              <w:t>$</w:t>
            </w:r>
            <w:r w:rsidR="00B50EC7">
              <w:rPr>
                <w:rFonts w:cs="Arial"/>
                <w:szCs w:val="18"/>
              </w:rPr>
              <w:t>8,119</w:t>
            </w:r>
            <w:r>
              <w:rPr>
                <w:rFonts w:cs="Arial"/>
                <w:szCs w:val="18"/>
              </w:rPr>
              <w:t>.</w:t>
            </w:r>
            <w:r w:rsidR="00B50EC7">
              <w:rPr>
                <w:rFonts w:cs="Arial"/>
                <w:szCs w:val="18"/>
              </w:rPr>
              <w:t>2</w:t>
            </w:r>
            <w:r>
              <w:rPr>
                <w:rFonts w:cs="Arial"/>
                <w:szCs w:val="18"/>
              </w:rPr>
              <w:t>0</w:t>
            </w:r>
          </w:p>
        </w:tc>
      </w:tr>
      <w:tr w14:paraId="57D851AF" w14:textId="77777777" w:rsidTr="0070684B">
        <w:tblPrEx>
          <w:tblW w:w="489.1pt" w:type="dxa"/>
          <w:tblLayout w:type="fixed"/>
          <w:tblLook w:firstColumn="1" w:firstRow="1" w:lastColumn="0" w:lastRow="0" w:noHBand="0" w:noVBand="1"/>
        </w:tblPrEx>
        <w:trPr>
          <w:trHeight w:val="121"/>
        </w:trPr>
        <w:tc>
          <w:tcPr>
            <w:tcW w:w="90pt" w:type="dxa"/>
          </w:tcPr>
          <w:p w:rsidR="00927FEE" w:rsidRPr="001F1178" w:rsidP="00B559A5" w14:paraId="69E7654C" w14:textId="7AFFC4E1">
            <w:pPr>
              <w:pStyle w:val="TableTextLeft"/>
              <w:rPr>
                <w:rFonts w:cs="Arial"/>
                <w:b/>
                <w:bCs/>
                <w:szCs w:val="18"/>
              </w:rPr>
            </w:pPr>
            <w:r>
              <w:rPr>
                <w:rFonts w:cs="Arial"/>
                <w:b/>
                <w:bCs/>
                <w:szCs w:val="18"/>
              </w:rPr>
              <w:t>TQP grantee staff</w:t>
            </w:r>
          </w:p>
        </w:tc>
        <w:tc>
          <w:tcPr>
            <w:tcW w:w="42.15pt" w:type="dxa"/>
            <w:noWrap/>
          </w:tcPr>
          <w:p w:rsidR="00927FEE" w:rsidRPr="00624049" w:rsidP="00B559A5" w14:paraId="6D260E11" w14:textId="77777777">
            <w:pPr>
              <w:pStyle w:val="TableTextLeft"/>
              <w:rPr>
                <w:rFonts w:cs="Arial"/>
                <w:szCs w:val="18"/>
              </w:rPr>
            </w:pPr>
          </w:p>
        </w:tc>
        <w:tc>
          <w:tcPr>
            <w:tcW w:w="40.5pt" w:type="dxa"/>
            <w:noWrap/>
          </w:tcPr>
          <w:p w:rsidR="00927FEE" w:rsidRPr="00624049" w:rsidP="00B559A5" w14:paraId="67F68CDF" w14:textId="77777777">
            <w:pPr>
              <w:pStyle w:val="TableTextLeft"/>
              <w:rPr>
                <w:rFonts w:cs="Arial"/>
                <w:szCs w:val="18"/>
              </w:rPr>
            </w:pPr>
          </w:p>
        </w:tc>
        <w:tc>
          <w:tcPr>
            <w:tcW w:w="36pt" w:type="dxa"/>
            <w:noWrap/>
          </w:tcPr>
          <w:p w:rsidR="00927FEE" w:rsidRPr="00624049" w:rsidP="00B559A5" w14:paraId="78873A06" w14:textId="77777777">
            <w:pPr>
              <w:pStyle w:val="TableTextLeft"/>
              <w:rPr>
                <w:rFonts w:cs="Arial"/>
                <w:szCs w:val="18"/>
              </w:rPr>
            </w:pPr>
          </w:p>
        </w:tc>
        <w:tc>
          <w:tcPr>
            <w:tcW w:w="52.35pt" w:type="dxa"/>
            <w:noWrap/>
          </w:tcPr>
          <w:p w:rsidR="00927FEE" w:rsidRPr="00624049" w:rsidP="00B559A5" w14:paraId="3C3F4573" w14:textId="77777777">
            <w:pPr>
              <w:pStyle w:val="TableTextLeft"/>
              <w:rPr>
                <w:rFonts w:cs="Arial"/>
                <w:szCs w:val="18"/>
              </w:rPr>
            </w:pPr>
          </w:p>
        </w:tc>
        <w:tc>
          <w:tcPr>
            <w:tcW w:w="45pt" w:type="dxa"/>
            <w:noWrap/>
          </w:tcPr>
          <w:p w:rsidR="00927FEE" w:rsidRPr="00624049" w:rsidP="00B559A5" w14:paraId="625833CD" w14:textId="77777777">
            <w:pPr>
              <w:pStyle w:val="TableTextLeft"/>
              <w:rPr>
                <w:rFonts w:cs="Arial"/>
                <w:szCs w:val="18"/>
              </w:rPr>
            </w:pPr>
          </w:p>
        </w:tc>
        <w:tc>
          <w:tcPr>
            <w:tcW w:w="58.5pt" w:type="dxa"/>
          </w:tcPr>
          <w:p w:rsidR="00927FEE" w:rsidRPr="00F16B7B" w:rsidP="00B559A5" w14:paraId="01C571E4" w14:textId="77777777">
            <w:pPr>
              <w:pStyle w:val="TableTextLeft"/>
              <w:tabs>
                <w:tab w:val="decimal" w:pos="766"/>
              </w:tabs>
              <w:rPr>
                <w:rFonts w:cs="Arial"/>
                <w:b/>
                <w:bCs/>
                <w:szCs w:val="18"/>
              </w:rPr>
            </w:pPr>
          </w:p>
        </w:tc>
        <w:tc>
          <w:tcPr>
            <w:tcW w:w="61.6pt" w:type="dxa"/>
          </w:tcPr>
          <w:p w:rsidR="00927FEE" w:rsidRPr="00F16B7B" w:rsidP="00B559A5" w14:paraId="24F3BB2D" w14:textId="77777777">
            <w:pPr>
              <w:pStyle w:val="TableTextLeft"/>
              <w:tabs>
                <w:tab w:val="decimal" w:pos="766"/>
              </w:tabs>
              <w:rPr>
                <w:rFonts w:cs="Arial"/>
                <w:b/>
                <w:bCs/>
                <w:szCs w:val="18"/>
              </w:rPr>
            </w:pPr>
          </w:p>
        </w:tc>
        <w:tc>
          <w:tcPr>
            <w:tcW w:w="63pt" w:type="dxa"/>
            <w:noWrap/>
          </w:tcPr>
          <w:p w:rsidR="00927FEE" w:rsidRPr="00F16B7B" w:rsidP="00B559A5" w14:paraId="6CC8364E" w14:textId="53EC227B">
            <w:pPr>
              <w:pStyle w:val="TableTextLeft"/>
              <w:tabs>
                <w:tab w:val="decimal" w:pos="766"/>
              </w:tabs>
              <w:rPr>
                <w:rFonts w:cs="Arial"/>
                <w:b/>
                <w:bCs/>
                <w:szCs w:val="18"/>
              </w:rPr>
            </w:pPr>
          </w:p>
        </w:tc>
      </w:tr>
      <w:tr w14:paraId="48121E64" w14:textId="77777777" w:rsidTr="0070684B">
        <w:tblPrEx>
          <w:tblW w:w="489.1pt" w:type="dxa"/>
          <w:tblLayout w:type="fixed"/>
          <w:tblLook w:firstColumn="1" w:firstRow="1" w:lastColumn="0" w:lastRow="0" w:noHBand="0" w:noVBand="1"/>
        </w:tblPrEx>
        <w:trPr>
          <w:trHeight w:val="121"/>
        </w:trPr>
        <w:tc>
          <w:tcPr>
            <w:tcW w:w="90pt" w:type="dxa"/>
          </w:tcPr>
          <w:p w:rsidR="00927FEE" w:rsidRPr="001F1178" w:rsidP="00D252CB" w14:paraId="69E77C5A" w14:textId="1BE3A2FB">
            <w:pPr>
              <w:pStyle w:val="TableTextLeft"/>
              <w:rPr>
                <w:rFonts w:cs="Arial"/>
                <w:b/>
                <w:bCs/>
                <w:szCs w:val="18"/>
              </w:rPr>
            </w:pPr>
            <w:r>
              <w:t>Form to collect counts of new hires in partner districts</w:t>
            </w:r>
          </w:p>
        </w:tc>
        <w:tc>
          <w:tcPr>
            <w:tcW w:w="42.15pt" w:type="dxa"/>
            <w:noWrap/>
            <w:vAlign w:val="center"/>
          </w:tcPr>
          <w:p w:rsidR="00927FEE" w:rsidRPr="00624049" w:rsidP="00B40058" w14:paraId="709A7A6F" w14:textId="1A08DC41">
            <w:pPr>
              <w:pStyle w:val="TableTextLeft"/>
              <w:tabs>
                <w:tab w:val="decimal" w:pos="953"/>
              </w:tabs>
              <w:rPr>
                <w:rFonts w:cs="Arial"/>
                <w:szCs w:val="18"/>
              </w:rPr>
            </w:pPr>
            <w:r w:rsidRPr="002245AE">
              <w:rPr>
                <w:rFonts w:cs="Arial"/>
                <w:szCs w:val="18"/>
              </w:rPr>
              <w:t>$</w:t>
            </w:r>
            <w:r>
              <w:rPr>
                <w:rFonts w:cs="Arial"/>
                <w:szCs w:val="18"/>
              </w:rPr>
              <w:t>82,780</w:t>
            </w:r>
          </w:p>
        </w:tc>
        <w:tc>
          <w:tcPr>
            <w:tcW w:w="40.5pt" w:type="dxa"/>
            <w:noWrap/>
            <w:vAlign w:val="center"/>
          </w:tcPr>
          <w:p w:rsidR="00927FEE" w:rsidRPr="00624049" w:rsidP="00B40058" w14:paraId="7157EA2F" w14:textId="4AAAD842">
            <w:pPr>
              <w:pStyle w:val="TableTextLeft"/>
              <w:tabs>
                <w:tab w:val="decimal" w:pos="573"/>
              </w:tabs>
              <w:rPr>
                <w:rFonts w:cs="Arial"/>
                <w:szCs w:val="18"/>
              </w:rPr>
            </w:pPr>
            <w:r>
              <w:rPr>
                <w:rFonts w:cs="Arial"/>
                <w:szCs w:val="18"/>
              </w:rPr>
              <w:t>$39.80</w:t>
            </w:r>
            <w:r w:rsidRPr="00B40C2D">
              <w:rPr>
                <w:rFonts w:cs="Arial"/>
                <w:szCs w:val="18"/>
                <w:vertAlign w:val="superscript"/>
              </w:rPr>
              <w:t>a</w:t>
            </w:r>
          </w:p>
        </w:tc>
        <w:tc>
          <w:tcPr>
            <w:tcW w:w="36pt" w:type="dxa"/>
            <w:noWrap/>
            <w:vAlign w:val="center"/>
          </w:tcPr>
          <w:p w:rsidR="00927FEE" w:rsidRPr="00624049" w:rsidP="00B40C2D" w14:paraId="54C002A3" w14:textId="631753DC">
            <w:pPr>
              <w:pStyle w:val="TableTextLeft"/>
              <w:tabs>
                <w:tab w:val="decimal" w:pos="473"/>
              </w:tabs>
              <w:rPr>
                <w:rFonts w:cs="Arial"/>
                <w:szCs w:val="18"/>
              </w:rPr>
            </w:pPr>
            <w:r>
              <w:rPr>
                <w:rFonts w:cs="Arial"/>
                <w:szCs w:val="18"/>
              </w:rPr>
              <w:t>3</w:t>
            </w:r>
            <w:r w:rsidRPr="00624049">
              <w:rPr>
                <w:rFonts w:cs="Arial"/>
                <w:szCs w:val="18"/>
              </w:rPr>
              <w:t>.0</w:t>
            </w:r>
          </w:p>
        </w:tc>
        <w:tc>
          <w:tcPr>
            <w:tcW w:w="52.35pt" w:type="dxa"/>
            <w:noWrap/>
            <w:vAlign w:val="center"/>
          </w:tcPr>
          <w:p w:rsidR="00927FEE" w:rsidRPr="00624049" w:rsidP="00B40058" w14:paraId="4A598804" w14:textId="10F915E9">
            <w:pPr>
              <w:pStyle w:val="TableTextLeft"/>
              <w:tabs>
                <w:tab w:val="decimal" w:pos="624"/>
              </w:tabs>
              <w:rPr>
                <w:rFonts w:cs="Arial"/>
                <w:szCs w:val="18"/>
              </w:rPr>
            </w:pPr>
            <w:r w:rsidRPr="00624049">
              <w:rPr>
                <w:rFonts w:cs="Arial"/>
                <w:szCs w:val="18"/>
              </w:rPr>
              <w:t>$</w:t>
            </w:r>
            <w:r>
              <w:rPr>
                <w:rFonts w:cs="Arial"/>
                <w:szCs w:val="18"/>
              </w:rPr>
              <w:t>1</w:t>
            </w:r>
            <w:r w:rsidR="00B50EC7">
              <w:rPr>
                <w:rFonts w:cs="Arial"/>
                <w:szCs w:val="18"/>
              </w:rPr>
              <w:t>1</w:t>
            </w:r>
            <w:r>
              <w:rPr>
                <w:rFonts w:cs="Arial"/>
                <w:szCs w:val="18"/>
              </w:rPr>
              <w:t>9.20</w:t>
            </w:r>
          </w:p>
        </w:tc>
        <w:tc>
          <w:tcPr>
            <w:tcW w:w="45pt" w:type="dxa"/>
            <w:noWrap/>
            <w:vAlign w:val="center"/>
          </w:tcPr>
          <w:p w:rsidR="00927FEE" w:rsidRPr="00624049" w:rsidP="00B40C2D" w14:paraId="67C3E315" w14:textId="0A383C71">
            <w:pPr>
              <w:pStyle w:val="TableTextLeft"/>
              <w:tabs>
                <w:tab w:val="decimal" w:pos="695"/>
              </w:tabs>
              <w:rPr>
                <w:rFonts w:cs="Arial"/>
                <w:szCs w:val="18"/>
              </w:rPr>
            </w:pPr>
            <w:r>
              <w:rPr>
                <w:rFonts w:cs="Arial"/>
                <w:szCs w:val="18"/>
              </w:rPr>
              <w:t>31</w:t>
            </w:r>
          </w:p>
        </w:tc>
        <w:tc>
          <w:tcPr>
            <w:tcW w:w="58.5pt" w:type="dxa"/>
            <w:vAlign w:val="center"/>
          </w:tcPr>
          <w:p w:rsidR="00927FEE" w:rsidRPr="00624049" w:rsidP="00932664" w14:paraId="02784628" w14:textId="13E8C496">
            <w:pPr>
              <w:pStyle w:val="TableTextLeft"/>
              <w:tabs>
                <w:tab w:val="decimal" w:pos="766"/>
              </w:tabs>
              <w:rPr>
                <w:rFonts w:cs="Arial"/>
                <w:szCs w:val="18"/>
              </w:rPr>
            </w:pPr>
            <w:r>
              <w:rPr>
                <w:rFonts w:cs="Arial"/>
                <w:szCs w:val="18"/>
              </w:rPr>
              <w:t>85%</w:t>
            </w:r>
          </w:p>
        </w:tc>
        <w:tc>
          <w:tcPr>
            <w:tcW w:w="61.6pt" w:type="dxa"/>
            <w:vAlign w:val="center"/>
          </w:tcPr>
          <w:p w:rsidR="00927FEE" w:rsidRPr="00624049" w:rsidP="00932664" w14:paraId="7A14B07E" w14:textId="0B6ED6D3">
            <w:pPr>
              <w:pStyle w:val="TableTextLeft"/>
              <w:tabs>
                <w:tab w:val="decimal" w:pos="766"/>
              </w:tabs>
              <w:rPr>
                <w:rFonts w:cs="Arial"/>
                <w:szCs w:val="18"/>
              </w:rPr>
            </w:pPr>
            <w:r>
              <w:rPr>
                <w:rFonts w:cs="Arial"/>
                <w:szCs w:val="18"/>
              </w:rPr>
              <w:t>26</w:t>
            </w:r>
          </w:p>
        </w:tc>
        <w:tc>
          <w:tcPr>
            <w:tcW w:w="63pt" w:type="dxa"/>
            <w:noWrap/>
            <w:vAlign w:val="center"/>
          </w:tcPr>
          <w:p w:rsidR="00927FEE" w:rsidRPr="005E3EED" w:rsidP="005430A4" w14:paraId="60EB9077" w14:textId="7273BC72">
            <w:pPr>
              <w:pStyle w:val="TableTextLeft"/>
              <w:tabs>
                <w:tab w:val="decimal" w:pos="766"/>
              </w:tabs>
              <w:rPr>
                <w:rFonts w:cs="Arial"/>
                <w:szCs w:val="18"/>
              </w:rPr>
            </w:pPr>
            <w:r w:rsidRPr="00624049">
              <w:rPr>
                <w:rFonts w:cs="Arial"/>
                <w:szCs w:val="18"/>
              </w:rPr>
              <w:t>$</w:t>
            </w:r>
            <w:r w:rsidR="00B50EC7">
              <w:rPr>
                <w:rFonts w:cs="Arial"/>
                <w:szCs w:val="18"/>
              </w:rPr>
              <w:t>3</w:t>
            </w:r>
            <w:r>
              <w:rPr>
                <w:rFonts w:cs="Arial"/>
                <w:szCs w:val="18"/>
              </w:rPr>
              <w:t>,</w:t>
            </w:r>
            <w:r w:rsidR="00B50EC7">
              <w:rPr>
                <w:rFonts w:cs="Arial"/>
                <w:szCs w:val="18"/>
              </w:rPr>
              <w:t>00</w:t>
            </w:r>
            <w:r w:rsidR="00932664">
              <w:rPr>
                <w:rFonts w:cs="Arial"/>
                <w:szCs w:val="18"/>
              </w:rPr>
              <w:t>9</w:t>
            </w:r>
            <w:r>
              <w:rPr>
                <w:rFonts w:cs="Arial"/>
                <w:szCs w:val="18"/>
              </w:rPr>
              <w:t>.20</w:t>
            </w:r>
          </w:p>
        </w:tc>
      </w:tr>
      <w:tr w14:paraId="3D693A61" w14:textId="77777777" w:rsidTr="0070684B">
        <w:tblPrEx>
          <w:tblW w:w="489.1pt" w:type="dxa"/>
          <w:tblLayout w:type="fixed"/>
          <w:tblLook w:firstColumn="1" w:firstRow="1" w:lastColumn="0" w:lastRow="0" w:noHBand="0" w:noVBand="1"/>
        </w:tblPrEx>
        <w:trPr>
          <w:trHeight w:val="121"/>
        </w:trPr>
        <w:tc>
          <w:tcPr>
            <w:tcW w:w="90pt" w:type="dxa"/>
            <w:hideMark/>
          </w:tcPr>
          <w:p w:rsidR="00927FEE" w:rsidRPr="001F1178" w:rsidP="00D252CB" w14:paraId="4259A1CA" w14:textId="7E73DE28">
            <w:pPr>
              <w:pStyle w:val="TableTextLeft"/>
              <w:rPr>
                <w:rFonts w:cs="Arial"/>
                <w:b/>
                <w:bCs/>
                <w:szCs w:val="18"/>
              </w:rPr>
            </w:pPr>
            <w:r w:rsidRPr="001F1178">
              <w:rPr>
                <w:rFonts w:cs="Arial"/>
                <w:b/>
                <w:bCs/>
                <w:szCs w:val="18"/>
              </w:rPr>
              <w:t xml:space="preserve">Total cost </w:t>
            </w:r>
          </w:p>
        </w:tc>
        <w:tc>
          <w:tcPr>
            <w:tcW w:w="42.15pt" w:type="dxa"/>
            <w:noWrap/>
            <w:hideMark/>
          </w:tcPr>
          <w:p w:rsidR="00927FEE" w:rsidRPr="00624049" w:rsidP="00D252CB" w14:paraId="03A0AC69" w14:textId="77777777">
            <w:pPr>
              <w:pStyle w:val="TableTextLeft"/>
              <w:rPr>
                <w:rFonts w:cs="Arial"/>
                <w:szCs w:val="18"/>
              </w:rPr>
            </w:pPr>
          </w:p>
        </w:tc>
        <w:tc>
          <w:tcPr>
            <w:tcW w:w="40.5pt" w:type="dxa"/>
            <w:noWrap/>
            <w:hideMark/>
          </w:tcPr>
          <w:p w:rsidR="00927FEE" w:rsidRPr="00624049" w:rsidP="00D252CB" w14:paraId="4602EC72" w14:textId="77777777">
            <w:pPr>
              <w:pStyle w:val="TableTextLeft"/>
              <w:rPr>
                <w:rFonts w:cs="Arial"/>
                <w:szCs w:val="18"/>
              </w:rPr>
            </w:pPr>
          </w:p>
        </w:tc>
        <w:tc>
          <w:tcPr>
            <w:tcW w:w="36pt" w:type="dxa"/>
            <w:noWrap/>
            <w:hideMark/>
          </w:tcPr>
          <w:p w:rsidR="00927FEE" w:rsidRPr="00624049" w:rsidP="00D252CB" w14:paraId="7935A302" w14:textId="77777777">
            <w:pPr>
              <w:pStyle w:val="TableTextLeft"/>
              <w:rPr>
                <w:rFonts w:cs="Arial"/>
                <w:szCs w:val="18"/>
              </w:rPr>
            </w:pPr>
          </w:p>
        </w:tc>
        <w:tc>
          <w:tcPr>
            <w:tcW w:w="52.35pt" w:type="dxa"/>
            <w:noWrap/>
            <w:hideMark/>
          </w:tcPr>
          <w:p w:rsidR="00927FEE" w:rsidRPr="00624049" w:rsidP="00D252CB" w14:paraId="48A47FF0" w14:textId="77777777">
            <w:pPr>
              <w:pStyle w:val="TableTextLeft"/>
              <w:rPr>
                <w:rFonts w:cs="Arial"/>
                <w:szCs w:val="18"/>
              </w:rPr>
            </w:pPr>
          </w:p>
        </w:tc>
        <w:tc>
          <w:tcPr>
            <w:tcW w:w="45pt" w:type="dxa"/>
            <w:noWrap/>
            <w:hideMark/>
          </w:tcPr>
          <w:p w:rsidR="00927FEE" w:rsidRPr="00624049" w:rsidP="00D252CB" w14:paraId="69CCE590" w14:textId="77777777">
            <w:pPr>
              <w:pStyle w:val="TableTextLeft"/>
              <w:rPr>
                <w:rFonts w:cs="Arial"/>
                <w:szCs w:val="18"/>
              </w:rPr>
            </w:pPr>
          </w:p>
        </w:tc>
        <w:tc>
          <w:tcPr>
            <w:tcW w:w="58.5pt" w:type="dxa"/>
          </w:tcPr>
          <w:p w:rsidR="00927FEE" w:rsidRPr="00F16B7B" w:rsidP="00D252CB" w14:paraId="16EBADB1" w14:textId="77777777">
            <w:pPr>
              <w:pStyle w:val="TableTextLeft"/>
              <w:tabs>
                <w:tab w:val="decimal" w:pos="766"/>
              </w:tabs>
              <w:rPr>
                <w:rFonts w:cs="Arial"/>
                <w:b/>
                <w:bCs/>
                <w:szCs w:val="18"/>
              </w:rPr>
            </w:pPr>
          </w:p>
        </w:tc>
        <w:tc>
          <w:tcPr>
            <w:tcW w:w="61.6pt" w:type="dxa"/>
          </w:tcPr>
          <w:p w:rsidR="00927FEE" w:rsidRPr="00F16B7B" w:rsidP="00D252CB" w14:paraId="34A4C813" w14:textId="77777777">
            <w:pPr>
              <w:pStyle w:val="TableTextLeft"/>
              <w:tabs>
                <w:tab w:val="decimal" w:pos="766"/>
              </w:tabs>
              <w:rPr>
                <w:rFonts w:cs="Arial"/>
                <w:b/>
                <w:bCs/>
                <w:szCs w:val="18"/>
              </w:rPr>
            </w:pPr>
          </w:p>
        </w:tc>
        <w:tc>
          <w:tcPr>
            <w:tcW w:w="63pt" w:type="dxa"/>
            <w:noWrap/>
            <w:hideMark/>
          </w:tcPr>
          <w:p w:rsidR="00927FEE" w:rsidRPr="00624049" w:rsidP="00D252CB" w14:paraId="748FBB2C" w14:textId="057A0003">
            <w:pPr>
              <w:pStyle w:val="TableTextLeft"/>
              <w:tabs>
                <w:tab w:val="decimal" w:pos="766"/>
              </w:tabs>
              <w:rPr>
                <w:rFonts w:cs="Arial"/>
                <w:b/>
                <w:bCs/>
                <w:szCs w:val="18"/>
              </w:rPr>
            </w:pPr>
            <w:r w:rsidRPr="00F16B7B">
              <w:rPr>
                <w:rFonts w:cs="Arial"/>
                <w:b/>
                <w:bCs/>
                <w:szCs w:val="18"/>
              </w:rPr>
              <w:t>$</w:t>
            </w:r>
            <w:r>
              <w:rPr>
                <w:rFonts w:cs="Arial"/>
                <w:b/>
                <w:bCs/>
                <w:szCs w:val="18"/>
              </w:rPr>
              <w:t>1</w:t>
            </w:r>
            <w:r w:rsidR="00B50EC7">
              <w:rPr>
                <w:rFonts w:cs="Arial"/>
                <w:b/>
                <w:bCs/>
                <w:szCs w:val="18"/>
              </w:rPr>
              <w:t>1</w:t>
            </w:r>
            <w:r>
              <w:rPr>
                <w:rFonts w:cs="Arial"/>
                <w:b/>
                <w:bCs/>
                <w:szCs w:val="18"/>
              </w:rPr>
              <w:t>,</w:t>
            </w:r>
            <w:r w:rsidR="00B50EC7">
              <w:rPr>
                <w:rFonts w:cs="Arial"/>
                <w:b/>
                <w:bCs/>
                <w:szCs w:val="18"/>
              </w:rPr>
              <w:t>218</w:t>
            </w:r>
            <w:r>
              <w:rPr>
                <w:rFonts w:cs="Arial"/>
                <w:b/>
                <w:bCs/>
                <w:szCs w:val="18"/>
              </w:rPr>
              <w:t>.</w:t>
            </w:r>
            <w:r w:rsidR="00B50EC7">
              <w:rPr>
                <w:rFonts w:cs="Arial"/>
                <w:b/>
                <w:bCs/>
                <w:szCs w:val="18"/>
              </w:rPr>
              <w:t>4</w:t>
            </w:r>
            <w:r>
              <w:rPr>
                <w:rFonts w:cs="Arial"/>
                <w:b/>
                <w:bCs/>
                <w:szCs w:val="18"/>
              </w:rPr>
              <w:t>0</w:t>
            </w:r>
          </w:p>
        </w:tc>
      </w:tr>
    </w:tbl>
    <w:p w:rsidR="00205B0D" w:rsidRPr="0098348B" w:rsidP="00570387" w14:paraId="589E60A9" w14:textId="5CD375A9">
      <w:pPr>
        <w:pStyle w:val="TableFootnote"/>
        <w:spacing w:before="0" w:after="40"/>
        <w:rPr>
          <w:rFonts w:cstheme="majorHAnsi"/>
          <w:szCs w:val="18"/>
        </w:rPr>
      </w:pPr>
      <w:r w:rsidRPr="00570387">
        <w:rPr>
          <w:rFonts w:cstheme="majorHAnsi"/>
          <w:szCs w:val="18"/>
          <w:vertAlign w:val="superscript"/>
        </w:rPr>
        <w:t>a</w:t>
      </w:r>
      <w:r w:rsidR="00471410">
        <w:rPr>
          <w:rFonts w:cstheme="majorHAnsi"/>
          <w:szCs w:val="18"/>
        </w:rPr>
        <w:t xml:space="preserve"> </w:t>
      </w:r>
      <w:r w:rsidRPr="00887217" w:rsidR="00471410">
        <w:rPr>
          <w:rFonts w:cstheme="majorHAnsi"/>
          <w:szCs w:val="18"/>
        </w:rPr>
        <w:t xml:space="preserve">The cost for </w:t>
      </w:r>
      <w:r w:rsidR="00471410">
        <w:rPr>
          <w:rFonts w:cstheme="majorHAnsi"/>
          <w:szCs w:val="18"/>
        </w:rPr>
        <w:t xml:space="preserve">district data staff </w:t>
      </w:r>
      <w:r w:rsidR="00B40C2D">
        <w:rPr>
          <w:rFonts w:cstheme="majorHAnsi"/>
          <w:szCs w:val="18"/>
        </w:rPr>
        <w:t>and TQP grant</w:t>
      </w:r>
      <w:r w:rsidR="00DA7356">
        <w:rPr>
          <w:rFonts w:cstheme="majorHAnsi"/>
          <w:szCs w:val="18"/>
        </w:rPr>
        <w:t>ee</w:t>
      </w:r>
      <w:r w:rsidR="00B40C2D">
        <w:rPr>
          <w:rFonts w:cstheme="majorHAnsi"/>
          <w:szCs w:val="18"/>
        </w:rPr>
        <w:t xml:space="preserve"> staff </w:t>
      </w:r>
      <w:r w:rsidR="00471410">
        <w:rPr>
          <w:rFonts w:cstheme="majorHAnsi"/>
          <w:szCs w:val="18"/>
        </w:rPr>
        <w:t xml:space="preserve">is </w:t>
      </w:r>
      <w:r w:rsidRPr="00887217" w:rsidR="00471410">
        <w:rPr>
          <w:rFonts w:cstheme="majorHAnsi"/>
          <w:szCs w:val="18"/>
        </w:rPr>
        <w:t>based on an average hourly wage of $</w:t>
      </w:r>
      <w:r w:rsidR="00E3123C">
        <w:rPr>
          <w:rFonts w:cstheme="majorHAnsi"/>
          <w:szCs w:val="18"/>
        </w:rPr>
        <w:t>39.80</w:t>
      </w:r>
      <w:r w:rsidRPr="00887217" w:rsidR="00471410">
        <w:rPr>
          <w:rFonts w:cstheme="majorHAnsi"/>
          <w:szCs w:val="18"/>
        </w:rPr>
        <w:t xml:space="preserve"> in 20</w:t>
      </w:r>
      <w:r w:rsidR="00AE5D1F">
        <w:rPr>
          <w:rFonts w:cstheme="majorHAnsi"/>
          <w:szCs w:val="18"/>
        </w:rPr>
        <w:t>22</w:t>
      </w:r>
      <w:r w:rsidRPr="00887217" w:rsidR="00471410">
        <w:rPr>
          <w:rFonts w:cstheme="majorHAnsi"/>
          <w:szCs w:val="18"/>
        </w:rPr>
        <w:t xml:space="preserve"> for </w:t>
      </w:r>
      <w:r w:rsidR="00126F86">
        <w:rPr>
          <w:rFonts w:cstheme="majorHAnsi"/>
          <w:szCs w:val="18"/>
        </w:rPr>
        <w:t>d</w:t>
      </w:r>
      <w:r w:rsidR="00471410">
        <w:rPr>
          <w:rFonts w:cstheme="majorHAnsi"/>
          <w:szCs w:val="18"/>
        </w:rPr>
        <w:t xml:space="preserve">atabase </w:t>
      </w:r>
      <w:r w:rsidR="00126F86">
        <w:rPr>
          <w:rFonts w:cstheme="majorHAnsi"/>
          <w:szCs w:val="18"/>
        </w:rPr>
        <w:t>a</w:t>
      </w:r>
      <w:r w:rsidR="00471410">
        <w:rPr>
          <w:rFonts w:cstheme="majorHAnsi"/>
          <w:szCs w:val="18"/>
        </w:rPr>
        <w:t xml:space="preserve">dministrators </w:t>
      </w:r>
      <w:r w:rsidR="00E3123C">
        <w:rPr>
          <w:rFonts w:cstheme="majorHAnsi"/>
          <w:szCs w:val="18"/>
        </w:rPr>
        <w:t xml:space="preserve">in elementary and secondary schools </w:t>
      </w:r>
      <w:r w:rsidRPr="00887217" w:rsidR="00471410">
        <w:rPr>
          <w:rFonts w:cstheme="majorHAnsi"/>
          <w:szCs w:val="18"/>
        </w:rPr>
        <w:t>(BLS 202</w:t>
      </w:r>
      <w:r w:rsidR="00414FAD">
        <w:rPr>
          <w:rFonts w:cstheme="majorHAnsi"/>
          <w:szCs w:val="18"/>
        </w:rPr>
        <w:t>3</w:t>
      </w:r>
      <w:r w:rsidRPr="00887217" w:rsidR="00471410">
        <w:rPr>
          <w:rFonts w:cstheme="majorHAnsi"/>
          <w:szCs w:val="18"/>
        </w:rPr>
        <w:t>).</w:t>
      </w:r>
    </w:p>
    <w:p w:rsidR="007B4425" w:rsidRPr="002856D2" w:rsidP="002856D2" w14:paraId="7EAE6F77" w14:textId="5BFFB6E7">
      <w:pPr>
        <w:pStyle w:val="H2"/>
      </w:pPr>
      <w:bookmarkStart w:id="35" w:name="_Toc165909457"/>
      <w:r w:rsidRPr="002856D2">
        <w:t>A13.</w:t>
      </w:r>
      <w:r w:rsidR="00097354">
        <w:tab/>
      </w:r>
      <w:r w:rsidRPr="002856D2">
        <w:t>Estimate of</w:t>
      </w:r>
      <w:r w:rsidRPr="002856D2" w:rsidR="00785197">
        <w:t xml:space="preserve"> the cost burden to respondents</w:t>
      </w:r>
      <w:bookmarkEnd w:id="35"/>
      <w:r w:rsidRPr="002856D2" w:rsidR="00DB1C01">
        <w:t xml:space="preserve"> </w:t>
      </w:r>
    </w:p>
    <w:p w:rsidR="006640D2" w:rsidRPr="006640D2" w:rsidP="002856D2" w14:paraId="04F7316E" w14:textId="123A4EA8">
      <w:pPr>
        <w:pStyle w:val="ParagraphContinued"/>
      </w:pPr>
      <w:r w:rsidRPr="00BE4E57">
        <w:t xml:space="preserve">There are no </w:t>
      </w:r>
      <w:r w:rsidR="00EF7951">
        <w:t>additional</w:t>
      </w:r>
      <w:r w:rsidRPr="00BE4E57">
        <w:t xml:space="preserve"> costs to respondents</w:t>
      </w:r>
      <w:r w:rsidRPr="00BE4E57" w:rsidR="00FD459F">
        <w:t xml:space="preserve"> </w:t>
      </w:r>
      <w:r w:rsidRPr="00BE4E57">
        <w:t>associated with this data collection</w:t>
      </w:r>
      <w:r w:rsidR="00EF7951">
        <w:t xml:space="preserve"> beyond the burden estimated in Exhibit A.2</w:t>
      </w:r>
      <w:r w:rsidRPr="00BE4E57">
        <w:t>.</w:t>
      </w:r>
    </w:p>
    <w:p w:rsidR="007B4425" w:rsidRPr="002856D2" w:rsidP="002856D2" w14:paraId="1A30037C" w14:textId="77777777">
      <w:pPr>
        <w:pStyle w:val="H2"/>
      </w:pPr>
      <w:bookmarkStart w:id="36" w:name="_Toc165909458"/>
      <w:r w:rsidRPr="002856D2">
        <w:t>A14.</w:t>
      </w:r>
      <w:r w:rsidR="00D0256B">
        <w:tab/>
      </w:r>
      <w:r w:rsidRPr="002856D2" w:rsidR="00EB4F7C">
        <w:t xml:space="preserve">Estimates of </w:t>
      </w:r>
      <w:r w:rsidRPr="002856D2" w:rsidR="00785197">
        <w:t xml:space="preserve">annualized government </w:t>
      </w:r>
      <w:r w:rsidRPr="002856D2" w:rsidR="00DB1C01">
        <w:t>costs</w:t>
      </w:r>
      <w:bookmarkEnd w:id="36"/>
      <w:r w:rsidRPr="002856D2" w:rsidR="00DB1C01">
        <w:t xml:space="preserve"> </w:t>
      </w:r>
    </w:p>
    <w:p w:rsidR="00A52176" w:rsidP="00736049" w14:paraId="3F025A34" w14:textId="4CAAB96F">
      <w:pPr>
        <w:pStyle w:val="ParagraphContinued"/>
      </w:pPr>
      <w:bookmarkStart w:id="37" w:name="_Hlk168437875"/>
      <w:r w:rsidRPr="000141F7">
        <w:t>The total cost to the federal government for this study, which includes</w:t>
      </w:r>
      <w:r w:rsidRPr="000141F7" w:rsidR="00E71CBF">
        <w:t xml:space="preserve"> the</w:t>
      </w:r>
      <w:r w:rsidRPr="000141F7" w:rsidR="003B65E8">
        <w:t xml:space="preserve"> </w:t>
      </w:r>
      <w:r w:rsidR="00E34706">
        <w:t>form</w:t>
      </w:r>
      <w:r w:rsidRPr="000141F7" w:rsidR="00E34706">
        <w:t xml:space="preserve"> </w:t>
      </w:r>
      <w:r w:rsidRPr="000141F7" w:rsidR="003B65E8">
        <w:t>in this ICR</w:t>
      </w:r>
      <w:r w:rsidR="007D17DF">
        <w:t>, data collection,</w:t>
      </w:r>
      <w:r w:rsidRPr="000141F7" w:rsidR="003B65E8">
        <w:t xml:space="preserve"> </w:t>
      </w:r>
      <w:r w:rsidRPr="000141F7" w:rsidR="005F4F4F">
        <w:t>analysis</w:t>
      </w:r>
      <w:r w:rsidR="007D17DF">
        <w:t>,</w:t>
      </w:r>
      <w:r w:rsidRPr="000141F7" w:rsidR="005F4F4F">
        <w:t xml:space="preserve"> and reporting</w:t>
      </w:r>
      <w:r w:rsidRPr="000141F7">
        <w:t>, is $</w:t>
      </w:r>
      <w:r w:rsidR="00EC6C63">
        <w:t>1,111,510</w:t>
      </w:r>
      <w:r w:rsidRPr="000141F7">
        <w:t xml:space="preserve">. </w:t>
      </w:r>
      <w:r w:rsidRPr="000141F7" w:rsidR="00A60C8E">
        <w:t>The</w:t>
      </w:r>
      <w:r w:rsidRPr="000141F7" w:rsidR="00E656CA">
        <w:t xml:space="preserve"> </w:t>
      </w:r>
      <w:r w:rsidRPr="000141F7">
        <w:t xml:space="preserve">average </w:t>
      </w:r>
      <w:r w:rsidRPr="000141F7" w:rsidR="00E656CA">
        <w:t xml:space="preserve">estimated </w:t>
      </w:r>
      <w:r w:rsidRPr="000141F7">
        <w:t xml:space="preserve">annual cost over the </w:t>
      </w:r>
      <w:r w:rsidR="00EC6C63">
        <w:t>36</w:t>
      </w:r>
      <w:r w:rsidRPr="000141F7">
        <w:t>-month study</w:t>
      </w:r>
      <w:r w:rsidRPr="000141F7" w:rsidR="00E656CA">
        <w:t xml:space="preserve"> </w:t>
      </w:r>
      <w:r w:rsidRPr="000141F7" w:rsidR="00A60C8E">
        <w:t>is</w:t>
      </w:r>
      <w:r w:rsidRPr="000141F7">
        <w:t xml:space="preserve"> $</w:t>
      </w:r>
      <w:r w:rsidR="00EC6C63">
        <w:t>370,503</w:t>
      </w:r>
      <w:r w:rsidRPr="000141F7">
        <w:t>.</w:t>
      </w:r>
      <w:bookmarkEnd w:id="37"/>
    </w:p>
    <w:p w:rsidR="007B4425" w:rsidRPr="002856D2" w:rsidP="002856D2" w14:paraId="584B5288" w14:textId="77777777">
      <w:pPr>
        <w:pStyle w:val="H2"/>
      </w:pPr>
      <w:bookmarkStart w:id="38" w:name="_Toc165909459"/>
      <w:r w:rsidRPr="002856D2">
        <w:t>A15.</w:t>
      </w:r>
      <w:r w:rsidR="00D0256B">
        <w:tab/>
      </w:r>
      <w:r w:rsidRPr="002856D2" w:rsidR="00EB4F7C">
        <w:t>Changes in</w:t>
      </w:r>
      <w:r w:rsidRPr="002856D2" w:rsidR="00785197">
        <w:t xml:space="preserve"> hour</w:t>
      </w:r>
      <w:r w:rsidRPr="002856D2" w:rsidR="00EB4F7C">
        <w:t xml:space="preserve"> burden</w:t>
      </w:r>
      <w:bookmarkEnd w:id="38"/>
    </w:p>
    <w:p w:rsidR="00112489" w:rsidRPr="00D0256B" w:rsidP="002856D2" w14:paraId="5CAA1CD9" w14:textId="7BC631F0">
      <w:pPr>
        <w:pStyle w:val="ParagraphContinued"/>
      </w:pPr>
      <w:r w:rsidRPr="00D4525A">
        <w:t xml:space="preserve">This is a </w:t>
      </w:r>
      <w:r w:rsidR="00940C2B">
        <w:t xml:space="preserve">request for a </w:t>
      </w:r>
      <w:r w:rsidRPr="00D4525A">
        <w:t>new collection</w:t>
      </w:r>
      <w:r w:rsidR="00940C2B">
        <w:t xml:space="preserve"> of information</w:t>
      </w:r>
      <w:r w:rsidRPr="00D4525A">
        <w:t xml:space="preserve">. </w:t>
      </w:r>
    </w:p>
    <w:p w:rsidR="007B4425" w:rsidP="002856D2" w14:paraId="05218AD3" w14:textId="0EDC1A66">
      <w:pPr>
        <w:pStyle w:val="H2"/>
      </w:pPr>
      <w:bookmarkStart w:id="39" w:name="_Toc165909460"/>
      <w:r w:rsidRPr="002856D2">
        <w:t>A16.</w:t>
      </w:r>
      <w:r w:rsidR="00101A26">
        <w:tab/>
      </w:r>
      <w:r w:rsidRPr="002856D2">
        <w:t>Plans for</w:t>
      </w:r>
      <w:r w:rsidRPr="002856D2" w:rsidR="00DB1C01">
        <w:t xml:space="preserve"> </w:t>
      </w:r>
      <w:r w:rsidRPr="002856D2" w:rsidR="00785197">
        <w:t>tabulation</w:t>
      </w:r>
      <w:r w:rsidRPr="002856D2">
        <w:t xml:space="preserve"> and publication of results</w:t>
      </w:r>
      <w:bookmarkEnd w:id="39"/>
    </w:p>
    <w:p w:rsidR="00C714F3" w:rsidRPr="005A1D78" w:rsidP="005A1D78" w14:paraId="685D6E0E" w14:textId="54971863">
      <w:pPr>
        <w:pStyle w:val="ParagraphContinued"/>
        <w:rPr>
          <w:szCs w:val="32"/>
        </w:rPr>
      </w:pPr>
      <w:r>
        <w:t>The study</w:t>
      </w:r>
      <w:r w:rsidRPr="005A1D78" w:rsidR="00122607">
        <w:t xml:space="preserve"> will </w:t>
      </w:r>
      <w:r w:rsidRPr="005A1D78" w:rsidR="00940C2B">
        <w:t xml:space="preserve">conduct descriptive analyses of the data </w:t>
      </w:r>
      <w:r w:rsidRPr="005A1D78" w:rsidR="00A14B21">
        <w:t xml:space="preserve">to </w:t>
      </w:r>
      <w:r w:rsidRPr="005A1D78" w:rsidR="00940C2B">
        <w:t xml:space="preserve">address </w:t>
      </w:r>
      <w:r w:rsidRPr="005A1D78" w:rsidR="00A14B21">
        <w:t>the research questions</w:t>
      </w:r>
      <w:r w:rsidRPr="005A1D78" w:rsidR="00F84FBF">
        <w:t>:</w:t>
      </w:r>
    </w:p>
    <w:p w:rsidR="00690094" w:rsidRPr="00B81031" w:rsidP="00122607" w14:paraId="304F8F66" w14:textId="77777777">
      <w:pPr>
        <w:pStyle w:val="pf0"/>
        <w:rPr>
          <w:b/>
          <w:bCs/>
          <w:sz w:val="22"/>
          <w:szCs w:val="22"/>
        </w:rPr>
      </w:pPr>
      <w:r w:rsidRPr="00B81031">
        <w:rPr>
          <w:b/>
          <w:bCs/>
          <w:sz w:val="22"/>
          <w:szCs w:val="22"/>
        </w:rPr>
        <w:t>Research Question 1</w:t>
      </w:r>
      <w:r w:rsidRPr="00B81031" w:rsidR="000312F8">
        <w:rPr>
          <w:b/>
          <w:bCs/>
          <w:sz w:val="22"/>
          <w:szCs w:val="22"/>
        </w:rPr>
        <w:t>: To what extent do residency programs help districts diversify their teacher workforce?</w:t>
      </w:r>
    </w:p>
    <w:p w:rsidR="00690094" w:rsidRPr="00B81031" w:rsidP="00B81031" w14:paraId="6EDA18C0" w14:textId="6E26CBAC">
      <w:pPr>
        <w:pStyle w:val="pf0"/>
        <w:numPr>
          <w:ilvl w:val="0"/>
          <w:numId w:val="32"/>
        </w:numPr>
        <w:rPr>
          <w:sz w:val="22"/>
          <w:szCs w:val="22"/>
        </w:rPr>
      </w:pPr>
      <w:r>
        <w:rPr>
          <w:sz w:val="22"/>
          <w:szCs w:val="22"/>
        </w:rPr>
        <w:t>The study</w:t>
      </w:r>
      <w:r w:rsidR="00B81031">
        <w:rPr>
          <w:sz w:val="22"/>
          <w:szCs w:val="22"/>
        </w:rPr>
        <w:t xml:space="preserve"> will compare the percentage of new hires who are teachers of color </w:t>
      </w:r>
      <w:r w:rsidR="00205E08">
        <w:rPr>
          <w:sz w:val="22"/>
          <w:szCs w:val="22"/>
        </w:rPr>
        <w:t xml:space="preserve">among </w:t>
      </w:r>
      <w:r w:rsidR="00B81031">
        <w:rPr>
          <w:sz w:val="22"/>
          <w:szCs w:val="22"/>
        </w:rPr>
        <w:t xml:space="preserve">(1) </w:t>
      </w:r>
      <w:r w:rsidR="00205E08">
        <w:rPr>
          <w:sz w:val="22"/>
          <w:szCs w:val="22"/>
        </w:rPr>
        <w:t xml:space="preserve">TQP-funded residency program new hires, (2) </w:t>
      </w:r>
      <w:r w:rsidR="00B81031">
        <w:rPr>
          <w:sz w:val="22"/>
          <w:szCs w:val="22"/>
        </w:rPr>
        <w:t xml:space="preserve">non-residency program new hires, </w:t>
      </w:r>
      <w:r w:rsidR="00F84FBF">
        <w:rPr>
          <w:sz w:val="22"/>
          <w:szCs w:val="22"/>
        </w:rPr>
        <w:t xml:space="preserve">and </w:t>
      </w:r>
      <w:r w:rsidR="00B81031">
        <w:rPr>
          <w:sz w:val="22"/>
          <w:szCs w:val="22"/>
        </w:rPr>
        <w:t>(</w:t>
      </w:r>
      <w:r w:rsidR="00205E08">
        <w:rPr>
          <w:sz w:val="22"/>
          <w:szCs w:val="22"/>
        </w:rPr>
        <w:t>3</w:t>
      </w:r>
      <w:r w:rsidR="00B81031">
        <w:rPr>
          <w:sz w:val="22"/>
          <w:szCs w:val="22"/>
        </w:rPr>
        <w:t>) all teachers in the district</w:t>
      </w:r>
      <w:r w:rsidR="00F84FBF">
        <w:rPr>
          <w:sz w:val="22"/>
          <w:szCs w:val="22"/>
        </w:rPr>
        <w:t xml:space="preserve">. </w:t>
      </w:r>
      <w:r w:rsidR="00120217">
        <w:rPr>
          <w:sz w:val="22"/>
          <w:szCs w:val="22"/>
        </w:rPr>
        <w:t>It</w:t>
      </w:r>
      <w:r w:rsidR="00F84FBF">
        <w:rPr>
          <w:sz w:val="22"/>
          <w:szCs w:val="22"/>
        </w:rPr>
        <w:t xml:space="preserve"> will also compare </w:t>
      </w:r>
      <w:r w:rsidR="008E50AD">
        <w:rPr>
          <w:sz w:val="22"/>
          <w:szCs w:val="22"/>
        </w:rPr>
        <w:t>t</w:t>
      </w:r>
      <w:r w:rsidR="00F84FBF">
        <w:rPr>
          <w:sz w:val="22"/>
          <w:szCs w:val="22"/>
        </w:rPr>
        <w:t xml:space="preserve">he percentage of residency program new hires who are teachers of color to the percentage of </w:t>
      </w:r>
      <w:r w:rsidR="00B81031">
        <w:rPr>
          <w:sz w:val="22"/>
          <w:szCs w:val="22"/>
        </w:rPr>
        <w:t>students in the district</w:t>
      </w:r>
      <w:r w:rsidR="00F84FBF">
        <w:rPr>
          <w:sz w:val="22"/>
          <w:szCs w:val="22"/>
        </w:rPr>
        <w:t xml:space="preserve">s who are students of color </w:t>
      </w:r>
      <w:r w:rsidR="00B81031">
        <w:rPr>
          <w:sz w:val="22"/>
          <w:szCs w:val="22"/>
        </w:rPr>
        <w:t>(based on ED’s Common Core of Data).</w:t>
      </w:r>
      <w:r w:rsidR="00B40C2D">
        <w:rPr>
          <w:sz w:val="22"/>
          <w:szCs w:val="22"/>
        </w:rPr>
        <w:t xml:space="preserve"> These comparisons will provide a broader understanding of whether </w:t>
      </w:r>
      <w:r w:rsidR="00DD4969">
        <w:rPr>
          <w:sz w:val="22"/>
          <w:szCs w:val="22"/>
        </w:rPr>
        <w:t xml:space="preserve">TQP </w:t>
      </w:r>
      <w:r w:rsidR="00B40C2D">
        <w:rPr>
          <w:sz w:val="22"/>
          <w:szCs w:val="22"/>
        </w:rPr>
        <w:t xml:space="preserve">new hires are improving the diversity of districts’ existing teachers and supplying new hires whose race and ethnicity is </w:t>
      </w:r>
      <w:r w:rsidR="00B40C2D">
        <w:rPr>
          <w:sz w:val="22"/>
          <w:szCs w:val="22"/>
        </w:rPr>
        <w:t>similar to</w:t>
      </w:r>
      <w:r w:rsidR="00B40C2D">
        <w:rPr>
          <w:sz w:val="22"/>
          <w:szCs w:val="22"/>
        </w:rPr>
        <w:t xml:space="preserve"> that of districts’ students.</w:t>
      </w:r>
    </w:p>
    <w:p w:rsidR="00122607" w:rsidRPr="00B81031" w:rsidP="00690094" w14:paraId="7C0B10FB" w14:textId="2A71ECA1">
      <w:pPr>
        <w:pStyle w:val="pf0"/>
        <w:rPr>
          <w:b/>
          <w:bCs/>
          <w:sz w:val="22"/>
          <w:szCs w:val="22"/>
        </w:rPr>
      </w:pPr>
      <w:r w:rsidRPr="00B81031">
        <w:rPr>
          <w:b/>
          <w:bCs/>
          <w:sz w:val="22"/>
          <w:szCs w:val="22"/>
        </w:rPr>
        <w:t xml:space="preserve">Research Question 2: </w:t>
      </w:r>
      <w:r w:rsidRPr="00B81031" w:rsidR="00A257A8">
        <w:rPr>
          <w:b/>
          <w:bCs/>
          <w:sz w:val="22"/>
          <w:szCs w:val="22"/>
        </w:rPr>
        <w:t>To what extent do residency program help districts fill hard-to-staff positions?</w:t>
      </w:r>
    </w:p>
    <w:p w:rsidR="00F84FBF" w:rsidP="00F84FBF" w14:paraId="0F579B86" w14:textId="780A7A22">
      <w:pPr>
        <w:pStyle w:val="pf0"/>
        <w:numPr>
          <w:ilvl w:val="0"/>
          <w:numId w:val="32"/>
        </w:numPr>
        <w:rPr>
          <w:sz w:val="22"/>
          <w:szCs w:val="22"/>
        </w:rPr>
      </w:pPr>
      <w:r>
        <w:rPr>
          <w:sz w:val="22"/>
          <w:szCs w:val="22"/>
        </w:rPr>
        <w:t>The study</w:t>
      </w:r>
      <w:r w:rsidR="00B81031">
        <w:rPr>
          <w:sz w:val="22"/>
          <w:szCs w:val="22"/>
        </w:rPr>
        <w:t xml:space="preserve"> will compare the percentage of residency program new hires who teach in subject areas that districts view as hard-to-staff</w:t>
      </w:r>
      <w:r>
        <w:rPr>
          <w:sz w:val="22"/>
          <w:szCs w:val="22"/>
        </w:rPr>
        <w:t xml:space="preserve"> to the percentage of non-</w:t>
      </w:r>
      <w:r w:rsidR="00DD4969">
        <w:rPr>
          <w:sz w:val="22"/>
          <w:szCs w:val="22"/>
        </w:rPr>
        <w:t xml:space="preserve">TQP </w:t>
      </w:r>
      <w:r>
        <w:rPr>
          <w:sz w:val="22"/>
          <w:szCs w:val="22"/>
        </w:rPr>
        <w:t xml:space="preserve">new hires who teach in these subjects. </w:t>
      </w:r>
      <w:r>
        <w:rPr>
          <w:sz w:val="22"/>
          <w:szCs w:val="22"/>
        </w:rPr>
        <w:t>The study</w:t>
      </w:r>
      <w:r w:rsidR="008E50AD">
        <w:rPr>
          <w:sz w:val="22"/>
          <w:szCs w:val="22"/>
        </w:rPr>
        <w:t xml:space="preserve"> will conduct a similar comparison for the percentage of new hires in </w:t>
      </w:r>
      <w:r w:rsidR="00B260C2">
        <w:rPr>
          <w:sz w:val="22"/>
          <w:szCs w:val="22"/>
        </w:rPr>
        <w:t xml:space="preserve">schools that the districts view as </w:t>
      </w:r>
      <w:r w:rsidR="008E50AD">
        <w:rPr>
          <w:sz w:val="22"/>
          <w:szCs w:val="22"/>
        </w:rPr>
        <w:t>hard-to-staff.</w:t>
      </w:r>
      <w:r w:rsidR="004D2391">
        <w:rPr>
          <w:sz w:val="22"/>
          <w:szCs w:val="22"/>
        </w:rPr>
        <w:t xml:space="preserve"> </w:t>
      </w:r>
    </w:p>
    <w:p w:rsidR="00205B0D" w:rsidRPr="00601555" w:rsidP="005A1D78" w14:paraId="76BAD0A0" w14:textId="1926A4F4">
      <w:pPr>
        <w:pStyle w:val="Paragraph"/>
      </w:pPr>
      <w:r>
        <w:rPr>
          <w:rStyle w:val="CommentReference"/>
          <w:sz w:val="22"/>
          <w:szCs w:val="22"/>
        </w:rPr>
        <w:t>The study</w:t>
      </w:r>
      <w:r w:rsidR="005A1D78">
        <w:rPr>
          <w:rStyle w:val="CommentReference"/>
          <w:sz w:val="22"/>
          <w:szCs w:val="22"/>
        </w:rPr>
        <w:t xml:space="preserve"> will report the findings from these analyses in an IES snapshot that will be </w:t>
      </w:r>
      <w:r w:rsidRPr="00601555" w:rsidR="00601555">
        <w:rPr>
          <w:rStyle w:val="cf01"/>
          <w:rFonts w:ascii="Times New Roman" w:hAnsi="Times New Roman" w:cs="Times New Roman"/>
          <w:sz w:val="22"/>
          <w:szCs w:val="22"/>
        </w:rPr>
        <w:t>published on IES</w:t>
      </w:r>
      <w:r>
        <w:rPr>
          <w:rStyle w:val="cf01"/>
          <w:rFonts w:ascii="Times New Roman" w:hAnsi="Times New Roman" w:cs="Times New Roman"/>
          <w:sz w:val="22"/>
          <w:szCs w:val="22"/>
        </w:rPr>
        <w:t>’</w:t>
      </w:r>
      <w:r w:rsidRPr="00601555" w:rsidR="00601555">
        <w:rPr>
          <w:rStyle w:val="cf01"/>
          <w:rFonts w:ascii="Times New Roman" w:hAnsi="Times New Roman" w:cs="Times New Roman"/>
          <w:sz w:val="22"/>
          <w:szCs w:val="22"/>
        </w:rPr>
        <w:t xml:space="preserve">s website in </w:t>
      </w:r>
      <w:r w:rsidR="005A1D78">
        <w:rPr>
          <w:rStyle w:val="cf01"/>
          <w:rFonts w:ascii="Times New Roman" w:hAnsi="Times New Roman" w:cs="Times New Roman"/>
          <w:sz w:val="22"/>
          <w:szCs w:val="22"/>
        </w:rPr>
        <w:t>December 2026</w:t>
      </w:r>
      <w:r w:rsidRPr="00601555" w:rsidR="00601555">
        <w:rPr>
          <w:rStyle w:val="cf01"/>
          <w:rFonts w:ascii="Times New Roman" w:hAnsi="Times New Roman" w:cs="Times New Roman"/>
          <w:sz w:val="22"/>
          <w:szCs w:val="22"/>
        </w:rPr>
        <w:t>.</w:t>
      </w:r>
    </w:p>
    <w:p w:rsidR="007B4425" w:rsidRPr="002856D2" w:rsidP="002856D2" w14:paraId="2B3A95F2" w14:textId="77777777">
      <w:pPr>
        <w:pStyle w:val="H2"/>
        <w:rPr>
          <w:webHidden/>
        </w:rPr>
      </w:pPr>
      <w:bookmarkStart w:id="40" w:name="_Toc165909461"/>
      <w:r w:rsidRPr="002856D2">
        <w:t>A17.</w:t>
      </w:r>
      <w:r w:rsidR="00A00B22">
        <w:tab/>
      </w:r>
      <w:r w:rsidRPr="002856D2" w:rsidR="00026FC4">
        <w:t>Display of expiration date for OMB approval</w:t>
      </w:r>
      <w:bookmarkEnd w:id="40"/>
      <w:r w:rsidRPr="002856D2" w:rsidR="00026FC4">
        <w:t xml:space="preserve"> </w:t>
      </w:r>
    </w:p>
    <w:p w:rsidR="006535D2" w:rsidRPr="00541BCA" w:rsidP="00101A26" w14:paraId="0197238F" w14:textId="30CFB1EB">
      <w:pPr>
        <w:pStyle w:val="ParagraphContinued"/>
      </w:pPr>
      <w:r>
        <w:t>IES</w:t>
      </w:r>
      <w:r w:rsidRPr="00541BCA" w:rsidR="006A4D49">
        <w:t xml:space="preserve"> is not requesting a waiver for the display of the OMB approval number and expiration date. The study will display the OMB expiration date.</w:t>
      </w:r>
    </w:p>
    <w:p w:rsidR="007B4425" w:rsidRPr="002856D2" w:rsidP="002856D2" w14:paraId="1E3BD2BC" w14:textId="77777777">
      <w:pPr>
        <w:pStyle w:val="H2"/>
      </w:pPr>
      <w:bookmarkStart w:id="41" w:name="_Toc165909462"/>
      <w:r w:rsidRPr="002856D2">
        <w:t>A18.</w:t>
      </w:r>
      <w:r w:rsidRPr="002856D2">
        <w:tab/>
        <w:t>Exception</w:t>
      </w:r>
      <w:r w:rsidRPr="002856D2" w:rsidR="00DB1C01">
        <w:t>s</w:t>
      </w:r>
      <w:r w:rsidRPr="002856D2">
        <w:t xml:space="preserve"> to</w:t>
      </w:r>
      <w:r w:rsidRPr="002856D2" w:rsidR="00DB1C01">
        <w:t xml:space="preserve"> </w:t>
      </w:r>
      <w:r w:rsidRPr="002856D2" w:rsidR="00A244A9">
        <w:t xml:space="preserve">certification statement </w:t>
      </w:r>
      <w:r w:rsidRPr="002856D2" w:rsidR="00DB1C01">
        <w:t>item 19 of OMB form 83-1</w:t>
      </w:r>
      <w:bookmarkEnd w:id="41"/>
      <w:r w:rsidRPr="002856D2">
        <w:t xml:space="preserve"> </w:t>
      </w:r>
    </w:p>
    <w:p w:rsidR="00035D2E" w:rsidP="00B31AFF" w14:paraId="1F058F45" w14:textId="268B8A5E">
      <w:pPr>
        <w:pStyle w:val="Paragraph"/>
        <w:spacing w:before="160"/>
      </w:pPr>
      <w:r w:rsidRPr="00D4525A">
        <w:t>Th</w:t>
      </w:r>
      <w:r w:rsidRPr="00D4525A" w:rsidR="00766F51">
        <w:t>is</w:t>
      </w:r>
      <w:r w:rsidRPr="00D4525A">
        <w:t xml:space="preserve"> submission </w:t>
      </w:r>
      <w:r w:rsidRPr="00D4525A" w:rsidR="005E2725">
        <w:t xml:space="preserve">does </w:t>
      </w:r>
      <w:r w:rsidRPr="00D4525A" w:rsidR="005E2725">
        <w:rPr>
          <w:b/>
          <w:bCs/>
          <w:i/>
          <w:iCs/>
        </w:rPr>
        <w:t>not</w:t>
      </w:r>
      <w:r w:rsidRPr="00D4525A">
        <w:t xml:space="preserve"> require</w:t>
      </w:r>
      <w:r w:rsidRPr="00D4525A" w:rsidR="005E2725">
        <w:t xml:space="preserve"> an exception</w:t>
      </w:r>
      <w:r w:rsidRPr="00D4525A">
        <w:t xml:space="preserve"> to the Certificate for Paperwork Reduction Act (5 CFR 1320.9).</w:t>
      </w:r>
      <w:r w:rsidRPr="00766F51" w:rsidR="00766F51">
        <w:t xml:space="preserve"> </w:t>
      </w:r>
      <w:r>
        <w:br w:type="page"/>
      </w:r>
    </w:p>
    <w:p w:rsidR="007039E6" w:rsidRPr="00C24686" w:rsidP="00C24686" w14:paraId="33560A95" w14:textId="5320CCD2">
      <w:pPr>
        <w:pStyle w:val="H2"/>
      </w:pPr>
      <w:bookmarkStart w:id="42" w:name="_Toc72419062"/>
      <w:bookmarkStart w:id="43" w:name="_Toc165909463"/>
      <w:r w:rsidRPr="00C24686">
        <w:t>References</w:t>
      </w:r>
      <w:bookmarkEnd w:id="42"/>
      <w:bookmarkEnd w:id="43"/>
    </w:p>
    <w:p w:rsidR="00284684" w:rsidP="00542EA4" w14:paraId="352E17B4" w14:textId="664EE52B">
      <w:pPr>
        <w:pStyle w:val="References"/>
        <w:spacing w:before="160"/>
      </w:pPr>
      <w:r w:rsidRPr="00284684">
        <w:t>Goldhaber</w:t>
      </w:r>
      <w:r w:rsidR="00B477F8">
        <w:t xml:space="preserve">, Dan, Zeyu Xu, and Kata Mihaly. “The Louisiana Believe and Prepare Educator Preparation Reform: Findings from the Pilot and Early Implementation Years.” Washington, DC: Regional Educational Laboratory Southwest, Institute of Education Sciences, December </w:t>
      </w:r>
      <w:r w:rsidRPr="00284684" w:rsidR="00B477F8">
        <w:t>2</w:t>
      </w:r>
      <w:r w:rsidR="00B477F8">
        <w:t>022.</w:t>
      </w:r>
    </w:p>
    <w:p w:rsidR="00284684" w:rsidP="00542EA4" w14:paraId="1BD38988" w14:textId="3B892601">
      <w:pPr>
        <w:pStyle w:val="References"/>
        <w:spacing w:before="160"/>
      </w:pPr>
      <w:r w:rsidRPr="00284684">
        <w:t>Papay</w:t>
      </w:r>
      <w:r w:rsidR="00B477F8">
        <w:t xml:space="preserve">, John, Martin West, Jon Fullerton, and Thomas Kane. “Does an Urban Teacher Residency Increase Student Achievement? Early Evidence from Boston.” </w:t>
      </w:r>
      <w:r w:rsidRPr="00B477F8" w:rsidR="00B477F8">
        <w:rPr>
          <w:i/>
          <w:iCs/>
        </w:rPr>
        <w:t>Educational Evaluation and Policy Analysis</w:t>
      </w:r>
      <w:r w:rsidR="00B477F8">
        <w:t xml:space="preserve">, vol. 34, no. 12, December </w:t>
      </w:r>
      <w:r w:rsidRPr="00284684">
        <w:t>2012</w:t>
      </w:r>
      <w:r w:rsidR="00B477F8">
        <w:t>, pp. 413-434.</w:t>
      </w:r>
    </w:p>
    <w:p w:rsidR="00284684" w:rsidP="00542EA4" w14:paraId="3D5ECB23" w14:textId="5E17FF5B">
      <w:pPr>
        <w:pStyle w:val="References"/>
        <w:spacing w:before="160"/>
      </w:pPr>
      <w:r w:rsidRPr="00284684">
        <w:t>Silva</w:t>
      </w:r>
      <w:r w:rsidR="00B477F8">
        <w:t xml:space="preserve">, Tim, Allison McKie, Virginia Knechtel, Philip Gleason, and Libby Makowski. “Teacher Residency Programs: A Multisite Look at a New Model to Prepare Teachers for High-Need Schools.” Washington, DC: National Center for Education Evaluation and Regional Assistance, Institute of Education Sciences, November </w:t>
      </w:r>
      <w:r w:rsidRPr="00284684">
        <w:t>2014</w:t>
      </w:r>
      <w:r w:rsidR="00B477F8">
        <w:t>.</w:t>
      </w:r>
    </w:p>
    <w:p w:rsidR="00284684" w:rsidP="00542EA4" w14:paraId="78190143" w14:textId="7AAFBC37">
      <w:pPr>
        <w:pStyle w:val="References"/>
        <w:spacing w:before="160"/>
      </w:pPr>
      <w:r w:rsidRPr="00284684">
        <w:t>Terziev</w:t>
      </w:r>
      <w:r w:rsidR="003D76F9">
        <w:t>, Jeffrey,</w:t>
      </w:r>
      <w:r w:rsidRPr="00284684">
        <w:t xml:space="preserve"> and </w:t>
      </w:r>
      <w:r w:rsidR="003D76F9">
        <w:t xml:space="preserve">Jasmine </w:t>
      </w:r>
      <w:r w:rsidRPr="00284684">
        <w:t>Forde</w:t>
      </w:r>
      <w:r w:rsidR="003D76F9">
        <w:t xml:space="preserve">. “Exploring Early Implementation of Pennsylvania’s Innovative Teacher and Principal Residency Grants.” Washington, DC: </w:t>
      </w:r>
      <w:r w:rsidR="00B477F8">
        <w:t xml:space="preserve">Regional Educational Laboratory Mid-Atlantic, Institute of Education Sciences, November </w:t>
      </w:r>
      <w:r w:rsidRPr="00284684">
        <w:t>2021</w:t>
      </w:r>
      <w:r w:rsidR="00B477F8">
        <w:t>.</w:t>
      </w:r>
    </w:p>
    <w:p w:rsidR="00284684" w:rsidP="00542EA4" w14:paraId="5904CC0B" w14:textId="467B026E">
      <w:pPr>
        <w:pStyle w:val="References"/>
        <w:spacing w:before="160"/>
      </w:pPr>
      <w:r>
        <w:t>Worley, Lauren, and Nicolas Zerbino. “Teacher Residencies Offer Compelling Solution to Staffing Shortages, Although at a Large Investment.” Washington, DC: Brookings Institution, May 2023.</w:t>
      </w:r>
    </w:p>
    <w:p w:rsidR="00B20BAB" w:rsidP="00542EA4" w14:paraId="22BD9C89" w14:textId="06AB950B">
      <w:pPr>
        <w:pStyle w:val="References"/>
        <w:spacing w:before="160"/>
        <w:rPr>
          <w:rStyle w:val="Hyperlink"/>
          <w:u w:val="none"/>
        </w:rPr>
      </w:pPr>
      <w:r w:rsidRPr="00D4525A">
        <w:t>U.S. Bureau of Labor Statistics</w:t>
      </w:r>
      <w:r w:rsidR="00284684">
        <w:t xml:space="preserve"> (BLS)</w:t>
      </w:r>
      <w:r w:rsidRPr="00D4525A">
        <w:t>. “May 202</w:t>
      </w:r>
      <w:r w:rsidR="00B260C2">
        <w:t>3</w:t>
      </w:r>
      <w:r w:rsidRPr="00D4525A">
        <w:t xml:space="preserve"> Occupation Profiles.” May 202</w:t>
      </w:r>
      <w:r w:rsidR="00B260C2">
        <w:t>3</w:t>
      </w:r>
      <w:r w:rsidRPr="00D4525A">
        <w:t xml:space="preserve">. Available at </w:t>
      </w:r>
      <w:hyperlink r:id="rId16" w:history="1">
        <w:r w:rsidRPr="00D4525A">
          <w:rPr>
            <w:rStyle w:val="Hyperlink"/>
          </w:rPr>
          <w:t>https://www.bls.gov/oes/current/oes_stru.htm</w:t>
        </w:r>
      </w:hyperlink>
      <w:r w:rsidRPr="00D4525A" w:rsidR="00542EA4">
        <w:rPr>
          <w:rStyle w:val="Hyperlink"/>
          <w:u w:val="none"/>
        </w:rPr>
        <w:t>.</w:t>
      </w:r>
    </w:p>
    <w:p w:rsidR="00284684" w:rsidRPr="00284684" w:rsidP="00542EA4" w14:paraId="6DB6D9AD" w14:textId="5A4AC182">
      <w:pPr>
        <w:pStyle w:val="References"/>
        <w:spacing w:before="160"/>
        <w:rPr>
          <w:rStyle w:val="Hyperlink"/>
          <w:color w:val="auto"/>
          <w:u w:val="none"/>
        </w:rPr>
      </w:pPr>
      <w:r w:rsidRPr="00284684">
        <w:t>U</w:t>
      </w:r>
      <w:r w:rsidRPr="00284684">
        <w:rPr>
          <w:rStyle w:val="Hyperlink"/>
          <w:color w:val="auto"/>
          <w:u w:val="none"/>
        </w:rPr>
        <w:t>.S. Department of Education.</w:t>
      </w:r>
      <w:r>
        <w:rPr>
          <w:rStyle w:val="Hyperlink"/>
          <w:color w:val="auto"/>
          <w:u w:val="none"/>
        </w:rPr>
        <w:t xml:space="preserve"> “Eliminating Educator Shortages through Increasing Educator Diversity and Addressing High-Need Shortage Areas.” Washington, DC: U.S. Department of Education, November 2023.</w:t>
      </w:r>
    </w:p>
    <w:p w:rsidR="009A69BE" w:rsidRPr="00CD0AA2" w:rsidP="002334BF" w14:paraId="2CFC07D6" w14:textId="5D86AE77">
      <w:pPr>
        <w:pStyle w:val="ParagraphContinued"/>
      </w:pPr>
      <w:r>
        <w:rPr>
          <w:noProof/>
        </w:rPr>
        <w:drawing>
          <wp:anchor distT="0" distB="0" distL="114300" distR="114300" simplePos="0" relativeHeight="251658240" behindDoc="0" locked="0" layoutInCell="1" allowOverlap="1">
            <wp:simplePos x="0" y="0"/>
            <wp:positionH relativeFrom="column">
              <wp:posOffset>-204470</wp:posOffset>
            </wp:positionH>
            <wp:positionV relativeFrom="paragraph">
              <wp:posOffset>6346824</wp:posOffset>
            </wp:positionV>
            <wp:extent cx="1828800" cy="0"/>
            <wp:effectExtent l="0" t="19050" r="19050" b="19050"/>
            <wp:wrapNone/>
            <wp:docPr id="2" name="Straight Connector 2"/>
            <wp:cNvGraphicFramePr/>
            <a:graphic xmlns:a="http://purl.oclc.org/ooxml/drawingml/main">
              <a:graphicData uri="http://schemas.microsoft.com/office/word/2010/wordprocessingShape">
                <wp:wsp>
                  <wp:cNvCnPr/>
                  <wp:spPr>
                    <a:xfrm>
                      <a:off x="0" y="0"/>
                      <a:ext cx="1828800" cy="0"/>
                    </a:xfrm>
                    <a:prstGeom prst="line">
                      <a:avLst/>
                    </a:prstGeom>
                    <a:noFill/>
                    <a:ln w="57150">
                      <a:solidFill>
                        <a:srgbClr val="F1B51C"/>
                      </a:solidFill>
                      <a:prstDash val="solid"/>
                      <a:miter lim="800%"/>
                    </a:ln>
                    <a:effectLst/>
                  </wp:spPr>
                  <wp:bodyPr/>
                </wp:wsp>
              </a:graphicData>
            </a:graphic>
            <wp14:sizeRelH relativeFrom="margin">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-202565</wp:posOffset>
            </wp:positionH>
            <wp:positionV relativeFrom="paragraph">
              <wp:posOffset>6469380</wp:posOffset>
            </wp:positionV>
            <wp:extent cx="6245225" cy="1405890"/>
            <wp:effectExtent l="0" t="0" r="0" b="0"/>
            <wp:wrapNone/>
            <wp:docPr id="1" name="Group 1"/>
            <wp:cNvGraphicFramePr/>
            <a:graphic xmlns:a="http://purl.oclc.org/ooxml/drawingml/main">
              <a:graphicData uri="http://schemas.microsoft.com/office/word/2010/wordprocessingGroup">
                <wp:wgp xmlns:wpg="http://schemas.microsoft.com/office/word/2010/wordprocessingGroup">
                  <wp:cNvGrpSpPr/>
                  <wp:grpSpPr>
                    <a:xfrm>
                      <a:off x="0" y="0"/>
                      <a:ext cx="6245225" cy="1405890"/>
                      <a:chOff x="41564" y="0"/>
                      <a:chExt cx="6244936" cy="1405720"/>
                    </a:xfrm>
                  </wp:grpSpPr>
                  <pic:pic xmlns:pic="http://purl.oclc.org/ooxml/drawingml/picture">
                    <pic:nvPicPr>
                      <pic:cNvPr id="84" name="Picture 84" descr="Mathematica logo. Progress together."/>
                      <pic:cNvPicPr>
                        <a:picLocks noChangeAspect="1"/>
                      </pic:cNvPicPr>
                    </pic:nvPicPr>
                    <pic:blipFill>
                      <a:blip xmlns:r="http://purl.oclc.org/ooxml/officeDocument/relationships" r:embed="rId9" cstate="screen"/>
                      <a:stretch>
                        <a:fillRect/>
                      </a:stretch>
                    </pic:blipFill>
                    <pic:spPr>
                      <a:xfrm>
                        <a:off x="4229100" y="231796"/>
                        <a:ext cx="2057400" cy="530225"/>
                      </a:xfrm>
                      <a:prstGeom prst="rect">
                        <a:avLst/>
                      </a:prstGeom>
                    </pic:spPr>
                  </pic:pic>
                  <wp:wsp>
                    <wp:cNvPr id="100" name="Text Box 100"/>
                    <wp:cNvSpPr txBox="1"/>
                    <wp:spPr>
                      <a:xfrm>
                        <a:off x="41564" y="0"/>
                        <a:ext cx="3626485" cy="1405720"/>
                      </a:xfrm>
                      <a:prstGeom prst="rect">
                        <a:avLst/>
                      </a:prstGeom>
                      <a:noFill/>
                      <a:ln w="6350">
                        <a:noFill/>
                      </a:ln>
                    </wp:spPr>
                    <wp:txbx>
                      <wne:txbxContent>
                        <w:p w:rsidR="008C2FB2" w:rsidRPr="00177900" w:rsidP="00F75668" w14:paraId="0C8BC855" w14:textId="77777777">
                          <w:pPr>
                            <w:pStyle w:val="CoverHead"/>
                            <w:rPr>
                              <w:rFonts w:cs="Zilla Slab"/>
                            </w:rPr>
                          </w:pPr>
                          <w:r w:rsidRPr="00177900">
                            <w:t>Mathematica</w:t>
                          </w:r>
                        </w:p>
                        <w:p w:rsidR="008C2FB2" w:rsidRPr="00177900" w:rsidP="00F75668" w14:paraId="69911C66" w14:textId="77777777">
                          <w:pPr>
                            <w:pStyle w:val="CoverText"/>
                            <w:rPr>
                              <w:b/>
                              <w:bCs/>
                            </w:rPr>
                          </w:pPr>
                          <w:r w:rsidRPr="00177900">
                            <w:t xml:space="preserve">Princeton, </w:t>
                          </w:r>
                          <w:r w:rsidRPr="00177900">
                            <w:t>NJ</w:t>
                          </w:r>
                          <w:r w:rsidRPr="00177900">
                            <w:rPr>
                              <w:rFonts w:cs="Montserrat"/>
                            </w:rPr>
                            <w:t xml:space="preserve">  •</w:t>
                          </w:r>
                          <w:r w:rsidRPr="00177900">
                            <w:rPr>
                              <w:rFonts w:cs="Montserrat"/>
                            </w:rPr>
                            <w:t xml:space="preserve">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8C2FB2" w:rsidP="00F75668" w14:paraId="7EFB65BE" w14:textId="77777777">
                          <w:pPr>
                            <w:pStyle w:val="CoverHead"/>
                          </w:pPr>
                          <w:r w:rsidRPr="00177900">
                            <w:t>EDI Global, a Mathematica Company</w:t>
                          </w:r>
                        </w:p>
                        <w:p w:rsidR="008C2FB2" w:rsidRPr="00177900" w:rsidP="00F75668" w14:paraId="0D7B316C" w14:textId="77777777">
                          <w:pPr>
                            <w:pStyle w:val="CoverText"/>
                          </w:pPr>
                          <w:r w:rsidRPr="00177900">
                            <w:t xml:space="preserve">Bukoba, </w:t>
                          </w:r>
                          <w:r w:rsidRPr="00177900">
                            <w:t>Tanzania</w:t>
                          </w:r>
                          <w:r w:rsidRPr="00177900">
                            <w:rPr>
                              <w:rFonts w:cs="Montserrat"/>
                            </w:rPr>
                            <w:t xml:space="preserve">  •</w:t>
                          </w:r>
                          <w:r w:rsidRPr="00177900">
                            <w:rPr>
                              <w:rFonts w:cs="Montserrat"/>
                            </w:rPr>
                            <w:t xml:space="preserve">  </w:t>
                          </w:r>
                          <w:r w:rsidRPr="00177900">
                            <w:t>High Wy</w:t>
                          </w:r>
                          <w:r>
                            <w:t>c</w:t>
                          </w:r>
                          <w:r w:rsidRPr="00177900">
                            <w:t>ombe, United Kingdom</w:t>
                          </w:r>
                        </w:p>
                      </wne:txbxContent>
                    </wp:txbx>
                    <wp:bodyPr rot="0" spcFirstLastPara="0" vertOverflow="overflow" horzOverflow="overflow" vert="horz" wrap="square" lIns="0" tIns="0" rIns="0" bIns="0" numCol="1" spcCol="0" rtlCol="0" fromWordArt="0" anchor="b" anchorCtr="0" forceAA="0" compatLnSpc="1">
                      <a:prstTxWarp prst="textNoShape">
                        <a:avLst/>
                      </a:prstTxWarp>
                    </wp:bodyPr>
                  </wp:wsp>
                  <wp:wsp>
                    <wp:cNvPr id="101" name="Text Box 101"/>
                    <wp:cNvSpPr txBox="1"/>
                    <wp:spPr>
                      <a:xfrm>
                        <a:off x="4333010" y="938378"/>
                        <a:ext cx="1941195" cy="174625"/>
                      </a:xfrm>
                      <a:prstGeom prst="rect">
                        <a:avLst/>
                      </a:prstGeom>
                      <a:noFill/>
                      <a:ln w="6350">
                        <a:noFill/>
                      </a:ln>
                    </wp:spPr>
                    <wp:txbx>
                      <wne:txbxContent>
                        <w:p w:rsidR="008C2FB2" w:rsidRPr="00DA76E4" w:rsidP="00F75668" w14:paraId="57661BC9" w14:textId="77777777">
                          <w:pPr>
                            <w:pStyle w:val="wwwmathematica-mprcom"/>
                          </w:pPr>
                          <w:r>
                            <w:t>mathematica.org</w:t>
                          </w:r>
                        </w:p>
                      </wne:txbxContent>
                    </wp:txbx>
                    <wp:bodyPr rot="0" spcFirstLastPara="0" vertOverflow="overflow" horzOverflow="overflow" vert="horz" wrap="square" lIns="0" tIns="0" rIns="0" bIns="0" numCol="1" spcCol="0" rtlCol="0" fromWordArt="0" anchor="b" anchorCtr="0" forceAA="0" compatLnSpc="1">
                      <a:prstTxWarp prst="textNoShape">
                        <a:avLst/>
                      </a:prstTxWarp>
                    </wp:bodyPr>
                  </wp:wsp>
                </wp:wgp>
              </a:graphicData>
            </a:graphic>
            <wp14:sizeRelH relativeFrom="margin">
              <wp14:pctWidth>0%</wp14:pctWidth>
            </wp14:sizeRelH>
            <wp14:sizeRelV relativeFrom="page">
              <wp14:pctHeight>0%</wp14:pctHeight>
            </wp14:sizeRelV>
          </wp:anchor>
        </w:drawing>
      </w:r>
    </w:p>
    <w:sectPr w:rsidSect="00101A26">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Arial Narrow">
    <w:panose1 w:val="020B0606020202030204"/>
    <w:charset w:characterSet="iso-8859-1"/>
    <w:family w:val="swiss"/>
    <w:pitch w:val="variable"/>
    <w:sig w:usb0="00000287" w:usb1="000008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Georgia">
    <w:panose1 w:val="02040502050405020303"/>
    <w:charset w:characterSet="iso-8859-1"/>
    <w:family w:val="roman"/>
    <w:pitch w:val="variable"/>
    <w:sig w:usb0="00000287" w:usb1="00000000" w:usb2="00000000" w:usb3="00000000" w:csb0="0000009F" w:csb1="00000000"/>
  </w:font>
  <w:font w:name="Consolas">
    <w:panose1 w:val="020B0609020204030204"/>
    <w:charset w:characterSet="iso-8859-1"/>
    <w:family w:val="modern"/>
    <w:pitch w:val="fixed"/>
    <w:sig w:usb0="E00006FF" w:usb1="0000FCFF" w:usb2="00000001"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Zilla Slab">
    <w:charset w:characterSet="iso-8859-1"/>
    <w:family w:val="auto"/>
    <w:pitch w:val="variable"/>
    <w:sig w:usb0="A00000FF" w:usb1="5001E47B" w:usb2="00000000" w:usb3="00000000" w:csb0="0000009B" w:csb1="00000000"/>
  </w:font>
  <w:font w:name="Montserrat">
    <w:charset w:characterSet="iso-8859-1"/>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3DF" w14:paraId="76E11CDC" w14:textId="77777777">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3DF" w14:paraId="22C6F8D4" w14:textId="77777777">
    <w:pPr>
      <w:pStyle w:val="Footer"/>
    </w:pPr>
    <w:r w:rsidRPr="003771BE">
      <w:t>Mathematica</w:t>
    </w:r>
    <w:r>
      <w:tab/>
    </w:r>
    <w:r w:rsidRPr="00967B6B" w:rsidR="00422C0F">
      <w:fldChar w:fldCharType="begin"/>
    </w:r>
    <w:r w:rsidRPr="00967B6B">
      <w:instrText xml:space="preserve"> PAGE </w:instrText>
    </w:r>
    <w:r w:rsidRPr="00967B6B" w:rsidR="00422C0F">
      <w:fldChar w:fldCharType="separate"/>
    </w:r>
    <w:r>
      <w:t>2</w:t>
    </w:r>
    <w:r w:rsidRPr="00967B6B" w:rsidR="00422C0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FB2" w:rsidRPr="00B20BAB" w:rsidP="00B20BAB" w14:paraId="06C065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58A0" w14:paraId="2808791C" w14:textId="77777777">
      <w:pPr>
        <w:spacing w:after="0" w:line="240" w:lineRule="auto"/>
      </w:pPr>
      <w:r>
        <w:separator/>
      </w:r>
    </w:p>
  </w:footnote>
  <w:footnote w:type="continuationSeparator" w:id="1">
    <w:p w:rsidR="00CD58A0" w14:paraId="6D143801" w14:textId="77777777">
      <w:pPr>
        <w:spacing w:after="0" w:line="240" w:lineRule="auto"/>
      </w:pPr>
      <w:r>
        <w:continuationSeparator/>
      </w:r>
    </w:p>
  </w:footnote>
  <w:footnote w:type="continuationNotice" w:id="2">
    <w:p w:rsidR="00CD58A0" w14:paraId="39B1B5DC" w14:textId="77777777">
      <w:pPr>
        <w:spacing w:after="0" w:line="240" w:lineRule="auto"/>
      </w:pPr>
    </w:p>
  </w:footnote>
  <w:footnote w:id="3">
    <w:p w:rsidR="00A9798B" w:rsidP="00A9798B" w14:paraId="6DD0D2ED" w14:textId="77777777">
      <w:pPr>
        <w:pStyle w:val="FootnoteText"/>
      </w:pPr>
      <w:r>
        <w:rPr>
          <w:rStyle w:val="FootnoteReference"/>
        </w:rPr>
        <w:footnoteRef/>
      </w:r>
      <w:r>
        <w:t xml:space="preserve"> The TQP grants typically support pre-baccalaureate teacher preparation programs and teacher residency programs. However, the 2019 TQP </w:t>
      </w:r>
      <w:r w:rsidRPr="00570D69">
        <w:t>grant</w:t>
      </w:r>
      <w:r>
        <w:t xml:space="preserve"> competition solely awarded grants for teacher residency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3DF" w:rsidP="00A00B22" w14:paraId="374250EE"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3DF" w:rsidP="00B20BAB" w14:paraId="33E1E8A4" w14:textId="7EBBCC16">
    <w:pPr>
      <w:pStyle w:val="Header"/>
      <w:pBdr>
        <w:bottom w:val="none" w:sz="0" w:space="0" w:color="auto"/>
      </w:pBdr>
      <w:tabs>
        <w:tab w:val="clear" w:pos="10080"/>
        <w:tab w:val="end" w:pos="12870"/>
      </w:tabs>
    </w:pPr>
    <w:r>
      <w:t>Teacher Residency Study</w:t>
    </w:r>
    <w:r w:rsidR="006A4D49">
      <w:t xml:space="preserve"> OMB Package 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3DF" w14:paraId="53A0D2D1" w14:textId="77777777">
    <w:pPr>
      <w:pStyle w:val="Header"/>
    </w:pPr>
    <w:r>
      <w:t xml:space="preserve">Contract Number: </w:t>
    </w:r>
    <w:r w:rsidRPr="00D82703">
      <w:t>91990018C004</w:t>
    </w:r>
    <w:r w:rsidRPr="00D8540F">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FB2" w:rsidRPr="00B20BAB" w:rsidP="00B20BAB" w14:paraId="7232A491" w14:textId="77777777">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start"/>
      <w:pPr>
        <w:tabs>
          <w:tab w:val="num" w:pos="2160"/>
        </w:tabs>
        <w:ind w:start="2160" w:hanging="360"/>
      </w:pPr>
      <w:rPr>
        <w:rFonts w:hint="default"/>
      </w:rPr>
    </w:lvl>
  </w:abstractNum>
  <w:abstractNum w:abstractNumId="1">
    <w:nsid w:val="FFFFFF7D"/>
    <w:multiLevelType w:val="singleLevel"/>
    <w:tmpl w:val="D6D8A682"/>
    <w:lvl w:ilvl="0">
      <w:start w:val="1"/>
      <w:numFmt w:val="decimal"/>
      <w:pStyle w:val="ListNumber4"/>
      <w:lvlText w:val="%1."/>
      <w:lvlJc w:val="start"/>
      <w:pPr>
        <w:tabs>
          <w:tab w:val="num" w:pos="1800"/>
        </w:tabs>
        <w:ind w:start="1800" w:hanging="360"/>
      </w:pPr>
      <w:rPr>
        <w:rFonts w:hint="default"/>
      </w:rPr>
    </w:lvl>
  </w:abstractNum>
  <w:abstractNum w:abstractNumId="2">
    <w:nsid w:val="FFFFFF7E"/>
    <w:multiLevelType w:val="singleLevel"/>
    <w:tmpl w:val="B7AE1468"/>
    <w:lvl w:ilvl="0">
      <w:start w:val="1"/>
      <w:numFmt w:val="decimal"/>
      <w:pStyle w:val="ListNumber3"/>
      <w:lvlText w:val="%1."/>
      <w:lvlJc w:val="start"/>
      <w:pPr>
        <w:tabs>
          <w:tab w:val="num" w:pos="1080"/>
        </w:tabs>
        <w:ind w:start="1080" w:hanging="360"/>
      </w:pPr>
      <w:rPr>
        <w:rFonts w:hint="default"/>
      </w:rPr>
    </w:lvl>
  </w:abstractNum>
  <w:abstractNum w:abstractNumId="3">
    <w:nsid w:val="FFFFFF7F"/>
    <w:multiLevelType w:val="singleLevel"/>
    <w:tmpl w:val="EA405C56"/>
    <w:lvl w:ilvl="0">
      <w:start w:val="1"/>
      <w:numFmt w:val="decimal"/>
      <w:pStyle w:val="ListNumber2"/>
      <w:lvlText w:val="%1."/>
      <w:lvlJc w:val="start"/>
      <w:pPr>
        <w:tabs>
          <w:tab w:val="num" w:pos="720"/>
        </w:tabs>
        <w:ind w:start="720" w:hanging="360"/>
      </w:pPr>
      <w:rPr>
        <w:rFonts w:hint="default"/>
      </w:rPr>
    </w:lvl>
  </w:abstractNum>
  <w:abstractNum w:abstractNumId="4">
    <w:nsid w:val="FFFFFF80"/>
    <w:multiLevelType w:val="singleLevel"/>
    <w:tmpl w:val="1EF2AADE"/>
    <w:lvl w:ilvl="0">
      <w:start w:val="1"/>
      <w:numFmt w:val="bullet"/>
      <w:pStyle w:val="ListBullet5"/>
      <w:lvlText w:val=""/>
      <w:lvlJc w:val="start"/>
      <w:pPr>
        <w:tabs>
          <w:tab w:val="num" w:pos="2160"/>
        </w:tabs>
        <w:ind w:star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start"/>
      <w:pPr>
        <w:tabs>
          <w:tab w:val="num" w:pos="1800"/>
        </w:tabs>
        <w:ind w:star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start"/>
      <w:pPr>
        <w:tabs>
          <w:tab w:val="num" w:pos="1080"/>
        </w:tabs>
        <w:ind w:star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start"/>
      <w:pPr>
        <w:tabs>
          <w:tab w:val="num" w:pos="720"/>
        </w:tabs>
        <w:ind w:star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start"/>
      <w:pPr>
        <w:tabs>
          <w:tab w:val="num" w:pos="360"/>
        </w:tabs>
        <w:ind w:star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start"/>
      <w:pPr>
        <w:tabs>
          <w:tab w:val="num" w:pos="360"/>
        </w:tabs>
        <w:ind w:start="360" w:hanging="360"/>
      </w:pPr>
      <w:rPr>
        <w:rFonts w:ascii="Symbol" w:hAnsi="Symbol" w:hint="default"/>
      </w:rPr>
    </w:lvl>
  </w:abstractNum>
  <w:abstractNum w:abstractNumId="10">
    <w:nsid w:val="03C82FF3"/>
    <w:multiLevelType w:val="hybridMultilevel"/>
    <w:tmpl w:val="BEA8CFEC"/>
    <w:lvl w:ilvl="0">
      <w:start w:val="1"/>
      <w:numFmt w:val="bullet"/>
      <w:lvlText w:val=""/>
      <w:lvlJc w:val="start"/>
      <w:pPr>
        <w:ind w:start="720" w:hanging="360"/>
      </w:pPr>
      <w:rPr>
        <w:rFonts w:ascii="Symbol" w:hAnsi="Symbol" w:hint="default"/>
      </w:rPr>
    </w:lvl>
    <w:lvl w:ilvl="1" w:tentative="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start"/>
      <w:rPr>
        <w:b/>
        <w:color w:val="0B2949"/>
        <w:sz w:val="20"/>
      </w:rPr>
    </w:lvl>
    <w:lvl w:ilvl="1">
      <w:start w:val="1"/>
      <w:numFmt w:val="lowerLetter"/>
      <w:lvlText w:val="%2)"/>
      <w:lvlJc w:val="start"/>
      <w:pPr>
        <w:ind w:start="720" w:hanging="360"/>
      </w:pPr>
    </w:lvl>
    <w:lvl w:ilvl="2">
      <w:start w:val="1"/>
      <w:numFmt w:val="lowerRoman"/>
      <w:lvlText w:val="%3)"/>
      <w:lvlJc w:val="start"/>
      <w:pPr>
        <w:ind w:start="1080" w:hanging="360"/>
      </w:pPr>
    </w:lvl>
    <w:lvl w:ilvl="3">
      <w:start w:val="1"/>
      <w:numFmt w:val="decimal"/>
      <w:lvlText w:val="(%4)"/>
      <w:lvlJc w:val="start"/>
      <w:pPr>
        <w:ind w:start="1440" w:hanging="360"/>
      </w:pPr>
    </w:lvl>
    <w:lvl w:ilvl="4">
      <w:start w:val="1"/>
      <w:numFmt w:val="lowerLetter"/>
      <w:lvlText w:val="(%5)"/>
      <w:lvlJc w:val="start"/>
      <w:pPr>
        <w:ind w:start="1800" w:hanging="360"/>
      </w:pPr>
    </w:lvl>
    <w:lvl w:ilvl="5">
      <w:start w:val="1"/>
      <w:numFmt w:val="lowerRoman"/>
      <w:lvlText w:val="(%6)"/>
      <w:lvlJc w:val="start"/>
      <w:pPr>
        <w:ind w:start="2160" w:hanging="360"/>
      </w:pPr>
    </w:lvl>
    <w:lvl w:ilvl="6">
      <w:start w:val="1"/>
      <w:numFmt w:val="decimal"/>
      <w:lvlText w:val="%7."/>
      <w:lvlJc w:val="start"/>
      <w:pPr>
        <w:ind w:start="2520" w:hanging="360"/>
      </w:pPr>
    </w:lvl>
    <w:lvl w:ilvl="7">
      <w:start w:val="1"/>
      <w:numFmt w:val="lowerLetter"/>
      <w:lvlText w:val="%8."/>
      <w:lvlJc w:val="start"/>
      <w:pPr>
        <w:ind w:start="2880" w:hanging="360"/>
      </w:pPr>
    </w:lvl>
    <w:lvl w:ilvl="8">
      <w:start w:val="1"/>
      <w:numFmt w:val="lowerRoman"/>
      <w:lvlText w:val="%9."/>
      <w:lvlJc w:val="start"/>
      <w:pPr>
        <w:ind w:start="3240" w:hanging="360"/>
      </w:pPr>
    </w:lvl>
  </w:abstractNum>
  <w:abstractNum w:abstractNumId="12">
    <w:nsid w:val="08E56F9F"/>
    <w:multiLevelType w:val="hybridMultilevel"/>
    <w:tmpl w:val="0ABE7BFE"/>
    <w:lvl w:ilvl="0">
      <w:start w:val="1"/>
      <w:numFmt w:val="lowerLetter"/>
      <w:pStyle w:val="ListAlpha3"/>
      <w:lvlText w:val="%1."/>
      <w:lvlJc w:val="start"/>
      <w:pPr>
        <w:tabs>
          <w:tab w:val="num" w:pos="1080"/>
        </w:tabs>
        <w:ind w:start="1080" w:hanging="360"/>
      </w:pPr>
      <w:rPr>
        <w:rFonts w:ascii="Times New Roman" w:hAnsi="Times New Roman" w:hint="default"/>
        <w:b w:val="0"/>
        <w:i w:val="0"/>
      </w:rPr>
    </w:lvl>
    <w:lvl w:ilvl="1" w:tentative="1">
      <w:start w:val="1"/>
      <w:numFmt w:val="lowerLetter"/>
      <w:lvlText w:val="%2."/>
      <w:lvlJc w:val="start"/>
      <w:pPr>
        <w:ind w:start="2160" w:hanging="360"/>
      </w:pPr>
    </w:lvl>
    <w:lvl w:ilvl="2" w:tentative="1">
      <w:start w:val="1"/>
      <w:numFmt w:val="lowerRoman"/>
      <w:lvlText w:val="%3."/>
      <w:lvlJc w:val="end"/>
      <w:pPr>
        <w:ind w:start="2880" w:hanging="180"/>
      </w:pPr>
    </w:lvl>
    <w:lvl w:ilvl="3" w:tentative="1">
      <w:start w:val="1"/>
      <w:numFmt w:val="decimal"/>
      <w:lvlText w:val="%4."/>
      <w:lvlJc w:val="start"/>
      <w:pPr>
        <w:ind w:start="3600" w:hanging="360"/>
      </w:pPr>
    </w:lvl>
    <w:lvl w:ilvl="4" w:tentative="1">
      <w:start w:val="1"/>
      <w:numFmt w:val="lowerLetter"/>
      <w:lvlText w:val="%5."/>
      <w:lvlJc w:val="start"/>
      <w:pPr>
        <w:ind w:start="4320" w:hanging="360"/>
      </w:pPr>
    </w:lvl>
    <w:lvl w:ilvl="5" w:tentative="1">
      <w:start w:val="1"/>
      <w:numFmt w:val="lowerRoman"/>
      <w:lvlText w:val="%6."/>
      <w:lvlJc w:val="end"/>
      <w:pPr>
        <w:ind w:start="5040" w:hanging="180"/>
      </w:pPr>
    </w:lvl>
    <w:lvl w:ilvl="6" w:tentative="1">
      <w:start w:val="1"/>
      <w:numFmt w:val="decimal"/>
      <w:lvlText w:val="%7."/>
      <w:lvlJc w:val="start"/>
      <w:pPr>
        <w:ind w:start="5760" w:hanging="360"/>
      </w:pPr>
    </w:lvl>
    <w:lvl w:ilvl="7" w:tentative="1">
      <w:start w:val="1"/>
      <w:numFmt w:val="lowerLetter"/>
      <w:lvlText w:val="%8."/>
      <w:lvlJc w:val="start"/>
      <w:pPr>
        <w:ind w:start="6480" w:hanging="360"/>
      </w:pPr>
    </w:lvl>
    <w:lvl w:ilvl="8" w:tentative="1">
      <w:start w:val="1"/>
      <w:numFmt w:val="lowerRoman"/>
      <w:lvlText w:val="%9."/>
      <w:lvlJc w:val="end"/>
      <w:pPr>
        <w:ind w:start="7200" w:hanging="180"/>
      </w:pPr>
    </w:lvl>
  </w:abstractNum>
  <w:abstractNum w:abstractNumId="13">
    <w:nsid w:val="090C4FFD"/>
    <w:multiLevelType w:val="hybridMultilevel"/>
    <w:tmpl w:val="C1322D3C"/>
    <w:lvl w:ilvl="0">
      <w:start w:val="1"/>
      <w:numFmt w:val="bullet"/>
      <w:pStyle w:val="SidebarListBullet"/>
      <w:lvlText w:val=""/>
      <w:lvlJc w:val="start"/>
      <w:rPr>
        <w:rFonts w:ascii="Symbol" w:hAnsi="Symbol" w:hint="default"/>
        <w:color w:val="5B6771"/>
      </w:rPr>
    </w:lvl>
    <w:lvl w:ilvl="1" w:tentative="1">
      <w:start w:val="1"/>
      <w:numFmt w:val="bullet"/>
      <w:lvlText w:val="o"/>
      <w:lvlJc w:val="start"/>
      <w:pPr>
        <w:ind w:start="1440" w:hanging="360"/>
      </w:pPr>
      <w:rPr>
        <w:rFonts w:ascii="Courier New" w:hAnsi="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hint="default"/>
      </w:rPr>
    </w:lvl>
    <w:lvl w:ilvl="8" w:tentative="1">
      <w:start w:val="1"/>
      <w:numFmt w:val="bullet"/>
      <w:lvlText w:val=""/>
      <w:lvlJc w:val="start"/>
      <w:pPr>
        <w:ind w:star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start"/>
      <w:pPr>
        <w:tabs>
          <w:tab w:val="num" w:pos="432"/>
        </w:tabs>
        <w:ind w:start="432" w:hanging="216"/>
      </w:pPr>
      <w:rPr>
        <w:rFonts w:hint="default"/>
        <w:b/>
        <w:i w:val="0"/>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15">
    <w:nsid w:val="13ED3016"/>
    <w:multiLevelType w:val="hybridMultilevel"/>
    <w:tmpl w:val="38EAD8E6"/>
    <w:lvl w:ilvl="0">
      <w:start w:val="1"/>
      <w:numFmt w:val="bullet"/>
      <w:pStyle w:val="TableListBullet"/>
      <w:lvlText w:val=""/>
      <w:lvlJc w:val="start"/>
      <w:pPr>
        <w:tabs>
          <w:tab w:val="num" w:pos="216"/>
        </w:tabs>
        <w:ind w:start="216" w:hanging="216"/>
      </w:pPr>
      <w:rPr>
        <w:rFonts w:ascii="Symbol" w:hAnsi="Symbol" w:hint="default"/>
      </w:rPr>
    </w:lvl>
    <w:lvl w:ilvl="1" w:tentative="1">
      <w:start w:val="1"/>
      <w:numFmt w:val="bullet"/>
      <w:lvlText w:val="o"/>
      <w:lvlJc w:val="start"/>
      <w:pPr>
        <w:ind w:start="1440" w:hanging="360"/>
      </w:pPr>
      <w:rPr>
        <w:rFonts w:ascii="Courier New" w:hAnsi="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hint="default"/>
      </w:rPr>
    </w:lvl>
    <w:lvl w:ilvl="8" w:tentative="1">
      <w:start w:val="1"/>
      <w:numFmt w:val="bullet"/>
      <w:lvlText w:val=""/>
      <w:lvlJc w:val="start"/>
      <w:pPr>
        <w:ind w:star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start"/>
      <w:pPr>
        <w:tabs>
          <w:tab w:val="num" w:pos="216"/>
        </w:tabs>
        <w:ind w:start="216" w:hanging="216"/>
      </w:pPr>
      <w:rPr>
        <w:rFonts w:hint="default"/>
        <w:b/>
        <w:i w:val="0"/>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17">
    <w:nsid w:val="21C700F5"/>
    <w:multiLevelType w:val="hybridMultilevel"/>
    <w:tmpl w:val="9C4EF412"/>
    <w:lvl w:ilvl="0">
      <w:start w:val="1"/>
      <w:numFmt w:val="bullet"/>
      <w:pStyle w:val="ESListBullet"/>
      <w:lvlText w:val=""/>
      <w:lvlJc w:val="start"/>
      <w:pPr>
        <w:tabs>
          <w:tab w:val="num" w:pos="360"/>
        </w:tabs>
        <w:ind w:start="360" w:hanging="360"/>
      </w:pPr>
      <w:rPr>
        <w:rFonts w:ascii="Symbol" w:hAnsi="Symbol" w:hint="default"/>
      </w:rPr>
    </w:lvl>
    <w:lvl w:ilvl="1" w:tentative="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abstractNum w:abstractNumId="18">
    <w:nsid w:val="27023FD8"/>
    <w:multiLevelType w:val="hybridMultilevel"/>
    <w:tmpl w:val="DBC0F268"/>
    <w:lvl w:ilvl="0">
      <w:start w:val="1"/>
      <w:numFmt w:val="decimal"/>
      <w:lvlText w:val="%1."/>
      <w:lvlJc w:val="start"/>
      <w:pPr>
        <w:ind w:start="720" w:hanging="360"/>
      </w:pPr>
      <w:rPr>
        <w:rFonts w:hint="default"/>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19">
    <w:nsid w:val="2BF87DD0"/>
    <w:multiLevelType w:val="hybridMultilevel"/>
    <w:tmpl w:val="ED46381A"/>
    <w:lvl w:ilvl="0">
      <w:start w:val="1"/>
      <w:numFmt w:val="bullet"/>
      <w:lvlText w:val=""/>
      <w:lvlJc w:val="start"/>
      <w:pPr>
        <w:ind w:start="720" w:hanging="360"/>
      </w:pPr>
      <w:rPr>
        <w:rFonts w:ascii="Symbol" w:hAnsi="Symbol"/>
      </w:rPr>
    </w:lvl>
    <w:lvl w:ilvl="1">
      <w:start w:val="1"/>
      <w:numFmt w:val="bullet"/>
      <w:lvlText w:val=""/>
      <w:lvlJc w:val="start"/>
      <w:pPr>
        <w:ind w:start="720" w:hanging="360"/>
      </w:pPr>
      <w:rPr>
        <w:rFonts w:ascii="Symbol" w:hAnsi="Symbol"/>
      </w:rPr>
    </w:lvl>
    <w:lvl w:ilvl="2">
      <w:start w:val="1"/>
      <w:numFmt w:val="bullet"/>
      <w:lvlText w:val=""/>
      <w:lvlJc w:val="start"/>
      <w:pPr>
        <w:ind w:start="720" w:hanging="360"/>
      </w:pPr>
      <w:rPr>
        <w:rFonts w:ascii="Symbol" w:hAnsi="Symbol"/>
      </w:rPr>
    </w:lvl>
    <w:lvl w:ilvl="3">
      <w:start w:val="1"/>
      <w:numFmt w:val="bullet"/>
      <w:lvlText w:val=""/>
      <w:lvlJc w:val="start"/>
      <w:pPr>
        <w:ind w:start="720" w:hanging="360"/>
      </w:pPr>
      <w:rPr>
        <w:rFonts w:ascii="Symbol" w:hAnsi="Symbol"/>
      </w:rPr>
    </w:lvl>
    <w:lvl w:ilvl="4">
      <w:start w:val="1"/>
      <w:numFmt w:val="bullet"/>
      <w:lvlText w:val=""/>
      <w:lvlJc w:val="start"/>
      <w:pPr>
        <w:ind w:start="720" w:hanging="360"/>
      </w:pPr>
      <w:rPr>
        <w:rFonts w:ascii="Symbol" w:hAnsi="Symbol"/>
      </w:rPr>
    </w:lvl>
    <w:lvl w:ilvl="5">
      <w:start w:val="1"/>
      <w:numFmt w:val="bullet"/>
      <w:lvlText w:val=""/>
      <w:lvlJc w:val="start"/>
      <w:pPr>
        <w:ind w:start="720" w:hanging="360"/>
      </w:pPr>
      <w:rPr>
        <w:rFonts w:ascii="Symbol" w:hAnsi="Symbol"/>
      </w:rPr>
    </w:lvl>
    <w:lvl w:ilvl="6">
      <w:start w:val="1"/>
      <w:numFmt w:val="bullet"/>
      <w:lvlText w:val=""/>
      <w:lvlJc w:val="start"/>
      <w:pPr>
        <w:ind w:start="720" w:hanging="360"/>
      </w:pPr>
      <w:rPr>
        <w:rFonts w:ascii="Symbol" w:hAnsi="Symbol"/>
      </w:rPr>
    </w:lvl>
    <w:lvl w:ilvl="7">
      <w:start w:val="1"/>
      <w:numFmt w:val="bullet"/>
      <w:lvlText w:val=""/>
      <w:lvlJc w:val="start"/>
      <w:pPr>
        <w:ind w:start="720" w:hanging="360"/>
      </w:pPr>
      <w:rPr>
        <w:rFonts w:ascii="Symbol" w:hAnsi="Symbol"/>
      </w:rPr>
    </w:lvl>
    <w:lvl w:ilvl="8">
      <w:start w:val="1"/>
      <w:numFmt w:val="bullet"/>
      <w:lvlText w:val=""/>
      <w:lvlJc w:val="start"/>
      <w:pPr>
        <w:ind w:start="720" w:hanging="360"/>
      </w:pPr>
      <w:rPr>
        <w:rFonts w:ascii="Symbol" w:hAnsi="Symbol"/>
      </w:rPr>
    </w:lvl>
  </w:abstractNum>
  <w:abstractNum w:abstractNumId="20">
    <w:nsid w:val="2D416409"/>
    <w:multiLevelType w:val="multilevel"/>
    <w:tmpl w:val="A15A9780"/>
    <w:lvl w:ilvl="0">
      <w:start w:val="1"/>
      <w:numFmt w:val="upperRoman"/>
      <w:pStyle w:val="List"/>
      <w:lvlText w:val="%1."/>
      <w:lvlJc w:val="start"/>
      <w:pPr>
        <w:ind w:start="720" w:hanging="720"/>
      </w:pPr>
      <w:rPr>
        <w:rFonts w:hint="default"/>
        <w:b/>
        <w:i w:val="0"/>
      </w:rPr>
    </w:lvl>
    <w:lvl w:ilvl="1">
      <w:start w:val="1"/>
      <w:numFmt w:val="upperLetter"/>
      <w:pStyle w:val="List2"/>
      <w:lvlText w:val="%2."/>
      <w:lvlJc w:val="start"/>
      <w:pPr>
        <w:tabs>
          <w:tab w:val="num" w:pos="720"/>
        </w:tabs>
        <w:ind w:start="1080" w:hanging="360"/>
      </w:pPr>
      <w:rPr>
        <w:rFonts w:hint="default"/>
      </w:rPr>
    </w:lvl>
    <w:lvl w:ilvl="2">
      <w:start w:val="1"/>
      <w:numFmt w:val="decimal"/>
      <w:pStyle w:val="List3"/>
      <w:lvlText w:val="%3."/>
      <w:lvlJc w:val="start"/>
      <w:pPr>
        <w:tabs>
          <w:tab w:val="num" w:pos="1080"/>
        </w:tabs>
        <w:ind w:start="1440" w:hanging="360"/>
      </w:pPr>
      <w:rPr>
        <w:rFonts w:hint="default"/>
      </w:rPr>
    </w:lvl>
    <w:lvl w:ilvl="3">
      <w:start w:val="1"/>
      <w:numFmt w:val="lowerLetter"/>
      <w:pStyle w:val="List4"/>
      <w:lvlText w:val="%4."/>
      <w:lvlJc w:val="start"/>
      <w:pPr>
        <w:tabs>
          <w:tab w:val="num" w:pos="1440"/>
        </w:tabs>
        <w:ind w:start="1800" w:hanging="360"/>
      </w:pPr>
      <w:rPr>
        <w:rFonts w:hint="default"/>
      </w:rPr>
    </w:lvl>
    <w:lvl w:ilvl="4">
      <w:start w:val="1"/>
      <w:numFmt w:val="lowerRoman"/>
      <w:pStyle w:val="List5"/>
      <w:lvlText w:val="%5."/>
      <w:lvlJc w:val="start"/>
      <w:pPr>
        <w:tabs>
          <w:tab w:val="num" w:pos="1800"/>
        </w:tabs>
        <w:ind w:start="2376" w:hanging="576"/>
      </w:pPr>
      <w:rPr>
        <w:rFonts w:hint="default"/>
      </w:rPr>
    </w:lvl>
    <w:lvl w:ilvl="5">
      <w:start w:val="1"/>
      <w:numFmt w:val="lowerRoman"/>
      <w:lvlText w:val="(%6)"/>
      <w:lvlJc w:val="start"/>
      <w:pPr>
        <w:ind w:start="1800" w:hanging="360"/>
      </w:pPr>
      <w:rPr>
        <w:rFonts w:hint="default"/>
      </w:rPr>
    </w:lvl>
    <w:lvl w:ilvl="6">
      <w:start w:val="1"/>
      <w:numFmt w:val="decimal"/>
      <w:lvlText w:val="%7."/>
      <w:lvlJc w:val="start"/>
      <w:pPr>
        <w:ind w:start="2160" w:hanging="360"/>
      </w:pPr>
      <w:rPr>
        <w:rFonts w:hint="default"/>
      </w:rPr>
    </w:lvl>
    <w:lvl w:ilvl="7">
      <w:start w:val="1"/>
      <w:numFmt w:val="lowerLetter"/>
      <w:lvlText w:val="%8."/>
      <w:lvlJc w:val="start"/>
      <w:pPr>
        <w:ind w:start="2520" w:hanging="360"/>
      </w:pPr>
      <w:rPr>
        <w:rFonts w:hint="default"/>
      </w:rPr>
    </w:lvl>
    <w:lvl w:ilvl="8">
      <w:start w:val="1"/>
      <w:numFmt w:val="lowerRoman"/>
      <w:lvlText w:val="%9."/>
      <w:lvlJc w:val="start"/>
      <w:pPr>
        <w:ind w:start="2880" w:hanging="360"/>
      </w:pPr>
      <w:rPr>
        <w:rFonts w:hint="default"/>
      </w:rPr>
    </w:lvl>
  </w:abstractNum>
  <w:abstractNum w:abstractNumId="21">
    <w:nsid w:val="2F6F7DA8"/>
    <w:multiLevelType w:val="multilevel"/>
    <w:tmpl w:val="0B262222"/>
    <w:numStyleLink w:val="ListOrdered-Body"/>
  </w:abstractNum>
  <w:abstractNum w:abstractNumId="22">
    <w:nsid w:val="3D163789"/>
    <w:multiLevelType w:val="multilevel"/>
    <w:tmpl w:val="0409001D"/>
    <w:styleLink w:val="1ai"/>
    <w:lvl w:ilvl="0">
      <w:start w:val="1"/>
      <w:numFmt w:val="decimal"/>
      <w:lvlText w:val="%1)"/>
      <w:lvlJc w:val="start"/>
      <w:pPr>
        <w:ind w:start="360" w:hanging="360"/>
      </w:pPr>
    </w:lvl>
    <w:lvl w:ilvl="1">
      <w:start w:val="1"/>
      <w:numFmt w:val="lowerLetter"/>
      <w:lvlText w:val="%2)"/>
      <w:lvlJc w:val="start"/>
      <w:pPr>
        <w:ind w:start="720" w:hanging="360"/>
      </w:pPr>
    </w:lvl>
    <w:lvl w:ilvl="2">
      <w:start w:val="1"/>
      <w:numFmt w:val="lowerRoman"/>
      <w:lvlText w:val="%3)"/>
      <w:lvlJc w:val="start"/>
      <w:pPr>
        <w:ind w:start="1080" w:hanging="360"/>
      </w:pPr>
    </w:lvl>
    <w:lvl w:ilvl="3">
      <w:start w:val="1"/>
      <w:numFmt w:val="decimal"/>
      <w:lvlText w:val="(%4)"/>
      <w:lvlJc w:val="start"/>
      <w:pPr>
        <w:ind w:start="1440" w:hanging="360"/>
      </w:pPr>
    </w:lvl>
    <w:lvl w:ilvl="4">
      <w:start w:val="1"/>
      <w:numFmt w:val="lowerLetter"/>
      <w:lvlText w:val="(%5)"/>
      <w:lvlJc w:val="start"/>
      <w:pPr>
        <w:ind w:start="1800" w:hanging="360"/>
      </w:pPr>
    </w:lvl>
    <w:lvl w:ilvl="5">
      <w:start w:val="1"/>
      <w:numFmt w:val="lowerRoman"/>
      <w:lvlText w:val="(%6)"/>
      <w:lvlJc w:val="start"/>
      <w:pPr>
        <w:ind w:start="2160" w:hanging="360"/>
      </w:pPr>
    </w:lvl>
    <w:lvl w:ilvl="6">
      <w:start w:val="1"/>
      <w:numFmt w:val="decimal"/>
      <w:lvlText w:val="%7."/>
      <w:lvlJc w:val="start"/>
      <w:pPr>
        <w:ind w:start="2520" w:hanging="360"/>
      </w:pPr>
    </w:lvl>
    <w:lvl w:ilvl="7">
      <w:start w:val="1"/>
      <w:numFmt w:val="lowerLetter"/>
      <w:lvlText w:val="%8."/>
      <w:lvlJc w:val="start"/>
      <w:pPr>
        <w:ind w:start="2880" w:hanging="360"/>
      </w:pPr>
    </w:lvl>
    <w:lvl w:ilvl="8">
      <w:start w:val="1"/>
      <w:numFmt w:val="lowerRoman"/>
      <w:lvlText w:val="%9."/>
      <w:lvlJc w:val="start"/>
      <w:pPr>
        <w:ind w:start="3240" w:hanging="360"/>
      </w:pPr>
    </w:lvl>
  </w:abstractNum>
  <w:abstractNum w:abstractNumId="23">
    <w:nsid w:val="403D36BE"/>
    <w:multiLevelType w:val="hybridMultilevel"/>
    <w:tmpl w:val="BF709ED4"/>
    <w:lvl w:ilvl="0">
      <w:start w:val="1"/>
      <w:numFmt w:val="bullet"/>
      <w:pStyle w:val="TableListBullet2"/>
      <w:lvlText w:val=""/>
      <w:lvlJc w:val="start"/>
      <w:pPr>
        <w:tabs>
          <w:tab w:val="num" w:pos="432"/>
        </w:tabs>
        <w:ind w:start="432" w:hanging="216"/>
      </w:pPr>
      <w:rPr>
        <w:rFonts w:ascii="Symbol" w:hAnsi="Symbol" w:hint="default"/>
        <w:color w:val="27628E"/>
      </w:rPr>
    </w:lvl>
    <w:lvl w:ilvl="1" w:tentative="1">
      <w:start w:val="1"/>
      <w:numFmt w:val="bullet"/>
      <w:lvlText w:val="o"/>
      <w:lvlJc w:val="start"/>
      <w:pPr>
        <w:ind w:start="1440" w:hanging="360"/>
      </w:pPr>
      <w:rPr>
        <w:rFonts w:ascii="Courier New" w:hAnsi="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hint="default"/>
      </w:rPr>
    </w:lvl>
    <w:lvl w:ilvl="8" w:tentative="1">
      <w:start w:val="1"/>
      <w:numFmt w:val="bullet"/>
      <w:lvlText w:val=""/>
      <w:lvlJc w:val="start"/>
      <w:pPr>
        <w:ind w:star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start"/>
      <w:pPr>
        <w:tabs>
          <w:tab w:val="num" w:pos="720"/>
        </w:tabs>
        <w:ind w:start="720" w:hanging="360"/>
      </w:pPr>
      <w:rPr>
        <w:rFonts w:ascii="Times New Roman" w:hAnsi="Times New Roman" w:hint="default"/>
        <w:b w:val="0"/>
        <w:i w:val="0"/>
      </w:rPr>
    </w:lvl>
    <w:lvl w:ilvl="1" w:tentative="1">
      <w:start w:val="1"/>
      <w:numFmt w:val="lowerLetter"/>
      <w:lvlText w:val="%2."/>
      <w:lvlJc w:val="start"/>
      <w:pPr>
        <w:ind w:start="1800" w:hanging="360"/>
      </w:pPr>
    </w:lvl>
    <w:lvl w:ilvl="2" w:tentative="1">
      <w:start w:val="1"/>
      <w:numFmt w:val="lowerRoman"/>
      <w:lvlText w:val="%3."/>
      <w:lvlJc w:val="end"/>
      <w:pPr>
        <w:ind w:start="2520" w:hanging="180"/>
      </w:pPr>
    </w:lvl>
    <w:lvl w:ilvl="3" w:tentative="1">
      <w:start w:val="1"/>
      <w:numFmt w:val="decimal"/>
      <w:lvlText w:val="%4."/>
      <w:lvlJc w:val="start"/>
      <w:pPr>
        <w:ind w:start="3240" w:hanging="360"/>
      </w:pPr>
    </w:lvl>
    <w:lvl w:ilvl="4" w:tentative="1">
      <w:start w:val="1"/>
      <w:numFmt w:val="lowerLetter"/>
      <w:lvlText w:val="%5."/>
      <w:lvlJc w:val="start"/>
      <w:pPr>
        <w:ind w:start="3960" w:hanging="360"/>
      </w:pPr>
    </w:lvl>
    <w:lvl w:ilvl="5" w:tentative="1">
      <w:start w:val="1"/>
      <w:numFmt w:val="lowerRoman"/>
      <w:lvlText w:val="%6."/>
      <w:lvlJc w:val="end"/>
      <w:pPr>
        <w:ind w:start="4680" w:hanging="180"/>
      </w:pPr>
    </w:lvl>
    <w:lvl w:ilvl="6" w:tentative="1">
      <w:start w:val="1"/>
      <w:numFmt w:val="decimal"/>
      <w:lvlText w:val="%7."/>
      <w:lvlJc w:val="start"/>
      <w:pPr>
        <w:ind w:start="5400" w:hanging="360"/>
      </w:pPr>
    </w:lvl>
    <w:lvl w:ilvl="7" w:tentative="1">
      <w:start w:val="1"/>
      <w:numFmt w:val="lowerLetter"/>
      <w:lvlText w:val="%8."/>
      <w:lvlJc w:val="start"/>
      <w:pPr>
        <w:ind w:start="6120" w:hanging="360"/>
      </w:pPr>
    </w:lvl>
    <w:lvl w:ilvl="8" w:tentative="1">
      <w:start w:val="1"/>
      <w:numFmt w:val="lowerRoman"/>
      <w:lvlText w:val="%9."/>
      <w:lvlJc w:val="end"/>
      <w:pPr>
        <w:ind w:start="6840" w:hanging="180"/>
      </w:pPr>
    </w:lvl>
  </w:abstractNum>
  <w:abstractNum w:abstractNumId="25">
    <w:nsid w:val="49E62FC4"/>
    <w:multiLevelType w:val="hybridMultilevel"/>
    <w:tmpl w:val="06D67B16"/>
    <w:lvl w:ilvl="0">
      <w:start w:val="1"/>
      <w:numFmt w:val="decimal"/>
      <w:lvlText w:val="%1."/>
      <w:lvlJc w:val="start"/>
      <w:pPr>
        <w:ind w:start="720" w:hanging="360"/>
      </w:pPr>
      <w:rPr>
        <w:rFonts w:hint="default"/>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26">
    <w:nsid w:val="4CB46582"/>
    <w:multiLevelType w:val="multilevel"/>
    <w:tmpl w:val="881C3B48"/>
    <w:lvl w:ilvl="0">
      <w:start w:val="1"/>
      <w:numFmt w:val="upperLetter"/>
      <w:pStyle w:val="ListAlpha"/>
      <w:lvlText w:val="%1."/>
      <w:lvlJc w:val="start"/>
      <w:pPr>
        <w:ind w:start="360" w:hanging="360"/>
      </w:pPr>
      <w:rPr>
        <w:rFonts w:ascii="Times New Roman" w:hAnsi="Times New Roman" w:hint="default"/>
        <w:b/>
        <w:i w:val="0"/>
      </w:rPr>
    </w:lvl>
    <w:lvl w:ilvl="1">
      <w:start w:val="1"/>
      <w:numFmt w:val="upperLetter"/>
      <w:pStyle w:val="Heading2"/>
      <w:lvlText w:val="%2."/>
      <w:lvlJc w:val="start"/>
      <w:pPr>
        <w:ind w:start="720" w:firstLine="0"/>
      </w:pPr>
      <w:rPr>
        <w:rFonts w:hint="default"/>
      </w:rPr>
    </w:lvl>
    <w:lvl w:ilvl="2">
      <w:start w:val="1"/>
      <w:numFmt w:val="decimal"/>
      <w:pStyle w:val="Heading3"/>
      <w:lvlText w:val="%3."/>
      <w:lvlJc w:val="start"/>
      <w:pPr>
        <w:ind w:start="1440" w:firstLine="0"/>
      </w:pPr>
      <w:rPr>
        <w:rFonts w:hint="default"/>
      </w:rPr>
    </w:lvl>
    <w:lvl w:ilvl="3">
      <w:start w:val="1"/>
      <w:numFmt w:val="lowerLetter"/>
      <w:pStyle w:val="Heading4"/>
      <w:lvlText w:val="%4)"/>
      <w:lvlJc w:val="start"/>
      <w:pPr>
        <w:ind w:start="2160" w:firstLine="0"/>
      </w:pPr>
      <w:rPr>
        <w:rFonts w:hint="default"/>
      </w:rPr>
    </w:lvl>
    <w:lvl w:ilvl="4">
      <w:start w:val="1"/>
      <w:numFmt w:val="decimal"/>
      <w:pStyle w:val="Heading5"/>
      <w:lvlText w:val="(%5)"/>
      <w:lvlJc w:val="start"/>
      <w:pPr>
        <w:ind w:start="2880" w:firstLine="0"/>
      </w:pPr>
      <w:rPr>
        <w:rFonts w:hint="default"/>
      </w:rPr>
    </w:lvl>
    <w:lvl w:ilvl="5">
      <w:start w:val="1"/>
      <w:numFmt w:val="lowerLetter"/>
      <w:pStyle w:val="Heading6"/>
      <w:lvlText w:val="(%6)"/>
      <w:lvlJc w:val="start"/>
      <w:pPr>
        <w:ind w:start="3600" w:firstLine="0"/>
      </w:pPr>
      <w:rPr>
        <w:rFonts w:hint="default"/>
      </w:rPr>
    </w:lvl>
    <w:lvl w:ilvl="6">
      <w:start w:val="1"/>
      <w:numFmt w:val="lowerRoman"/>
      <w:pStyle w:val="Heading7"/>
      <w:lvlText w:val="(%7)"/>
      <w:lvlJc w:val="start"/>
      <w:pPr>
        <w:ind w:start="4320" w:firstLine="0"/>
      </w:pPr>
      <w:rPr>
        <w:rFonts w:hint="default"/>
      </w:rPr>
    </w:lvl>
    <w:lvl w:ilvl="7">
      <w:start w:val="1"/>
      <w:numFmt w:val="lowerLetter"/>
      <w:pStyle w:val="Heading8"/>
      <w:lvlText w:val="(%8)"/>
      <w:lvlJc w:val="start"/>
      <w:pPr>
        <w:ind w:start="5040" w:firstLine="0"/>
      </w:pPr>
      <w:rPr>
        <w:rFonts w:hint="default"/>
      </w:rPr>
    </w:lvl>
    <w:lvl w:ilvl="8">
      <w:start w:val="1"/>
      <w:numFmt w:val="lowerRoman"/>
      <w:pStyle w:val="Heading9"/>
      <w:lvlText w:val="(%9)"/>
      <w:lvlJc w:val="start"/>
      <w:pPr>
        <w:ind w:start="5760" w:firstLine="0"/>
      </w:pPr>
      <w:rPr>
        <w:rFonts w:hint="default"/>
      </w:rPr>
    </w:lvl>
  </w:abstractNum>
  <w:abstractNum w:abstractNumId="27">
    <w:nsid w:val="4D754310"/>
    <w:multiLevelType w:val="hybridMultilevel"/>
    <w:tmpl w:val="BAFE5864"/>
    <w:lvl w:ilvl="0">
      <w:start w:val="1"/>
      <w:numFmt w:val="bullet"/>
      <w:pStyle w:val="BulletLastSS"/>
      <w:lvlText w:val=""/>
      <w:lvlJc w:val="start"/>
      <w:pPr>
        <w:ind w:start="720" w:hanging="360"/>
      </w:pPr>
      <w:rPr>
        <w:rFonts w:ascii="Symbol" w:hAnsi="Symbol" w:hint="default"/>
      </w:rPr>
    </w:lvl>
    <w:lvl w:ilvl="1" w:tentative="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abstractNum w:abstractNumId="28">
    <w:nsid w:val="50B735F9"/>
    <w:multiLevelType w:val="multilevel"/>
    <w:tmpl w:val="0B262222"/>
    <w:styleLink w:val="ListOrdered-Body"/>
    <w:lvl w:ilvl="0">
      <w:start w:val="1"/>
      <w:numFmt w:val="decimal"/>
      <w:pStyle w:val="NumberedList"/>
      <w:lvlText w:val="%1."/>
      <w:lvlJc w:val="start"/>
      <w:pPr>
        <w:ind w:start="360" w:hanging="360"/>
      </w:pPr>
      <w:rPr>
        <w:rFonts w:asciiTheme="minorHAnsi" w:hAnsiTheme="minorHAnsi" w:cs="Times New Roman" w:hint="default"/>
      </w:rPr>
    </w:lvl>
    <w:lvl w:ilvl="1">
      <w:start w:val="1"/>
      <w:numFmt w:val="lowerLetter"/>
      <w:lvlText w:val="%2."/>
      <w:lvlJc w:val="start"/>
      <w:pPr>
        <w:ind w:start="720" w:hanging="360"/>
      </w:pPr>
    </w:lvl>
    <w:lvl w:ilvl="2">
      <w:start w:val="1"/>
      <w:numFmt w:val="lowerRoman"/>
      <w:lvlText w:val="%3."/>
      <w:lvlJc w:val="end"/>
      <w:pPr>
        <w:tabs>
          <w:tab w:val="num" w:pos="1296"/>
        </w:tabs>
        <w:ind w:start="1080" w:hanging="144"/>
      </w:pPr>
    </w:lvl>
    <w:lvl w:ilvl="3">
      <w:start w:val="1"/>
      <w:numFmt w:val="decimal"/>
      <w:lvlText w:val="%4."/>
      <w:lvlJc w:val="start"/>
      <w:pPr>
        <w:ind w:start="1440" w:hanging="360"/>
      </w:pPr>
    </w:lvl>
    <w:lvl w:ilvl="4">
      <w:start w:val="1"/>
      <w:numFmt w:val="lowerLetter"/>
      <w:lvlText w:val="%5."/>
      <w:lvlJc w:val="start"/>
      <w:pPr>
        <w:ind w:start="1800" w:hanging="360"/>
      </w:pPr>
    </w:lvl>
    <w:lvl w:ilvl="5">
      <w:start w:val="1"/>
      <w:numFmt w:val="lowerRoman"/>
      <w:lvlText w:val="%6."/>
      <w:lvlJc w:val="end"/>
      <w:pPr>
        <w:tabs>
          <w:tab w:val="num" w:pos="2160"/>
        </w:tabs>
        <w:ind w:start="2160" w:hanging="144"/>
      </w:pPr>
    </w:lvl>
    <w:lvl w:ilvl="6">
      <w:start w:val="1"/>
      <w:numFmt w:val="decimal"/>
      <w:lvlText w:val="%7."/>
      <w:lvlJc w:val="start"/>
      <w:pPr>
        <w:ind w:start="2520" w:hanging="360"/>
      </w:pPr>
    </w:lvl>
    <w:lvl w:ilvl="7">
      <w:start w:val="1"/>
      <w:numFmt w:val="lowerLetter"/>
      <w:lvlText w:val="%8."/>
      <w:lvlJc w:val="start"/>
      <w:pPr>
        <w:ind w:start="2880" w:hanging="360"/>
      </w:pPr>
    </w:lvl>
    <w:lvl w:ilvl="8">
      <w:start w:val="1"/>
      <w:numFmt w:val="lowerRoman"/>
      <w:lvlText w:val="%9."/>
      <w:lvlJc w:val="end"/>
      <w:pPr>
        <w:tabs>
          <w:tab w:val="num" w:pos="3096"/>
        </w:tabs>
        <w:ind w:start="3240" w:hanging="144"/>
      </w:pPr>
    </w:lvl>
  </w:abstractNum>
  <w:abstractNum w:abstractNumId="29">
    <w:nsid w:val="51A6124B"/>
    <w:multiLevelType w:val="multilevel"/>
    <w:tmpl w:val="04090023"/>
    <w:styleLink w:val="ArticleSection"/>
    <w:lvl w:ilvl="0">
      <w:start w:val="1"/>
      <w:numFmt w:val="upperRoman"/>
      <w:lvlText w:val="Article %1."/>
      <w:lvlJc w:val="start"/>
      <w:pPr>
        <w:ind w:start="0" w:firstLine="0"/>
      </w:pPr>
    </w:lvl>
    <w:lvl w:ilvl="1">
      <w:start w:val="1"/>
      <w:numFmt w:val="decimalZero"/>
      <w:isLgl/>
      <w:lvlText w:val="Section %1.%2"/>
      <w:lvlJc w:val="start"/>
      <w:pPr>
        <w:ind w:start="0" w:firstLine="0"/>
      </w:pPr>
    </w:lvl>
    <w:lvl w:ilvl="2">
      <w:start w:val="1"/>
      <w:numFmt w:val="lowerLetter"/>
      <w:lvlText w:val="(%3)"/>
      <w:lvlJc w:val="start"/>
      <w:pPr>
        <w:ind w:start="720" w:hanging="432"/>
      </w:pPr>
    </w:lvl>
    <w:lvl w:ilvl="3">
      <w:start w:val="1"/>
      <w:numFmt w:val="lowerRoman"/>
      <w:lvlText w:val="(%4)"/>
      <w:lvlJc w:val="end"/>
      <w:pPr>
        <w:ind w:start="864" w:hanging="144"/>
      </w:pPr>
    </w:lvl>
    <w:lvl w:ilvl="4">
      <w:start w:val="1"/>
      <w:numFmt w:val="decimal"/>
      <w:lvlText w:val="%5)"/>
      <w:lvlJc w:val="start"/>
      <w:pPr>
        <w:ind w:start="1008" w:hanging="432"/>
      </w:pPr>
    </w:lvl>
    <w:lvl w:ilvl="5">
      <w:start w:val="1"/>
      <w:numFmt w:val="lowerLetter"/>
      <w:lvlText w:val="%6)"/>
      <w:lvlJc w:val="start"/>
      <w:pPr>
        <w:ind w:start="1152" w:hanging="432"/>
      </w:pPr>
    </w:lvl>
    <w:lvl w:ilvl="6">
      <w:start w:val="1"/>
      <w:numFmt w:val="lowerRoman"/>
      <w:lvlText w:val="%7)"/>
      <w:lvlJc w:val="end"/>
      <w:pPr>
        <w:ind w:start="1296" w:hanging="288"/>
      </w:pPr>
    </w:lvl>
    <w:lvl w:ilvl="7">
      <w:start w:val="1"/>
      <w:numFmt w:val="lowerLetter"/>
      <w:lvlText w:val="%8."/>
      <w:lvlJc w:val="start"/>
      <w:pPr>
        <w:ind w:start="1440" w:hanging="432"/>
      </w:pPr>
    </w:lvl>
    <w:lvl w:ilvl="8">
      <w:start w:val="1"/>
      <w:numFmt w:val="lowerRoman"/>
      <w:lvlText w:val="%9."/>
      <w:lvlJc w:val="end"/>
      <w:pPr>
        <w:ind w:start="1584" w:hanging="144"/>
      </w:pPr>
    </w:lvl>
  </w:abstractNum>
  <w:abstractNum w:abstractNumId="30">
    <w:nsid w:val="55387DC8"/>
    <w:multiLevelType w:val="multilevel"/>
    <w:tmpl w:val="72BE40A2"/>
    <w:lvl w:ilvl="0">
      <w:start w:val="1"/>
      <w:numFmt w:val="upperRoman"/>
      <w:lvlText w:val="%1"/>
      <w:lvlJc w:val="start"/>
      <w:pPr>
        <w:tabs>
          <w:tab w:val="num" w:pos="720"/>
        </w:tabs>
        <w:ind w:start="720" w:hanging="360"/>
      </w:pPr>
      <w:rPr>
        <w:rFonts w:hint="default"/>
      </w:rPr>
    </w:lvl>
    <w:lvl w:ilvl="1">
      <w:start w:val="1"/>
      <w:numFmt w:val="upperLetter"/>
      <w:pStyle w:val="Outline2"/>
      <w:lvlText w:val="%2."/>
      <w:lvlJc w:val="start"/>
      <w:pPr>
        <w:tabs>
          <w:tab w:val="num" w:pos="1080"/>
        </w:tabs>
        <w:ind w:start="1080" w:hanging="360"/>
      </w:pPr>
      <w:rPr>
        <w:rFonts w:hint="default"/>
      </w:rPr>
    </w:lvl>
    <w:lvl w:ilvl="2">
      <w:start w:val="1"/>
      <w:numFmt w:val="decimal"/>
      <w:pStyle w:val="Outline3"/>
      <w:lvlText w:val="%3."/>
      <w:lvlJc w:val="start"/>
      <w:pPr>
        <w:tabs>
          <w:tab w:val="num" w:pos="1440"/>
        </w:tabs>
        <w:ind w:start="1440" w:hanging="360"/>
      </w:pPr>
      <w:rPr>
        <w:rFonts w:hint="default"/>
      </w:rPr>
    </w:lvl>
    <w:lvl w:ilvl="3">
      <w:start w:val="1"/>
      <w:numFmt w:val="lowerLetter"/>
      <w:lvlText w:val="%4."/>
      <w:lvlJc w:val="start"/>
      <w:pPr>
        <w:tabs>
          <w:tab w:val="num" w:pos="1800"/>
        </w:tabs>
        <w:ind w:start="1800" w:hanging="360"/>
      </w:pPr>
      <w:rPr>
        <w:rFonts w:hint="default"/>
      </w:rPr>
    </w:lvl>
    <w:lvl w:ilvl="4">
      <w:start w:val="1"/>
      <w:numFmt w:val="lowerRoman"/>
      <w:lvlText w:val="%5."/>
      <w:lvlJc w:val="start"/>
      <w:pPr>
        <w:tabs>
          <w:tab w:val="num" w:pos="2160"/>
        </w:tabs>
        <w:ind w:start="2160" w:hanging="360"/>
      </w:pPr>
      <w:rPr>
        <w:rFonts w:hint="default"/>
      </w:rPr>
    </w:lvl>
    <w:lvl w:ilvl="5">
      <w:start w:val="1"/>
      <w:numFmt w:val="lowerRoman"/>
      <w:lvlText w:val="(%6)"/>
      <w:lvlJc w:val="start"/>
      <w:pPr>
        <w:ind w:start="2160" w:hanging="360"/>
      </w:pPr>
      <w:rPr>
        <w:rFonts w:hint="default"/>
      </w:rPr>
    </w:lvl>
    <w:lvl w:ilvl="6">
      <w:start w:val="1"/>
      <w:numFmt w:val="decimal"/>
      <w:lvlText w:val="%7."/>
      <w:lvlJc w:val="start"/>
      <w:pPr>
        <w:ind w:start="2520" w:hanging="360"/>
      </w:pPr>
      <w:rPr>
        <w:rFonts w:hint="default"/>
      </w:rPr>
    </w:lvl>
    <w:lvl w:ilvl="7">
      <w:start w:val="1"/>
      <w:numFmt w:val="lowerLetter"/>
      <w:lvlText w:val="%8."/>
      <w:lvlJc w:val="start"/>
      <w:pPr>
        <w:ind w:start="2880" w:hanging="360"/>
      </w:pPr>
      <w:rPr>
        <w:rFonts w:hint="default"/>
      </w:rPr>
    </w:lvl>
    <w:lvl w:ilvl="8">
      <w:start w:val="1"/>
      <w:numFmt w:val="lowerRoman"/>
      <w:lvlText w:val="%9."/>
      <w:lvlJc w:val="start"/>
      <w:pPr>
        <w:ind w:start="3240" w:hanging="360"/>
      </w:pPr>
      <w:rPr>
        <w:rFonts w:hint="default"/>
      </w:rPr>
    </w:lvl>
  </w:abstractNum>
  <w:abstractNum w:abstractNumId="31">
    <w:nsid w:val="5EE36962"/>
    <w:multiLevelType w:val="hybridMultilevel"/>
    <w:tmpl w:val="E1C25C48"/>
    <w:lvl w:ilvl="0">
      <w:start w:val="1"/>
      <w:numFmt w:val="decimal"/>
      <w:pStyle w:val="ESListNumber"/>
      <w:lvlText w:val="%1."/>
      <w:lvlJc w:val="start"/>
      <w:pPr>
        <w:tabs>
          <w:tab w:val="num" w:pos="360"/>
        </w:tabs>
        <w:ind w:start="360" w:hanging="360"/>
      </w:pPr>
      <w:rPr>
        <w:rFonts w:hint="default"/>
        <w:b/>
        <w:i w:val="0"/>
      </w:rPr>
    </w:lvl>
    <w:lvl w:ilvl="1" w:tentative="1">
      <w:start w:val="1"/>
      <w:numFmt w:val="lowerLetter"/>
      <w:lvlText w:val="%2."/>
      <w:lvlJc w:val="start"/>
      <w:pPr>
        <w:ind w:start="1440" w:hanging="360"/>
      </w:pPr>
    </w:lvl>
    <w:lvl w:ilvl="2" w:tentative="1">
      <w:start w:val="1"/>
      <w:numFmt w:val="lowerRoman"/>
      <w:lvlText w:val="%3."/>
      <w:lvlJc w:val="end"/>
      <w:pPr>
        <w:ind w:start="2160" w:hanging="180"/>
      </w:pPr>
    </w:lvl>
    <w:lvl w:ilvl="3" w:tentative="1">
      <w:start w:val="1"/>
      <w:numFmt w:val="decimal"/>
      <w:lvlText w:val="%4."/>
      <w:lvlJc w:val="start"/>
      <w:pPr>
        <w:ind w:start="2880" w:hanging="360"/>
      </w:pPr>
    </w:lvl>
    <w:lvl w:ilvl="4" w:tentative="1">
      <w:start w:val="1"/>
      <w:numFmt w:val="lowerLetter"/>
      <w:lvlText w:val="%5."/>
      <w:lvlJc w:val="start"/>
      <w:pPr>
        <w:ind w:start="3600" w:hanging="360"/>
      </w:pPr>
    </w:lvl>
    <w:lvl w:ilvl="5" w:tentative="1">
      <w:start w:val="1"/>
      <w:numFmt w:val="lowerRoman"/>
      <w:lvlText w:val="%6."/>
      <w:lvlJc w:val="end"/>
      <w:pPr>
        <w:ind w:start="4320" w:hanging="180"/>
      </w:pPr>
    </w:lvl>
    <w:lvl w:ilvl="6" w:tentative="1">
      <w:start w:val="1"/>
      <w:numFmt w:val="decimal"/>
      <w:lvlText w:val="%7."/>
      <w:lvlJc w:val="start"/>
      <w:pPr>
        <w:ind w:start="5040" w:hanging="360"/>
      </w:pPr>
    </w:lvl>
    <w:lvl w:ilvl="7" w:tentative="1">
      <w:start w:val="1"/>
      <w:numFmt w:val="lowerLetter"/>
      <w:lvlText w:val="%8."/>
      <w:lvlJc w:val="start"/>
      <w:pPr>
        <w:ind w:start="5760" w:hanging="360"/>
      </w:pPr>
    </w:lvl>
    <w:lvl w:ilvl="8" w:tentative="1">
      <w:start w:val="1"/>
      <w:numFmt w:val="lowerRoman"/>
      <w:lvlText w:val="%9."/>
      <w:lvlJc w:val="end"/>
      <w:pPr>
        <w:ind w:start="6480" w:hanging="180"/>
      </w:pPr>
    </w:lvl>
  </w:abstractNum>
  <w:abstractNum w:abstractNumId="32">
    <w:nsid w:val="66A169F5"/>
    <w:multiLevelType w:val="hybridMultilevel"/>
    <w:tmpl w:val="2E0CF318"/>
    <w:lvl w:ilvl="0">
      <w:start w:val="1"/>
      <w:numFmt w:val="bullet"/>
      <w:lvlText w:val=""/>
      <w:lvlJc w:val="start"/>
      <w:pPr>
        <w:ind w:start="720" w:hanging="360"/>
      </w:pPr>
      <w:rPr>
        <w:rFonts w:ascii="Symbol" w:hAnsi="Symbol" w:hint="default"/>
      </w:rPr>
    </w:lvl>
    <w:lvl w:ilvl="1" w:tentative="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abstractNum w:abstractNumId="33">
    <w:nsid w:val="69756989"/>
    <w:multiLevelType w:val="hybridMultilevel"/>
    <w:tmpl w:val="FA58A23E"/>
    <w:lvl w:ilvl="0">
      <w:start w:val="1"/>
      <w:numFmt w:val="bullet"/>
      <w:lvlText w:val=""/>
      <w:lvlJc w:val="start"/>
      <w:pPr>
        <w:ind w:start="720" w:hanging="360"/>
      </w:pPr>
      <w:rPr>
        <w:rFonts w:ascii="Symbol" w:hAnsi="Symbol" w:hint="default"/>
      </w:rPr>
    </w:lvl>
    <w:lvl w:ilvl="1" w:tentative="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abstractNum w:abstractNumId="34">
    <w:nsid w:val="6A1A31F9"/>
    <w:multiLevelType w:val="singleLevel"/>
    <w:tmpl w:val="ABC2D4F2"/>
    <w:lvl w:ilvl="0">
      <w:start w:val="1"/>
      <w:numFmt w:val="decimal"/>
      <w:pStyle w:val="SidebarListNumber"/>
      <w:lvlText w:val="%1."/>
      <w:lvlJc w:val="start"/>
      <w:rPr>
        <w:rFonts w:hint="default"/>
        <w:color w:val="5B6771"/>
      </w:rPr>
    </w:lvl>
  </w:abstractNum>
  <w:abstractNum w:abstractNumId="35">
    <w:nsid w:val="6FF43418"/>
    <w:multiLevelType w:val="multilevel"/>
    <w:tmpl w:val="0409001F"/>
    <w:styleLink w:val="111111"/>
    <w:lvl w:ilvl="0">
      <w:start w:val="1"/>
      <w:numFmt w:val="decimal"/>
      <w:lvlText w:val="%1."/>
      <w:lvlJc w:val="start"/>
      <w:pPr>
        <w:ind w:start="360" w:hanging="360"/>
      </w:pPr>
    </w:lvl>
    <w:lvl w:ilvl="1">
      <w:start w:val="1"/>
      <w:numFmt w:val="decimal"/>
      <w:lvlText w:val="%1.%2."/>
      <w:lvlJc w:val="start"/>
      <w:pPr>
        <w:ind w:start="792" w:hanging="432"/>
      </w:pPr>
    </w:lvl>
    <w:lvl w:ilvl="2">
      <w:start w:val="1"/>
      <w:numFmt w:val="decimal"/>
      <w:lvlText w:val="%1.%2.%3."/>
      <w:lvlJc w:val="start"/>
      <w:pPr>
        <w:ind w:start="1224" w:hanging="504"/>
      </w:pPr>
    </w:lvl>
    <w:lvl w:ilvl="3">
      <w:start w:val="1"/>
      <w:numFmt w:val="decimal"/>
      <w:lvlText w:val="%1.%2.%3.%4."/>
      <w:lvlJc w:val="start"/>
      <w:pPr>
        <w:ind w:start="1728" w:hanging="648"/>
      </w:pPr>
    </w:lvl>
    <w:lvl w:ilvl="4">
      <w:start w:val="1"/>
      <w:numFmt w:val="decimal"/>
      <w:lvlText w:val="%1.%2.%3.%4.%5."/>
      <w:lvlJc w:val="start"/>
      <w:pPr>
        <w:ind w:start="2232" w:hanging="792"/>
      </w:pPr>
    </w:lvl>
    <w:lvl w:ilvl="5">
      <w:start w:val="1"/>
      <w:numFmt w:val="decimal"/>
      <w:lvlText w:val="%1.%2.%3.%4.%5.%6."/>
      <w:lvlJc w:val="start"/>
      <w:pPr>
        <w:ind w:start="2736" w:hanging="936"/>
      </w:pPr>
    </w:lvl>
    <w:lvl w:ilvl="6">
      <w:start w:val="1"/>
      <w:numFmt w:val="decimal"/>
      <w:lvlText w:val="%1.%2.%3.%4.%5.%6.%7."/>
      <w:lvlJc w:val="start"/>
      <w:pPr>
        <w:ind w:start="3240" w:hanging="1080"/>
      </w:pPr>
    </w:lvl>
    <w:lvl w:ilvl="7">
      <w:start w:val="1"/>
      <w:numFmt w:val="decimal"/>
      <w:lvlText w:val="%1.%2.%3.%4.%5.%6.%7.%8."/>
      <w:lvlJc w:val="start"/>
      <w:pPr>
        <w:ind w:start="3744" w:hanging="1224"/>
      </w:pPr>
    </w:lvl>
    <w:lvl w:ilvl="8">
      <w:start w:val="1"/>
      <w:numFmt w:val="decimal"/>
      <w:lvlText w:val="%1.%2.%3.%4.%5.%6.%7.%8.%9."/>
      <w:lvlJc w:val="start"/>
      <w:pPr>
        <w:ind w:start="4320" w:hanging="1440"/>
      </w:pPr>
    </w:lvl>
  </w:abstractNum>
  <w:abstractNum w:abstractNumId="36">
    <w:nsid w:val="7020478C"/>
    <w:multiLevelType w:val="hybridMultilevel"/>
    <w:tmpl w:val="26862F5A"/>
    <w:styleLink w:val="MPROutline1"/>
    <w:lvl w:ilvl="0">
      <w:start w:val="1"/>
      <w:numFmt w:val="bullet"/>
      <w:lvlText w:val=""/>
      <w:lvlJc w:val="start"/>
      <w:pPr>
        <w:ind w:start="720" w:hanging="360"/>
      </w:pPr>
      <w:rPr>
        <w:rFonts w:ascii="Symbol" w:hAnsi="Symbol" w:hint="default"/>
      </w:rPr>
    </w:lvl>
    <w:lvl w:ilvl="1" w:tentative="1">
      <w:start w:val="1"/>
      <w:numFmt w:val="bullet"/>
      <w:lvlText w:val="o"/>
      <w:lvlJc w:val="start"/>
      <w:pPr>
        <w:ind w:start="1440" w:hanging="360"/>
      </w:pPr>
      <w:rPr>
        <w:rFonts w:ascii="Courier New" w:hAnsi="Courier New" w:cs="Courier New" w:hint="default"/>
      </w:rPr>
    </w:lvl>
    <w:lvl w:ilvl="2" w:tentative="1">
      <w:start w:val="1"/>
      <w:numFmt w:val="bullet"/>
      <w:lvlText w:val=""/>
      <w:lvlJc w:val="start"/>
      <w:pPr>
        <w:ind w:start="2160" w:hanging="360"/>
      </w:pPr>
      <w:rPr>
        <w:rFonts w:ascii="Wingdings" w:hAnsi="Wingdings" w:hint="default"/>
      </w:rPr>
    </w:lvl>
    <w:lvl w:ilvl="3" w:tentative="1">
      <w:start w:val="1"/>
      <w:numFmt w:val="bullet"/>
      <w:lvlText w:val=""/>
      <w:lvlJc w:val="start"/>
      <w:pPr>
        <w:ind w:start="2880" w:hanging="360"/>
      </w:pPr>
      <w:rPr>
        <w:rFonts w:ascii="Symbol" w:hAnsi="Symbol" w:hint="default"/>
      </w:rPr>
    </w:lvl>
    <w:lvl w:ilvl="4" w:tentative="1">
      <w:start w:val="1"/>
      <w:numFmt w:val="bullet"/>
      <w:lvlText w:val="o"/>
      <w:lvlJc w:val="start"/>
      <w:pPr>
        <w:ind w:start="3600" w:hanging="360"/>
      </w:pPr>
      <w:rPr>
        <w:rFonts w:ascii="Courier New" w:hAnsi="Courier New" w:cs="Courier New" w:hint="default"/>
      </w:rPr>
    </w:lvl>
    <w:lvl w:ilvl="5" w:tentative="1">
      <w:start w:val="1"/>
      <w:numFmt w:val="bullet"/>
      <w:lvlText w:val=""/>
      <w:lvlJc w:val="start"/>
      <w:pPr>
        <w:ind w:start="4320" w:hanging="360"/>
      </w:pPr>
      <w:rPr>
        <w:rFonts w:ascii="Wingdings" w:hAnsi="Wingdings" w:hint="default"/>
      </w:rPr>
    </w:lvl>
    <w:lvl w:ilvl="6" w:tentative="1">
      <w:start w:val="1"/>
      <w:numFmt w:val="bullet"/>
      <w:lvlText w:val=""/>
      <w:lvlJc w:val="start"/>
      <w:pPr>
        <w:ind w:start="5040" w:hanging="360"/>
      </w:pPr>
      <w:rPr>
        <w:rFonts w:ascii="Symbol" w:hAnsi="Symbol" w:hint="default"/>
      </w:rPr>
    </w:lvl>
    <w:lvl w:ilvl="7" w:tentative="1">
      <w:start w:val="1"/>
      <w:numFmt w:val="bullet"/>
      <w:lvlText w:val="o"/>
      <w:lvlJc w:val="start"/>
      <w:pPr>
        <w:ind w:start="5760" w:hanging="360"/>
      </w:pPr>
      <w:rPr>
        <w:rFonts w:ascii="Courier New" w:hAnsi="Courier New" w:cs="Courier New" w:hint="default"/>
      </w:rPr>
    </w:lvl>
    <w:lvl w:ilvl="8" w:tentative="1">
      <w:start w:val="1"/>
      <w:numFmt w:val="bullet"/>
      <w:lvlText w:val=""/>
      <w:lvlJc w:val="start"/>
      <w:pPr>
        <w:ind w:start="6480" w:hanging="360"/>
      </w:pPr>
      <w:rPr>
        <w:rFonts w:ascii="Wingdings" w:hAnsi="Wingdings" w:hint="default"/>
      </w:rPr>
    </w:lvl>
  </w:abstractNum>
  <w:num w:numId="1" w16cid:durableId="269557755">
    <w:abstractNumId w:val="36"/>
  </w:num>
  <w:num w:numId="2" w16cid:durableId="1365207899">
    <w:abstractNumId w:val="5"/>
  </w:num>
  <w:num w:numId="3" w16cid:durableId="2079279468">
    <w:abstractNumId w:val="4"/>
  </w:num>
  <w:num w:numId="4" w16cid:durableId="1268318521">
    <w:abstractNumId w:val="1"/>
  </w:num>
  <w:num w:numId="5" w16cid:durableId="729502748">
    <w:abstractNumId w:val="0"/>
  </w:num>
  <w:num w:numId="6" w16cid:durableId="1840340606">
    <w:abstractNumId w:val="26"/>
  </w:num>
  <w:num w:numId="7" w16cid:durableId="813447412">
    <w:abstractNumId w:val="24"/>
  </w:num>
  <w:num w:numId="8" w16cid:durableId="1335953228">
    <w:abstractNumId w:val="12"/>
  </w:num>
  <w:num w:numId="9" w16cid:durableId="549804952">
    <w:abstractNumId w:val="16"/>
  </w:num>
  <w:num w:numId="10" w16cid:durableId="917518334">
    <w:abstractNumId w:val="14"/>
  </w:num>
  <w:num w:numId="11" w16cid:durableId="212035878">
    <w:abstractNumId w:val="30"/>
  </w:num>
  <w:num w:numId="12" w16cid:durableId="1481262587">
    <w:abstractNumId w:val="20"/>
  </w:num>
  <w:num w:numId="13" w16cid:durableId="1499343041">
    <w:abstractNumId w:val="11"/>
  </w:num>
  <w:num w:numId="14" w16cid:durableId="38629793">
    <w:abstractNumId w:val="17"/>
  </w:num>
  <w:num w:numId="15" w16cid:durableId="1964652910">
    <w:abstractNumId w:val="31"/>
  </w:num>
  <w:num w:numId="16" w16cid:durableId="294721179">
    <w:abstractNumId w:val="35"/>
  </w:num>
  <w:num w:numId="17" w16cid:durableId="878052933">
    <w:abstractNumId w:val="34"/>
  </w:num>
  <w:num w:numId="18" w16cid:durableId="2086415413">
    <w:abstractNumId w:val="13"/>
  </w:num>
  <w:num w:numId="19" w16cid:durableId="1368140734">
    <w:abstractNumId w:val="22"/>
  </w:num>
  <w:num w:numId="20" w16cid:durableId="1783259344">
    <w:abstractNumId w:val="29"/>
  </w:num>
  <w:num w:numId="21" w16cid:durableId="572543120">
    <w:abstractNumId w:val="23"/>
  </w:num>
  <w:num w:numId="22" w16cid:durableId="611523545">
    <w:abstractNumId w:val="15"/>
  </w:num>
  <w:num w:numId="23" w16cid:durableId="1117943522">
    <w:abstractNumId w:val="9"/>
  </w:num>
  <w:num w:numId="24" w16cid:durableId="1005133217">
    <w:abstractNumId w:val="7"/>
  </w:num>
  <w:num w:numId="25" w16cid:durableId="303776559">
    <w:abstractNumId w:val="6"/>
  </w:num>
  <w:num w:numId="26" w16cid:durableId="1868565470">
    <w:abstractNumId w:val="8"/>
  </w:num>
  <w:num w:numId="27" w16cid:durableId="1881280788">
    <w:abstractNumId w:val="3"/>
  </w:num>
  <w:num w:numId="28" w16cid:durableId="565536509">
    <w:abstractNumId w:val="2"/>
  </w:num>
  <w:num w:numId="29" w16cid:durableId="1614629240">
    <w:abstractNumId w:val="27"/>
  </w:num>
  <w:num w:numId="30" w16cid:durableId="1120800380">
    <w:abstractNumId w:val="19"/>
  </w:num>
  <w:num w:numId="31" w16cid:durableId="1392538572">
    <w:abstractNumId w:val="33"/>
  </w:num>
  <w:num w:numId="32" w16cid:durableId="714155936">
    <w:abstractNumId w:val="10"/>
  </w:num>
  <w:num w:numId="33" w16cid:durableId="1343817157">
    <w:abstractNumId w:val="25"/>
  </w:num>
  <w:num w:numId="34" w16cid:durableId="1407417686">
    <w:abstractNumId w:val="18"/>
  </w:num>
  <w:num w:numId="35" w16cid:durableId="805313845">
    <w:abstractNumId w:val="32"/>
  </w:num>
  <w:num w:numId="36" w16cid:durableId="414402014">
    <w:abstractNumId w:val="28"/>
  </w:num>
  <w:num w:numId="37" w16cid:durableId="190338087">
    <w:abstractNumId w:val="21"/>
  </w:num>
  <w:numIdMacAtCleanup w:val="3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grammar="clean"/>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5"/>
    <w:rsid w:val="0000052D"/>
    <w:rsid w:val="00000686"/>
    <w:rsid w:val="000010E2"/>
    <w:rsid w:val="00001DF1"/>
    <w:rsid w:val="0000226A"/>
    <w:rsid w:val="00002ABB"/>
    <w:rsid w:val="000030C4"/>
    <w:rsid w:val="0000439E"/>
    <w:rsid w:val="00004728"/>
    <w:rsid w:val="00004D50"/>
    <w:rsid w:val="000054D6"/>
    <w:rsid w:val="00005A49"/>
    <w:rsid w:val="000063A3"/>
    <w:rsid w:val="000074CA"/>
    <w:rsid w:val="00010168"/>
    <w:rsid w:val="000107CA"/>
    <w:rsid w:val="000117D9"/>
    <w:rsid w:val="0001191A"/>
    <w:rsid w:val="00011A27"/>
    <w:rsid w:val="00012C57"/>
    <w:rsid w:val="000131A0"/>
    <w:rsid w:val="000138E6"/>
    <w:rsid w:val="000139B7"/>
    <w:rsid w:val="000141F7"/>
    <w:rsid w:val="0001436B"/>
    <w:rsid w:val="00014505"/>
    <w:rsid w:val="00014913"/>
    <w:rsid w:val="00014BD6"/>
    <w:rsid w:val="00014DFB"/>
    <w:rsid w:val="00015174"/>
    <w:rsid w:val="00015AAC"/>
    <w:rsid w:val="00015AF6"/>
    <w:rsid w:val="000164FC"/>
    <w:rsid w:val="00016B3D"/>
    <w:rsid w:val="0001711B"/>
    <w:rsid w:val="00017873"/>
    <w:rsid w:val="00020557"/>
    <w:rsid w:val="00020FF7"/>
    <w:rsid w:val="000220CD"/>
    <w:rsid w:val="000223D4"/>
    <w:rsid w:val="00022994"/>
    <w:rsid w:val="000236D6"/>
    <w:rsid w:val="00024100"/>
    <w:rsid w:val="000246C1"/>
    <w:rsid w:val="00025134"/>
    <w:rsid w:val="00025AD0"/>
    <w:rsid w:val="00026D50"/>
    <w:rsid w:val="00026FC4"/>
    <w:rsid w:val="0002746A"/>
    <w:rsid w:val="000305D4"/>
    <w:rsid w:val="00031020"/>
    <w:rsid w:val="000312F8"/>
    <w:rsid w:val="00031740"/>
    <w:rsid w:val="00031BF8"/>
    <w:rsid w:val="0003216E"/>
    <w:rsid w:val="000330D2"/>
    <w:rsid w:val="00033FA4"/>
    <w:rsid w:val="000344CA"/>
    <w:rsid w:val="00035D2E"/>
    <w:rsid w:val="00037116"/>
    <w:rsid w:val="00042081"/>
    <w:rsid w:val="00042717"/>
    <w:rsid w:val="00042B11"/>
    <w:rsid w:val="00042F09"/>
    <w:rsid w:val="000446F1"/>
    <w:rsid w:val="00046DCC"/>
    <w:rsid w:val="00047730"/>
    <w:rsid w:val="00047839"/>
    <w:rsid w:val="0004783B"/>
    <w:rsid w:val="000521C6"/>
    <w:rsid w:val="00053F3F"/>
    <w:rsid w:val="00053F41"/>
    <w:rsid w:val="00054060"/>
    <w:rsid w:val="00055749"/>
    <w:rsid w:val="00055F09"/>
    <w:rsid w:val="00055FAD"/>
    <w:rsid w:val="000560DF"/>
    <w:rsid w:val="00056407"/>
    <w:rsid w:val="00056A35"/>
    <w:rsid w:val="00057833"/>
    <w:rsid w:val="00057A60"/>
    <w:rsid w:val="00057CC0"/>
    <w:rsid w:val="00060153"/>
    <w:rsid w:val="0006081C"/>
    <w:rsid w:val="000618BF"/>
    <w:rsid w:val="00066823"/>
    <w:rsid w:val="00066C5E"/>
    <w:rsid w:val="000679E3"/>
    <w:rsid w:val="00070191"/>
    <w:rsid w:val="000716C3"/>
    <w:rsid w:val="00071882"/>
    <w:rsid w:val="000718FF"/>
    <w:rsid w:val="00071E17"/>
    <w:rsid w:val="00072472"/>
    <w:rsid w:val="000727FA"/>
    <w:rsid w:val="00072C55"/>
    <w:rsid w:val="00073351"/>
    <w:rsid w:val="00073C7F"/>
    <w:rsid w:val="00074067"/>
    <w:rsid w:val="0007473E"/>
    <w:rsid w:val="00074B93"/>
    <w:rsid w:val="000750A4"/>
    <w:rsid w:val="00075F19"/>
    <w:rsid w:val="00076489"/>
    <w:rsid w:val="000765E6"/>
    <w:rsid w:val="0007668F"/>
    <w:rsid w:val="00076A0A"/>
    <w:rsid w:val="000805CF"/>
    <w:rsid w:val="00080A4C"/>
    <w:rsid w:val="00080E8E"/>
    <w:rsid w:val="00081868"/>
    <w:rsid w:val="00081BF1"/>
    <w:rsid w:val="00082BD3"/>
    <w:rsid w:val="00083B6D"/>
    <w:rsid w:val="00084B11"/>
    <w:rsid w:val="00084DF3"/>
    <w:rsid w:val="00085EF6"/>
    <w:rsid w:val="00086085"/>
    <w:rsid w:val="00086566"/>
    <w:rsid w:val="00087518"/>
    <w:rsid w:val="00087F8A"/>
    <w:rsid w:val="0009001D"/>
    <w:rsid w:val="00092194"/>
    <w:rsid w:val="000944CE"/>
    <w:rsid w:val="00094AD0"/>
    <w:rsid w:val="00095DCF"/>
    <w:rsid w:val="00095F1B"/>
    <w:rsid w:val="000967A2"/>
    <w:rsid w:val="00096F41"/>
    <w:rsid w:val="00097354"/>
    <w:rsid w:val="0009757F"/>
    <w:rsid w:val="00097C3F"/>
    <w:rsid w:val="000A0965"/>
    <w:rsid w:val="000A24EF"/>
    <w:rsid w:val="000A250E"/>
    <w:rsid w:val="000A364B"/>
    <w:rsid w:val="000A3662"/>
    <w:rsid w:val="000A3D51"/>
    <w:rsid w:val="000A494D"/>
    <w:rsid w:val="000A566F"/>
    <w:rsid w:val="000A5F4F"/>
    <w:rsid w:val="000A6B42"/>
    <w:rsid w:val="000A6D8E"/>
    <w:rsid w:val="000A7269"/>
    <w:rsid w:val="000A7280"/>
    <w:rsid w:val="000B21C8"/>
    <w:rsid w:val="000B22F2"/>
    <w:rsid w:val="000B34D6"/>
    <w:rsid w:val="000B3862"/>
    <w:rsid w:val="000B419D"/>
    <w:rsid w:val="000B520D"/>
    <w:rsid w:val="000B5218"/>
    <w:rsid w:val="000B5242"/>
    <w:rsid w:val="000B54DB"/>
    <w:rsid w:val="000B6729"/>
    <w:rsid w:val="000B7A9A"/>
    <w:rsid w:val="000C01A4"/>
    <w:rsid w:val="000C0249"/>
    <w:rsid w:val="000C0887"/>
    <w:rsid w:val="000C1482"/>
    <w:rsid w:val="000C2471"/>
    <w:rsid w:val="000C289E"/>
    <w:rsid w:val="000C3605"/>
    <w:rsid w:val="000C3ABF"/>
    <w:rsid w:val="000C408C"/>
    <w:rsid w:val="000C4468"/>
    <w:rsid w:val="000C45D1"/>
    <w:rsid w:val="000C5214"/>
    <w:rsid w:val="000C54BB"/>
    <w:rsid w:val="000C55A3"/>
    <w:rsid w:val="000C6F99"/>
    <w:rsid w:val="000D0604"/>
    <w:rsid w:val="000D0679"/>
    <w:rsid w:val="000D0D20"/>
    <w:rsid w:val="000D0F4E"/>
    <w:rsid w:val="000D0FF5"/>
    <w:rsid w:val="000D10DD"/>
    <w:rsid w:val="000D1B95"/>
    <w:rsid w:val="000D1FC5"/>
    <w:rsid w:val="000D2A55"/>
    <w:rsid w:val="000D2F6E"/>
    <w:rsid w:val="000D348D"/>
    <w:rsid w:val="000D3573"/>
    <w:rsid w:val="000D3AE4"/>
    <w:rsid w:val="000D3DF3"/>
    <w:rsid w:val="000D616C"/>
    <w:rsid w:val="000D6DE8"/>
    <w:rsid w:val="000D715D"/>
    <w:rsid w:val="000D796D"/>
    <w:rsid w:val="000E016F"/>
    <w:rsid w:val="000E02BC"/>
    <w:rsid w:val="000E0B08"/>
    <w:rsid w:val="000E0FEF"/>
    <w:rsid w:val="000E19E2"/>
    <w:rsid w:val="000E21A1"/>
    <w:rsid w:val="000E2DCB"/>
    <w:rsid w:val="000E2EBE"/>
    <w:rsid w:val="000E2F63"/>
    <w:rsid w:val="000E34CC"/>
    <w:rsid w:val="000E4CAC"/>
    <w:rsid w:val="000E4FAC"/>
    <w:rsid w:val="000E5730"/>
    <w:rsid w:val="000E6542"/>
    <w:rsid w:val="000E6810"/>
    <w:rsid w:val="000E7536"/>
    <w:rsid w:val="000E78AC"/>
    <w:rsid w:val="000F0163"/>
    <w:rsid w:val="000F187C"/>
    <w:rsid w:val="000F1983"/>
    <w:rsid w:val="000F1A61"/>
    <w:rsid w:val="000F1A97"/>
    <w:rsid w:val="000F266D"/>
    <w:rsid w:val="000F2BAC"/>
    <w:rsid w:val="000F3925"/>
    <w:rsid w:val="000F4746"/>
    <w:rsid w:val="000F4942"/>
    <w:rsid w:val="000F51B6"/>
    <w:rsid w:val="000F5969"/>
    <w:rsid w:val="000F6DC1"/>
    <w:rsid w:val="000F70D2"/>
    <w:rsid w:val="000F74F4"/>
    <w:rsid w:val="000F761D"/>
    <w:rsid w:val="000F7970"/>
    <w:rsid w:val="000F7E9C"/>
    <w:rsid w:val="000F7FFD"/>
    <w:rsid w:val="001000F2"/>
    <w:rsid w:val="00100318"/>
    <w:rsid w:val="00101202"/>
    <w:rsid w:val="0010159A"/>
    <w:rsid w:val="00101A26"/>
    <w:rsid w:val="00101E1D"/>
    <w:rsid w:val="00101E25"/>
    <w:rsid w:val="0010226F"/>
    <w:rsid w:val="0010254A"/>
    <w:rsid w:val="001034F3"/>
    <w:rsid w:val="00103A8F"/>
    <w:rsid w:val="00104F0F"/>
    <w:rsid w:val="0010600B"/>
    <w:rsid w:val="00107201"/>
    <w:rsid w:val="00107A55"/>
    <w:rsid w:val="00107FB8"/>
    <w:rsid w:val="00110499"/>
    <w:rsid w:val="00110614"/>
    <w:rsid w:val="00111FB4"/>
    <w:rsid w:val="00112489"/>
    <w:rsid w:val="00113A3A"/>
    <w:rsid w:val="001141BB"/>
    <w:rsid w:val="00114382"/>
    <w:rsid w:val="00114392"/>
    <w:rsid w:val="001144BD"/>
    <w:rsid w:val="00114E60"/>
    <w:rsid w:val="001156B9"/>
    <w:rsid w:val="00115867"/>
    <w:rsid w:val="0011591E"/>
    <w:rsid w:val="00116098"/>
    <w:rsid w:val="00116795"/>
    <w:rsid w:val="00116EB2"/>
    <w:rsid w:val="00117175"/>
    <w:rsid w:val="00117848"/>
    <w:rsid w:val="00120217"/>
    <w:rsid w:val="00121AB3"/>
    <w:rsid w:val="00121E5B"/>
    <w:rsid w:val="00122607"/>
    <w:rsid w:val="00122B88"/>
    <w:rsid w:val="00122FEC"/>
    <w:rsid w:val="00123035"/>
    <w:rsid w:val="001237A5"/>
    <w:rsid w:val="00124449"/>
    <w:rsid w:val="00124812"/>
    <w:rsid w:val="00124B9D"/>
    <w:rsid w:val="00124D4D"/>
    <w:rsid w:val="00124DAA"/>
    <w:rsid w:val="00125DB8"/>
    <w:rsid w:val="001262C2"/>
    <w:rsid w:val="00126476"/>
    <w:rsid w:val="00126BE2"/>
    <w:rsid w:val="00126EAC"/>
    <w:rsid w:val="00126F86"/>
    <w:rsid w:val="001270A0"/>
    <w:rsid w:val="00127145"/>
    <w:rsid w:val="00127643"/>
    <w:rsid w:val="0012768E"/>
    <w:rsid w:val="001279F6"/>
    <w:rsid w:val="00130039"/>
    <w:rsid w:val="001309BC"/>
    <w:rsid w:val="00130CD1"/>
    <w:rsid w:val="00131884"/>
    <w:rsid w:val="00132373"/>
    <w:rsid w:val="00132404"/>
    <w:rsid w:val="00132913"/>
    <w:rsid w:val="00133772"/>
    <w:rsid w:val="0013517B"/>
    <w:rsid w:val="001355B6"/>
    <w:rsid w:val="00135C23"/>
    <w:rsid w:val="001371AB"/>
    <w:rsid w:val="0013750A"/>
    <w:rsid w:val="00137E98"/>
    <w:rsid w:val="00137F93"/>
    <w:rsid w:val="00140D7B"/>
    <w:rsid w:val="001410B9"/>
    <w:rsid w:val="00142170"/>
    <w:rsid w:val="0014233C"/>
    <w:rsid w:val="00142545"/>
    <w:rsid w:val="001426EA"/>
    <w:rsid w:val="00142ED9"/>
    <w:rsid w:val="00143984"/>
    <w:rsid w:val="00143BB7"/>
    <w:rsid w:val="001440A5"/>
    <w:rsid w:val="001453B6"/>
    <w:rsid w:val="001454B9"/>
    <w:rsid w:val="001464AC"/>
    <w:rsid w:val="001479B9"/>
    <w:rsid w:val="00147C2A"/>
    <w:rsid w:val="0015288D"/>
    <w:rsid w:val="00152C22"/>
    <w:rsid w:val="00153302"/>
    <w:rsid w:val="00153FE2"/>
    <w:rsid w:val="001544C8"/>
    <w:rsid w:val="00154C66"/>
    <w:rsid w:val="00154F2B"/>
    <w:rsid w:val="00154FCE"/>
    <w:rsid w:val="001551E8"/>
    <w:rsid w:val="001553F0"/>
    <w:rsid w:val="00156ED0"/>
    <w:rsid w:val="0015711B"/>
    <w:rsid w:val="0015750A"/>
    <w:rsid w:val="0015785E"/>
    <w:rsid w:val="00157D69"/>
    <w:rsid w:val="00161480"/>
    <w:rsid w:val="00161DA3"/>
    <w:rsid w:val="001626E2"/>
    <w:rsid w:val="0016281F"/>
    <w:rsid w:val="0016365B"/>
    <w:rsid w:val="0016514B"/>
    <w:rsid w:val="00165289"/>
    <w:rsid w:val="001652B2"/>
    <w:rsid w:val="00165934"/>
    <w:rsid w:val="00165A29"/>
    <w:rsid w:val="00166148"/>
    <w:rsid w:val="00167167"/>
    <w:rsid w:val="0016745A"/>
    <w:rsid w:val="0017147B"/>
    <w:rsid w:val="00171ADD"/>
    <w:rsid w:val="001729B9"/>
    <w:rsid w:val="00172E23"/>
    <w:rsid w:val="00174083"/>
    <w:rsid w:val="0017485B"/>
    <w:rsid w:val="00175588"/>
    <w:rsid w:val="00175A28"/>
    <w:rsid w:val="00175D86"/>
    <w:rsid w:val="001764CF"/>
    <w:rsid w:val="00176AF4"/>
    <w:rsid w:val="001778A9"/>
    <w:rsid w:val="00177900"/>
    <w:rsid w:val="001802B0"/>
    <w:rsid w:val="0018110E"/>
    <w:rsid w:val="0018118E"/>
    <w:rsid w:val="0018188F"/>
    <w:rsid w:val="00181AB5"/>
    <w:rsid w:val="00181B4A"/>
    <w:rsid w:val="00181FB3"/>
    <w:rsid w:val="00182A32"/>
    <w:rsid w:val="00183105"/>
    <w:rsid w:val="00183AD7"/>
    <w:rsid w:val="00184814"/>
    <w:rsid w:val="00185D2A"/>
    <w:rsid w:val="001873AD"/>
    <w:rsid w:val="00187782"/>
    <w:rsid w:val="00190573"/>
    <w:rsid w:val="00190B8A"/>
    <w:rsid w:val="00191C4E"/>
    <w:rsid w:val="00191E61"/>
    <w:rsid w:val="00192188"/>
    <w:rsid w:val="001924BE"/>
    <w:rsid w:val="0019256E"/>
    <w:rsid w:val="00192865"/>
    <w:rsid w:val="00193398"/>
    <w:rsid w:val="0019379B"/>
    <w:rsid w:val="00193E2A"/>
    <w:rsid w:val="00194058"/>
    <w:rsid w:val="0019459C"/>
    <w:rsid w:val="00194D5E"/>
    <w:rsid w:val="00195693"/>
    <w:rsid w:val="0019588F"/>
    <w:rsid w:val="001958B7"/>
    <w:rsid w:val="00195BAD"/>
    <w:rsid w:val="00196BA3"/>
    <w:rsid w:val="00196D14"/>
    <w:rsid w:val="00197F69"/>
    <w:rsid w:val="001A038F"/>
    <w:rsid w:val="001A0789"/>
    <w:rsid w:val="001A0945"/>
    <w:rsid w:val="001A0B34"/>
    <w:rsid w:val="001A0E56"/>
    <w:rsid w:val="001A1687"/>
    <w:rsid w:val="001A29D7"/>
    <w:rsid w:val="001A2F3E"/>
    <w:rsid w:val="001A30B7"/>
    <w:rsid w:val="001A33DC"/>
    <w:rsid w:val="001A3B28"/>
    <w:rsid w:val="001A45F1"/>
    <w:rsid w:val="001A4AAF"/>
    <w:rsid w:val="001A5120"/>
    <w:rsid w:val="001A5528"/>
    <w:rsid w:val="001A59A6"/>
    <w:rsid w:val="001A5C03"/>
    <w:rsid w:val="001A61FB"/>
    <w:rsid w:val="001A691B"/>
    <w:rsid w:val="001A756A"/>
    <w:rsid w:val="001A77BA"/>
    <w:rsid w:val="001A7E17"/>
    <w:rsid w:val="001B10C6"/>
    <w:rsid w:val="001B11E5"/>
    <w:rsid w:val="001B16E2"/>
    <w:rsid w:val="001B1B58"/>
    <w:rsid w:val="001B20E7"/>
    <w:rsid w:val="001B25F6"/>
    <w:rsid w:val="001B2C4B"/>
    <w:rsid w:val="001B2EC4"/>
    <w:rsid w:val="001B35D2"/>
    <w:rsid w:val="001B35EA"/>
    <w:rsid w:val="001B41D2"/>
    <w:rsid w:val="001B458E"/>
    <w:rsid w:val="001B4B02"/>
    <w:rsid w:val="001B4C68"/>
    <w:rsid w:val="001B4F4C"/>
    <w:rsid w:val="001B54BA"/>
    <w:rsid w:val="001B575E"/>
    <w:rsid w:val="001B6E6B"/>
    <w:rsid w:val="001B7FC9"/>
    <w:rsid w:val="001C089C"/>
    <w:rsid w:val="001C1D50"/>
    <w:rsid w:val="001C1F3C"/>
    <w:rsid w:val="001C2CF9"/>
    <w:rsid w:val="001C2FF9"/>
    <w:rsid w:val="001C44B7"/>
    <w:rsid w:val="001C4534"/>
    <w:rsid w:val="001C53EF"/>
    <w:rsid w:val="001C555C"/>
    <w:rsid w:val="001C572E"/>
    <w:rsid w:val="001C5867"/>
    <w:rsid w:val="001C5AC5"/>
    <w:rsid w:val="001C5CD0"/>
    <w:rsid w:val="001C6131"/>
    <w:rsid w:val="001C7272"/>
    <w:rsid w:val="001D00C0"/>
    <w:rsid w:val="001D162F"/>
    <w:rsid w:val="001D1A81"/>
    <w:rsid w:val="001D1F08"/>
    <w:rsid w:val="001D1FBC"/>
    <w:rsid w:val="001D2511"/>
    <w:rsid w:val="001D2833"/>
    <w:rsid w:val="001D2EF6"/>
    <w:rsid w:val="001D3D09"/>
    <w:rsid w:val="001D4BE2"/>
    <w:rsid w:val="001D5B53"/>
    <w:rsid w:val="001D5FE9"/>
    <w:rsid w:val="001D7B7F"/>
    <w:rsid w:val="001D7C84"/>
    <w:rsid w:val="001E001D"/>
    <w:rsid w:val="001E0BA1"/>
    <w:rsid w:val="001E2087"/>
    <w:rsid w:val="001E24C5"/>
    <w:rsid w:val="001E24D1"/>
    <w:rsid w:val="001E26CF"/>
    <w:rsid w:val="001E2800"/>
    <w:rsid w:val="001E2A85"/>
    <w:rsid w:val="001E2AD7"/>
    <w:rsid w:val="001E455E"/>
    <w:rsid w:val="001E538B"/>
    <w:rsid w:val="001E59DA"/>
    <w:rsid w:val="001E6620"/>
    <w:rsid w:val="001E752F"/>
    <w:rsid w:val="001F1178"/>
    <w:rsid w:val="001F1E1E"/>
    <w:rsid w:val="001F3597"/>
    <w:rsid w:val="001F3AA3"/>
    <w:rsid w:val="001F4641"/>
    <w:rsid w:val="001F4952"/>
    <w:rsid w:val="001F5541"/>
    <w:rsid w:val="001F5B25"/>
    <w:rsid w:val="001F5B42"/>
    <w:rsid w:val="001F5FA1"/>
    <w:rsid w:val="001F68A1"/>
    <w:rsid w:val="001F7A34"/>
    <w:rsid w:val="001F7A59"/>
    <w:rsid w:val="001F7D9F"/>
    <w:rsid w:val="00200363"/>
    <w:rsid w:val="00200EC2"/>
    <w:rsid w:val="0020154C"/>
    <w:rsid w:val="00201561"/>
    <w:rsid w:val="00201A0A"/>
    <w:rsid w:val="00201A10"/>
    <w:rsid w:val="00201DAC"/>
    <w:rsid w:val="00202A49"/>
    <w:rsid w:val="00204874"/>
    <w:rsid w:val="002048BA"/>
    <w:rsid w:val="002048EE"/>
    <w:rsid w:val="002056C1"/>
    <w:rsid w:val="002056E3"/>
    <w:rsid w:val="00205B0D"/>
    <w:rsid w:val="00205E08"/>
    <w:rsid w:val="00206561"/>
    <w:rsid w:val="00207132"/>
    <w:rsid w:val="002076E9"/>
    <w:rsid w:val="002102ED"/>
    <w:rsid w:val="0021030F"/>
    <w:rsid w:val="00210697"/>
    <w:rsid w:val="00210735"/>
    <w:rsid w:val="00211B92"/>
    <w:rsid w:val="002121A1"/>
    <w:rsid w:val="002136D0"/>
    <w:rsid w:val="00213F42"/>
    <w:rsid w:val="002142FB"/>
    <w:rsid w:val="002164F5"/>
    <w:rsid w:val="002166BA"/>
    <w:rsid w:val="00216EE8"/>
    <w:rsid w:val="00217CB0"/>
    <w:rsid w:val="0022002A"/>
    <w:rsid w:val="002203AE"/>
    <w:rsid w:val="002227F0"/>
    <w:rsid w:val="00222EE7"/>
    <w:rsid w:val="002232A2"/>
    <w:rsid w:val="002245AE"/>
    <w:rsid w:val="0022583D"/>
    <w:rsid w:val="00225850"/>
    <w:rsid w:val="00227DC8"/>
    <w:rsid w:val="0023067B"/>
    <w:rsid w:val="0023079F"/>
    <w:rsid w:val="00230F6B"/>
    <w:rsid w:val="00231491"/>
    <w:rsid w:val="00231796"/>
    <w:rsid w:val="00231C86"/>
    <w:rsid w:val="002327DD"/>
    <w:rsid w:val="002334BF"/>
    <w:rsid w:val="002335A2"/>
    <w:rsid w:val="002349EA"/>
    <w:rsid w:val="00235534"/>
    <w:rsid w:val="00235898"/>
    <w:rsid w:val="002359B5"/>
    <w:rsid w:val="00235C8D"/>
    <w:rsid w:val="0023605C"/>
    <w:rsid w:val="002376CA"/>
    <w:rsid w:val="00237A38"/>
    <w:rsid w:val="00237D84"/>
    <w:rsid w:val="002414F1"/>
    <w:rsid w:val="002415AB"/>
    <w:rsid w:val="00241687"/>
    <w:rsid w:val="00241D32"/>
    <w:rsid w:val="00242B6A"/>
    <w:rsid w:val="0024307D"/>
    <w:rsid w:val="002436F8"/>
    <w:rsid w:val="00243757"/>
    <w:rsid w:val="00243950"/>
    <w:rsid w:val="0024460A"/>
    <w:rsid w:val="00244F04"/>
    <w:rsid w:val="00246904"/>
    <w:rsid w:val="002469E6"/>
    <w:rsid w:val="00246FE6"/>
    <w:rsid w:val="00247254"/>
    <w:rsid w:val="0024771E"/>
    <w:rsid w:val="00247B80"/>
    <w:rsid w:val="00250656"/>
    <w:rsid w:val="002518BE"/>
    <w:rsid w:val="00252137"/>
    <w:rsid w:val="0025285D"/>
    <w:rsid w:val="00252A33"/>
    <w:rsid w:val="00252C65"/>
    <w:rsid w:val="00252D08"/>
    <w:rsid w:val="00253918"/>
    <w:rsid w:val="002558E8"/>
    <w:rsid w:val="00257620"/>
    <w:rsid w:val="00257AF4"/>
    <w:rsid w:val="0026009E"/>
    <w:rsid w:val="00261F78"/>
    <w:rsid w:val="002625CD"/>
    <w:rsid w:val="002627CA"/>
    <w:rsid w:val="00263A9E"/>
    <w:rsid w:val="00264A12"/>
    <w:rsid w:val="00264CA2"/>
    <w:rsid w:val="00264E2A"/>
    <w:rsid w:val="002656A3"/>
    <w:rsid w:val="00265722"/>
    <w:rsid w:val="00265752"/>
    <w:rsid w:val="002659D0"/>
    <w:rsid w:val="002668BF"/>
    <w:rsid w:val="00266FCB"/>
    <w:rsid w:val="00267E2B"/>
    <w:rsid w:val="002705C3"/>
    <w:rsid w:val="00270C5B"/>
    <w:rsid w:val="002715BD"/>
    <w:rsid w:val="002721D9"/>
    <w:rsid w:val="0027248C"/>
    <w:rsid w:val="002737FD"/>
    <w:rsid w:val="0027419F"/>
    <w:rsid w:val="00274835"/>
    <w:rsid w:val="00274E23"/>
    <w:rsid w:val="002750E4"/>
    <w:rsid w:val="00275707"/>
    <w:rsid w:val="00275CCE"/>
    <w:rsid w:val="00276059"/>
    <w:rsid w:val="002771DB"/>
    <w:rsid w:val="002773C4"/>
    <w:rsid w:val="00277434"/>
    <w:rsid w:val="00280A4D"/>
    <w:rsid w:val="0028160E"/>
    <w:rsid w:val="00281BD7"/>
    <w:rsid w:val="00282591"/>
    <w:rsid w:val="0028287C"/>
    <w:rsid w:val="00283129"/>
    <w:rsid w:val="00283344"/>
    <w:rsid w:val="00283DA5"/>
    <w:rsid w:val="00283EC0"/>
    <w:rsid w:val="00283FA0"/>
    <w:rsid w:val="00284684"/>
    <w:rsid w:val="00284A9C"/>
    <w:rsid w:val="002850FA"/>
    <w:rsid w:val="002856D2"/>
    <w:rsid w:val="00285BD1"/>
    <w:rsid w:val="0028639D"/>
    <w:rsid w:val="0028718D"/>
    <w:rsid w:val="002876A1"/>
    <w:rsid w:val="002876FD"/>
    <w:rsid w:val="0029097C"/>
    <w:rsid w:val="00290DAC"/>
    <w:rsid w:val="00291C3B"/>
    <w:rsid w:val="00292500"/>
    <w:rsid w:val="00292757"/>
    <w:rsid w:val="002927CE"/>
    <w:rsid w:val="00294404"/>
    <w:rsid w:val="002944C6"/>
    <w:rsid w:val="002951BE"/>
    <w:rsid w:val="00296C67"/>
    <w:rsid w:val="002974A7"/>
    <w:rsid w:val="002977A2"/>
    <w:rsid w:val="00297B16"/>
    <w:rsid w:val="00297E46"/>
    <w:rsid w:val="002A0114"/>
    <w:rsid w:val="002A04FD"/>
    <w:rsid w:val="002A07E5"/>
    <w:rsid w:val="002A1135"/>
    <w:rsid w:val="002A122C"/>
    <w:rsid w:val="002A17FD"/>
    <w:rsid w:val="002A1BE9"/>
    <w:rsid w:val="002A22D2"/>
    <w:rsid w:val="002A2D6E"/>
    <w:rsid w:val="002A33ED"/>
    <w:rsid w:val="002A3C2A"/>
    <w:rsid w:val="002A3C78"/>
    <w:rsid w:val="002A4264"/>
    <w:rsid w:val="002A4E8A"/>
    <w:rsid w:val="002A5096"/>
    <w:rsid w:val="002A5D9F"/>
    <w:rsid w:val="002A7095"/>
    <w:rsid w:val="002A75C4"/>
    <w:rsid w:val="002A7BFC"/>
    <w:rsid w:val="002B019B"/>
    <w:rsid w:val="002B0B95"/>
    <w:rsid w:val="002B1AB7"/>
    <w:rsid w:val="002B1E84"/>
    <w:rsid w:val="002B1EB0"/>
    <w:rsid w:val="002B2A08"/>
    <w:rsid w:val="002B2C42"/>
    <w:rsid w:val="002B2D5E"/>
    <w:rsid w:val="002B3108"/>
    <w:rsid w:val="002B3B98"/>
    <w:rsid w:val="002B43DF"/>
    <w:rsid w:val="002B4EC0"/>
    <w:rsid w:val="002B52E9"/>
    <w:rsid w:val="002B5784"/>
    <w:rsid w:val="002B648B"/>
    <w:rsid w:val="002B6B95"/>
    <w:rsid w:val="002B6C3E"/>
    <w:rsid w:val="002B74B4"/>
    <w:rsid w:val="002B75D5"/>
    <w:rsid w:val="002C0440"/>
    <w:rsid w:val="002C0AA8"/>
    <w:rsid w:val="002C14B9"/>
    <w:rsid w:val="002C164D"/>
    <w:rsid w:val="002C1660"/>
    <w:rsid w:val="002C1721"/>
    <w:rsid w:val="002C241A"/>
    <w:rsid w:val="002C31AD"/>
    <w:rsid w:val="002C586E"/>
    <w:rsid w:val="002C70C6"/>
    <w:rsid w:val="002D111C"/>
    <w:rsid w:val="002D1545"/>
    <w:rsid w:val="002D1702"/>
    <w:rsid w:val="002D1726"/>
    <w:rsid w:val="002D2961"/>
    <w:rsid w:val="002D2EB2"/>
    <w:rsid w:val="002D381D"/>
    <w:rsid w:val="002D3B1B"/>
    <w:rsid w:val="002D533C"/>
    <w:rsid w:val="002D5A2E"/>
    <w:rsid w:val="002D6295"/>
    <w:rsid w:val="002D73E6"/>
    <w:rsid w:val="002D7D50"/>
    <w:rsid w:val="002E018E"/>
    <w:rsid w:val="002E0748"/>
    <w:rsid w:val="002E0EB9"/>
    <w:rsid w:val="002E0F1F"/>
    <w:rsid w:val="002E2BC6"/>
    <w:rsid w:val="002E2EE5"/>
    <w:rsid w:val="002E3DB1"/>
    <w:rsid w:val="002E3EB9"/>
    <w:rsid w:val="002E491D"/>
    <w:rsid w:val="002E4DEA"/>
    <w:rsid w:val="002E4E96"/>
    <w:rsid w:val="002E4F6F"/>
    <w:rsid w:val="002E5131"/>
    <w:rsid w:val="002E6519"/>
    <w:rsid w:val="002F0399"/>
    <w:rsid w:val="002F09B5"/>
    <w:rsid w:val="002F1AAA"/>
    <w:rsid w:val="002F33B8"/>
    <w:rsid w:val="002F3484"/>
    <w:rsid w:val="002F4015"/>
    <w:rsid w:val="002F41ED"/>
    <w:rsid w:val="002F436F"/>
    <w:rsid w:val="002F43AA"/>
    <w:rsid w:val="002F491A"/>
    <w:rsid w:val="002F4BCA"/>
    <w:rsid w:val="002F52ED"/>
    <w:rsid w:val="002F6914"/>
    <w:rsid w:val="002F738D"/>
    <w:rsid w:val="002F789D"/>
    <w:rsid w:val="002F7A40"/>
    <w:rsid w:val="003015B1"/>
    <w:rsid w:val="00301610"/>
    <w:rsid w:val="0030344C"/>
    <w:rsid w:val="0030407B"/>
    <w:rsid w:val="00304D4A"/>
    <w:rsid w:val="00305D1D"/>
    <w:rsid w:val="0030698C"/>
    <w:rsid w:val="00307651"/>
    <w:rsid w:val="00307F5D"/>
    <w:rsid w:val="00310D93"/>
    <w:rsid w:val="00310F4F"/>
    <w:rsid w:val="00311146"/>
    <w:rsid w:val="003116F8"/>
    <w:rsid w:val="00311882"/>
    <w:rsid w:val="00312548"/>
    <w:rsid w:val="0031259A"/>
    <w:rsid w:val="00312F14"/>
    <w:rsid w:val="0031314E"/>
    <w:rsid w:val="0031449B"/>
    <w:rsid w:val="003149AC"/>
    <w:rsid w:val="003149F5"/>
    <w:rsid w:val="00314C05"/>
    <w:rsid w:val="00314C1E"/>
    <w:rsid w:val="00315274"/>
    <w:rsid w:val="003152DF"/>
    <w:rsid w:val="00317CEA"/>
    <w:rsid w:val="003206F2"/>
    <w:rsid w:val="00320870"/>
    <w:rsid w:val="003208EE"/>
    <w:rsid w:val="00320C27"/>
    <w:rsid w:val="00322922"/>
    <w:rsid w:val="00322BCD"/>
    <w:rsid w:val="00322C6D"/>
    <w:rsid w:val="00322EB0"/>
    <w:rsid w:val="00323650"/>
    <w:rsid w:val="0032447C"/>
    <w:rsid w:val="00325844"/>
    <w:rsid w:val="00325DD4"/>
    <w:rsid w:val="003265AF"/>
    <w:rsid w:val="00326832"/>
    <w:rsid w:val="00326888"/>
    <w:rsid w:val="00326CF5"/>
    <w:rsid w:val="0033028F"/>
    <w:rsid w:val="00330711"/>
    <w:rsid w:val="003309F9"/>
    <w:rsid w:val="00330D08"/>
    <w:rsid w:val="00330F4C"/>
    <w:rsid w:val="00330FCF"/>
    <w:rsid w:val="00331627"/>
    <w:rsid w:val="003323F3"/>
    <w:rsid w:val="00332A7A"/>
    <w:rsid w:val="00332F1B"/>
    <w:rsid w:val="0033325B"/>
    <w:rsid w:val="003337E9"/>
    <w:rsid w:val="003338D1"/>
    <w:rsid w:val="003347F9"/>
    <w:rsid w:val="00335273"/>
    <w:rsid w:val="0033591D"/>
    <w:rsid w:val="003359B4"/>
    <w:rsid w:val="00335E76"/>
    <w:rsid w:val="00336447"/>
    <w:rsid w:val="00336458"/>
    <w:rsid w:val="003376E3"/>
    <w:rsid w:val="00337B07"/>
    <w:rsid w:val="00337B16"/>
    <w:rsid w:val="00337BE8"/>
    <w:rsid w:val="00340082"/>
    <w:rsid w:val="00340943"/>
    <w:rsid w:val="00340FB1"/>
    <w:rsid w:val="00341938"/>
    <w:rsid w:val="003432A2"/>
    <w:rsid w:val="00344BE1"/>
    <w:rsid w:val="00344F83"/>
    <w:rsid w:val="003453FD"/>
    <w:rsid w:val="0034658D"/>
    <w:rsid w:val="00347712"/>
    <w:rsid w:val="00347DFF"/>
    <w:rsid w:val="003501FC"/>
    <w:rsid w:val="003504D7"/>
    <w:rsid w:val="00350875"/>
    <w:rsid w:val="00350EB8"/>
    <w:rsid w:val="00351D73"/>
    <w:rsid w:val="0035219F"/>
    <w:rsid w:val="003526C0"/>
    <w:rsid w:val="0035374C"/>
    <w:rsid w:val="00353F59"/>
    <w:rsid w:val="00354605"/>
    <w:rsid w:val="003547EF"/>
    <w:rsid w:val="003549CC"/>
    <w:rsid w:val="00355407"/>
    <w:rsid w:val="00355AF6"/>
    <w:rsid w:val="00355CB4"/>
    <w:rsid w:val="00355E1E"/>
    <w:rsid w:val="00356EFB"/>
    <w:rsid w:val="0035704B"/>
    <w:rsid w:val="00360204"/>
    <w:rsid w:val="00360A08"/>
    <w:rsid w:val="00363311"/>
    <w:rsid w:val="00363E0E"/>
    <w:rsid w:val="00364761"/>
    <w:rsid w:val="0036588E"/>
    <w:rsid w:val="003666B8"/>
    <w:rsid w:val="0036681E"/>
    <w:rsid w:val="00366A39"/>
    <w:rsid w:val="00366F3E"/>
    <w:rsid w:val="0036758F"/>
    <w:rsid w:val="003675E3"/>
    <w:rsid w:val="00367763"/>
    <w:rsid w:val="00370F19"/>
    <w:rsid w:val="00371274"/>
    <w:rsid w:val="00372056"/>
    <w:rsid w:val="00372E5B"/>
    <w:rsid w:val="00373B8A"/>
    <w:rsid w:val="00374086"/>
    <w:rsid w:val="003742BA"/>
    <w:rsid w:val="00374728"/>
    <w:rsid w:val="00374E04"/>
    <w:rsid w:val="00375659"/>
    <w:rsid w:val="00375797"/>
    <w:rsid w:val="00375E2D"/>
    <w:rsid w:val="003762F6"/>
    <w:rsid w:val="003771BE"/>
    <w:rsid w:val="00377649"/>
    <w:rsid w:val="003777E0"/>
    <w:rsid w:val="00377C4F"/>
    <w:rsid w:val="00380115"/>
    <w:rsid w:val="003804B3"/>
    <w:rsid w:val="00380721"/>
    <w:rsid w:val="00380AC8"/>
    <w:rsid w:val="00380F0E"/>
    <w:rsid w:val="00381C0F"/>
    <w:rsid w:val="00381F78"/>
    <w:rsid w:val="0038363B"/>
    <w:rsid w:val="00384CED"/>
    <w:rsid w:val="003852E8"/>
    <w:rsid w:val="00386E46"/>
    <w:rsid w:val="00387465"/>
    <w:rsid w:val="00387539"/>
    <w:rsid w:val="003876D5"/>
    <w:rsid w:val="0038793B"/>
    <w:rsid w:val="00387971"/>
    <w:rsid w:val="00391A16"/>
    <w:rsid w:val="00392F93"/>
    <w:rsid w:val="0039300C"/>
    <w:rsid w:val="00393DDB"/>
    <w:rsid w:val="0039432C"/>
    <w:rsid w:val="003954BC"/>
    <w:rsid w:val="003961F3"/>
    <w:rsid w:val="003968B7"/>
    <w:rsid w:val="00396DC0"/>
    <w:rsid w:val="00396E2D"/>
    <w:rsid w:val="00396E55"/>
    <w:rsid w:val="003970AF"/>
    <w:rsid w:val="003975EB"/>
    <w:rsid w:val="003A08F0"/>
    <w:rsid w:val="003A0998"/>
    <w:rsid w:val="003A180A"/>
    <w:rsid w:val="003A189C"/>
    <w:rsid w:val="003A208A"/>
    <w:rsid w:val="003A2190"/>
    <w:rsid w:val="003A247F"/>
    <w:rsid w:val="003A2C70"/>
    <w:rsid w:val="003A4093"/>
    <w:rsid w:val="003A48A9"/>
    <w:rsid w:val="003A4DB7"/>
    <w:rsid w:val="003A50CC"/>
    <w:rsid w:val="003A5179"/>
    <w:rsid w:val="003A5310"/>
    <w:rsid w:val="003A53D9"/>
    <w:rsid w:val="003A5B58"/>
    <w:rsid w:val="003A5BC2"/>
    <w:rsid w:val="003A5BE2"/>
    <w:rsid w:val="003A6F92"/>
    <w:rsid w:val="003A706F"/>
    <w:rsid w:val="003A756D"/>
    <w:rsid w:val="003A7921"/>
    <w:rsid w:val="003A7E16"/>
    <w:rsid w:val="003B153D"/>
    <w:rsid w:val="003B21E1"/>
    <w:rsid w:val="003B22D8"/>
    <w:rsid w:val="003B2BE8"/>
    <w:rsid w:val="003B3132"/>
    <w:rsid w:val="003B3866"/>
    <w:rsid w:val="003B3B1B"/>
    <w:rsid w:val="003B3DDF"/>
    <w:rsid w:val="003B4117"/>
    <w:rsid w:val="003B4D2C"/>
    <w:rsid w:val="003B5280"/>
    <w:rsid w:val="003B54F8"/>
    <w:rsid w:val="003B590C"/>
    <w:rsid w:val="003B61E8"/>
    <w:rsid w:val="003B64B6"/>
    <w:rsid w:val="003B65E8"/>
    <w:rsid w:val="003B6BE3"/>
    <w:rsid w:val="003B7788"/>
    <w:rsid w:val="003B793A"/>
    <w:rsid w:val="003B7AB0"/>
    <w:rsid w:val="003C0386"/>
    <w:rsid w:val="003C13B2"/>
    <w:rsid w:val="003C14B3"/>
    <w:rsid w:val="003C172D"/>
    <w:rsid w:val="003C17BE"/>
    <w:rsid w:val="003C1CFA"/>
    <w:rsid w:val="003C209A"/>
    <w:rsid w:val="003C2C3B"/>
    <w:rsid w:val="003C4E17"/>
    <w:rsid w:val="003C4E31"/>
    <w:rsid w:val="003C506C"/>
    <w:rsid w:val="003C58AA"/>
    <w:rsid w:val="003C5F52"/>
    <w:rsid w:val="003C62AA"/>
    <w:rsid w:val="003C6DCD"/>
    <w:rsid w:val="003C6F64"/>
    <w:rsid w:val="003C722F"/>
    <w:rsid w:val="003C7CF0"/>
    <w:rsid w:val="003C7FA2"/>
    <w:rsid w:val="003C7FEF"/>
    <w:rsid w:val="003D0C6D"/>
    <w:rsid w:val="003D0EF7"/>
    <w:rsid w:val="003D0FCE"/>
    <w:rsid w:val="003D13AB"/>
    <w:rsid w:val="003D15CA"/>
    <w:rsid w:val="003D197D"/>
    <w:rsid w:val="003D1E9D"/>
    <w:rsid w:val="003D3039"/>
    <w:rsid w:val="003D36DF"/>
    <w:rsid w:val="003D3878"/>
    <w:rsid w:val="003D3FFA"/>
    <w:rsid w:val="003D43B2"/>
    <w:rsid w:val="003D44CD"/>
    <w:rsid w:val="003D45F2"/>
    <w:rsid w:val="003D4753"/>
    <w:rsid w:val="003D4B27"/>
    <w:rsid w:val="003D5183"/>
    <w:rsid w:val="003D5479"/>
    <w:rsid w:val="003D5D67"/>
    <w:rsid w:val="003D5EB6"/>
    <w:rsid w:val="003D5FCB"/>
    <w:rsid w:val="003D649A"/>
    <w:rsid w:val="003D6824"/>
    <w:rsid w:val="003D69C3"/>
    <w:rsid w:val="003D6A8F"/>
    <w:rsid w:val="003D6C63"/>
    <w:rsid w:val="003D76F9"/>
    <w:rsid w:val="003D7A5B"/>
    <w:rsid w:val="003E293A"/>
    <w:rsid w:val="003E2BCA"/>
    <w:rsid w:val="003E2C1A"/>
    <w:rsid w:val="003E31AA"/>
    <w:rsid w:val="003E42FA"/>
    <w:rsid w:val="003E46DE"/>
    <w:rsid w:val="003E4DCD"/>
    <w:rsid w:val="003E4F74"/>
    <w:rsid w:val="003E55D6"/>
    <w:rsid w:val="003E6D7F"/>
    <w:rsid w:val="003E729C"/>
    <w:rsid w:val="003E730A"/>
    <w:rsid w:val="003E757E"/>
    <w:rsid w:val="003F27E3"/>
    <w:rsid w:val="003F2BCB"/>
    <w:rsid w:val="003F2D7F"/>
    <w:rsid w:val="003F35A1"/>
    <w:rsid w:val="003F3BB4"/>
    <w:rsid w:val="003F3BE9"/>
    <w:rsid w:val="003F417F"/>
    <w:rsid w:val="003F514C"/>
    <w:rsid w:val="003F54BD"/>
    <w:rsid w:val="003F6307"/>
    <w:rsid w:val="003F6396"/>
    <w:rsid w:val="003F6DB2"/>
    <w:rsid w:val="003F705F"/>
    <w:rsid w:val="003F7DA9"/>
    <w:rsid w:val="003F7F5C"/>
    <w:rsid w:val="00400196"/>
    <w:rsid w:val="00400E30"/>
    <w:rsid w:val="004016A6"/>
    <w:rsid w:val="00401A1F"/>
    <w:rsid w:val="00401C36"/>
    <w:rsid w:val="00401C9F"/>
    <w:rsid w:val="0040205D"/>
    <w:rsid w:val="00402084"/>
    <w:rsid w:val="004023DA"/>
    <w:rsid w:val="00402FB0"/>
    <w:rsid w:val="004031BC"/>
    <w:rsid w:val="00403302"/>
    <w:rsid w:val="004037CC"/>
    <w:rsid w:val="00403F27"/>
    <w:rsid w:val="004048E5"/>
    <w:rsid w:val="00404F94"/>
    <w:rsid w:val="00404FE1"/>
    <w:rsid w:val="00405311"/>
    <w:rsid w:val="004056C7"/>
    <w:rsid w:val="004057BD"/>
    <w:rsid w:val="00405E7D"/>
    <w:rsid w:val="00406BB4"/>
    <w:rsid w:val="00406F6F"/>
    <w:rsid w:val="00407B85"/>
    <w:rsid w:val="00407E63"/>
    <w:rsid w:val="00410083"/>
    <w:rsid w:val="00410D50"/>
    <w:rsid w:val="004116E9"/>
    <w:rsid w:val="00411882"/>
    <w:rsid w:val="004120A9"/>
    <w:rsid w:val="00412188"/>
    <w:rsid w:val="004129D0"/>
    <w:rsid w:val="004131D0"/>
    <w:rsid w:val="004137C2"/>
    <w:rsid w:val="00413AFA"/>
    <w:rsid w:val="00413D77"/>
    <w:rsid w:val="00413D87"/>
    <w:rsid w:val="00413EC3"/>
    <w:rsid w:val="00413EDC"/>
    <w:rsid w:val="00413FED"/>
    <w:rsid w:val="004140A0"/>
    <w:rsid w:val="004143B6"/>
    <w:rsid w:val="00414802"/>
    <w:rsid w:val="00414910"/>
    <w:rsid w:val="00414FAD"/>
    <w:rsid w:val="004152C6"/>
    <w:rsid w:val="004159DC"/>
    <w:rsid w:val="00415DCB"/>
    <w:rsid w:val="00415F86"/>
    <w:rsid w:val="0041604C"/>
    <w:rsid w:val="004163DB"/>
    <w:rsid w:val="00416FAD"/>
    <w:rsid w:val="004172AC"/>
    <w:rsid w:val="004179C3"/>
    <w:rsid w:val="00417A4E"/>
    <w:rsid w:val="00417B7C"/>
    <w:rsid w:val="00420B9C"/>
    <w:rsid w:val="00421286"/>
    <w:rsid w:val="00421983"/>
    <w:rsid w:val="0042198C"/>
    <w:rsid w:val="00421C00"/>
    <w:rsid w:val="00421E5F"/>
    <w:rsid w:val="00421F03"/>
    <w:rsid w:val="0042241A"/>
    <w:rsid w:val="00422770"/>
    <w:rsid w:val="00422C0F"/>
    <w:rsid w:val="00424832"/>
    <w:rsid w:val="00424F7D"/>
    <w:rsid w:val="00424FCC"/>
    <w:rsid w:val="004261BC"/>
    <w:rsid w:val="004265C4"/>
    <w:rsid w:val="00426C64"/>
    <w:rsid w:val="00427A09"/>
    <w:rsid w:val="0043023B"/>
    <w:rsid w:val="00430902"/>
    <w:rsid w:val="00430EE4"/>
    <w:rsid w:val="0043115C"/>
    <w:rsid w:val="004330D3"/>
    <w:rsid w:val="00433505"/>
    <w:rsid w:val="00433AD0"/>
    <w:rsid w:val="00433B83"/>
    <w:rsid w:val="00433CAF"/>
    <w:rsid w:val="00434048"/>
    <w:rsid w:val="00434320"/>
    <w:rsid w:val="00434758"/>
    <w:rsid w:val="00435F08"/>
    <w:rsid w:val="0043660B"/>
    <w:rsid w:val="0044145D"/>
    <w:rsid w:val="00443C5C"/>
    <w:rsid w:val="00444183"/>
    <w:rsid w:val="0044481F"/>
    <w:rsid w:val="0044497F"/>
    <w:rsid w:val="00444E2E"/>
    <w:rsid w:val="00445054"/>
    <w:rsid w:val="00445410"/>
    <w:rsid w:val="00445C74"/>
    <w:rsid w:val="00446037"/>
    <w:rsid w:val="0044688C"/>
    <w:rsid w:val="00446E4F"/>
    <w:rsid w:val="00447313"/>
    <w:rsid w:val="00447997"/>
    <w:rsid w:val="004508B4"/>
    <w:rsid w:val="0045090F"/>
    <w:rsid w:val="004510D0"/>
    <w:rsid w:val="00451B35"/>
    <w:rsid w:val="00451F39"/>
    <w:rsid w:val="00453098"/>
    <w:rsid w:val="0045352E"/>
    <w:rsid w:val="00453C38"/>
    <w:rsid w:val="004542E4"/>
    <w:rsid w:val="00454593"/>
    <w:rsid w:val="00454708"/>
    <w:rsid w:val="00454801"/>
    <w:rsid w:val="0045541B"/>
    <w:rsid w:val="0045554D"/>
    <w:rsid w:val="0045591E"/>
    <w:rsid w:val="00455DDF"/>
    <w:rsid w:val="00455EB7"/>
    <w:rsid w:val="00457358"/>
    <w:rsid w:val="00460158"/>
    <w:rsid w:val="00460194"/>
    <w:rsid w:val="004603F2"/>
    <w:rsid w:val="0046186C"/>
    <w:rsid w:val="00461D7E"/>
    <w:rsid w:val="004620C6"/>
    <w:rsid w:val="00463549"/>
    <w:rsid w:val="00463869"/>
    <w:rsid w:val="00463B5C"/>
    <w:rsid w:val="00464304"/>
    <w:rsid w:val="00464D45"/>
    <w:rsid w:val="00465268"/>
    <w:rsid w:val="00465EAD"/>
    <w:rsid w:val="0046740C"/>
    <w:rsid w:val="00467EF0"/>
    <w:rsid w:val="0047041A"/>
    <w:rsid w:val="00471410"/>
    <w:rsid w:val="0047200B"/>
    <w:rsid w:val="00472AC6"/>
    <w:rsid w:val="00472B28"/>
    <w:rsid w:val="00472B45"/>
    <w:rsid w:val="00473939"/>
    <w:rsid w:val="00473E27"/>
    <w:rsid w:val="0047521E"/>
    <w:rsid w:val="0047665D"/>
    <w:rsid w:val="004772F4"/>
    <w:rsid w:val="004773FD"/>
    <w:rsid w:val="00477E93"/>
    <w:rsid w:val="004802E8"/>
    <w:rsid w:val="00480475"/>
    <w:rsid w:val="0048048D"/>
    <w:rsid w:val="00480A38"/>
    <w:rsid w:val="00481821"/>
    <w:rsid w:val="004820DD"/>
    <w:rsid w:val="004820FA"/>
    <w:rsid w:val="0048266E"/>
    <w:rsid w:val="00482745"/>
    <w:rsid w:val="004827D7"/>
    <w:rsid w:val="00482C5C"/>
    <w:rsid w:val="00483177"/>
    <w:rsid w:val="00484A40"/>
    <w:rsid w:val="00485411"/>
    <w:rsid w:val="004863A1"/>
    <w:rsid w:val="00486858"/>
    <w:rsid w:val="00487B9B"/>
    <w:rsid w:val="00487C5C"/>
    <w:rsid w:val="00491977"/>
    <w:rsid w:val="00492030"/>
    <w:rsid w:val="00492AFB"/>
    <w:rsid w:val="00492F3A"/>
    <w:rsid w:val="00493626"/>
    <w:rsid w:val="00493B65"/>
    <w:rsid w:val="00493C97"/>
    <w:rsid w:val="00493FCC"/>
    <w:rsid w:val="00494142"/>
    <w:rsid w:val="0049475E"/>
    <w:rsid w:val="00494F26"/>
    <w:rsid w:val="004958A2"/>
    <w:rsid w:val="00496660"/>
    <w:rsid w:val="00496C79"/>
    <w:rsid w:val="00497297"/>
    <w:rsid w:val="00497494"/>
    <w:rsid w:val="0049770D"/>
    <w:rsid w:val="004A0018"/>
    <w:rsid w:val="004A0551"/>
    <w:rsid w:val="004A05D7"/>
    <w:rsid w:val="004A07A4"/>
    <w:rsid w:val="004A150F"/>
    <w:rsid w:val="004A2A47"/>
    <w:rsid w:val="004A2B8A"/>
    <w:rsid w:val="004A2DD0"/>
    <w:rsid w:val="004A373D"/>
    <w:rsid w:val="004A3BC2"/>
    <w:rsid w:val="004A4631"/>
    <w:rsid w:val="004A4A6D"/>
    <w:rsid w:val="004A6168"/>
    <w:rsid w:val="004A6A70"/>
    <w:rsid w:val="004A78C9"/>
    <w:rsid w:val="004B0531"/>
    <w:rsid w:val="004B07F3"/>
    <w:rsid w:val="004B0C64"/>
    <w:rsid w:val="004B0F7A"/>
    <w:rsid w:val="004B158C"/>
    <w:rsid w:val="004B1CE3"/>
    <w:rsid w:val="004B2279"/>
    <w:rsid w:val="004B22F6"/>
    <w:rsid w:val="004B2CD2"/>
    <w:rsid w:val="004B37AD"/>
    <w:rsid w:val="004B4890"/>
    <w:rsid w:val="004B49FA"/>
    <w:rsid w:val="004B4FBF"/>
    <w:rsid w:val="004B53F6"/>
    <w:rsid w:val="004B5450"/>
    <w:rsid w:val="004B5CD5"/>
    <w:rsid w:val="004B7433"/>
    <w:rsid w:val="004B77D1"/>
    <w:rsid w:val="004B7B8B"/>
    <w:rsid w:val="004B7D38"/>
    <w:rsid w:val="004C0270"/>
    <w:rsid w:val="004C0287"/>
    <w:rsid w:val="004C08B3"/>
    <w:rsid w:val="004C1095"/>
    <w:rsid w:val="004C10F6"/>
    <w:rsid w:val="004C1F78"/>
    <w:rsid w:val="004C2008"/>
    <w:rsid w:val="004C2244"/>
    <w:rsid w:val="004C3800"/>
    <w:rsid w:val="004C3F98"/>
    <w:rsid w:val="004C3FC6"/>
    <w:rsid w:val="004C4448"/>
    <w:rsid w:val="004C48D4"/>
    <w:rsid w:val="004C5271"/>
    <w:rsid w:val="004C603D"/>
    <w:rsid w:val="004C6672"/>
    <w:rsid w:val="004C7BCF"/>
    <w:rsid w:val="004D09D6"/>
    <w:rsid w:val="004D0CC4"/>
    <w:rsid w:val="004D1384"/>
    <w:rsid w:val="004D196B"/>
    <w:rsid w:val="004D2391"/>
    <w:rsid w:val="004D2419"/>
    <w:rsid w:val="004D27FB"/>
    <w:rsid w:val="004D36DE"/>
    <w:rsid w:val="004D3E21"/>
    <w:rsid w:val="004D404D"/>
    <w:rsid w:val="004D43A8"/>
    <w:rsid w:val="004D4EDA"/>
    <w:rsid w:val="004D643F"/>
    <w:rsid w:val="004D6EC7"/>
    <w:rsid w:val="004D71AC"/>
    <w:rsid w:val="004E02AE"/>
    <w:rsid w:val="004E060E"/>
    <w:rsid w:val="004E0DA1"/>
    <w:rsid w:val="004E0E4A"/>
    <w:rsid w:val="004E2658"/>
    <w:rsid w:val="004E30CE"/>
    <w:rsid w:val="004E3179"/>
    <w:rsid w:val="004E320A"/>
    <w:rsid w:val="004E3322"/>
    <w:rsid w:val="004E38BC"/>
    <w:rsid w:val="004E39A0"/>
    <w:rsid w:val="004E3D86"/>
    <w:rsid w:val="004E6F96"/>
    <w:rsid w:val="004E79DC"/>
    <w:rsid w:val="004E7B8E"/>
    <w:rsid w:val="004F03C8"/>
    <w:rsid w:val="004F0D13"/>
    <w:rsid w:val="004F1DB3"/>
    <w:rsid w:val="004F3693"/>
    <w:rsid w:val="004F3EA0"/>
    <w:rsid w:val="004F486A"/>
    <w:rsid w:val="004F5264"/>
    <w:rsid w:val="004F538F"/>
    <w:rsid w:val="004F5929"/>
    <w:rsid w:val="004F5F3B"/>
    <w:rsid w:val="004F6D83"/>
    <w:rsid w:val="004F72D7"/>
    <w:rsid w:val="004F7775"/>
    <w:rsid w:val="0050002A"/>
    <w:rsid w:val="00500F35"/>
    <w:rsid w:val="005039B3"/>
    <w:rsid w:val="005041A0"/>
    <w:rsid w:val="00504E79"/>
    <w:rsid w:val="0050647A"/>
    <w:rsid w:val="005066C9"/>
    <w:rsid w:val="00506DCC"/>
    <w:rsid w:val="005078AC"/>
    <w:rsid w:val="00507C85"/>
    <w:rsid w:val="00507D05"/>
    <w:rsid w:val="0051019E"/>
    <w:rsid w:val="0051094A"/>
    <w:rsid w:val="0051133D"/>
    <w:rsid w:val="00511647"/>
    <w:rsid w:val="00511A28"/>
    <w:rsid w:val="005122F8"/>
    <w:rsid w:val="005123B7"/>
    <w:rsid w:val="0051260B"/>
    <w:rsid w:val="0051273A"/>
    <w:rsid w:val="00512912"/>
    <w:rsid w:val="00512CF6"/>
    <w:rsid w:val="00513D3A"/>
    <w:rsid w:val="00513E07"/>
    <w:rsid w:val="0051404C"/>
    <w:rsid w:val="005144F6"/>
    <w:rsid w:val="00514AF0"/>
    <w:rsid w:val="00514D2E"/>
    <w:rsid w:val="00515247"/>
    <w:rsid w:val="00515460"/>
    <w:rsid w:val="00515469"/>
    <w:rsid w:val="00515E70"/>
    <w:rsid w:val="005173C8"/>
    <w:rsid w:val="00520057"/>
    <w:rsid w:val="0052038C"/>
    <w:rsid w:val="00521897"/>
    <w:rsid w:val="00521918"/>
    <w:rsid w:val="00522678"/>
    <w:rsid w:val="005234BE"/>
    <w:rsid w:val="00523C3B"/>
    <w:rsid w:val="0052455B"/>
    <w:rsid w:val="005252A7"/>
    <w:rsid w:val="00526024"/>
    <w:rsid w:val="005261C5"/>
    <w:rsid w:val="00526288"/>
    <w:rsid w:val="005266A4"/>
    <w:rsid w:val="00526775"/>
    <w:rsid w:val="00526A21"/>
    <w:rsid w:val="0052738C"/>
    <w:rsid w:val="005273BC"/>
    <w:rsid w:val="00530651"/>
    <w:rsid w:val="005309C4"/>
    <w:rsid w:val="00531195"/>
    <w:rsid w:val="00531750"/>
    <w:rsid w:val="005327C3"/>
    <w:rsid w:val="00532CCC"/>
    <w:rsid w:val="0053369C"/>
    <w:rsid w:val="0053385C"/>
    <w:rsid w:val="00533A03"/>
    <w:rsid w:val="00534F48"/>
    <w:rsid w:val="005350AB"/>
    <w:rsid w:val="005352A4"/>
    <w:rsid w:val="00535A61"/>
    <w:rsid w:val="00535D5C"/>
    <w:rsid w:val="00537EEA"/>
    <w:rsid w:val="00537EF7"/>
    <w:rsid w:val="00540E30"/>
    <w:rsid w:val="0054186F"/>
    <w:rsid w:val="005418BF"/>
    <w:rsid w:val="00541BCA"/>
    <w:rsid w:val="005420A2"/>
    <w:rsid w:val="00542EA4"/>
    <w:rsid w:val="005430A4"/>
    <w:rsid w:val="00543AD3"/>
    <w:rsid w:val="00544459"/>
    <w:rsid w:val="0054505F"/>
    <w:rsid w:val="00545ACD"/>
    <w:rsid w:val="00547441"/>
    <w:rsid w:val="00547F90"/>
    <w:rsid w:val="00551867"/>
    <w:rsid w:val="00551DBD"/>
    <w:rsid w:val="00553421"/>
    <w:rsid w:val="005534E5"/>
    <w:rsid w:val="00553858"/>
    <w:rsid w:val="00554713"/>
    <w:rsid w:val="00554784"/>
    <w:rsid w:val="00555241"/>
    <w:rsid w:val="0055598E"/>
    <w:rsid w:val="00556784"/>
    <w:rsid w:val="00556952"/>
    <w:rsid w:val="00556D71"/>
    <w:rsid w:val="00556DC4"/>
    <w:rsid w:val="00556F16"/>
    <w:rsid w:val="00557D3B"/>
    <w:rsid w:val="005605AC"/>
    <w:rsid w:val="0056063B"/>
    <w:rsid w:val="005611D0"/>
    <w:rsid w:val="005615F8"/>
    <w:rsid w:val="00561877"/>
    <w:rsid w:val="00561A76"/>
    <w:rsid w:val="00561B55"/>
    <w:rsid w:val="00563002"/>
    <w:rsid w:val="005634DF"/>
    <w:rsid w:val="005644BC"/>
    <w:rsid w:val="00564A7F"/>
    <w:rsid w:val="0056594C"/>
    <w:rsid w:val="00565CCB"/>
    <w:rsid w:val="00566393"/>
    <w:rsid w:val="00566909"/>
    <w:rsid w:val="00566BB6"/>
    <w:rsid w:val="0056758C"/>
    <w:rsid w:val="00567DB1"/>
    <w:rsid w:val="00570387"/>
    <w:rsid w:val="00570CC8"/>
    <w:rsid w:val="00570D69"/>
    <w:rsid w:val="00570F77"/>
    <w:rsid w:val="005736B7"/>
    <w:rsid w:val="00573C1E"/>
    <w:rsid w:val="00573C38"/>
    <w:rsid w:val="00574395"/>
    <w:rsid w:val="005747B0"/>
    <w:rsid w:val="005748EA"/>
    <w:rsid w:val="00574EA9"/>
    <w:rsid w:val="0057588B"/>
    <w:rsid w:val="00575B88"/>
    <w:rsid w:val="00575F61"/>
    <w:rsid w:val="00576365"/>
    <w:rsid w:val="0057649B"/>
    <w:rsid w:val="00577568"/>
    <w:rsid w:val="00577B74"/>
    <w:rsid w:val="0058028E"/>
    <w:rsid w:val="005802E5"/>
    <w:rsid w:val="00580C0C"/>
    <w:rsid w:val="005813D0"/>
    <w:rsid w:val="005819C6"/>
    <w:rsid w:val="0058241E"/>
    <w:rsid w:val="00582529"/>
    <w:rsid w:val="00582B77"/>
    <w:rsid w:val="00582E8E"/>
    <w:rsid w:val="00582F41"/>
    <w:rsid w:val="005831BF"/>
    <w:rsid w:val="00583263"/>
    <w:rsid w:val="005833DF"/>
    <w:rsid w:val="00583EA7"/>
    <w:rsid w:val="00583FB7"/>
    <w:rsid w:val="005842F3"/>
    <w:rsid w:val="0058452B"/>
    <w:rsid w:val="005846A7"/>
    <w:rsid w:val="00585048"/>
    <w:rsid w:val="005850FF"/>
    <w:rsid w:val="00585576"/>
    <w:rsid w:val="005859EC"/>
    <w:rsid w:val="00585C89"/>
    <w:rsid w:val="005866CC"/>
    <w:rsid w:val="00586C7E"/>
    <w:rsid w:val="00587A2C"/>
    <w:rsid w:val="00587CA0"/>
    <w:rsid w:val="0059042C"/>
    <w:rsid w:val="00590D25"/>
    <w:rsid w:val="00590ED2"/>
    <w:rsid w:val="005914E9"/>
    <w:rsid w:val="005915D0"/>
    <w:rsid w:val="005959AA"/>
    <w:rsid w:val="00596D8C"/>
    <w:rsid w:val="0059797A"/>
    <w:rsid w:val="00597C00"/>
    <w:rsid w:val="005A112D"/>
    <w:rsid w:val="005A1749"/>
    <w:rsid w:val="005A1D78"/>
    <w:rsid w:val="005A1FE8"/>
    <w:rsid w:val="005A1FEA"/>
    <w:rsid w:val="005A2126"/>
    <w:rsid w:val="005A2C25"/>
    <w:rsid w:val="005A33F4"/>
    <w:rsid w:val="005A40DB"/>
    <w:rsid w:val="005A4284"/>
    <w:rsid w:val="005A4819"/>
    <w:rsid w:val="005A487F"/>
    <w:rsid w:val="005A548F"/>
    <w:rsid w:val="005A5FE7"/>
    <w:rsid w:val="005A6322"/>
    <w:rsid w:val="005A7081"/>
    <w:rsid w:val="005A777B"/>
    <w:rsid w:val="005A7A3D"/>
    <w:rsid w:val="005A7B73"/>
    <w:rsid w:val="005A7F0B"/>
    <w:rsid w:val="005B072C"/>
    <w:rsid w:val="005B0A3E"/>
    <w:rsid w:val="005B1251"/>
    <w:rsid w:val="005B13FF"/>
    <w:rsid w:val="005B1825"/>
    <w:rsid w:val="005B269F"/>
    <w:rsid w:val="005B346D"/>
    <w:rsid w:val="005B4246"/>
    <w:rsid w:val="005B4844"/>
    <w:rsid w:val="005B48DB"/>
    <w:rsid w:val="005B5069"/>
    <w:rsid w:val="005B57F0"/>
    <w:rsid w:val="005B5C15"/>
    <w:rsid w:val="005B60B1"/>
    <w:rsid w:val="005B67B4"/>
    <w:rsid w:val="005B67B9"/>
    <w:rsid w:val="005C03EF"/>
    <w:rsid w:val="005C1980"/>
    <w:rsid w:val="005C1B16"/>
    <w:rsid w:val="005C2CB9"/>
    <w:rsid w:val="005C4B57"/>
    <w:rsid w:val="005C4D85"/>
    <w:rsid w:val="005C50A6"/>
    <w:rsid w:val="005C556A"/>
    <w:rsid w:val="005C5990"/>
    <w:rsid w:val="005C6065"/>
    <w:rsid w:val="005C7C9A"/>
    <w:rsid w:val="005D0563"/>
    <w:rsid w:val="005D19A7"/>
    <w:rsid w:val="005D1E46"/>
    <w:rsid w:val="005D2B77"/>
    <w:rsid w:val="005D306A"/>
    <w:rsid w:val="005D3298"/>
    <w:rsid w:val="005D4512"/>
    <w:rsid w:val="005D458D"/>
    <w:rsid w:val="005D5B6F"/>
    <w:rsid w:val="005D5F0E"/>
    <w:rsid w:val="005D7A06"/>
    <w:rsid w:val="005D7D22"/>
    <w:rsid w:val="005E00E2"/>
    <w:rsid w:val="005E0752"/>
    <w:rsid w:val="005E111E"/>
    <w:rsid w:val="005E157F"/>
    <w:rsid w:val="005E17A3"/>
    <w:rsid w:val="005E17A4"/>
    <w:rsid w:val="005E26A0"/>
    <w:rsid w:val="005E2725"/>
    <w:rsid w:val="005E3EED"/>
    <w:rsid w:val="005E46E3"/>
    <w:rsid w:val="005E4A8C"/>
    <w:rsid w:val="005E5D63"/>
    <w:rsid w:val="005E6665"/>
    <w:rsid w:val="005E72E8"/>
    <w:rsid w:val="005E7623"/>
    <w:rsid w:val="005E771A"/>
    <w:rsid w:val="005E77F2"/>
    <w:rsid w:val="005E7AB9"/>
    <w:rsid w:val="005F0079"/>
    <w:rsid w:val="005F08D3"/>
    <w:rsid w:val="005F0B74"/>
    <w:rsid w:val="005F13D9"/>
    <w:rsid w:val="005F15EA"/>
    <w:rsid w:val="005F1D59"/>
    <w:rsid w:val="005F363B"/>
    <w:rsid w:val="005F3BA5"/>
    <w:rsid w:val="005F42FE"/>
    <w:rsid w:val="005F4F4F"/>
    <w:rsid w:val="005F6390"/>
    <w:rsid w:val="005F6420"/>
    <w:rsid w:val="005F664B"/>
    <w:rsid w:val="005F7934"/>
    <w:rsid w:val="005F7C41"/>
    <w:rsid w:val="005F7D87"/>
    <w:rsid w:val="005F7DBB"/>
    <w:rsid w:val="00600B6E"/>
    <w:rsid w:val="00600BAA"/>
    <w:rsid w:val="006011C7"/>
    <w:rsid w:val="00601289"/>
    <w:rsid w:val="00601384"/>
    <w:rsid w:val="00601555"/>
    <w:rsid w:val="00601B40"/>
    <w:rsid w:val="00602E48"/>
    <w:rsid w:val="006037EB"/>
    <w:rsid w:val="00603CFA"/>
    <w:rsid w:val="006040BA"/>
    <w:rsid w:val="006045E5"/>
    <w:rsid w:val="00605327"/>
    <w:rsid w:val="00605F1D"/>
    <w:rsid w:val="0060708E"/>
    <w:rsid w:val="006070A0"/>
    <w:rsid w:val="006077F1"/>
    <w:rsid w:val="0061068F"/>
    <w:rsid w:val="00610A50"/>
    <w:rsid w:val="00610BAF"/>
    <w:rsid w:val="00610E02"/>
    <w:rsid w:val="006129F1"/>
    <w:rsid w:val="0061343E"/>
    <w:rsid w:val="00613ACF"/>
    <w:rsid w:val="00613D35"/>
    <w:rsid w:val="00614049"/>
    <w:rsid w:val="00615DCF"/>
    <w:rsid w:val="00616310"/>
    <w:rsid w:val="006165C6"/>
    <w:rsid w:val="00616BA5"/>
    <w:rsid w:val="00616D60"/>
    <w:rsid w:val="00616D86"/>
    <w:rsid w:val="006170D9"/>
    <w:rsid w:val="00617E6F"/>
    <w:rsid w:val="006203BC"/>
    <w:rsid w:val="00620DBC"/>
    <w:rsid w:val="00621347"/>
    <w:rsid w:val="006217BB"/>
    <w:rsid w:val="00621E86"/>
    <w:rsid w:val="00622887"/>
    <w:rsid w:val="00623471"/>
    <w:rsid w:val="00624049"/>
    <w:rsid w:val="00624733"/>
    <w:rsid w:val="00624838"/>
    <w:rsid w:val="0062626A"/>
    <w:rsid w:val="006263E7"/>
    <w:rsid w:val="0062655D"/>
    <w:rsid w:val="00626937"/>
    <w:rsid w:val="00626F3B"/>
    <w:rsid w:val="006311E3"/>
    <w:rsid w:val="006317EF"/>
    <w:rsid w:val="0063243E"/>
    <w:rsid w:val="00632DFA"/>
    <w:rsid w:val="00633796"/>
    <w:rsid w:val="00633A7B"/>
    <w:rsid w:val="006342C4"/>
    <w:rsid w:val="006344BC"/>
    <w:rsid w:val="0063473D"/>
    <w:rsid w:val="00634CC3"/>
    <w:rsid w:val="0063503D"/>
    <w:rsid w:val="00635737"/>
    <w:rsid w:val="0063622F"/>
    <w:rsid w:val="00636A18"/>
    <w:rsid w:val="00636F68"/>
    <w:rsid w:val="006374CF"/>
    <w:rsid w:val="00637A47"/>
    <w:rsid w:val="006415A5"/>
    <w:rsid w:val="00641AE5"/>
    <w:rsid w:val="00641CFB"/>
    <w:rsid w:val="00641DD9"/>
    <w:rsid w:val="00643F19"/>
    <w:rsid w:val="006441C5"/>
    <w:rsid w:val="006448BD"/>
    <w:rsid w:val="0064498E"/>
    <w:rsid w:val="00644CB9"/>
    <w:rsid w:val="006455D2"/>
    <w:rsid w:val="00645E67"/>
    <w:rsid w:val="00646A06"/>
    <w:rsid w:val="00646A23"/>
    <w:rsid w:val="00646CC3"/>
    <w:rsid w:val="00646D58"/>
    <w:rsid w:val="00646D86"/>
    <w:rsid w:val="00650420"/>
    <w:rsid w:val="006505FB"/>
    <w:rsid w:val="00651341"/>
    <w:rsid w:val="00651B59"/>
    <w:rsid w:val="00651F5F"/>
    <w:rsid w:val="006524E7"/>
    <w:rsid w:val="00652ACD"/>
    <w:rsid w:val="00652F28"/>
    <w:rsid w:val="00653091"/>
    <w:rsid w:val="0065337D"/>
    <w:rsid w:val="006535D2"/>
    <w:rsid w:val="006535E4"/>
    <w:rsid w:val="0065367C"/>
    <w:rsid w:val="00653948"/>
    <w:rsid w:val="0065599A"/>
    <w:rsid w:val="0065633D"/>
    <w:rsid w:val="00656E83"/>
    <w:rsid w:val="00657527"/>
    <w:rsid w:val="00657CDC"/>
    <w:rsid w:val="00657CDE"/>
    <w:rsid w:val="006606F0"/>
    <w:rsid w:val="00660A88"/>
    <w:rsid w:val="00661120"/>
    <w:rsid w:val="00661BA6"/>
    <w:rsid w:val="00661EFF"/>
    <w:rsid w:val="006639E3"/>
    <w:rsid w:val="00663A05"/>
    <w:rsid w:val="006640D2"/>
    <w:rsid w:val="0066445B"/>
    <w:rsid w:val="00664EAC"/>
    <w:rsid w:val="00666200"/>
    <w:rsid w:val="006662C8"/>
    <w:rsid w:val="006677A3"/>
    <w:rsid w:val="0066798B"/>
    <w:rsid w:val="00667C0C"/>
    <w:rsid w:val="00670323"/>
    <w:rsid w:val="00670E68"/>
    <w:rsid w:val="00671378"/>
    <w:rsid w:val="00671B05"/>
    <w:rsid w:val="006722AB"/>
    <w:rsid w:val="0067317B"/>
    <w:rsid w:val="00673F40"/>
    <w:rsid w:val="00674403"/>
    <w:rsid w:val="006744C8"/>
    <w:rsid w:val="00674B51"/>
    <w:rsid w:val="00674CC9"/>
    <w:rsid w:val="00676511"/>
    <w:rsid w:val="006765A0"/>
    <w:rsid w:val="0067673F"/>
    <w:rsid w:val="00677004"/>
    <w:rsid w:val="00677B9F"/>
    <w:rsid w:val="00677D47"/>
    <w:rsid w:val="00677FF4"/>
    <w:rsid w:val="00681E24"/>
    <w:rsid w:val="00682204"/>
    <w:rsid w:val="0068228A"/>
    <w:rsid w:val="00682B88"/>
    <w:rsid w:val="00682B93"/>
    <w:rsid w:val="00684ABA"/>
    <w:rsid w:val="00684D6F"/>
    <w:rsid w:val="00684FAF"/>
    <w:rsid w:val="006857D4"/>
    <w:rsid w:val="00685934"/>
    <w:rsid w:val="00685E35"/>
    <w:rsid w:val="00686068"/>
    <w:rsid w:val="006862FB"/>
    <w:rsid w:val="006876BA"/>
    <w:rsid w:val="00687C25"/>
    <w:rsid w:val="00687CAE"/>
    <w:rsid w:val="00687EF9"/>
    <w:rsid w:val="0069001A"/>
    <w:rsid w:val="00690094"/>
    <w:rsid w:val="0069092B"/>
    <w:rsid w:val="006913DD"/>
    <w:rsid w:val="00691906"/>
    <w:rsid w:val="006924EE"/>
    <w:rsid w:val="00692B29"/>
    <w:rsid w:val="00692B95"/>
    <w:rsid w:val="0069369B"/>
    <w:rsid w:val="00694128"/>
    <w:rsid w:val="00695211"/>
    <w:rsid w:val="006959BB"/>
    <w:rsid w:val="00695E7B"/>
    <w:rsid w:val="00696BDA"/>
    <w:rsid w:val="00696FBF"/>
    <w:rsid w:val="0069778E"/>
    <w:rsid w:val="00697FCE"/>
    <w:rsid w:val="006A01B9"/>
    <w:rsid w:val="006A0A9A"/>
    <w:rsid w:val="006A0ACF"/>
    <w:rsid w:val="006A1A5D"/>
    <w:rsid w:val="006A231D"/>
    <w:rsid w:val="006A2B35"/>
    <w:rsid w:val="006A39AF"/>
    <w:rsid w:val="006A460E"/>
    <w:rsid w:val="006A4D49"/>
    <w:rsid w:val="006A5C06"/>
    <w:rsid w:val="006A60D5"/>
    <w:rsid w:val="006A6D48"/>
    <w:rsid w:val="006A76CA"/>
    <w:rsid w:val="006A7973"/>
    <w:rsid w:val="006B01B1"/>
    <w:rsid w:val="006B01C5"/>
    <w:rsid w:val="006B0395"/>
    <w:rsid w:val="006B0824"/>
    <w:rsid w:val="006B0EAF"/>
    <w:rsid w:val="006B0F8F"/>
    <w:rsid w:val="006B1050"/>
    <w:rsid w:val="006B15BF"/>
    <w:rsid w:val="006B1A78"/>
    <w:rsid w:val="006B1CB6"/>
    <w:rsid w:val="006B1DAB"/>
    <w:rsid w:val="006B284C"/>
    <w:rsid w:val="006B28F9"/>
    <w:rsid w:val="006B33DF"/>
    <w:rsid w:val="006B425C"/>
    <w:rsid w:val="006B4508"/>
    <w:rsid w:val="006B46EC"/>
    <w:rsid w:val="006B48D8"/>
    <w:rsid w:val="006B516B"/>
    <w:rsid w:val="006B5837"/>
    <w:rsid w:val="006B5B5A"/>
    <w:rsid w:val="006B5BD2"/>
    <w:rsid w:val="006B6375"/>
    <w:rsid w:val="006B63FD"/>
    <w:rsid w:val="006B76A8"/>
    <w:rsid w:val="006B7DFB"/>
    <w:rsid w:val="006C0741"/>
    <w:rsid w:val="006C08C8"/>
    <w:rsid w:val="006C14E3"/>
    <w:rsid w:val="006C215A"/>
    <w:rsid w:val="006C3355"/>
    <w:rsid w:val="006C347A"/>
    <w:rsid w:val="006C38A4"/>
    <w:rsid w:val="006C3B14"/>
    <w:rsid w:val="006C4076"/>
    <w:rsid w:val="006C43D2"/>
    <w:rsid w:val="006C43D7"/>
    <w:rsid w:val="006C5394"/>
    <w:rsid w:val="006C5FBB"/>
    <w:rsid w:val="006D06E3"/>
    <w:rsid w:val="006D10E8"/>
    <w:rsid w:val="006D1737"/>
    <w:rsid w:val="006D193D"/>
    <w:rsid w:val="006D2347"/>
    <w:rsid w:val="006D23E9"/>
    <w:rsid w:val="006D36D7"/>
    <w:rsid w:val="006D38DE"/>
    <w:rsid w:val="006D39F3"/>
    <w:rsid w:val="006D45CA"/>
    <w:rsid w:val="006D4626"/>
    <w:rsid w:val="006D5CCA"/>
    <w:rsid w:val="006D6D22"/>
    <w:rsid w:val="006D71EE"/>
    <w:rsid w:val="006E0283"/>
    <w:rsid w:val="006E12A2"/>
    <w:rsid w:val="006E1330"/>
    <w:rsid w:val="006E1882"/>
    <w:rsid w:val="006E1B90"/>
    <w:rsid w:val="006E21D7"/>
    <w:rsid w:val="006E2382"/>
    <w:rsid w:val="006E2B8C"/>
    <w:rsid w:val="006E321C"/>
    <w:rsid w:val="006E3C5C"/>
    <w:rsid w:val="006E4593"/>
    <w:rsid w:val="006E4E9A"/>
    <w:rsid w:val="006E4FB0"/>
    <w:rsid w:val="006E5108"/>
    <w:rsid w:val="006E5C32"/>
    <w:rsid w:val="006E6792"/>
    <w:rsid w:val="006E6A53"/>
    <w:rsid w:val="006E6BB8"/>
    <w:rsid w:val="006E7C1B"/>
    <w:rsid w:val="006F0118"/>
    <w:rsid w:val="006F02E2"/>
    <w:rsid w:val="006F0547"/>
    <w:rsid w:val="006F0D43"/>
    <w:rsid w:val="006F153C"/>
    <w:rsid w:val="006F15DF"/>
    <w:rsid w:val="006F187D"/>
    <w:rsid w:val="006F1CAE"/>
    <w:rsid w:val="006F24CA"/>
    <w:rsid w:val="006F2C08"/>
    <w:rsid w:val="006F31EB"/>
    <w:rsid w:val="006F333E"/>
    <w:rsid w:val="006F3E1B"/>
    <w:rsid w:val="006F3E4E"/>
    <w:rsid w:val="006F558F"/>
    <w:rsid w:val="006F5D29"/>
    <w:rsid w:val="006F649D"/>
    <w:rsid w:val="006F7442"/>
    <w:rsid w:val="007002D9"/>
    <w:rsid w:val="007008C1"/>
    <w:rsid w:val="007009FA"/>
    <w:rsid w:val="00700CEB"/>
    <w:rsid w:val="007013A5"/>
    <w:rsid w:val="007017BA"/>
    <w:rsid w:val="00701C28"/>
    <w:rsid w:val="0070249C"/>
    <w:rsid w:val="007039E6"/>
    <w:rsid w:val="0070403C"/>
    <w:rsid w:val="007042D7"/>
    <w:rsid w:val="00704818"/>
    <w:rsid w:val="00704B60"/>
    <w:rsid w:val="00704CCE"/>
    <w:rsid w:val="00705CEA"/>
    <w:rsid w:val="007065F9"/>
    <w:rsid w:val="00706664"/>
    <w:rsid w:val="00706845"/>
    <w:rsid w:val="0070684B"/>
    <w:rsid w:val="0070734E"/>
    <w:rsid w:val="00707AE7"/>
    <w:rsid w:val="00711026"/>
    <w:rsid w:val="007114AF"/>
    <w:rsid w:val="007120D3"/>
    <w:rsid w:val="007124CA"/>
    <w:rsid w:val="00712CCC"/>
    <w:rsid w:val="00713349"/>
    <w:rsid w:val="0071335E"/>
    <w:rsid w:val="00713492"/>
    <w:rsid w:val="007139AD"/>
    <w:rsid w:val="007141BC"/>
    <w:rsid w:val="00714D27"/>
    <w:rsid w:val="00714F2E"/>
    <w:rsid w:val="007153CC"/>
    <w:rsid w:val="00715EA3"/>
    <w:rsid w:val="00716127"/>
    <w:rsid w:val="00716FF4"/>
    <w:rsid w:val="0072005B"/>
    <w:rsid w:val="00720760"/>
    <w:rsid w:val="00720C46"/>
    <w:rsid w:val="00720D7C"/>
    <w:rsid w:val="00720DD5"/>
    <w:rsid w:val="00721C93"/>
    <w:rsid w:val="0072227B"/>
    <w:rsid w:val="007230F8"/>
    <w:rsid w:val="0072324B"/>
    <w:rsid w:val="00723A28"/>
    <w:rsid w:val="00723FA4"/>
    <w:rsid w:val="007244AA"/>
    <w:rsid w:val="00724590"/>
    <w:rsid w:val="00724D00"/>
    <w:rsid w:val="00724FDC"/>
    <w:rsid w:val="00726438"/>
    <w:rsid w:val="00726C45"/>
    <w:rsid w:val="00727358"/>
    <w:rsid w:val="00727FB5"/>
    <w:rsid w:val="00731133"/>
    <w:rsid w:val="0073196C"/>
    <w:rsid w:val="00731BAE"/>
    <w:rsid w:val="00731C8A"/>
    <w:rsid w:val="007322F3"/>
    <w:rsid w:val="00732331"/>
    <w:rsid w:val="00732A7C"/>
    <w:rsid w:val="00732F35"/>
    <w:rsid w:val="00734106"/>
    <w:rsid w:val="007351C6"/>
    <w:rsid w:val="007354D6"/>
    <w:rsid w:val="007359AB"/>
    <w:rsid w:val="00735EFB"/>
    <w:rsid w:val="00736049"/>
    <w:rsid w:val="007363E1"/>
    <w:rsid w:val="00736A9B"/>
    <w:rsid w:val="00736BC7"/>
    <w:rsid w:val="00736EDB"/>
    <w:rsid w:val="00737771"/>
    <w:rsid w:val="007404BB"/>
    <w:rsid w:val="00741265"/>
    <w:rsid w:val="0074180E"/>
    <w:rsid w:val="00742217"/>
    <w:rsid w:val="007426A0"/>
    <w:rsid w:val="00742D72"/>
    <w:rsid w:val="00742F65"/>
    <w:rsid w:val="0074396F"/>
    <w:rsid w:val="0074436D"/>
    <w:rsid w:val="00744E25"/>
    <w:rsid w:val="00745BCD"/>
    <w:rsid w:val="00746103"/>
    <w:rsid w:val="00746172"/>
    <w:rsid w:val="007462D2"/>
    <w:rsid w:val="0074649B"/>
    <w:rsid w:val="007468C8"/>
    <w:rsid w:val="00746D20"/>
    <w:rsid w:val="0074770A"/>
    <w:rsid w:val="00747727"/>
    <w:rsid w:val="00750A18"/>
    <w:rsid w:val="007514EE"/>
    <w:rsid w:val="007521D2"/>
    <w:rsid w:val="00752589"/>
    <w:rsid w:val="00752699"/>
    <w:rsid w:val="00752F33"/>
    <w:rsid w:val="007534EF"/>
    <w:rsid w:val="00753F4E"/>
    <w:rsid w:val="0075444D"/>
    <w:rsid w:val="007544AE"/>
    <w:rsid w:val="00754D07"/>
    <w:rsid w:val="00755183"/>
    <w:rsid w:val="0075547F"/>
    <w:rsid w:val="0075556C"/>
    <w:rsid w:val="00755AAB"/>
    <w:rsid w:val="00755F88"/>
    <w:rsid w:val="0075600C"/>
    <w:rsid w:val="00756237"/>
    <w:rsid w:val="007563AE"/>
    <w:rsid w:val="00756CF3"/>
    <w:rsid w:val="00760DC7"/>
    <w:rsid w:val="00760F1E"/>
    <w:rsid w:val="00761706"/>
    <w:rsid w:val="00761E71"/>
    <w:rsid w:val="0076281B"/>
    <w:rsid w:val="00762934"/>
    <w:rsid w:val="00762B56"/>
    <w:rsid w:val="00762D95"/>
    <w:rsid w:val="00762F39"/>
    <w:rsid w:val="00763274"/>
    <w:rsid w:val="00763938"/>
    <w:rsid w:val="00764236"/>
    <w:rsid w:val="007644AE"/>
    <w:rsid w:val="00764AEC"/>
    <w:rsid w:val="00764FFA"/>
    <w:rsid w:val="00765629"/>
    <w:rsid w:val="00766F51"/>
    <w:rsid w:val="00767405"/>
    <w:rsid w:val="00767B01"/>
    <w:rsid w:val="00767C83"/>
    <w:rsid w:val="00770700"/>
    <w:rsid w:val="007707A4"/>
    <w:rsid w:val="00770D7F"/>
    <w:rsid w:val="00771C38"/>
    <w:rsid w:val="00771CBA"/>
    <w:rsid w:val="00771E52"/>
    <w:rsid w:val="007723C3"/>
    <w:rsid w:val="0077254F"/>
    <w:rsid w:val="00772D77"/>
    <w:rsid w:val="007734A9"/>
    <w:rsid w:val="007738E8"/>
    <w:rsid w:val="0077390C"/>
    <w:rsid w:val="0077443A"/>
    <w:rsid w:val="00774DCD"/>
    <w:rsid w:val="0077519E"/>
    <w:rsid w:val="0077524E"/>
    <w:rsid w:val="00775EBB"/>
    <w:rsid w:val="007765EE"/>
    <w:rsid w:val="007767B2"/>
    <w:rsid w:val="00777207"/>
    <w:rsid w:val="007811BD"/>
    <w:rsid w:val="007813E9"/>
    <w:rsid w:val="00781F6F"/>
    <w:rsid w:val="0078252F"/>
    <w:rsid w:val="00782533"/>
    <w:rsid w:val="0078278F"/>
    <w:rsid w:val="00783748"/>
    <w:rsid w:val="00784525"/>
    <w:rsid w:val="00785197"/>
    <w:rsid w:val="00786304"/>
    <w:rsid w:val="0078744B"/>
    <w:rsid w:val="0078751D"/>
    <w:rsid w:val="00787B7C"/>
    <w:rsid w:val="007900C7"/>
    <w:rsid w:val="007902AC"/>
    <w:rsid w:val="00790437"/>
    <w:rsid w:val="0079127C"/>
    <w:rsid w:val="00791AB6"/>
    <w:rsid w:val="00792972"/>
    <w:rsid w:val="00792D2D"/>
    <w:rsid w:val="00793666"/>
    <w:rsid w:val="00794A16"/>
    <w:rsid w:val="00794F96"/>
    <w:rsid w:val="00795117"/>
    <w:rsid w:val="0079518E"/>
    <w:rsid w:val="00795DC6"/>
    <w:rsid w:val="00795E30"/>
    <w:rsid w:val="007976FF"/>
    <w:rsid w:val="007978C9"/>
    <w:rsid w:val="00797AC5"/>
    <w:rsid w:val="007A1039"/>
    <w:rsid w:val="007A12FC"/>
    <w:rsid w:val="007A1C5C"/>
    <w:rsid w:val="007A1E1B"/>
    <w:rsid w:val="007A27FF"/>
    <w:rsid w:val="007A2EAB"/>
    <w:rsid w:val="007A54E0"/>
    <w:rsid w:val="007A5B81"/>
    <w:rsid w:val="007A60C7"/>
    <w:rsid w:val="007A61CD"/>
    <w:rsid w:val="007A7062"/>
    <w:rsid w:val="007A7C25"/>
    <w:rsid w:val="007A7CDF"/>
    <w:rsid w:val="007B0992"/>
    <w:rsid w:val="007B0FC6"/>
    <w:rsid w:val="007B0FD4"/>
    <w:rsid w:val="007B11E5"/>
    <w:rsid w:val="007B1E5C"/>
    <w:rsid w:val="007B2535"/>
    <w:rsid w:val="007B2FB3"/>
    <w:rsid w:val="007B4425"/>
    <w:rsid w:val="007B5170"/>
    <w:rsid w:val="007B5488"/>
    <w:rsid w:val="007B68D6"/>
    <w:rsid w:val="007B6DCC"/>
    <w:rsid w:val="007B70AE"/>
    <w:rsid w:val="007B794E"/>
    <w:rsid w:val="007B7A32"/>
    <w:rsid w:val="007C067A"/>
    <w:rsid w:val="007C0810"/>
    <w:rsid w:val="007C0E3D"/>
    <w:rsid w:val="007C1438"/>
    <w:rsid w:val="007C15B6"/>
    <w:rsid w:val="007C1935"/>
    <w:rsid w:val="007C1DFF"/>
    <w:rsid w:val="007C1E59"/>
    <w:rsid w:val="007C2D0F"/>
    <w:rsid w:val="007C2DF1"/>
    <w:rsid w:val="007C3679"/>
    <w:rsid w:val="007C39C8"/>
    <w:rsid w:val="007C3AC7"/>
    <w:rsid w:val="007C3DD7"/>
    <w:rsid w:val="007C3FA1"/>
    <w:rsid w:val="007C5180"/>
    <w:rsid w:val="007C5325"/>
    <w:rsid w:val="007C56B5"/>
    <w:rsid w:val="007C587B"/>
    <w:rsid w:val="007C5924"/>
    <w:rsid w:val="007C6062"/>
    <w:rsid w:val="007C6636"/>
    <w:rsid w:val="007C6AD7"/>
    <w:rsid w:val="007C6FE9"/>
    <w:rsid w:val="007C78CF"/>
    <w:rsid w:val="007D0CB8"/>
    <w:rsid w:val="007D1056"/>
    <w:rsid w:val="007D17DF"/>
    <w:rsid w:val="007D19C7"/>
    <w:rsid w:val="007D1B6E"/>
    <w:rsid w:val="007D2997"/>
    <w:rsid w:val="007D2BF9"/>
    <w:rsid w:val="007D43A6"/>
    <w:rsid w:val="007D4535"/>
    <w:rsid w:val="007D4EEA"/>
    <w:rsid w:val="007D518E"/>
    <w:rsid w:val="007D6B7D"/>
    <w:rsid w:val="007D727E"/>
    <w:rsid w:val="007D754F"/>
    <w:rsid w:val="007D7604"/>
    <w:rsid w:val="007E0117"/>
    <w:rsid w:val="007E173D"/>
    <w:rsid w:val="007E1CBF"/>
    <w:rsid w:val="007E1E8B"/>
    <w:rsid w:val="007E2322"/>
    <w:rsid w:val="007E39A7"/>
    <w:rsid w:val="007E3DC3"/>
    <w:rsid w:val="007E486E"/>
    <w:rsid w:val="007E573C"/>
    <w:rsid w:val="007E5ADA"/>
    <w:rsid w:val="007E685C"/>
    <w:rsid w:val="007E6BB5"/>
    <w:rsid w:val="007E7370"/>
    <w:rsid w:val="007E7726"/>
    <w:rsid w:val="007E78D1"/>
    <w:rsid w:val="007E7A47"/>
    <w:rsid w:val="007E7F08"/>
    <w:rsid w:val="007F038E"/>
    <w:rsid w:val="007F068F"/>
    <w:rsid w:val="007F0C9B"/>
    <w:rsid w:val="007F2066"/>
    <w:rsid w:val="007F2198"/>
    <w:rsid w:val="007F2634"/>
    <w:rsid w:val="007F34F8"/>
    <w:rsid w:val="007F37F6"/>
    <w:rsid w:val="007F406D"/>
    <w:rsid w:val="007F4086"/>
    <w:rsid w:val="007F6EC2"/>
    <w:rsid w:val="007F7340"/>
    <w:rsid w:val="007F7C7A"/>
    <w:rsid w:val="008003E0"/>
    <w:rsid w:val="0080040B"/>
    <w:rsid w:val="0080105D"/>
    <w:rsid w:val="0080142A"/>
    <w:rsid w:val="0080158B"/>
    <w:rsid w:val="00801CB4"/>
    <w:rsid w:val="00801CD1"/>
    <w:rsid w:val="00802031"/>
    <w:rsid w:val="008034D0"/>
    <w:rsid w:val="00803C38"/>
    <w:rsid w:val="0080416D"/>
    <w:rsid w:val="008042B1"/>
    <w:rsid w:val="008043E4"/>
    <w:rsid w:val="0080534F"/>
    <w:rsid w:val="00805932"/>
    <w:rsid w:val="00805D87"/>
    <w:rsid w:val="0080608C"/>
    <w:rsid w:val="00806ACB"/>
    <w:rsid w:val="00806B72"/>
    <w:rsid w:val="00807B98"/>
    <w:rsid w:val="00810A32"/>
    <w:rsid w:val="00810BB0"/>
    <w:rsid w:val="00810E1E"/>
    <w:rsid w:val="00810F93"/>
    <w:rsid w:val="0081148B"/>
    <w:rsid w:val="00811923"/>
    <w:rsid w:val="008121C0"/>
    <w:rsid w:val="00812E24"/>
    <w:rsid w:val="00813A66"/>
    <w:rsid w:val="00814031"/>
    <w:rsid w:val="00814C15"/>
    <w:rsid w:val="00814F44"/>
    <w:rsid w:val="00815877"/>
    <w:rsid w:val="00815C8C"/>
    <w:rsid w:val="008161EC"/>
    <w:rsid w:val="00816371"/>
    <w:rsid w:val="0081647E"/>
    <w:rsid w:val="008166B6"/>
    <w:rsid w:val="00816BD5"/>
    <w:rsid w:val="00816C17"/>
    <w:rsid w:val="00816C98"/>
    <w:rsid w:val="0081769F"/>
    <w:rsid w:val="00817EA7"/>
    <w:rsid w:val="00820ACA"/>
    <w:rsid w:val="0082151E"/>
    <w:rsid w:val="00822798"/>
    <w:rsid w:val="008227F8"/>
    <w:rsid w:val="00824407"/>
    <w:rsid w:val="00825B65"/>
    <w:rsid w:val="00825BB8"/>
    <w:rsid w:val="00826090"/>
    <w:rsid w:val="0082656D"/>
    <w:rsid w:val="00826DFF"/>
    <w:rsid w:val="0083177C"/>
    <w:rsid w:val="00831D51"/>
    <w:rsid w:val="008331F6"/>
    <w:rsid w:val="00833D3F"/>
    <w:rsid w:val="00833E56"/>
    <w:rsid w:val="0083436A"/>
    <w:rsid w:val="00834C09"/>
    <w:rsid w:val="00836272"/>
    <w:rsid w:val="00836B47"/>
    <w:rsid w:val="00836D68"/>
    <w:rsid w:val="00837A03"/>
    <w:rsid w:val="008411AA"/>
    <w:rsid w:val="008415DA"/>
    <w:rsid w:val="00841764"/>
    <w:rsid w:val="008418E6"/>
    <w:rsid w:val="00841AA7"/>
    <w:rsid w:val="00841E18"/>
    <w:rsid w:val="0084221D"/>
    <w:rsid w:val="008422BE"/>
    <w:rsid w:val="008427B8"/>
    <w:rsid w:val="00842E6F"/>
    <w:rsid w:val="00843558"/>
    <w:rsid w:val="00843950"/>
    <w:rsid w:val="00844C60"/>
    <w:rsid w:val="008466C9"/>
    <w:rsid w:val="00846A42"/>
    <w:rsid w:val="0084720D"/>
    <w:rsid w:val="0084734E"/>
    <w:rsid w:val="00847473"/>
    <w:rsid w:val="0084793F"/>
    <w:rsid w:val="00847A86"/>
    <w:rsid w:val="008510F1"/>
    <w:rsid w:val="00855E03"/>
    <w:rsid w:val="00856CD5"/>
    <w:rsid w:val="00856E7A"/>
    <w:rsid w:val="00857557"/>
    <w:rsid w:val="00857687"/>
    <w:rsid w:val="00857698"/>
    <w:rsid w:val="00857744"/>
    <w:rsid w:val="00861083"/>
    <w:rsid w:val="00861120"/>
    <w:rsid w:val="0086175F"/>
    <w:rsid w:val="008618A2"/>
    <w:rsid w:val="00861E5D"/>
    <w:rsid w:val="008622A2"/>
    <w:rsid w:val="008633C5"/>
    <w:rsid w:val="00864D5E"/>
    <w:rsid w:val="00864DF6"/>
    <w:rsid w:val="0086730D"/>
    <w:rsid w:val="008702B2"/>
    <w:rsid w:val="00870DD8"/>
    <w:rsid w:val="008710D9"/>
    <w:rsid w:val="008716E2"/>
    <w:rsid w:val="008719F3"/>
    <w:rsid w:val="00872457"/>
    <w:rsid w:val="00872811"/>
    <w:rsid w:val="008749D6"/>
    <w:rsid w:val="00874BDF"/>
    <w:rsid w:val="008750BF"/>
    <w:rsid w:val="00876038"/>
    <w:rsid w:val="00876223"/>
    <w:rsid w:val="0087643B"/>
    <w:rsid w:val="008767B4"/>
    <w:rsid w:val="00876C9A"/>
    <w:rsid w:val="00876D54"/>
    <w:rsid w:val="00877027"/>
    <w:rsid w:val="008776BB"/>
    <w:rsid w:val="00877DF6"/>
    <w:rsid w:val="00877E42"/>
    <w:rsid w:val="00877F17"/>
    <w:rsid w:val="008810F7"/>
    <w:rsid w:val="00882D3D"/>
    <w:rsid w:val="00882FBA"/>
    <w:rsid w:val="00883F3D"/>
    <w:rsid w:val="008841F0"/>
    <w:rsid w:val="00884841"/>
    <w:rsid w:val="0088544F"/>
    <w:rsid w:val="00885787"/>
    <w:rsid w:val="008857DC"/>
    <w:rsid w:val="0088613B"/>
    <w:rsid w:val="008866F8"/>
    <w:rsid w:val="0088679F"/>
    <w:rsid w:val="00886C37"/>
    <w:rsid w:val="00886FB1"/>
    <w:rsid w:val="00887217"/>
    <w:rsid w:val="008873F0"/>
    <w:rsid w:val="00887444"/>
    <w:rsid w:val="008876A2"/>
    <w:rsid w:val="00887B2F"/>
    <w:rsid w:val="0089011D"/>
    <w:rsid w:val="00890C30"/>
    <w:rsid w:val="00891595"/>
    <w:rsid w:val="00891BCD"/>
    <w:rsid w:val="00891CF2"/>
    <w:rsid w:val="008927D2"/>
    <w:rsid w:val="00892A95"/>
    <w:rsid w:val="00892BE3"/>
    <w:rsid w:val="008935FA"/>
    <w:rsid w:val="00893610"/>
    <w:rsid w:val="00894584"/>
    <w:rsid w:val="0089567E"/>
    <w:rsid w:val="00895ED8"/>
    <w:rsid w:val="0089656D"/>
    <w:rsid w:val="008A0D8A"/>
    <w:rsid w:val="008A10A4"/>
    <w:rsid w:val="008A189F"/>
    <w:rsid w:val="008A2460"/>
    <w:rsid w:val="008A29C8"/>
    <w:rsid w:val="008A29D5"/>
    <w:rsid w:val="008A2D7E"/>
    <w:rsid w:val="008A3214"/>
    <w:rsid w:val="008A362D"/>
    <w:rsid w:val="008A3D1C"/>
    <w:rsid w:val="008A3E32"/>
    <w:rsid w:val="008A432A"/>
    <w:rsid w:val="008A4A39"/>
    <w:rsid w:val="008A58A9"/>
    <w:rsid w:val="008A5E87"/>
    <w:rsid w:val="008A6F07"/>
    <w:rsid w:val="008A6F39"/>
    <w:rsid w:val="008A78F8"/>
    <w:rsid w:val="008B099A"/>
    <w:rsid w:val="008B2D34"/>
    <w:rsid w:val="008B2D3A"/>
    <w:rsid w:val="008B2EDD"/>
    <w:rsid w:val="008B3065"/>
    <w:rsid w:val="008B3095"/>
    <w:rsid w:val="008B3274"/>
    <w:rsid w:val="008B3287"/>
    <w:rsid w:val="008B3417"/>
    <w:rsid w:val="008B37FB"/>
    <w:rsid w:val="008B4070"/>
    <w:rsid w:val="008B4573"/>
    <w:rsid w:val="008B4D7C"/>
    <w:rsid w:val="008B5136"/>
    <w:rsid w:val="008B652D"/>
    <w:rsid w:val="008B6CCC"/>
    <w:rsid w:val="008B6DEA"/>
    <w:rsid w:val="008B6EAB"/>
    <w:rsid w:val="008C0A5B"/>
    <w:rsid w:val="008C0B30"/>
    <w:rsid w:val="008C0E4A"/>
    <w:rsid w:val="008C100D"/>
    <w:rsid w:val="008C132C"/>
    <w:rsid w:val="008C1AB5"/>
    <w:rsid w:val="008C1AC7"/>
    <w:rsid w:val="008C2341"/>
    <w:rsid w:val="008C234E"/>
    <w:rsid w:val="008C2C7A"/>
    <w:rsid w:val="008C2D0C"/>
    <w:rsid w:val="008C2D10"/>
    <w:rsid w:val="008C2FB2"/>
    <w:rsid w:val="008C35CB"/>
    <w:rsid w:val="008C3D8C"/>
    <w:rsid w:val="008C4294"/>
    <w:rsid w:val="008C4817"/>
    <w:rsid w:val="008C576A"/>
    <w:rsid w:val="008C59CE"/>
    <w:rsid w:val="008C5FFA"/>
    <w:rsid w:val="008C7B6D"/>
    <w:rsid w:val="008D03D2"/>
    <w:rsid w:val="008D1049"/>
    <w:rsid w:val="008D1121"/>
    <w:rsid w:val="008D12B8"/>
    <w:rsid w:val="008D22F9"/>
    <w:rsid w:val="008D33F7"/>
    <w:rsid w:val="008D3BB8"/>
    <w:rsid w:val="008D4D5A"/>
    <w:rsid w:val="008D4FAB"/>
    <w:rsid w:val="008D58C6"/>
    <w:rsid w:val="008D5D8B"/>
    <w:rsid w:val="008D69EB"/>
    <w:rsid w:val="008D6A1A"/>
    <w:rsid w:val="008D6AC9"/>
    <w:rsid w:val="008D6F18"/>
    <w:rsid w:val="008D763C"/>
    <w:rsid w:val="008D7775"/>
    <w:rsid w:val="008E00E9"/>
    <w:rsid w:val="008E05F6"/>
    <w:rsid w:val="008E368A"/>
    <w:rsid w:val="008E380C"/>
    <w:rsid w:val="008E4714"/>
    <w:rsid w:val="008E50AD"/>
    <w:rsid w:val="008E51C2"/>
    <w:rsid w:val="008E596D"/>
    <w:rsid w:val="008E5C07"/>
    <w:rsid w:val="008E5D5D"/>
    <w:rsid w:val="008E644F"/>
    <w:rsid w:val="008E66E0"/>
    <w:rsid w:val="008E6A04"/>
    <w:rsid w:val="008E6EAF"/>
    <w:rsid w:val="008E6F4E"/>
    <w:rsid w:val="008E730D"/>
    <w:rsid w:val="008E7DB7"/>
    <w:rsid w:val="008E7F21"/>
    <w:rsid w:val="008F0251"/>
    <w:rsid w:val="008F0575"/>
    <w:rsid w:val="008F0654"/>
    <w:rsid w:val="008F0EF8"/>
    <w:rsid w:val="008F13E4"/>
    <w:rsid w:val="008F14EA"/>
    <w:rsid w:val="008F14EF"/>
    <w:rsid w:val="008F1883"/>
    <w:rsid w:val="008F1949"/>
    <w:rsid w:val="008F417D"/>
    <w:rsid w:val="008F4B8C"/>
    <w:rsid w:val="008F5077"/>
    <w:rsid w:val="008F5A49"/>
    <w:rsid w:val="008F5EB6"/>
    <w:rsid w:val="008F5F8C"/>
    <w:rsid w:val="008F70C3"/>
    <w:rsid w:val="008F792D"/>
    <w:rsid w:val="0090031A"/>
    <w:rsid w:val="0090078F"/>
    <w:rsid w:val="009008E5"/>
    <w:rsid w:val="009017BB"/>
    <w:rsid w:val="00901B01"/>
    <w:rsid w:val="00902B5B"/>
    <w:rsid w:val="00902EA9"/>
    <w:rsid w:val="00903097"/>
    <w:rsid w:val="009030F3"/>
    <w:rsid w:val="009033CE"/>
    <w:rsid w:val="009037F2"/>
    <w:rsid w:val="00903892"/>
    <w:rsid w:val="009041F0"/>
    <w:rsid w:val="009043A3"/>
    <w:rsid w:val="009046C3"/>
    <w:rsid w:val="00904E13"/>
    <w:rsid w:val="00905B1A"/>
    <w:rsid w:val="00906602"/>
    <w:rsid w:val="00906DAB"/>
    <w:rsid w:val="009078CD"/>
    <w:rsid w:val="0091095B"/>
    <w:rsid w:val="00911376"/>
    <w:rsid w:val="00912014"/>
    <w:rsid w:val="00912A92"/>
    <w:rsid w:val="00912B2D"/>
    <w:rsid w:val="00912DCE"/>
    <w:rsid w:val="009137B0"/>
    <w:rsid w:val="00913980"/>
    <w:rsid w:val="00913AB5"/>
    <w:rsid w:val="00913C65"/>
    <w:rsid w:val="00913DBF"/>
    <w:rsid w:val="0091588A"/>
    <w:rsid w:val="00915E09"/>
    <w:rsid w:val="00915E39"/>
    <w:rsid w:val="00916164"/>
    <w:rsid w:val="0091673E"/>
    <w:rsid w:val="00916B8F"/>
    <w:rsid w:val="0091731C"/>
    <w:rsid w:val="009174A7"/>
    <w:rsid w:val="00920951"/>
    <w:rsid w:val="00921B2F"/>
    <w:rsid w:val="00921C21"/>
    <w:rsid w:val="00921EEB"/>
    <w:rsid w:val="00922F9D"/>
    <w:rsid w:val="0092308F"/>
    <w:rsid w:val="0092354A"/>
    <w:rsid w:val="00924A40"/>
    <w:rsid w:val="00925BE0"/>
    <w:rsid w:val="009266FC"/>
    <w:rsid w:val="0092670A"/>
    <w:rsid w:val="0092747A"/>
    <w:rsid w:val="00927748"/>
    <w:rsid w:val="00927BA2"/>
    <w:rsid w:val="00927FEE"/>
    <w:rsid w:val="00930075"/>
    <w:rsid w:val="00930CCA"/>
    <w:rsid w:val="009311A5"/>
    <w:rsid w:val="00931D90"/>
    <w:rsid w:val="009320AD"/>
    <w:rsid w:val="00932664"/>
    <w:rsid w:val="0093363D"/>
    <w:rsid w:val="00933CDA"/>
    <w:rsid w:val="0093403D"/>
    <w:rsid w:val="00934103"/>
    <w:rsid w:val="00935184"/>
    <w:rsid w:val="00935959"/>
    <w:rsid w:val="00935A3D"/>
    <w:rsid w:val="009364A7"/>
    <w:rsid w:val="00936B09"/>
    <w:rsid w:val="00940256"/>
    <w:rsid w:val="0094029D"/>
    <w:rsid w:val="00940C2B"/>
    <w:rsid w:val="00940F00"/>
    <w:rsid w:val="00941EF9"/>
    <w:rsid w:val="00942329"/>
    <w:rsid w:val="00943697"/>
    <w:rsid w:val="00943A5F"/>
    <w:rsid w:val="00943CB2"/>
    <w:rsid w:val="00944034"/>
    <w:rsid w:val="00944133"/>
    <w:rsid w:val="009445CE"/>
    <w:rsid w:val="0094588D"/>
    <w:rsid w:val="009458C1"/>
    <w:rsid w:val="009458D7"/>
    <w:rsid w:val="00945D8B"/>
    <w:rsid w:val="00947771"/>
    <w:rsid w:val="00950124"/>
    <w:rsid w:val="00950305"/>
    <w:rsid w:val="009505F9"/>
    <w:rsid w:val="00950658"/>
    <w:rsid w:val="0095164E"/>
    <w:rsid w:val="00951654"/>
    <w:rsid w:val="00951E25"/>
    <w:rsid w:val="0095235B"/>
    <w:rsid w:val="009536A2"/>
    <w:rsid w:val="009536FC"/>
    <w:rsid w:val="0095409D"/>
    <w:rsid w:val="009544F5"/>
    <w:rsid w:val="00954ECE"/>
    <w:rsid w:val="009557DF"/>
    <w:rsid w:val="00955C11"/>
    <w:rsid w:val="00955DF1"/>
    <w:rsid w:val="00956124"/>
    <w:rsid w:val="009561B9"/>
    <w:rsid w:val="0095647B"/>
    <w:rsid w:val="00956BA5"/>
    <w:rsid w:val="00956C99"/>
    <w:rsid w:val="00957B2C"/>
    <w:rsid w:val="009600AE"/>
    <w:rsid w:val="00960377"/>
    <w:rsid w:val="009605E5"/>
    <w:rsid w:val="0096092A"/>
    <w:rsid w:val="00960E4A"/>
    <w:rsid w:val="00961858"/>
    <w:rsid w:val="00961CA7"/>
    <w:rsid w:val="0096208E"/>
    <w:rsid w:val="009652E5"/>
    <w:rsid w:val="00965431"/>
    <w:rsid w:val="0096604B"/>
    <w:rsid w:val="009665B5"/>
    <w:rsid w:val="00967B6B"/>
    <w:rsid w:val="00967CC9"/>
    <w:rsid w:val="0097006F"/>
    <w:rsid w:val="00970928"/>
    <w:rsid w:val="00970BC8"/>
    <w:rsid w:val="00971FD7"/>
    <w:rsid w:val="00973026"/>
    <w:rsid w:val="00973153"/>
    <w:rsid w:val="00973852"/>
    <w:rsid w:val="00974499"/>
    <w:rsid w:val="00974AA6"/>
    <w:rsid w:val="00974E6D"/>
    <w:rsid w:val="00975004"/>
    <w:rsid w:val="009760EA"/>
    <w:rsid w:val="00976697"/>
    <w:rsid w:val="0097676D"/>
    <w:rsid w:val="00976CE0"/>
    <w:rsid w:val="009776A1"/>
    <w:rsid w:val="00977C33"/>
    <w:rsid w:val="009804FF"/>
    <w:rsid w:val="0098086B"/>
    <w:rsid w:val="00980A98"/>
    <w:rsid w:val="00981671"/>
    <w:rsid w:val="009816D9"/>
    <w:rsid w:val="00981885"/>
    <w:rsid w:val="00981D98"/>
    <w:rsid w:val="00981EDC"/>
    <w:rsid w:val="00982DBC"/>
    <w:rsid w:val="00982DC5"/>
    <w:rsid w:val="0098348B"/>
    <w:rsid w:val="00984CF5"/>
    <w:rsid w:val="00984F65"/>
    <w:rsid w:val="00985D53"/>
    <w:rsid w:val="00986038"/>
    <w:rsid w:val="00986811"/>
    <w:rsid w:val="00986F48"/>
    <w:rsid w:val="00986FE8"/>
    <w:rsid w:val="009877BE"/>
    <w:rsid w:val="0099022B"/>
    <w:rsid w:val="0099050F"/>
    <w:rsid w:val="00990896"/>
    <w:rsid w:val="0099143D"/>
    <w:rsid w:val="009916DA"/>
    <w:rsid w:val="00991A87"/>
    <w:rsid w:val="00993C1C"/>
    <w:rsid w:val="00994B82"/>
    <w:rsid w:val="00995375"/>
    <w:rsid w:val="009953EC"/>
    <w:rsid w:val="009953F0"/>
    <w:rsid w:val="00995533"/>
    <w:rsid w:val="00995813"/>
    <w:rsid w:val="00995829"/>
    <w:rsid w:val="00995BD5"/>
    <w:rsid w:val="00996DFF"/>
    <w:rsid w:val="00997996"/>
    <w:rsid w:val="00997EBC"/>
    <w:rsid w:val="009A14E2"/>
    <w:rsid w:val="009A181E"/>
    <w:rsid w:val="009A19A8"/>
    <w:rsid w:val="009A1D37"/>
    <w:rsid w:val="009A21BF"/>
    <w:rsid w:val="009A33E2"/>
    <w:rsid w:val="009A351F"/>
    <w:rsid w:val="009A3C4F"/>
    <w:rsid w:val="009A4CDF"/>
    <w:rsid w:val="009A58EA"/>
    <w:rsid w:val="009A615B"/>
    <w:rsid w:val="009A68D9"/>
    <w:rsid w:val="009A69BE"/>
    <w:rsid w:val="009A6B92"/>
    <w:rsid w:val="009A7430"/>
    <w:rsid w:val="009B003C"/>
    <w:rsid w:val="009B0314"/>
    <w:rsid w:val="009B083B"/>
    <w:rsid w:val="009B0883"/>
    <w:rsid w:val="009B1676"/>
    <w:rsid w:val="009B1823"/>
    <w:rsid w:val="009B1BCA"/>
    <w:rsid w:val="009B1EF6"/>
    <w:rsid w:val="009B24F8"/>
    <w:rsid w:val="009B284C"/>
    <w:rsid w:val="009B31FE"/>
    <w:rsid w:val="009B35F9"/>
    <w:rsid w:val="009B3686"/>
    <w:rsid w:val="009B3854"/>
    <w:rsid w:val="009B3FD1"/>
    <w:rsid w:val="009B432D"/>
    <w:rsid w:val="009B456E"/>
    <w:rsid w:val="009B46A5"/>
    <w:rsid w:val="009B4BD2"/>
    <w:rsid w:val="009B4DB2"/>
    <w:rsid w:val="009B571B"/>
    <w:rsid w:val="009B586C"/>
    <w:rsid w:val="009B5BB9"/>
    <w:rsid w:val="009B64E3"/>
    <w:rsid w:val="009B65B0"/>
    <w:rsid w:val="009B7358"/>
    <w:rsid w:val="009B7919"/>
    <w:rsid w:val="009C1024"/>
    <w:rsid w:val="009C388D"/>
    <w:rsid w:val="009C3BD6"/>
    <w:rsid w:val="009C3E79"/>
    <w:rsid w:val="009C40B5"/>
    <w:rsid w:val="009C49D3"/>
    <w:rsid w:val="009C4CE4"/>
    <w:rsid w:val="009C5155"/>
    <w:rsid w:val="009C5E13"/>
    <w:rsid w:val="009C5F58"/>
    <w:rsid w:val="009C62F4"/>
    <w:rsid w:val="009D0459"/>
    <w:rsid w:val="009D117C"/>
    <w:rsid w:val="009D211A"/>
    <w:rsid w:val="009D226F"/>
    <w:rsid w:val="009D280A"/>
    <w:rsid w:val="009D2C4D"/>
    <w:rsid w:val="009D2F9B"/>
    <w:rsid w:val="009D3791"/>
    <w:rsid w:val="009D44D5"/>
    <w:rsid w:val="009D46C5"/>
    <w:rsid w:val="009D487E"/>
    <w:rsid w:val="009D58B0"/>
    <w:rsid w:val="009D7001"/>
    <w:rsid w:val="009E004B"/>
    <w:rsid w:val="009E0D80"/>
    <w:rsid w:val="009E1896"/>
    <w:rsid w:val="009E1A99"/>
    <w:rsid w:val="009E2426"/>
    <w:rsid w:val="009E26A0"/>
    <w:rsid w:val="009E28A0"/>
    <w:rsid w:val="009E2E1F"/>
    <w:rsid w:val="009E2EAC"/>
    <w:rsid w:val="009E32B9"/>
    <w:rsid w:val="009E343D"/>
    <w:rsid w:val="009E4565"/>
    <w:rsid w:val="009E45D3"/>
    <w:rsid w:val="009E481C"/>
    <w:rsid w:val="009E52F0"/>
    <w:rsid w:val="009E59AB"/>
    <w:rsid w:val="009E5DE4"/>
    <w:rsid w:val="009E685C"/>
    <w:rsid w:val="009E6C20"/>
    <w:rsid w:val="009E70E8"/>
    <w:rsid w:val="009E7FCB"/>
    <w:rsid w:val="009F24D4"/>
    <w:rsid w:val="009F2642"/>
    <w:rsid w:val="009F37A5"/>
    <w:rsid w:val="009F47DE"/>
    <w:rsid w:val="009F57A2"/>
    <w:rsid w:val="009F605C"/>
    <w:rsid w:val="009F6331"/>
    <w:rsid w:val="009F639A"/>
    <w:rsid w:val="009F6489"/>
    <w:rsid w:val="009F79B6"/>
    <w:rsid w:val="00A00765"/>
    <w:rsid w:val="00A00B22"/>
    <w:rsid w:val="00A019B0"/>
    <w:rsid w:val="00A01BE9"/>
    <w:rsid w:val="00A01D10"/>
    <w:rsid w:val="00A026D8"/>
    <w:rsid w:val="00A02992"/>
    <w:rsid w:val="00A03016"/>
    <w:rsid w:val="00A03310"/>
    <w:rsid w:val="00A04C1A"/>
    <w:rsid w:val="00A04F53"/>
    <w:rsid w:val="00A04FF2"/>
    <w:rsid w:val="00A0665A"/>
    <w:rsid w:val="00A07114"/>
    <w:rsid w:val="00A07A1A"/>
    <w:rsid w:val="00A07D35"/>
    <w:rsid w:val="00A112F7"/>
    <w:rsid w:val="00A114EE"/>
    <w:rsid w:val="00A11572"/>
    <w:rsid w:val="00A1225E"/>
    <w:rsid w:val="00A1227A"/>
    <w:rsid w:val="00A12292"/>
    <w:rsid w:val="00A128D0"/>
    <w:rsid w:val="00A12952"/>
    <w:rsid w:val="00A129FC"/>
    <w:rsid w:val="00A12D4A"/>
    <w:rsid w:val="00A13214"/>
    <w:rsid w:val="00A13989"/>
    <w:rsid w:val="00A14B21"/>
    <w:rsid w:val="00A14D3D"/>
    <w:rsid w:val="00A15325"/>
    <w:rsid w:val="00A15B21"/>
    <w:rsid w:val="00A162EA"/>
    <w:rsid w:val="00A17A0D"/>
    <w:rsid w:val="00A20426"/>
    <w:rsid w:val="00A2093C"/>
    <w:rsid w:val="00A21F80"/>
    <w:rsid w:val="00A23B3D"/>
    <w:rsid w:val="00A23FED"/>
    <w:rsid w:val="00A2413B"/>
    <w:rsid w:val="00A243B1"/>
    <w:rsid w:val="00A244A9"/>
    <w:rsid w:val="00A25152"/>
    <w:rsid w:val="00A257A8"/>
    <w:rsid w:val="00A258F0"/>
    <w:rsid w:val="00A26299"/>
    <w:rsid w:val="00A2636F"/>
    <w:rsid w:val="00A267F5"/>
    <w:rsid w:val="00A273AA"/>
    <w:rsid w:val="00A27E66"/>
    <w:rsid w:val="00A300E9"/>
    <w:rsid w:val="00A302CF"/>
    <w:rsid w:val="00A32C56"/>
    <w:rsid w:val="00A343C9"/>
    <w:rsid w:val="00A348E1"/>
    <w:rsid w:val="00A34ACF"/>
    <w:rsid w:val="00A34FF6"/>
    <w:rsid w:val="00A354FD"/>
    <w:rsid w:val="00A35541"/>
    <w:rsid w:val="00A3576C"/>
    <w:rsid w:val="00A3792F"/>
    <w:rsid w:val="00A37B67"/>
    <w:rsid w:val="00A37DD6"/>
    <w:rsid w:val="00A40027"/>
    <w:rsid w:val="00A40256"/>
    <w:rsid w:val="00A402CD"/>
    <w:rsid w:val="00A402ED"/>
    <w:rsid w:val="00A407DB"/>
    <w:rsid w:val="00A40C31"/>
    <w:rsid w:val="00A4177F"/>
    <w:rsid w:val="00A41FB8"/>
    <w:rsid w:val="00A41FFA"/>
    <w:rsid w:val="00A42E59"/>
    <w:rsid w:val="00A43743"/>
    <w:rsid w:val="00A43B4D"/>
    <w:rsid w:val="00A447BD"/>
    <w:rsid w:val="00A44A70"/>
    <w:rsid w:val="00A44D2B"/>
    <w:rsid w:val="00A4526F"/>
    <w:rsid w:val="00A46EB0"/>
    <w:rsid w:val="00A46F57"/>
    <w:rsid w:val="00A472D5"/>
    <w:rsid w:val="00A473E8"/>
    <w:rsid w:val="00A50C26"/>
    <w:rsid w:val="00A50DB5"/>
    <w:rsid w:val="00A51367"/>
    <w:rsid w:val="00A51590"/>
    <w:rsid w:val="00A519DE"/>
    <w:rsid w:val="00A51BA9"/>
    <w:rsid w:val="00A51DA9"/>
    <w:rsid w:val="00A52176"/>
    <w:rsid w:val="00A52C0E"/>
    <w:rsid w:val="00A5308E"/>
    <w:rsid w:val="00A53AF5"/>
    <w:rsid w:val="00A53FC2"/>
    <w:rsid w:val="00A54661"/>
    <w:rsid w:val="00A54A98"/>
    <w:rsid w:val="00A54D13"/>
    <w:rsid w:val="00A54F91"/>
    <w:rsid w:val="00A55A00"/>
    <w:rsid w:val="00A56229"/>
    <w:rsid w:val="00A57075"/>
    <w:rsid w:val="00A57614"/>
    <w:rsid w:val="00A57932"/>
    <w:rsid w:val="00A6017E"/>
    <w:rsid w:val="00A60854"/>
    <w:rsid w:val="00A60C8E"/>
    <w:rsid w:val="00A6260D"/>
    <w:rsid w:val="00A62645"/>
    <w:rsid w:val="00A6293F"/>
    <w:rsid w:val="00A639BF"/>
    <w:rsid w:val="00A63B8B"/>
    <w:rsid w:val="00A63B8E"/>
    <w:rsid w:val="00A63F28"/>
    <w:rsid w:val="00A6433A"/>
    <w:rsid w:val="00A64750"/>
    <w:rsid w:val="00A65AEA"/>
    <w:rsid w:val="00A65BF8"/>
    <w:rsid w:val="00A660C2"/>
    <w:rsid w:val="00A667B5"/>
    <w:rsid w:val="00A66958"/>
    <w:rsid w:val="00A66A5C"/>
    <w:rsid w:val="00A67479"/>
    <w:rsid w:val="00A678D7"/>
    <w:rsid w:val="00A67E59"/>
    <w:rsid w:val="00A7049E"/>
    <w:rsid w:val="00A7082C"/>
    <w:rsid w:val="00A70B7E"/>
    <w:rsid w:val="00A70C15"/>
    <w:rsid w:val="00A70F1B"/>
    <w:rsid w:val="00A71475"/>
    <w:rsid w:val="00A71572"/>
    <w:rsid w:val="00A72326"/>
    <w:rsid w:val="00A723D3"/>
    <w:rsid w:val="00A723EB"/>
    <w:rsid w:val="00A729DB"/>
    <w:rsid w:val="00A72EEF"/>
    <w:rsid w:val="00A734CD"/>
    <w:rsid w:val="00A73D8C"/>
    <w:rsid w:val="00A7406C"/>
    <w:rsid w:val="00A74A89"/>
    <w:rsid w:val="00A74D9B"/>
    <w:rsid w:val="00A75084"/>
    <w:rsid w:val="00A751BE"/>
    <w:rsid w:val="00A75B43"/>
    <w:rsid w:val="00A76A71"/>
    <w:rsid w:val="00A76A76"/>
    <w:rsid w:val="00A76BAC"/>
    <w:rsid w:val="00A77147"/>
    <w:rsid w:val="00A7772C"/>
    <w:rsid w:val="00A778C8"/>
    <w:rsid w:val="00A802C0"/>
    <w:rsid w:val="00A817F9"/>
    <w:rsid w:val="00A82308"/>
    <w:rsid w:val="00A830D1"/>
    <w:rsid w:val="00A83246"/>
    <w:rsid w:val="00A84883"/>
    <w:rsid w:val="00A84A13"/>
    <w:rsid w:val="00A84C12"/>
    <w:rsid w:val="00A8533B"/>
    <w:rsid w:val="00A8553F"/>
    <w:rsid w:val="00A85E86"/>
    <w:rsid w:val="00A867C5"/>
    <w:rsid w:val="00A86D96"/>
    <w:rsid w:val="00A90D8F"/>
    <w:rsid w:val="00A9289C"/>
    <w:rsid w:val="00A942AF"/>
    <w:rsid w:val="00A950CF"/>
    <w:rsid w:val="00A95767"/>
    <w:rsid w:val="00A96C32"/>
    <w:rsid w:val="00A97985"/>
    <w:rsid w:val="00A9798B"/>
    <w:rsid w:val="00AA0893"/>
    <w:rsid w:val="00AA08C2"/>
    <w:rsid w:val="00AA0A24"/>
    <w:rsid w:val="00AA1961"/>
    <w:rsid w:val="00AA1C56"/>
    <w:rsid w:val="00AA1D31"/>
    <w:rsid w:val="00AA2499"/>
    <w:rsid w:val="00AA2614"/>
    <w:rsid w:val="00AA2976"/>
    <w:rsid w:val="00AA30E2"/>
    <w:rsid w:val="00AA3CC7"/>
    <w:rsid w:val="00AA3DF6"/>
    <w:rsid w:val="00AA4A0D"/>
    <w:rsid w:val="00AA700F"/>
    <w:rsid w:val="00AA755A"/>
    <w:rsid w:val="00AA7577"/>
    <w:rsid w:val="00AA7D8D"/>
    <w:rsid w:val="00AB0A6A"/>
    <w:rsid w:val="00AB0B91"/>
    <w:rsid w:val="00AB0F4C"/>
    <w:rsid w:val="00AB1151"/>
    <w:rsid w:val="00AB11A1"/>
    <w:rsid w:val="00AB15B0"/>
    <w:rsid w:val="00AB1EBA"/>
    <w:rsid w:val="00AB2552"/>
    <w:rsid w:val="00AB28F8"/>
    <w:rsid w:val="00AB2A0C"/>
    <w:rsid w:val="00AB3A15"/>
    <w:rsid w:val="00AB3AFE"/>
    <w:rsid w:val="00AB3CA5"/>
    <w:rsid w:val="00AB3CC3"/>
    <w:rsid w:val="00AB3EF9"/>
    <w:rsid w:val="00AB4AD1"/>
    <w:rsid w:val="00AB53D4"/>
    <w:rsid w:val="00AB5A93"/>
    <w:rsid w:val="00AB5D70"/>
    <w:rsid w:val="00AB6A97"/>
    <w:rsid w:val="00AB720E"/>
    <w:rsid w:val="00AB7915"/>
    <w:rsid w:val="00AB7A96"/>
    <w:rsid w:val="00AB7DF3"/>
    <w:rsid w:val="00AC085E"/>
    <w:rsid w:val="00AC1042"/>
    <w:rsid w:val="00AC1044"/>
    <w:rsid w:val="00AC1BA1"/>
    <w:rsid w:val="00AC1C98"/>
    <w:rsid w:val="00AC234A"/>
    <w:rsid w:val="00AC2A76"/>
    <w:rsid w:val="00AC3569"/>
    <w:rsid w:val="00AC4098"/>
    <w:rsid w:val="00AC425C"/>
    <w:rsid w:val="00AC428A"/>
    <w:rsid w:val="00AC474B"/>
    <w:rsid w:val="00AC4B7C"/>
    <w:rsid w:val="00AC5380"/>
    <w:rsid w:val="00AC556C"/>
    <w:rsid w:val="00AC5E0C"/>
    <w:rsid w:val="00AC6408"/>
    <w:rsid w:val="00AC72EC"/>
    <w:rsid w:val="00AC73EC"/>
    <w:rsid w:val="00AC767A"/>
    <w:rsid w:val="00AD01CA"/>
    <w:rsid w:val="00AD03F2"/>
    <w:rsid w:val="00AD046E"/>
    <w:rsid w:val="00AD0761"/>
    <w:rsid w:val="00AD0F46"/>
    <w:rsid w:val="00AD0F59"/>
    <w:rsid w:val="00AD1497"/>
    <w:rsid w:val="00AD150E"/>
    <w:rsid w:val="00AD17D1"/>
    <w:rsid w:val="00AD25FF"/>
    <w:rsid w:val="00AD3981"/>
    <w:rsid w:val="00AD5BB6"/>
    <w:rsid w:val="00AD6932"/>
    <w:rsid w:val="00AD6B32"/>
    <w:rsid w:val="00AD6F4B"/>
    <w:rsid w:val="00AD71B7"/>
    <w:rsid w:val="00AD7651"/>
    <w:rsid w:val="00AE0503"/>
    <w:rsid w:val="00AE0830"/>
    <w:rsid w:val="00AE0C4D"/>
    <w:rsid w:val="00AE171F"/>
    <w:rsid w:val="00AE1DD5"/>
    <w:rsid w:val="00AE1EA0"/>
    <w:rsid w:val="00AE23ED"/>
    <w:rsid w:val="00AE27F0"/>
    <w:rsid w:val="00AE2A2E"/>
    <w:rsid w:val="00AE4CC5"/>
    <w:rsid w:val="00AE500A"/>
    <w:rsid w:val="00AE55CD"/>
    <w:rsid w:val="00AE5D1F"/>
    <w:rsid w:val="00AE5FA4"/>
    <w:rsid w:val="00AE6DEA"/>
    <w:rsid w:val="00AE70FD"/>
    <w:rsid w:val="00AE725A"/>
    <w:rsid w:val="00AE7DCF"/>
    <w:rsid w:val="00AF00DC"/>
    <w:rsid w:val="00AF0C3D"/>
    <w:rsid w:val="00AF1B11"/>
    <w:rsid w:val="00AF1B96"/>
    <w:rsid w:val="00AF3101"/>
    <w:rsid w:val="00AF39ED"/>
    <w:rsid w:val="00AF40BB"/>
    <w:rsid w:val="00AF4538"/>
    <w:rsid w:val="00AF49A1"/>
    <w:rsid w:val="00AF6424"/>
    <w:rsid w:val="00AF68BC"/>
    <w:rsid w:val="00AF6BE9"/>
    <w:rsid w:val="00AF7151"/>
    <w:rsid w:val="00AF748E"/>
    <w:rsid w:val="00AF7C95"/>
    <w:rsid w:val="00AF7CF7"/>
    <w:rsid w:val="00AF7D6A"/>
    <w:rsid w:val="00B012E7"/>
    <w:rsid w:val="00B01D81"/>
    <w:rsid w:val="00B01EEC"/>
    <w:rsid w:val="00B02048"/>
    <w:rsid w:val="00B0206A"/>
    <w:rsid w:val="00B02113"/>
    <w:rsid w:val="00B02E5B"/>
    <w:rsid w:val="00B030B0"/>
    <w:rsid w:val="00B03226"/>
    <w:rsid w:val="00B03525"/>
    <w:rsid w:val="00B03D8D"/>
    <w:rsid w:val="00B04441"/>
    <w:rsid w:val="00B046A7"/>
    <w:rsid w:val="00B05CF9"/>
    <w:rsid w:val="00B073AA"/>
    <w:rsid w:val="00B07435"/>
    <w:rsid w:val="00B076F6"/>
    <w:rsid w:val="00B07CFE"/>
    <w:rsid w:val="00B102D0"/>
    <w:rsid w:val="00B10307"/>
    <w:rsid w:val="00B12B1F"/>
    <w:rsid w:val="00B13081"/>
    <w:rsid w:val="00B13639"/>
    <w:rsid w:val="00B13B74"/>
    <w:rsid w:val="00B14170"/>
    <w:rsid w:val="00B14970"/>
    <w:rsid w:val="00B14AFC"/>
    <w:rsid w:val="00B14C32"/>
    <w:rsid w:val="00B15169"/>
    <w:rsid w:val="00B16122"/>
    <w:rsid w:val="00B178DD"/>
    <w:rsid w:val="00B204EA"/>
    <w:rsid w:val="00B205AD"/>
    <w:rsid w:val="00B2093E"/>
    <w:rsid w:val="00B20BAB"/>
    <w:rsid w:val="00B216B2"/>
    <w:rsid w:val="00B21D9A"/>
    <w:rsid w:val="00B224BD"/>
    <w:rsid w:val="00B2259D"/>
    <w:rsid w:val="00B2275F"/>
    <w:rsid w:val="00B22E60"/>
    <w:rsid w:val="00B2321C"/>
    <w:rsid w:val="00B24A67"/>
    <w:rsid w:val="00B24A7F"/>
    <w:rsid w:val="00B25111"/>
    <w:rsid w:val="00B25154"/>
    <w:rsid w:val="00B25C81"/>
    <w:rsid w:val="00B25E22"/>
    <w:rsid w:val="00B260C2"/>
    <w:rsid w:val="00B261E8"/>
    <w:rsid w:val="00B2690B"/>
    <w:rsid w:val="00B27212"/>
    <w:rsid w:val="00B30EA6"/>
    <w:rsid w:val="00B319BE"/>
    <w:rsid w:val="00B31AFF"/>
    <w:rsid w:val="00B31E40"/>
    <w:rsid w:val="00B321C1"/>
    <w:rsid w:val="00B32C3D"/>
    <w:rsid w:val="00B32E0B"/>
    <w:rsid w:val="00B32EC5"/>
    <w:rsid w:val="00B32F55"/>
    <w:rsid w:val="00B335CE"/>
    <w:rsid w:val="00B33FC2"/>
    <w:rsid w:val="00B345C4"/>
    <w:rsid w:val="00B35351"/>
    <w:rsid w:val="00B354E6"/>
    <w:rsid w:val="00B35B04"/>
    <w:rsid w:val="00B36337"/>
    <w:rsid w:val="00B36E13"/>
    <w:rsid w:val="00B37106"/>
    <w:rsid w:val="00B377EC"/>
    <w:rsid w:val="00B40058"/>
    <w:rsid w:val="00B40C2D"/>
    <w:rsid w:val="00B41211"/>
    <w:rsid w:val="00B41DFB"/>
    <w:rsid w:val="00B4280A"/>
    <w:rsid w:val="00B4409C"/>
    <w:rsid w:val="00B45C4A"/>
    <w:rsid w:val="00B4638A"/>
    <w:rsid w:val="00B475D5"/>
    <w:rsid w:val="00B477F8"/>
    <w:rsid w:val="00B50EC7"/>
    <w:rsid w:val="00B516A4"/>
    <w:rsid w:val="00B51F2E"/>
    <w:rsid w:val="00B51F5F"/>
    <w:rsid w:val="00B52787"/>
    <w:rsid w:val="00B52AD1"/>
    <w:rsid w:val="00B5370B"/>
    <w:rsid w:val="00B53BBD"/>
    <w:rsid w:val="00B53C55"/>
    <w:rsid w:val="00B54614"/>
    <w:rsid w:val="00B55003"/>
    <w:rsid w:val="00B5517A"/>
    <w:rsid w:val="00B559A5"/>
    <w:rsid w:val="00B56173"/>
    <w:rsid w:val="00B56360"/>
    <w:rsid w:val="00B56546"/>
    <w:rsid w:val="00B568E0"/>
    <w:rsid w:val="00B56C5D"/>
    <w:rsid w:val="00B57082"/>
    <w:rsid w:val="00B57575"/>
    <w:rsid w:val="00B576FC"/>
    <w:rsid w:val="00B57FB2"/>
    <w:rsid w:val="00B60842"/>
    <w:rsid w:val="00B61251"/>
    <w:rsid w:val="00B6137D"/>
    <w:rsid w:val="00B616F4"/>
    <w:rsid w:val="00B617F6"/>
    <w:rsid w:val="00B6244E"/>
    <w:rsid w:val="00B63599"/>
    <w:rsid w:val="00B6499B"/>
    <w:rsid w:val="00B649A7"/>
    <w:rsid w:val="00B65758"/>
    <w:rsid w:val="00B65D06"/>
    <w:rsid w:val="00B6683B"/>
    <w:rsid w:val="00B66A10"/>
    <w:rsid w:val="00B66F0E"/>
    <w:rsid w:val="00B70740"/>
    <w:rsid w:val="00B71F96"/>
    <w:rsid w:val="00B71FE7"/>
    <w:rsid w:val="00B725EA"/>
    <w:rsid w:val="00B7271F"/>
    <w:rsid w:val="00B73B00"/>
    <w:rsid w:val="00B74C63"/>
    <w:rsid w:val="00B75D10"/>
    <w:rsid w:val="00B766D6"/>
    <w:rsid w:val="00B76A0A"/>
    <w:rsid w:val="00B77705"/>
    <w:rsid w:val="00B802CA"/>
    <w:rsid w:val="00B80BC3"/>
    <w:rsid w:val="00B80C74"/>
    <w:rsid w:val="00B80E9D"/>
    <w:rsid w:val="00B80F2D"/>
    <w:rsid w:val="00B81031"/>
    <w:rsid w:val="00B8111E"/>
    <w:rsid w:val="00B812E0"/>
    <w:rsid w:val="00B81555"/>
    <w:rsid w:val="00B81664"/>
    <w:rsid w:val="00B81D07"/>
    <w:rsid w:val="00B8337E"/>
    <w:rsid w:val="00B8560D"/>
    <w:rsid w:val="00B85E9D"/>
    <w:rsid w:val="00B85EF4"/>
    <w:rsid w:val="00B870A1"/>
    <w:rsid w:val="00B87B9A"/>
    <w:rsid w:val="00B9123F"/>
    <w:rsid w:val="00B918B1"/>
    <w:rsid w:val="00B91CA7"/>
    <w:rsid w:val="00B92239"/>
    <w:rsid w:val="00B92265"/>
    <w:rsid w:val="00B92579"/>
    <w:rsid w:val="00B92F9D"/>
    <w:rsid w:val="00B93477"/>
    <w:rsid w:val="00B936DF"/>
    <w:rsid w:val="00B944D2"/>
    <w:rsid w:val="00B94DD2"/>
    <w:rsid w:val="00B95811"/>
    <w:rsid w:val="00B958FE"/>
    <w:rsid w:val="00B9657E"/>
    <w:rsid w:val="00B97670"/>
    <w:rsid w:val="00B9798D"/>
    <w:rsid w:val="00BA0062"/>
    <w:rsid w:val="00BA017F"/>
    <w:rsid w:val="00BA0F2B"/>
    <w:rsid w:val="00BA0F45"/>
    <w:rsid w:val="00BA14A0"/>
    <w:rsid w:val="00BA1A8B"/>
    <w:rsid w:val="00BA1D3C"/>
    <w:rsid w:val="00BA2311"/>
    <w:rsid w:val="00BA28A5"/>
    <w:rsid w:val="00BA33F9"/>
    <w:rsid w:val="00BA34CF"/>
    <w:rsid w:val="00BA3E42"/>
    <w:rsid w:val="00BA4EA0"/>
    <w:rsid w:val="00BA5F48"/>
    <w:rsid w:val="00BA6139"/>
    <w:rsid w:val="00BA69B6"/>
    <w:rsid w:val="00BA6CB4"/>
    <w:rsid w:val="00BB0CCC"/>
    <w:rsid w:val="00BB16FF"/>
    <w:rsid w:val="00BB18C3"/>
    <w:rsid w:val="00BB1AEA"/>
    <w:rsid w:val="00BB1D5F"/>
    <w:rsid w:val="00BB1EF8"/>
    <w:rsid w:val="00BB281F"/>
    <w:rsid w:val="00BB2C92"/>
    <w:rsid w:val="00BB329C"/>
    <w:rsid w:val="00BB3B7F"/>
    <w:rsid w:val="00BB4255"/>
    <w:rsid w:val="00BB7845"/>
    <w:rsid w:val="00BB7F47"/>
    <w:rsid w:val="00BC0643"/>
    <w:rsid w:val="00BC0A5B"/>
    <w:rsid w:val="00BC1A76"/>
    <w:rsid w:val="00BC1BFD"/>
    <w:rsid w:val="00BC2EEE"/>
    <w:rsid w:val="00BC31A5"/>
    <w:rsid w:val="00BC3394"/>
    <w:rsid w:val="00BC3901"/>
    <w:rsid w:val="00BC4358"/>
    <w:rsid w:val="00BC48AE"/>
    <w:rsid w:val="00BC4AEE"/>
    <w:rsid w:val="00BC4D4A"/>
    <w:rsid w:val="00BC4FBA"/>
    <w:rsid w:val="00BC5A4C"/>
    <w:rsid w:val="00BC61CA"/>
    <w:rsid w:val="00BC6595"/>
    <w:rsid w:val="00BC65A6"/>
    <w:rsid w:val="00BC6BE2"/>
    <w:rsid w:val="00BC7216"/>
    <w:rsid w:val="00BC74A3"/>
    <w:rsid w:val="00BC7D7C"/>
    <w:rsid w:val="00BD0C0D"/>
    <w:rsid w:val="00BD0DDD"/>
    <w:rsid w:val="00BD14F1"/>
    <w:rsid w:val="00BD19D5"/>
    <w:rsid w:val="00BD2F1E"/>
    <w:rsid w:val="00BD3167"/>
    <w:rsid w:val="00BD365B"/>
    <w:rsid w:val="00BD384E"/>
    <w:rsid w:val="00BD4605"/>
    <w:rsid w:val="00BD464B"/>
    <w:rsid w:val="00BD4DAA"/>
    <w:rsid w:val="00BD62E4"/>
    <w:rsid w:val="00BD728E"/>
    <w:rsid w:val="00BE04B1"/>
    <w:rsid w:val="00BE065F"/>
    <w:rsid w:val="00BE0991"/>
    <w:rsid w:val="00BE15A5"/>
    <w:rsid w:val="00BE16B5"/>
    <w:rsid w:val="00BE1CB8"/>
    <w:rsid w:val="00BE1F5F"/>
    <w:rsid w:val="00BE286C"/>
    <w:rsid w:val="00BE33AF"/>
    <w:rsid w:val="00BE4D3F"/>
    <w:rsid w:val="00BE4E57"/>
    <w:rsid w:val="00BE527A"/>
    <w:rsid w:val="00BE5643"/>
    <w:rsid w:val="00BE5D95"/>
    <w:rsid w:val="00BE6289"/>
    <w:rsid w:val="00BE6A67"/>
    <w:rsid w:val="00BE7240"/>
    <w:rsid w:val="00BE7AF0"/>
    <w:rsid w:val="00BE7B09"/>
    <w:rsid w:val="00BF0216"/>
    <w:rsid w:val="00BF04EE"/>
    <w:rsid w:val="00BF20A8"/>
    <w:rsid w:val="00BF2E57"/>
    <w:rsid w:val="00BF2F56"/>
    <w:rsid w:val="00BF369B"/>
    <w:rsid w:val="00BF3988"/>
    <w:rsid w:val="00BF42A2"/>
    <w:rsid w:val="00BF45D0"/>
    <w:rsid w:val="00BF49FE"/>
    <w:rsid w:val="00BF6E4F"/>
    <w:rsid w:val="00BF6ECD"/>
    <w:rsid w:val="00BF74EB"/>
    <w:rsid w:val="00C00745"/>
    <w:rsid w:val="00C00C55"/>
    <w:rsid w:val="00C00D22"/>
    <w:rsid w:val="00C0132A"/>
    <w:rsid w:val="00C0134F"/>
    <w:rsid w:val="00C01D8D"/>
    <w:rsid w:val="00C0207D"/>
    <w:rsid w:val="00C02288"/>
    <w:rsid w:val="00C02A26"/>
    <w:rsid w:val="00C03160"/>
    <w:rsid w:val="00C03C83"/>
    <w:rsid w:val="00C04F2B"/>
    <w:rsid w:val="00C05940"/>
    <w:rsid w:val="00C05C0F"/>
    <w:rsid w:val="00C05E86"/>
    <w:rsid w:val="00C06687"/>
    <w:rsid w:val="00C06831"/>
    <w:rsid w:val="00C07925"/>
    <w:rsid w:val="00C07B7E"/>
    <w:rsid w:val="00C07F82"/>
    <w:rsid w:val="00C11261"/>
    <w:rsid w:val="00C12324"/>
    <w:rsid w:val="00C12847"/>
    <w:rsid w:val="00C14272"/>
    <w:rsid w:val="00C142B2"/>
    <w:rsid w:val="00C14324"/>
    <w:rsid w:val="00C1487B"/>
    <w:rsid w:val="00C14CC5"/>
    <w:rsid w:val="00C151BF"/>
    <w:rsid w:val="00C151C6"/>
    <w:rsid w:val="00C15949"/>
    <w:rsid w:val="00C15FC3"/>
    <w:rsid w:val="00C16793"/>
    <w:rsid w:val="00C1696A"/>
    <w:rsid w:val="00C17471"/>
    <w:rsid w:val="00C176CE"/>
    <w:rsid w:val="00C1774D"/>
    <w:rsid w:val="00C202C5"/>
    <w:rsid w:val="00C20690"/>
    <w:rsid w:val="00C21857"/>
    <w:rsid w:val="00C22F85"/>
    <w:rsid w:val="00C237E7"/>
    <w:rsid w:val="00C24686"/>
    <w:rsid w:val="00C24882"/>
    <w:rsid w:val="00C24C20"/>
    <w:rsid w:val="00C2580D"/>
    <w:rsid w:val="00C264F0"/>
    <w:rsid w:val="00C269BF"/>
    <w:rsid w:val="00C27744"/>
    <w:rsid w:val="00C30086"/>
    <w:rsid w:val="00C30349"/>
    <w:rsid w:val="00C312AC"/>
    <w:rsid w:val="00C31AA4"/>
    <w:rsid w:val="00C328AF"/>
    <w:rsid w:val="00C32FC8"/>
    <w:rsid w:val="00C33969"/>
    <w:rsid w:val="00C35521"/>
    <w:rsid w:val="00C35528"/>
    <w:rsid w:val="00C358F6"/>
    <w:rsid w:val="00C35A0A"/>
    <w:rsid w:val="00C35DB5"/>
    <w:rsid w:val="00C35E8B"/>
    <w:rsid w:val="00C35ECA"/>
    <w:rsid w:val="00C37349"/>
    <w:rsid w:val="00C3744E"/>
    <w:rsid w:val="00C41A36"/>
    <w:rsid w:val="00C41D0E"/>
    <w:rsid w:val="00C4264D"/>
    <w:rsid w:val="00C42959"/>
    <w:rsid w:val="00C43FEE"/>
    <w:rsid w:val="00C44815"/>
    <w:rsid w:val="00C4564F"/>
    <w:rsid w:val="00C457D1"/>
    <w:rsid w:val="00C459D9"/>
    <w:rsid w:val="00C47357"/>
    <w:rsid w:val="00C507A7"/>
    <w:rsid w:val="00C50AF7"/>
    <w:rsid w:val="00C51481"/>
    <w:rsid w:val="00C53236"/>
    <w:rsid w:val="00C5340E"/>
    <w:rsid w:val="00C536C2"/>
    <w:rsid w:val="00C5559C"/>
    <w:rsid w:val="00C55813"/>
    <w:rsid w:val="00C5767A"/>
    <w:rsid w:val="00C576FE"/>
    <w:rsid w:val="00C57BED"/>
    <w:rsid w:val="00C57DEA"/>
    <w:rsid w:val="00C60115"/>
    <w:rsid w:val="00C60196"/>
    <w:rsid w:val="00C6032A"/>
    <w:rsid w:val="00C6096D"/>
    <w:rsid w:val="00C60DD7"/>
    <w:rsid w:val="00C6129F"/>
    <w:rsid w:val="00C641EA"/>
    <w:rsid w:val="00C65531"/>
    <w:rsid w:val="00C65C0A"/>
    <w:rsid w:val="00C662E3"/>
    <w:rsid w:val="00C66EA8"/>
    <w:rsid w:val="00C67B9B"/>
    <w:rsid w:val="00C67EBE"/>
    <w:rsid w:val="00C708D2"/>
    <w:rsid w:val="00C70C6C"/>
    <w:rsid w:val="00C714F3"/>
    <w:rsid w:val="00C72C52"/>
    <w:rsid w:val="00C72CF4"/>
    <w:rsid w:val="00C73874"/>
    <w:rsid w:val="00C73AE0"/>
    <w:rsid w:val="00C74066"/>
    <w:rsid w:val="00C75554"/>
    <w:rsid w:val="00C75B4D"/>
    <w:rsid w:val="00C75C4C"/>
    <w:rsid w:val="00C76757"/>
    <w:rsid w:val="00C76B11"/>
    <w:rsid w:val="00C7749F"/>
    <w:rsid w:val="00C801E0"/>
    <w:rsid w:val="00C804F2"/>
    <w:rsid w:val="00C807F0"/>
    <w:rsid w:val="00C80980"/>
    <w:rsid w:val="00C82318"/>
    <w:rsid w:val="00C826BB"/>
    <w:rsid w:val="00C83440"/>
    <w:rsid w:val="00C83E3D"/>
    <w:rsid w:val="00C84D87"/>
    <w:rsid w:val="00C84FAD"/>
    <w:rsid w:val="00C858B8"/>
    <w:rsid w:val="00C85F5C"/>
    <w:rsid w:val="00C8669E"/>
    <w:rsid w:val="00C867E3"/>
    <w:rsid w:val="00C86990"/>
    <w:rsid w:val="00C86E2E"/>
    <w:rsid w:val="00C86F84"/>
    <w:rsid w:val="00C870C9"/>
    <w:rsid w:val="00C87FA1"/>
    <w:rsid w:val="00C90686"/>
    <w:rsid w:val="00C92425"/>
    <w:rsid w:val="00C9263A"/>
    <w:rsid w:val="00C92E8A"/>
    <w:rsid w:val="00C9311A"/>
    <w:rsid w:val="00C93B0D"/>
    <w:rsid w:val="00C941AC"/>
    <w:rsid w:val="00C94C05"/>
    <w:rsid w:val="00C94C1A"/>
    <w:rsid w:val="00C957BB"/>
    <w:rsid w:val="00C95E05"/>
    <w:rsid w:val="00C96CD2"/>
    <w:rsid w:val="00C96D1C"/>
    <w:rsid w:val="00C96D21"/>
    <w:rsid w:val="00C97BFD"/>
    <w:rsid w:val="00CA1F26"/>
    <w:rsid w:val="00CA25B2"/>
    <w:rsid w:val="00CA4260"/>
    <w:rsid w:val="00CA434F"/>
    <w:rsid w:val="00CA55B8"/>
    <w:rsid w:val="00CA706F"/>
    <w:rsid w:val="00CA7271"/>
    <w:rsid w:val="00CA760B"/>
    <w:rsid w:val="00CA7B99"/>
    <w:rsid w:val="00CB08BB"/>
    <w:rsid w:val="00CB0A1A"/>
    <w:rsid w:val="00CB0E26"/>
    <w:rsid w:val="00CB12AB"/>
    <w:rsid w:val="00CB13E3"/>
    <w:rsid w:val="00CB22D2"/>
    <w:rsid w:val="00CB2ED4"/>
    <w:rsid w:val="00CB3966"/>
    <w:rsid w:val="00CB3A9B"/>
    <w:rsid w:val="00CB5265"/>
    <w:rsid w:val="00CB58F8"/>
    <w:rsid w:val="00CB6998"/>
    <w:rsid w:val="00CB6B2B"/>
    <w:rsid w:val="00CB6C2F"/>
    <w:rsid w:val="00CB6E0A"/>
    <w:rsid w:val="00CB761F"/>
    <w:rsid w:val="00CB7907"/>
    <w:rsid w:val="00CB7933"/>
    <w:rsid w:val="00CC0896"/>
    <w:rsid w:val="00CC0F6B"/>
    <w:rsid w:val="00CC1AD0"/>
    <w:rsid w:val="00CC1CA3"/>
    <w:rsid w:val="00CC212D"/>
    <w:rsid w:val="00CC2218"/>
    <w:rsid w:val="00CC2493"/>
    <w:rsid w:val="00CC256E"/>
    <w:rsid w:val="00CC25F6"/>
    <w:rsid w:val="00CC357C"/>
    <w:rsid w:val="00CC3935"/>
    <w:rsid w:val="00CC3EA8"/>
    <w:rsid w:val="00CC3F3B"/>
    <w:rsid w:val="00CC3F51"/>
    <w:rsid w:val="00CC47A6"/>
    <w:rsid w:val="00CC520C"/>
    <w:rsid w:val="00CC5A1C"/>
    <w:rsid w:val="00CC5AF5"/>
    <w:rsid w:val="00CC7140"/>
    <w:rsid w:val="00CC7A43"/>
    <w:rsid w:val="00CC7F79"/>
    <w:rsid w:val="00CD0343"/>
    <w:rsid w:val="00CD0435"/>
    <w:rsid w:val="00CD04CB"/>
    <w:rsid w:val="00CD0AA2"/>
    <w:rsid w:val="00CD188F"/>
    <w:rsid w:val="00CD208E"/>
    <w:rsid w:val="00CD21EE"/>
    <w:rsid w:val="00CD46A2"/>
    <w:rsid w:val="00CD46EA"/>
    <w:rsid w:val="00CD58A0"/>
    <w:rsid w:val="00CD70A2"/>
    <w:rsid w:val="00CD7E8B"/>
    <w:rsid w:val="00CD7EF3"/>
    <w:rsid w:val="00CE00F0"/>
    <w:rsid w:val="00CE1C4D"/>
    <w:rsid w:val="00CE1C5E"/>
    <w:rsid w:val="00CE23E7"/>
    <w:rsid w:val="00CE2842"/>
    <w:rsid w:val="00CE284D"/>
    <w:rsid w:val="00CE2B8D"/>
    <w:rsid w:val="00CE31BE"/>
    <w:rsid w:val="00CE3579"/>
    <w:rsid w:val="00CE3DFB"/>
    <w:rsid w:val="00CE4F6F"/>
    <w:rsid w:val="00CE5852"/>
    <w:rsid w:val="00CE59F1"/>
    <w:rsid w:val="00CE674E"/>
    <w:rsid w:val="00CE739D"/>
    <w:rsid w:val="00CF0219"/>
    <w:rsid w:val="00CF1020"/>
    <w:rsid w:val="00CF1798"/>
    <w:rsid w:val="00CF1DFB"/>
    <w:rsid w:val="00CF212E"/>
    <w:rsid w:val="00CF31CF"/>
    <w:rsid w:val="00CF331C"/>
    <w:rsid w:val="00CF4619"/>
    <w:rsid w:val="00CF46E2"/>
    <w:rsid w:val="00CF571A"/>
    <w:rsid w:val="00CF639B"/>
    <w:rsid w:val="00CF66AF"/>
    <w:rsid w:val="00CF6B1A"/>
    <w:rsid w:val="00CF6B36"/>
    <w:rsid w:val="00CF6CCD"/>
    <w:rsid w:val="00CF78E5"/>
    <w:rsid w:val="00CF7E9D"/>
    <w:rsid w:val="00CF7EDC"/>
    <w:rsid w:val="00D00D47"/>
    <w:rsid w:val="00D01456"/>
    <w:rsid w:val="00D01DB9"/>
    <w:rsid w:val="00D0256B"/>
    <w:rsid w:val="00D025E4"/>
    <w:rsid w:val="00D029C0"/>
    <w:rsid w:val="00D029EF"/>
    <w:rsid w:val="00D03501"/>
    <w:rsid w:val="00D04206"/>
    <w:rsid w:val="00D04546"/>
    <w:rsid w:val="00D04DDF"/>
    <w:rsid w:val="00D05870"/>
    <w:rsid w:val="00D05F1A"/>
    <w:rsid w:val="00D06E4D"/>
    <w:rsid w:val="00D07694"/>
    <w:rsid w:val="00D101B9"/>
    <w:rsid w:val="00D10305"/>
    <w:rsid w:val="00D10948"/>
    <w:rsid w:val="00D1161A"/>
    <w:rsid w:val="00D12839"/>
    <w:rsid w:val="00D12BFF"/>
    <w:rsid w:val="00D12FE4"/>
    <w:rsid w:val="00D13580"/>
    <w:rsid w:val="00D13692"/>
    <w:rsid w:val="00D13A18"/>
    <w:rsid w:val="00D14166"/>
    <w:rsid w:val="00D152E9"/>
    <w:rsid w:val="00D15D61"/>
    <w:rsid w:val="00D1721E"/>
    <w:rsid w:val="00D17EC2"/>
    <w:rsid w:val="00D201D4"/>
    <w:rsid w:val="00D20444"/>
    <w:rsid w:val="00D2090C"/>
    <w:rsid w:val="00D20B29"/>
    <w:rsid w:val="00D20DE3"/>
    <w:rsid w:val="00D21265"/>
    <w:rsid w:val="00D21366"/>
    <w:rsid w:val="00D21AD1"/>
    <w:rsid w:val="00D21CC1"/>
    <w:rsid w:val="00D22BE6"/>
    <w:rsid w:val="00D2367B"/>
    <w:rsid w:val="00D241B2"/>
    <w:rsid w:val="00D252CB"/>
    <w:rsid w:val="00D25BCB"/>
    <w:rsid w:val="00D27784"/>
    <w:rsid w:val="00D3041A"/>
    <w:rsid w:val="00D310F2"/>
    <w:rsid w:val="00D31571"/>
    <w:rsid w:val="00D31F63"/>
    <w:rsid w:val="00D32D64"/>
    <w:rsid w:val="00D331E1"/>
    <w:rsid w:val="00D33915"/>
    <w:rsid w:val="00D33D0A"/>
    <w:rsid w:val="00D340C0"/>
    <w:rsid w:val="00D34666"/>
    <w:rsid w:val="00D34686"/>
    <w:rsid w:val="00D35CA1"/>
    <w:rsid w:val="00D35F05"/>
    <w:rsid w:val="00D36989"/>
    <w:rsid w:val="00D36999"/>
    <w:rsid w:val="00D36F2A"/>
    <w:rsid w:val="00D37727"/>
    <w:rsid w:val="00D37E17"/>
    <w:rsid w:val="00D40181"/>
    <w:rsid w:val="00D4052A"/>
    <w:rsid w:val="00D407B0"/>
    <w:rsid w:val="00D40875"/>
    <w:rsid w:val="00D40B1E"/>
    <w:rsid w:val="00D4138E"/>
    <w:rsid w:val="00D41785"/>
    <w:rsid w:val="00D42D35"/>
    <w:rsid w:val="00D4333D"/>
    <w:rsid w:val="00D440A0"/>
    <w:rsid w:val="00D443BD"/>
    <w:rsid w:val="00D44425"/>
    <w:rsid w:val="00D4521C"/>
    <w:rsid w:val="00D4525A"/>
    <w:rsid w:val="00D45C5B"/>
    <w:rsid w:val="00D45D6F"/>
    <w:rsid w:val="00D45E53"/>
    <w:rsid w:val="00D46B97"/>
    <w:rsid w:val="00D511E4"/>
    <w:rsid w:val="00D516F1"/>
    <w:rsid w:val="00D518DB"/>
    <w:rsid w:val="00D51A15"/>
    <w:rsid w:val="00D51F68"/>
    <w:rsid w:val="00D52330"/>
    <w:rsid w:val="00D53D04"/>
    <w:rsid w:val="00D53E8B"/>
    <w:rsid w:val="00D54CC1"/>
    <w:rsid w:val="00D551E9"/>
    <w:rsid w:val="00D55748"/>
    <w:rsid w:val="00D55F67"/>
    <w:rsid w:val="00D56292"/>
    <w:rsid w:val="00D576ED"/>
    <w:rsid w:val="00D602E5"/>
    <w:rsid w:val="00D60456"/>
    <w:rsid w:val="00D614CB"/>
    <w:rsid w:val="00D614F6"/>
    <w:rsid w:val="00D6168A"/>
    <w:rsid w:val="00D621A5"/>
    <w:rsid w:val="00D629B7"/>
    <w:rsid w:val="00D63172"/>
    <w:rsid w:val="00D63CB2"/>
    <w:rsid w:val="00D652C2"/>
    <w:rsid w:val="00D653F8"/>
    <w:rsid w:val="00D66AA2"/>
    <w:rsid w:val="00D67142"/>
    <w:rsid w:val="00D6757E"/>
    <w:rsid w:val="00D67BB8"/>
    <w:rsid w:val="00D67C02"/>
    <w:rsid w:val="00D712C4"/>
    <w:rsid w:val="00D71371"/>
    <w:rsid w:val="00D71E83"/>
    <w:rsid w:val="00D7270E"/>
    <w:rsid w:val="00D72D1F"/>
    <w:rsid w:val="00D73250"/>
    <w:rsid w:val="00D73507"/>
    <w:rsid w:val="00D745BD"/>
    <w:rsid w:val="00D75D94"/>
    <w:rsid w:val="00D77A9A"/>
    <w:rsid w:val="00D77F68"/>
    <w:rsid w:val="00D804BE"/>
    <w:rsid w:val="00D8140C"/>
    <w:rsid w:val="00D8171A"/>
    <w:rsid w:val="00D81BA1"/>
    <w:rsid w:val="00D82503"/>
    <w:rsid w:val="00D82703"/>
    <w:rsid w:val="00D834C7"/>
    <w:rsid w:val="00D845A7"/>
    <w:rsid w:val="00D84C94"/>
    <w:rsid w:val="00D84D6F"/>
    <w:rsid w:val="00D8540F"/>
    <w:rsid w:val="00D857D9"/>
    <w:rsid w:val="00D86488"/>
    <w:rsid w:val="00D86FD0"/>
    <w:rsid w:val="00D8736F"/>
    <w:rsid w:val="00D874CF"/>
    <w:rsid w:val="00D87C0E"/>
    <w:rsid w:val="00D902A2"/>
    <w:rsid w:val="00D90AC6"/>
    <w:rsid w:val="00D90ECA"/>
    <w:rsid w:val="00D90FCE"/>
    <w:rsid w:val="00D915BF"/>
    <w:rsid w:val="00D92FFE"/>
    <w:rsid w:val="00D94531"/>
    <w:rsid w:val="00D946AC"/>
    <w:rsid w:val="00D96E9E"/>
    <w:rsid w:val="00D97769"/>
    <w:rsid w:val="00D97795"/>
    <w:rsid w:val="00D977DB"/>
    <w:rsid w:val="00D97EB7"/>
    <w:rsid w:val="00DA098C"/>
    <w:rsid w:val="00DA0CEF"/>
    <w:rsid w:val="00DA0EBB"/>
    <w:rsid w:val="00DA18AE"/>
    <w:rsid w:val="00DA1A43"/>
    <w:rsid w:val="00DA2728"/>
    <w:rsid w:val="00DA3092"/>
    <w:rsid w:val="00DA46B6"/>
    <w:rsid w:val="00DA4D56"/>
    <w:rsid w:val="00DA5477"/>
    <w:rsid w:val="00DA6A2A"/>
    <w:rsid w:val="00DA7356"/>
    <w:rsid w:val="00DA76E4"/>
    <w:rsid w:val="00DA7753"/>
    <w:rsid w:val="00DB06E7"/>
    <w:rsid w:val="00DB0801"/>
    <w:rsid w:val="00DB1069"/>
    <w:rsid w:val="00DB146E"/>
    <w:rsid w:val="00DB152E"/>
    <w:rsid w:val="00DB1B6F"/>
    <w:rsid w:val="00DB1C01"/>
    <w:rsid w:val="00DB2297"/>
    <w:rsid w:val="00DB25EA"/>
    <w:rsid w:val="00DB28D7"/>
    <w:rsid w:val="00DB2EBF"/>
    <w:rsid w:val="00DB3FCB"/>
    <w:rsid w:val="00DB444E"/>
    <w:rsid w:val="00DB46C4"/>
    <w:rsid w:val="00DB4E0F"/>
    <w:rsid w:val="00DB5EE1"/>
    <w:rsid w:val="00DB61E4"/>
    <w:rsid w:val="00DB69FD"/>
    <w:rsid w:val="00DB7986"/>
    <w:rsid w:val="00DB7E43"/>
    <w:rsid w:val="00DC053F"/>
    <w:rsid w:val="00DC0A14"/>
    <w:rsid w:val="00DC0EC3"/>
    <w:rsid w:val="00DC0FD9"/>
    <w:rsid w:val="00DC1347"/>
    <w:rsid w:val="00DC21BA"/>
    <w:rsid w:val="00DC36CD"/>
    <w:rsid w:val="00DC3813"/>
    <w:rsid w:val="00DC4A98"/>
    <w:rsid w:val="00DC4F16"/>
    <w:rsid w:val="00DC5785"/>
    <w:rsid w:val="00DC7EBF"/>
    <w:rsid w:val="00DD061E"/>
    <w:rsid w:val="00DD09E0"/>
    <w:rsid w:val="00DD0A2A"/>
    <w:rsid w:val="00DD0A7F"/>
    <w:rsid w:val="00DD1DA6"/>
    <w:rsid w:val="00DD1F6E"/>
    <w:rsid w:val="00DD26AC"/>
    <w:rsid w:val="00DD2A52"/>
    <w:rsid w:val="00DD32FC"/>
    <w:rsid w:val="00DD3632"/>
    <w:rsid w:val="00DD4435"/>
    <w:rsid w:val="00DD444F"/>
    <w:rsid w:val="00DD4969"/>
    <w:rsid w:val="00DD5170"/>
    <w:rsid w:val="00DD53F9"/>
    <w:rsid w:val="00DD5DB8"/>
    <w:rsid w:val="00DD65DF"/>
    <w:rsid w:val="00DD7E9D"/>
    <w:rsid w:val="00DE0AF9"/>
    <w:rsid w:val="00DE2657"/>
    <w:rsid w:val="00DE269E"/>
    <w:rsid w:val="00DE2DA8"/>
    <w:rsid w:val="00DE3AA7"/>
    <w:rsid w:val="00DE4A0B"/>
    <w:rsid w:val="00DE53BD"/>
    <w:rsid w:val="00DE60B3"/>
    <w:rsid w:val="00DE6FEB"/>
    <w:rsid w:val="00DE78E9"/>
    <w:rsid w:val="00DF1D6F"/>
    <w:rsid w:val="00DF249E"/>
    <w:rsid w:val="00DF2AE8"/>
    <w:rsid w:val="00DF30FC"/>
    <w:rsid w:val="00DF3128"/>
    <w:rsid w:val="00DF3578"/>
    <w:rsid w:val="00DF3C65"/>
    <w:rsid w:val="00DF4166"/>
    <w:rsid w:val="00DF4C74"/>
    <w:rsid w:val="00DF675A"/>
    <w:rsid w:val="00DF68AC"/>
    <w:rsid w:val="00DF68BE"/>
    <w:rsid w:val="00DF6981"/>
    <w:rsid w:val="00DF69CC"/>
    <w:rsid w:val="00DF6B1F"/>
    <w:rsid w:val="00DF6FC8"/>
    <w:rsid w:val="00DF7219"/>
    <w:rsid w:val="00DF733B"/>
    <w:rsid w:val="00DF73A1"/>
    <w:rsid w:val="00DF7A7D"/>
    <w:rsid w:val="00E00145"/>
    <w:rsid w:val="00E002CF"/>
    <w:rsid w:val="00E009FD"/>
    <w:rsid w:val="00E01050"/>
    <w:rsid w:val="00E024C5"/>
    <w:rsid w:val="00E031DE"/>
    <w:rsid w:val="00E03B84"/>
    <w:rsid w:val="00E03FA6"/>
    <w:rsid w:val="00E04609"/>
    <w:rsid w:val="00E04D21"/>
    <w:rsid w:val="00E04DAE"/>
    <w:rsid w:val="00E05A87"/>
    <w:rsid w:val="00E066E4"/>
    <w:rsid w:val="00E06AE2"/>
    <w:rsid w:val="00E06CB3"/>
    <w:rsid w:val="00E06FCD"/>
    <w:rsid w:val="00E07217"/>
    <w:rsid w:val="00E07948"/>
    <w:rsid w:val="00E10224"/>
    <w:rsid w:val="00E10587"/>
    <w:rsid w:val="00E10FCC"/>
    <w:rsid w:val="00E11CDB"/>
    <w:rsid w:val="00E12DF3"/>
    <w:rsid w:val="00E132FC"/>
    <w:rsid w:val="00E14F69"/>
    <w:rsid w:val="00E15CB9"/>
    <w:rsid w:val="00E168FD"/>
    <w:rsid w:val="00E177F9"/>
    <w:rsid w:val="00E2077D"/>
    <w:rsid w:val="00E209FB"/>
    <w:rsid w:val="00E212F0"/>
    <w:rsid w:val="00E22117"/>
    <w:rsid w:val="00E22195"/>
    <w:rsid w:val="00E237C6"/>
    <w:rsid w:val="00E2446B"/>
    <w:rsid w:val="00E253FE"/>
    <w:rsid w:val="00E26555"/>
    <w:rsid w:val="00E26A61"/>
    <w:rsid w:val="00E26EB5"/>
    <w:rsid w:val="00E30416"/>
    <w:rsid w:val="00E3123C"/>
    <w:rsid w:val="00E3186C"/>
    <w:rsid w:val="00E338B4"/>
    <w:rsid w:val="00E339D1"/>
    <w:rsid w:val="00E34706"/>
    <w:rsid w:val="00E34C9B"/>
    <w:rsid w:val="00E353CB"/>
    <w:rsid w:val="00E35985"/>
    <w:rsid w:val="00E35E00"/>
    <w:rsid w:val="00E35E78"/>
    <w:rsid w:val="00E36D7A"/>
    <w:rsid w:val="00E375C6"/>
    <w:rsid w:val="00E37BDC"/>
    <w:rsid w:val="00E40345"/>
    <w:rsid w:val="00E403F2"/>
    <w:rsid w:val="00E40734"/>
    <w:rsid w:val="00E40758"/>
    <w:rsid w:val="00E40A1F"/>
    <w:rsid w:val="00E40BD6"/>
    <w:rsid w:val="00E41683"/>
    <w:rsid w:val="00E41D07"/>
    <w:rsid w:val="00E41F29"/>
    <w:rsid w:val="00E42995"/>
    <w:rsid w:val="00E43998"/>
    <w:rsid w:val="00E439D3"/>
    <w:rsid w:val="00E43EFC"/>
    <w:rsid w:val="00E44B69"/>
    <w:rsid w:val="00E46E4D"/>
    <w:rsid w:val="00E4712D"/>
    <w:rsid w:val="00E47E2E"/>
    <w:rsid w:val="00E501A6"/>
    <w:rsid w:val="00E51564"/>
    <w:rsid w:val="00E517E9"/>
    <w:rsid w:val="00E518DC"/>
    <w:rsid w:val="00E530A2"/>
    <w:rsid w:val="00E5468A"/>
    <w:rsid w:val="00E55446"/>
    <w:rsid w:val="00E55FC3"/>
    <w:rsid w:val="00E562E9"/>
    <w:rsid w:val="00E56A33"/>
    <w:rsid w:val="00E56D8C"/>
    <w:rsid w:val="00E5713B"/>
    <w:rsid w:val="00E571A2"/>
    <w:rsid w:val="00E57652"/>
    <w:rsid w:val="00E57710"/>
    <w:rsid w:val="00E57C63"/>
    <w:rsid w:val="00E6014D"/>
    <w:rsid w:val="00E6059D"/>
    <w:rsid w:val="00E60A3D"/>
    <w:rsid w:val="00E60E54"/>
    <w:rsid w:val="00E6123E"/>
    <w:rsid w:val="00E6179E"/>
    <w:rsid w:val="00E61A82"/>
    <w:rsid w:val="00E61E30"/>
    <w:rsid w:val="00E62562"/>
    <w:rsid w:val="00E627E0"/>
    <w:rsid w:val="00E62862"/>
    <w:rsid w:val="00E633E9"/>
    <w:rsid w:val="00E64074"/>
    <w:rsid w:val="00E6443B"/>
    <w:rsid w:val="00E64F0D"/>
    <w:rsid w:val="00E655F2"/>
    <w:rsid w:val="00E656CA"/>
    <w:rsid w:val="00E663F0"/>
    <w:rsid w:val="00E66408"/>
    <w:rsid w:val="00E66CE0"/>
    <w:rsid w:val="00E673C1"/>
    <w:rsid w:val="00E6745F"/>
    <w:rsid w:val="00E704EF"/>
    <w:rsid w:val="00E70FB7"/>
    <w:rsid w:val="00E71142"/>
    <w:rsid w:val="00E71392"/>
    <w:rsid w:val="00E71535"/>
    <w:rsid w:val="00E7172D"/>
    <w:rsid w:val="00E71CBF"/>
    <w:rsid w:val="00E72105"/>
    <w:rsid w:val="00E72BB1"/>
    <w:rsid w:val="00E72BF0"/>
    <w:rsid w:val="00E72CCE"/>
    <w:rsid w:val="00E7321C"/>
    <w:rsid w:val="00E732CE"/>
    <w:rsid w:val="00E735A6"/>
    <w:rsid w:val="00E73D59"/>
    <w:rsid w:val="00E75320"/>
    <w:rsid w:val="00E76D25"/>
    <w:rsid w:val="00E76DC0"/>
    <w:rsid w:val="00E778C6"/>
    <w:rsid w:val="00E8053F"/>
    <w:rsid w:val="00E81319"/>
    <w:rsid w:val="00E816C1"/>
    <w:rsid w:val="00E81A44"/>
    <w:rsid w:val="00E81BA3"/>
    <w:rsid w:val="00E81D66"/>
    <w:rsid w:val="00E82B44"/>
    <w:rsid w:val="00E82C6D"/>
    <w:rsid w:val="00E82EE6"/>
    <w:rsid w:val="00E82F05"/>
    <w:rsid w:val="00E84358"/>
    <w:rsid w:val="00E84651"/>
    <w:rsid w:val="00E84C9F"/>
    <w:rsid w:val="00E859A7"/>
    <w:rsid w:val="00E85D50"/>
    <w:rsid w:val="00E85DEF"/>
    <w:rsid w:val="00E86748"/>
    <w:rsid w:val="00E87788"/>
    <w:rsid w:val="00E9023C"/>
    <w:rsid w:val="00E90497"/>
    <w:rsid w:val="00E90E01"/>
    <w:rsid w:val="00E91286"/>
    <w:rsid w:val="00E91301"/>
    <w:rsid w:val="00E917E1"/>
    <w:rsid w:val="00E92001"/>
    <w:rsid w:val="00E921F3"/>
    <w:rsid w:val="00E925F0"/>
    <w:rsid w:val="00E934A9"/>
    <w:rsid w:val="00E93523"/>
    <w:rsid w:val="00E939D0"/>
    <w:rsid w:val="00E939F8"/>
    <w:rsid w:val="00E94332"/>
    <w:rsid w:val="00E943A1"/>
    <w:rsid w:val="00E945FC"/>
    <w:rsid w:val="00E94C2D"/>
    <w:rsid w:val="00E959F0"/>
    <w:rsid w:val="00E95FD2"/>
    <w:rsid w:val="00E9620B"/>
    <w:rsid w:val="00E97664"/>
    <w:rsid w:val="00E97B62"/>
    <w:rsid w:val="00E97B69"/>
    <w:rsid w:val="00EA0330"/>
    <w:rsid w:val="00EA05BD"/>
    <w:rsid w:val="00EA1096"/>
    <w:rsid w:val="00EA10CF"/>
    <w:rsid w:val="00EA18C9"/>
    <w:rsid w:val="00EA38C7"/>
    <w:rsid w:val="00EA4AB4"/>
    <w:rsid w:val="00EA4CB1"/>
    <w:rsid w:val="00EA51D3"/>
    <w:rsid w:val="00EA6540"/>
    <w:rsid w:val="00EB0ECB"/>
    <w:rsid w:val="00EB126D"/>
    <w:rsid w:val="00EB2207"/>
    <w:rsid w:val="00EB22B1"/>
    <w:rsid w:val="00EB2860"/>
    <w:rsid w:val="00EB2BFF"/>
    <w:rsid w:val="00EB3573"/>
    <w:rsid w:val="00EB36AA"/>
    <w:rsid w:val="00EB4A8E"/>
    <w:rsid w:val="00EB4BBD"/>
    <w:rsid w:val="00EB4F7C"/>
    <w:rsid w:val="00EB501A"/>
    <w:rsid w:val="00EB55F3"/>
    <w:rsid w:val="00EB5B9F"/>
    <w:rsid w:val="00EB5C72"/>
    <w:rsid w:val="00EB5EF8"/>
    <w:rsid w:val="00EB614F"/>
    <w:rsid w:val="00EB635D"/>
    <w:rsid w:val="00EB6434"/>
    <w:rsid w:val="00EB7042"/>
    <w:rsid w:val="00EB7A0A"/>
    <w:rsid w:val="00EB7F0F"/>
    <w:rsid w:val="00EC0752"/>
    <w:rsid w:val="00EC092C"/>
    <w:rsid w:val="00EC1203"/>
    <w:rsid w:val="00EC1558"/>
    <w:rsid w:val="00EC20A7"/>
    <w:rsid w:val="00EC2BD4"/>
    <w:rsid w:val="00EC3178"/>
    <w:rsid w:val="00EC35A4"/>
    <w:rsid w:val="00EC4D75"/>
    <w:rsid w:val="00EC54D3"/>
    <w:rsid w:val="00EC5752"/>
    <w:rsid w:val="00EC57DA"/>
    <w:rsid w:val="00EC597D"/>
    <w:rsid w:val="00EC5D67"/>
    <w:rsid w:val="00EC694B"/>
    <w:rsid w:val="00EC6C63"/>
    <w:rsid w:val="00EC6DF5"/>
    <w:rsid w:val="00EC7077"/>
    <w:rsid w:val="00EC737D"/>
    <w:rsid w:val="00EC7E84"/>
    <w:rsid w:val="00ED052C"/>
    <w:rsid w:val="00ED0E5E"/>
    <w:rsid w:val="00ED1291"/>
    <w:rsid w:val="00ED12EA"/>
    <w:rsid w:val="00ED1604"/>
    <w:rsid w:val="00ED1714"/>
    <w:rsid w:val="00ED3BBF"/>
    <w:rsid w:val="00ED5A98"/>
    <w:rsid w:val="00ED5C98"/>
    <w:rsid w:val="00ED5D8F"/>
    <w:rsid w:val="00ED7B5F"/>
    <w:rsid w:val="00ED7E41"/>
    <w:rsid w:val="00EE01B4"/>
    <w:rsid w:val="00EE0EA8"/>
    <w:rsid w:val="00EE1331"/>
    <w:rsid w:val="00EE2913"/>
    <w:rsid w:val="00EE3919"/>
    <w:rsid w:val="00EE4002"/>
    <w:rsid w:val="00EE47C3"/>
    <w:rsid w:val="00EE5A54"/>
    <w:rsid w:val="00EE74A0"/>
    <w:rsid w:val="00EF02FF"/>
    <w:rsid w:val="00EF049E"/>
    <w:rsid w:val="00EF077C"/>
    <w:rsid w:val="00EF07AA"/>
    <w:rsid w:val="00EF0980"/>
    <w:rsid w:val="00EF18B8"/>
    <w:rsid w:val="00EF1A7A"/>
    <w:rsid w:val="00EF22BB"/>
    <w:rsid w:val="00EF307D"/>
    <w:rsid w:val="00EF43AE"/>
    <w:rsid w:val="00EF56FF"/>
    <w:rsid w:val="00EF67E9"/>
    <w:rsid w:val="00EF7951"/>
    <w:rsid w:val="00EF7CA2"/>
    <w:rsid w:val="00F01E7C"/>
    <w:rsid w:val="00F022FE"/>
    <w:rsid w:val="00F03124"/>
    <w:rsid w:val="00F037D1"/>
    <w:rsid w:val="00F03B32"/>
    <w:rsid w:val="00F03CD6"/>
    <w:rsid w:val="00F03F20"/>
    <w:rsid w:val="00F03FB1"/>
    <w:rsid w:val="00F040DD"/>
    <w:rsid w:val="00F05D92"/>
    <w:rsid w:val="00F06490"/>
    <w:rsid w:val="00F0670B"/>
    <w:rsid w:val="00F067D6"/>
    <w:rsid w:val="00F06E33"/>
    <w:rsid w:val="00F07107"/>
    <w:rsid w:val="00F072AD"/>
    <w:rsid w:val="00F07A25"/>
    <w:rsid w:val="00F10353"/>
    <w:rsid w:val="00F10736"/>
    <w:rsid w:val="00F116D1"/>
    <w:rsid w:val="00F11E98"/>
    <w:rsid w:val="00F12B8D"/>
    <w:rsid w:val="00F1375B"/>
    <w:rsid w:val="00F14AFB"/>
    <w:rsid w:val="00F16236"/>
    <w:rsid w:val="00F166EE"/>
    <w:rsid w:val="00F16ABD"/>
    <w:rsid w:val="00F16B7B"/>
    <w:rsid w:val="00F1725A"/>
    <w:rsid w:val="00F17B81"/>
    <w:rsid w:val="00F20103"/>
    <w:rsid w:val="00F20280"/>
    <w:rsid w:val="00F21135"/>
    <w:rsid w:val="00F221F1"/>
    <w:rsid w:val="00F2263C"/>
    <w:rsid w:val="00F23DDD"/>
    <w:rsid w:val="00F24904"/>
    <w:rsid w:val="00F24D66"/>
    <w:rsid w:val="00F250B8"/>
    <w:rsid w:val="00F25773"/>
    <w:rsid w:val="00F26663"/>
    <w:rsid w:val="00F276B5"/>
    <w:rsid w:val="00F27C02"/>
    <w:rsid w:val="00F30D72"/>
    <w:rsid w:val="00F30D73"/>
    <w:rsid w:val="00F30EA3"/>
    <w:rsid w:val="00F30F84"/>
    <w:rsid w:val="00F31ADB"/>
    <w:rsid w:val="00F325E1"/>
    <w:rsid w:val="00F333F7"/>
    <w:rsid w:val="00F33540"/>
    <w:rsid w:val="00F34B33"/>
    <w:rsid w:val="00F3616B"/>
    <w:rsid w:val="00F36553"/>
    <w:rsid w:val="00F36894"/>
    <w:rsid w:val="00F36F52"/>
    <w:rsid w:val="00F37054"/>
    <w:rsid w:val="00F37709"/>
    <w:rsid w:val="00F37B84"/>
    <w:rsid w:val="00F4028B"/>
    <w:rsid w:val="00F40F57"/>
    <w:rsid w:val="00F41493"/>
    <w:rsid w:val="00F41578"/>
    <w:rsid w:val="00F41A63"/>
    <w:rsid w:val="00F41D1F"/>
    <w:rsid w:val="00F421E4"/>
    <w:rsid w:val="00F4234C"/>
    <w:rsid w:val="00F428E1"/>
    <w:rsid w:val="00F42F21"/>
    <w:rsid w:val="00F4323F"/>
    <w:rsid w:val="00F435E8"/>
    <w:rsid w:val="00F440A6"/>
    <w:rsid w:val="00F4586A"/>
    <w:rsid w:val="00F46008"/>
    <w:rsid w:val="00F46660"/>
    <w:rsid w:val="00F47B8F"/>
    <w:rsid w:val="00F505CE"/>
    <w:rsid w:val="00F51D65"/>
    <w:rsid w:val="00F51DE9"/>
    <w:rsid w:val="00F525C0"/>
    <w:rsid w:val="00F54338"/>
    <w:rsid w:val="00F550BD"/>
    <w:rsid w:val="00F55611"/>
    <w:rsid w:val="00F55D05"/>
    <w:rsid w:val="00F56190"/>
    <w:rsid w:val="00F56289"/>
    <w:rsid w:val="00F56843"/>
    <w:rsid w:val="00F569D8"/>
    <w:rsid w:val="00F57685"/>
    <w:rsid w:val="00F57B91"/>
    <w:rsid w:val="00F6029D"/>
    <w:rsid w:val="00F6056B"/>
    <w:rsid w:val="00F61739"/>
    <w:rsid w:val="00F62238"/>
    <w:rsid w:val="00F62592"/>
    <w:rsid w:val="00F635D5"/>
    <w:rsid w:val="00F637B3"/>
    <w:rsid w:val="00F641A1"/>
    <w:rsid w:val="00F646C5"/>
    <w:rsid w:val="00F649D1"/>
    <w:rsid w:val="00F65056"/>
    <w:rsid w:val="00F65921"/>
    <w:rsid w:val="00F65A7A"/>
    <w:rsid w:val="00F667D1"/>
    <w:rsid w:val="00F66F80"/>
    <w:rsid w:val="00F67B62"/>
    <w:rsid w:val="00F7107F"/>
    <w:rsid w:val="00F71123"/>
    <w:rsid w:val="00F71994"/>
    <w:rsid w:val="00F7254E"/>
    <w:rsid w:val="00F732E9"/>
    <w:rsid w:val="00F73A77"/>
    <w:rsid w:val="00F73C97"/>
    <w:rsid w:val="00F73D74"/>
    <w:rsid w:val="00F73FCE"/>
    <w:rsid w:val="00F749D6"/>
    <w:rsid w:val="00F75668"/>
    <w:rsid w:val="00F75C0D"/>
    <w:rsid w:val="00F769B6"/>
    <w:rsid w:val="00F76A25"/>
    <w:rsid w:val="00F76A4C"/>
    <w:rsid w:val="00F77302"/>
    <w:rsid w:val="00F77620"/>
    <w:rsid w:val="00F77F38"/>
    <w:rsid w:val="00F80230"/>
    <w:rsid w:val="00F80774"/>
    <w:rsid w:val="00F80D19"/>
    <w:rsid w:val="00F81604"/>
    <w:rsid w:val="00F81EC2"/>
    <w:rsid w:val="00F82AC9"/>
    <w:rsid w:val="00F82ECF"/>
    <w:rsid w:val="00F842DA"/>
    <w:rsid w:val="00F8468E"/>
    <w:rsid w:val="00F84FBF"/>
    <w:rsid w:val="00F8534A"/>
    <w:rsid w:val="00F85A68"/>
    <w:rsid w:val="00F85F8E"/>
    <w:rsid w:val="00F868D4"/>
    <w:rsid w:val="00F86EDE"/>
    <w:rsid w:val="00F876B2"/>
    <w:rsid w:val="00F903B0"/>
    <w:rsid w:val="00F90F32"/>
    <w:rsid w:val="00F91CEB"/>
    <w:rsid w:val="00F92F55"/>
    <w:rsid w:val="00F9368B"/>
    <w:rsid w:val="00F93E3C"/>
    <w:rsid w:val="00F940D1"/>
    <w:rsid w:val="00F9451B"/>
    <w:rsid w:val="00F94D08"/>
    <w:rsid w:val="00F94D2A"/>
    <w:rsid w:val="00F95925"/>
    <w:rsid w:val="00F95F4E"/>
    <w:rsid w:val="00F96C14"/>
    <w:rsid w:val="00F96FA7"/>
    <w:rsid w:val="00F974FD"/>
    <w:rsid w:val="00F9759E"/>
    <w:rsid w:val="00F97909"/>
    <w:rsid w:val="00F97E7D"/>
    <w:rsid w:val="00F97FED"/>
    <w:rsid w:val="00FA0CA7"/>
    <w:rsid w:val="00FA13C8"/>
    <w:rsid w:val="00FA1501"/>
    <w:rsid w:val="00FA2AD7"/>
    <w:rsid w:val="00FA2CBE"/>
    <w:rsid w:val="00FA516F"/>
    <w:rsid w:val="00FA5739"/>
    <w:rsid w:val="00FA599B"/>
    <w:rsid w:val="00FA5A2E"/>
    <w:rsid w:val="00FA5A96"/>
    <w:rsid w:val="00FA628E"/>
    <w:rsid w:val="00FA699D"/>
    <w:rsid w:val="00FA7C22"/>
    <w:rsid w:val="00FB094C"/>
    <w:rsid w:val="00FB0E2D"/>
    <w:rsid w:val="00FB2314"/>
    <w:rsid w:val="00FB25AE"/>
    <w:rsid w:val="00FB2C81"/>
    <w:rsid w:val="00FB2E7C"/>
    <w:rsid w:val="00FB2F7A"/>
    <w:rsid w:val="00FB2FF1"/>
    <w:rsid w:val="00FB5ACE"/>
    <w:rsid w:val="00FB5C3B"/>
    <w:rsid w:val="00FB5DBD"/>
    <w:rsid w:val="00FB5DDC"/>
    <w:rsid w:val="00FB69DA"/>
    <w:rsid w:val="00FB6B77"/>
    <w:rsid w:val="00FB77F2"/>
    <w:rsid w:val="00FB7D95"/>
    <w:rsid w:val="00FB7E05"/>
    <w:rsid w:val="00FC0DE4"/>
    <w:rsid w:val="00FC1379"/>
    <w:rsid w:val="00FC19EA"/>
    <w:rsid w:val="00FC2879"/>
    <w:rsid w:val="00FC28D4"/>
    <w:rsid w:val="00FC29B2"/>
    <w:rsid w:val="00FC3749"/>
    <w:rsid w:val="00FC3D55"/>
    <w:rsid w:val="00FC3E17"/>
    <w:rsid w:val="00FC4120"/>
    <w:rsid w:val="00FC50C1"/>
    <w:rsid w:val="00FC52B6"/>
    <w:rsid w:val="00FC6D32"/>
    <w:rsid w:val="00FC7117"/>
    <w:rsid w:val="00FC74FB"/>
    <w:rsid w:val="00FC7FDB"/>
    <w:rsid w:val="00FD0369"/>
    <w:rsid w:val="00FD076B"/>
    <w:rsid w:val="00FD0A3F"/>
    <w:rsid w:val="00FD1277"/>
    <w:rsid w:val="00FD13FC"/>
    <w:rsid w:val="00FD2DFE"/>
    <w:rsid w:val="00FD3D34"/>
    <w:rsid w:val="00FD3FC0"/>
    <w:rsid w:val="00FD459F"/>
    <w:rsid w:val="00FD4619"/>
    <w:rsid w:val="00FD46D1"/>
    <w:rsid w:val="00FD4ABE"/>
    <w:rsid w:val="00FD4E5C"/>
    <w:rsid w:val="00FD59FD"/>
    <w:rsid w:val="00FD639A"/>
    <w:rsid w:val="00FD644C"/>
    <w:rsid w:val="00FD7B1B"/>
    <w:rsid w:val="00FE01A7"/>
    <w:rsid w:val="00FE0554"/>
    <w:rsid w:val="00FE143D"/>
    <w:rsid w:val="00FE1880"/>
    <w:rsid w:val="00FE1D04"/>
    <w:rsid w:val="00FE2419"/>
    <w:rsid w:val="00FE3A2C"/>
    <w:rsid w:val="00FE488D"/>
    <w:rsid w:val="00FE4DF0"/>
    <w:rsid w:val="00FE507A"/>
    <w:rsid w:val="00FE5346"/>
    <w:rsid w:val="00FE60CC"/>
    <w:rsid w:val="00FE681D"/>
    <w:rsid w:val="00FE6C11"/>
    <w:rsid w:val="00FE6D9A"/>
    <w:rsid w:val="00FE6EEA"/>
    <w:rsid w:val="00FE7C41"/>
    <w:rsid w:val="00FF028A"/>
    <w:rsid w:val="00FF037F"/>
    <w:rsid w:val="00FF0C3E"/>
    <w:rsid w:val="00FF1D3B"/>
    <w:rsid w:val="00FF234F"/>
    <w:rsid w:val="00FF2377"/>
    <w:rsid w:val="00FF2870"/>
    <w:rsid w:val="00FF2FBB"/>
    <w:rsid w:val="00FF3111"/>
    <w:rsid w:val="00FF3204"/>
    <w:rsid w:val="00FF331D"/>
    <w:rsid w:val="00FF3353"/>
    <w:rsid w:val="00FF5999"/>
    <w:rsid w:val="00FF5BC5"/>
    <w:rsid w:val="00FF5DA5"/>
    <w:rsid w:val="00FF5EAF"/>
    <w:rsid w:val="00FF60F9"/>
    <w:rsid w:val="00FF6224"/>
    <w:rsid w:val="00FF6959"/>
    <w:rsid w:val="00FF758D"/>
    <w:rsid w:val="00FF768D"/>
    <w:rsid w:val="113FAB9B"/>
    <w:rsid w:val="14DBC49D"/>
    <w:rsid w:val="24861A19"/>
    <w:rsid w:val="2CE59857"/>
    <w:rsid w:val="2D731CA2"/>
    <w:rsid w:val="3E50215F"/>
    <w:rsid w:val="44B6B7C3"/>
    <w:rsid w:val="6172C082"/>
    <w:rsid w:val="64EE29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4BBED8"/>
  <w15:docId w15:val="{D37F157A-62FD-4FAA-BE3E-EA98DBB9638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814C15"/>
    <w:pPr>
      <w:spacing w:after="160" w:line="264" w:lineRule="auto"/>
    </w:pPr>
    <w:rPr>
      <w:sz w:val="22"/>
      <w:szCs w:val="22"/>
    </w:rPr>
  </w:style>
  <w:style w:type="paragraph" w:styleId="Heading1">
    <w:name w:val="heading 1"/>
    <w:basedOn w:val="Normal"/>
    <w:next w:val="Normal"/>
    <w:link w:val="Heading1Char"/>
    <w:qFormat/>
    <w:rsid w:val="00814C15"/>
    <w:pPr>
      <w:keepNext/>
      <w:keepLines/>
      <w:spacing w:before="240" w:after="0"/>
      <w:outlineLvl w:val="0"/>
    </w:pPr>
    <w:rPr>
      <w:rFonts w:ascii="Arial" w:hAnsi="Arial"/>
      <w:color w:val="081E36"/>
      <w:sz w:val="32"/>
      <w:szCs w:val="32"/>
    </w:rPr>
  </w:style>
  <w:style w:type="paragraph" w:styleId="Heading2">
    <w:name w:val="heading 2"/>
    <w:basedOn w:val="Normal"/>
    <w:next w:val="Normal"/>
    <w:link w:val="Heading2Char"/>
    <w:qFormat/>
    <w:rsid w:val="00814C15"/>
    <w:pPr>
      <w:keepNext/>
      <w:keepLines/>
      <w:numPr>
        <w:ilvl w:val="1"/>
        <w:numId w:val="6"/>
      </w:numPr>
      <w:spacing w:before="40" w:after="0"/>
      <w:outlineLvl w:val="1"/>
    </w:pPr>
    <w:rPr>
      <w:rFonts w:ascii="Arial" w:hAnsi="Arial"/>
      <w:color w:val="081E36"/>
      <w:sz w:val="26"/>
      <w:szCs w:val="26"/>
    </w:rPr>
  </w:style>
  <w:style w:type="paragraph" w:styleId="Heading3">
    <w:name w:val="heading 3"/>
    <w:basedOn w:val="Normal"/>
    <w:next w:val="Normal"/>
    <w:link w:val="Heading3Char"/>
    <w:qFormat/>
    <w:rsid w:val="00814C15"/>
    <w:pPr>
      <w:keepNext/>
      <w:keepLines/>
      <w:numPr>
        <w:ilvl w:val="2"/>
        <w:numId w:val="6"/>
      </w:numPr>
      <w:spacing w:before="40" w:after="0"/>
      <w:outlineLvl w:val="2"/>
    </w:pPr>
    <w:rPr>
      <w:rFonts w:ascii="Arial" w:hAnsi="Arial"/>
      <w:color w:val="051424"/>
      <w:sz w:val="24"/>
      <w:szCs w:val="24"/>
    </w:rPr>
  </w:style>
  <w:style w:type="paragraph" w:styleId="Heading4">
    <w:name w:val="heading 4"/>
    <w:basedOn w:val="Normal"/>
    <w:next w:val="Normal"/>
    <w:link w:val="Heading4Char"/>
    <w:qFormat/>
    <w:rsid w:val="00814C15"/>
    <w:pPr>
      <w:keepNext/>
      <w:keepLines/>
      <w:numPr>
        <w:ilvl w:val="3"/>
        <w:numId w:val="6"/>
      </w:numPr>
      <w:spacing w:before="40" w:after="0"/>
      <w:outlineLvl w:val="3"/>
    </w:pPr>
    <w:rPr>
      <w:rFonts w:ascii="Arial" w:hAnsi="Arial"/>
      <w:i/>
      <w:iCs/>
      <w:color w:val="081E36"/>
    </w:rPr>
  </w:style>
  <w:style w:type="paragraph" w:styleId="Heading5">
    <w:name w:val="heading 5"/>
    <w:basedOn w:val="Normal"/>
    <w:next w:val="Normal"/>
    <w:link w:val="Heading5Char"/>
    <w:qFormat/>
    <w:rsid w:val="00814C15"/>
    <w:pPr>
      <w:keepNext/>
      <w:keepLines/>
      <w:numPr>
        <w:ilvl w:val="4"/>
        <w:numId w:val="6"/>
      </w:numPr>
      <w:spacing w:before="40" w:after="0"/>
      <w:outlineLvl w:val="4"/>
    </w:pPr>
    <w:rPr>
      <w:rFonts w:ascii="Arial" w:hAnsi="Arial"/>
      <w:color w:val="081E36"/>
    </w:rPr>
  </w:style>
  <w:style w:type="paragraph" w:styleId="Heading6">
    <w:name w:val="heading 6"/>
    <w:basedOn w:val="Normal"/>
    <w:next w:val="Normal"/>
    <w:link w:val="Heading6Char"/>
    <w:qFormat/>
    <w:rsid w:val="00814C15"/>
    <w:pPr>
      <w:keepNext/>
      <w:keepLines/>
      <w:numPr>
        <w:ilvl w:val="5"/>
        <w:numId w:val="6"/>
      </w:numPr>
      <w:spacing w:before="40" w:after="0"/>
      <w:outlineLvl w:val="5"/>
    </w:pPr>
    <w:rPr>
      <w:rFonts w:ascii="Arial" w:hAnsi="Arial"/>
      <w:color w:val="051424"/>
    </w:rPr>
  </w:style>
  <w:style w:type="paragraph" w:styleId="Heading7">
    <w:name w:val="heading 7"/>
    <w:basedOn w:val="Normal"/>
    <w:next w:val="Normal"/>
    <w:link w:val="Heading7Char"/>
    <w:qFormat/>
    <w:rsid w:val="00814C15"/>
    <w:pPr>
      <w:keepNext/>
      <w:keepLines/>
      <w:numPr>
        <w:ilvl w:val="6"/>
        <w:numId w:val="6"/>
      </w:numPr>
      <w:spacing w:before="40" w:after="0"/>
      <w:outlineLvl w:val="6"/>
    </w:pPr>
    <w:rPr>
      <w:rFonts w:ascii="Arial" w:hAnsi="Arial"/>
      <w:i/>
      <w:iCs/>
      <w:color w:val="051424"/>
    </w:rPr>
  </w:style>
  <w:style w:type="paragraph" w:styleId="Heading8">
    <w:name w:val="heading 8"/>
    <w:basedOn w:val="Normal"/>
    <w:next w:val="Normal"/>
    <w:link w:val="Heading8Char"/>
    <w:qFormat/>
    <w:rsid w:val="00814C15"/>
    <w:pPr>
      <w:keepNext/>
      <w:keepLines/>
      <w:numPr>
        <w:ilvl w:val="7"/>
        <w:numId w:val="6"/>
      </w:numPr>
      <w:spacing w:before="40" w:after="0"/>
      <w:outlineLvl w:val="7"/>
    </w:pPr>
    <w:rPr>
      <w:rFonts w:ascii="Arial" w:hAnsi="Arial"/>
      <w:color w:val="272727"/>
      <w:sz w:val="21"/>
      <w:szCs w:val="21"/>
    </w:rPr>
  </w:style>
  <w:style w:type="paragraph" w:styleId="Heading9">
    <w:name w:val="heading 9"/>
    <w:basedOn w:val="Normal"/>
    <w:next w:val="Normal"/>
    <w:link w:val="Heading9Char"/>
    <w:qFormat/>
    <w:rsid w:val="00814C15"/>
    <w:pPr>
      <w:keepNext/>
      <w:keepLines/>
      <w:numPr>
        <w:ilvl w:val="8"/>
        <w:numId w:val="6"/>
      </w:numPr>
      <w:spacing w:before="40" w:after="0"/>
      <w:outlineLvl w:val="8"/>
    </w:pPr>
    <w:rPr>
      <w:rFonts w:ascii="Arial" w:hAnsi="Arial"/>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pt" w:type="dxa"/>
        <w:bottom w:w="0pt" w:type="dxa"/>
        <w:end w:w="5.4pt" w:type="dxa"/>
      </w:tblCellMar>
    </w:tblPr>
  </w:style>
  <w:style w:type="numbering" w:default="1" w:styleId="NoList">
    <w:name w:val="No List"/>
    <w:uiPriority w:val="99"/>
    <w:semiHidden/>
    <w:unhideWhenUsed/>
  </w:style>
  <w:style w:type="character" w:customStyle="1" w:styleId="Heading2Char">
    <w:name w:val="Heading 2 Char"/>
    <w:link w:val="Heading2"/>
    <w:rsid w:val="00814C15"/>
    <w:rPr>
      <w:rFonts w:ascii="Arial" w:eastAsia="Times New Roman" w:hAnsi="Arial" w:cs="Times New Roman"/>
      <w:color w:val="081E36"/>
      <w:sz w:val="26"/>
      <w:szCs w:val="26"/>
    </w:rPr>
  </w:style>
  <w:style w:type="paragraph" w:styleId="ListParagraph">
    <w:name w:val="List Paragraph"/>
    <w:basedOn w:val="Normal"/>
    <w:qFormat/>
    <w:rsid w:val="00814C15"/>
    <w:pPr>
      <w:ind w:start="1267" w:hanging="1267"/>
      <w:contextualSpacing/>
    </w:pPr>
  </w:style>
  <w:style w:type="character" w:customStyle="1" w:styleId="Heading7Char">
    <w:name w:val="Heading 7 Char"/>
    <w:link w:val="Heading7"/>
    <w:rsid w:val="00814C15"/>
    <w:rPr>
      <w:rFonts w:ascii="Arial" w:eastAsia="Times New Roman" w:hAnsi="Arial" w:cs="Times New Roman"/>
      <w:i/>
      <w:iCs/>
      <w:color w:val="051424"/>
    </w:rPr>
  </w:style>
  <w:style w:type="paragraph" w:customStyle="1" w:styleId="TableParagraph">
    <w:name w:val="Table Paragraph"/>
    <w:basedOn w:val="Normal"/>
    <w:rsid w:val="009A181E"/>
    <w:pPr>
      <w:widowControl w:val="0"/>
      <w:autoSpaceDE w:val="0"/>
      <w:autoSpaceDN w:val="0"/>
      <w:spacing w:after="0" w:line="240" w:lineRule="auto"/>
    </w:pPr>
    <w:rPr>
      <w:rFonts w:ascii="Arial Narrow" w:eastAsia="Arial Narrow" w:hAnsi="Arial Narrow" w:cs="Arial Narrow"/>
      <w:lang w:bidi="en-US"/>
    </w:rPr>
  </w:style>
  <w:style w:type="character" w:styleId="CommentReference">
    <w:name w:val="annotation reference"/>
    <w:uiPriority w:val="99"/>
    <w:rsid w:val="00814C15"/>
    <w:rPr>
      <w:sz w:val="16"/>
      <w:szCs w:val="16"/>
    </w:rPr>
  </w:style>
  <w:style w:type="paragraph" w:styleId="CommentText">
    <w:name w:val="annotation text"/>
    <w:basedOn w:val="Normal"/>
    <w:link w:val="CommentTextChar"/>
    <w:uiPriority w:val="99"/>
    <w:rsid w:val="00814C15"/>
    <w:pPr>
      <w:spacing w:line="240" w:lineRule="auto"/>
    </w:pPr>
    <w:rPr>
      <w:szCs w:val="20"/>
    </w:rPr>
  </w:style>
  <w:style w:type="character" w:customStyle="1" w:styleId="CommentTextChar">
    <w:name w:val="Comment Text Char"/>
    <w:link w:val="CommentText"/>
    <w:uiPriority w:val="99"/>
    <w:rsid w:val="00814C15"/>
    <w:rPr>
      <w:szCs w:val="20"/>
    </w:rPr>
  </w:style>
  <w:style w:type="paragraph" w:styleId="CommentSubject">
    <w:name w:val="annotation subject"/>
    <w:basedOn w:val="CommentText"/>
    <w:next w:val="CommentText"/>
    <w:link w:val="CommentSubjectChar"/>
    <w:rsid w:val="00814C15"/>
    <w:rPr>
      <w:b/>
      <w:bCs/>
    </w:rPr>
  </w:style>
  <w:style w:type="character" w:customStyle="1" w:styleId="CommentSubjectChar">
    <w:name w:val="Comment Subject Char"/>
    <w:link w:val="CommentSubject"/>
    <w:rsid w:val="00814C15"/>
    <w:rPr>
      <w:b/>
      <w:bCs/>
      <w:szCs w:val="20"/>
    </w:rPr>
  </w:style>
  <w:style w:type="paragraph" w:styleId="BalloonText">
    <w:name w:val="Balloon Text"/>
    <w:basedOn w:val="Normal"/>
    <w:link w:val="BalloonTextChar"/>
    <w:rsid w:val="00814C15"/>
    <w:pPr>
      <w:spacing w:after="0" w:line="240" w:lineRule="auto"/>
    </w:pPr>
    <w:rPr>
      <w:rFonts w:ascii="Segoe UI" w:hAnsi="Segoe UI" w:cs="Segoe UI"/>
      <w:sz w:val="18"/>
      <w:szCs w:val="18"/>
    </w:rPr>
  </w:style>
  <w:style w:type="character" w:customStyle="1" w:styleId="BalloonTextChar">
    <w:name w:val="Balloon Text Char"/>
    <w:link w:val="BalloonText"/>
    <w:rsid w:val="00814C15"/>
    <w:rPr>
      <w:rFonts w:ascii="Segoe UI" w:hAnsi="Segoe UI" w:cs="Segoe UI"/>
      <w:sz w:val="18"/>
      <w:szCs w:val="18"/>
    </w:rPr>
  </w:style>
  <w:style w:type="paragraph" w:customStyle="1" w:styleId="H1">
    <w:name w:val="H1"/>
    <w:basedOn w:val="Heading1"/>
    <w:next w:val="ParagraphContinued"/>
    <w:link w:val="H1Char"/>
    <w:rsid w:val="00814C15"/>
    <w:pPr>
      <w:ind w:start="432" w:hanging="432"/>
      <w:outlineLvl w:val="1"/>
    </w:pPr>
    <w:rPr>
      <w:b/>
      <w:color w:val="046B5C"/>
      <w:sz w:val="28"/>
    </w:rPr>
  </w:style>
  <w:style w:type="character" w:customStyle="1" w:styleId="H1Char">
    <w:name w:val="H1 Char"/>
    <w:link w:val="H1"/>
    <w:rsid w:val="00814C15"/>
    <w:rPr>
      <w:rFonts w:ascii="Arial" w:eastAsia="Times New Roman" w:hAnsi="Arial" w:cs="Times New Roman"/>
      <w:b/>
      <w:color w:val="046B5C"/>
      <w:sz w:val="28"/>
      <w:szCs w:val="32"/>
    </w:rPr>
  </w:style>
  <w:style w:type="paragraph" w:customStyle="1" w:styleId="TableHeaderCenter">
    <w:name w:val="Table Header Center"/>
    <w:basedOn w:val="TableTextLeft"/>
    <w:qFormat/>
    <w:rsid w:val="00814C15"/>
    <w:pPr>
      <w:keepNext/>
      <w:jc w:val="center"/>
    </w:pPr>
    <w:rPr>
      <w:color w:val="FFFFFF"/>
      <w:sz w:val="20"/>
    </w:rPr>
  </w:style>
  <w:style w:type="paragraph" w:customStyle="1" w:styleId="TableTextLeft">
    <w:name w:val="Table Text Left"/>
    <w:qFormat/>
    <w:rsid w:val="00814C15"/>
    <w:pPr>
      <w:spacing w:before="40" w:after="20" w:line="264" w:lineRule="auto"/>
    </w:pPr>
    <w:rPr>
      <w:rFonts w:ascii="Arial" w:hAnsi="Arial"/>
      <w:color w:val="000000"/>
      <w:sz w:val="18"/>
      <w:szCs w:val="22"/>
    </w:rPr>
  </w:style>
  <w:style w:type="table" w:customStyle="1" w:styleId="LightList1">
    <w:name w:val="Light List1"/>
    <w:basedOn w:val="TableNormal"/>
    <w:next w:val="LightList"/>
    <w:rsid w:val="00000686"/>
    <w:rPr>
      <w:rFonts w:ascii="Calibri" w:eastAsia="Calibri" w:hAnsi="Calibri"/>
    </w:rPr>
    <w:tblPr>
      <w:tblStyleRowBandSize w:val="1"/>
      <w:tblStyleColBandSize w:val="1"/>
      <w:tblBorders>
        <w:top w:val="single" w:sz="8" w:space="0" w:color="000000"/>
        <w:start w:val="single" w:sz="8" w:space="0" w:color="000000"/>
        <w:bottom w:val="single" w:sz="8" w:space="0" w:color="000000"/>
        <w:end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start w:val="single" w:sz="8" w:space="0" w:color="000000"/>
          <w:bottom w:val="single" w:sz="8" w:space="0" w:color="000000"/>
          <w:end w:val="single" w:sz="8" w:space="0" w:color="000000"/>
        </w:tcBorders>
      </w:tcPr>
    </w:tblStylePr>
    <w:tblStylePr w:type="firstCol">
      <w:rPr>
        <w:b/>
        <w:bCs/>
      </w:rPr>
    </w:tblStylePr>
    <w:tblStylePr w:type="lastCol">
      <w:rPr>
        <w:b/>
        <w:bCs/>
      </w:rPr>
    </w:tblStylePr>
    <w:tblStylePr w:type="band1Vert">
      <w:tblPr/>
      <w:tcPr>
        <w:tcBorders>
          <w:top w:val="single" w:sz="8" w:space="0" w:color="000000"/>
          <w:start w:val="single" w:sz="8" w:space="0" w:color="000000"/>
          <w:bottom w:val="single" w:sz="8" w:space="0" w:color="000000"/>
          <w:end w:val="single" w:sz="8" w:space="0" w:color="000000"/>
        </w:tcBorders>
      </w:tcPr>
    </w:tblStylePr>
    <w:tblStylePr w:type="band1Horz">
      <w:tblPr/>
      <w:tcPr>
        <w:tcBorders>
          <w:top w:val="single" w:sz="8" w:space="0" w:color="000000"/>
          <w:start w:val="single" w:sz="8" w:space="0" w:color="000000"/>
          <w:bottom w:val="single" w:sz="8" w:space="0" w:color="000000"/>
          <w:end w:val="single" w:sz="8" w:space="0" w:color="000000"/>
        </w:tcBorders>
      </w:tcPr>
    </w:tblStylePr>
  </w:style>
  <w:style w:type="table" w:styleId="LightList">
    <w:name w:val="Light List"/>
    <w:basedOn w:val="TableNormal"/>
    <w:rsid w:val="00814C15"/>
    <w:tblPr>
      <w:tblStyleRowBandSize w:val="1"/>
      <w:tblStyleColBandSize w:val="1"/>
      <w:tblBorders>
        <w:top w:val="single" w:sz="8" w:space="0" w:color="000000"/>
        <w:start w:val="single" w:sz="8" w:space="0" w:color="000000"/>
        <w:bottom w:val="single" w:sz="8" w:space="0" w:color="000000"/>
        <w:end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start w:val="single" w:sz="8" w:space="0" w:color="000000"/>
          <w:bottom w:val="single" w:sz="8" w:space="0" w:color="000000"/>
          <w:end w:val="single" w:sz="8" w:space="0" w:color="000000"/>
        </w:tcBorders>
      </w:tcPr>
    </w:tblStylePr>
    <w:tblStylePr w:type="firstCol">
      <w:rPr>
        <w:b/>
        <w:bCs/>
      </w:rPr>
    </w:tblStylePr>
    <w:tblStylePr w:type="lastCol">
      <w:rPr>
        <w:b/>
        <w:bCs/>
      </w:rPr>
    </w:tblStylePr>
    <w:tblStylePr w:type="band1Vert">
      <w:tblPr/>
      <w:tcPr>
        <w:tcBorders>
          <w:top w:val="single" w:sz="8" w:space="0" w:color="000000"/>
          <w:start w:val="single" w:sz="8" w:space="0" w:color="000000"/>
          <w:bottom w:val="single" w:sz="8" w:space="0" w:color="000000"/>
          <w:end w:val="single" w:sz="8" w:space="0" w:color="000000"/>
        </w:tcBorders>
      </w:tcPr>
    </w:tblStylePr>
    <w:tblStylePr w:type="band1Horz">
      <w:tblPr/>
      <w:tcPr>
        <w:tcBorders>
          <w:top w:val="single" w:sz="8" w:space="0" w:color="000000"/>
          <w:start w:val="single" w:sz="8" w:space="0" w:color="000000"/>
          <w:bottom w:val="single" w:sz="8" w:space="0" w:color="000000"/>
          <w:end w:val="single" w:sz="8" w:space="0" w:color="000000"/>
        </w:tcBorders>
      </w:tcPr>
    </w:tblStylePr>
  </w:style>
  <w:style w:type="paragraph" w:customStyle="1" w:styleId="TableFootnote">
    <w:name w:val="Table Footnote"/>
    <w:basedOn w:val="ExhibitFootnote"/>
    <w:qFormat/>
    <w:rsid w:val="00814C15"/>
  </w:style>
  <w:style w:type="paragraph" w:customStyle="1" w:styleId="Paragraph">
    <w:name w:val="Paragraph"/>
    <w:basedOn w:val="Normal"/>
    <w:qFormat/>
    <w:rsid w:val="00814C15"/>
  </w:style>
  <w:style w:type="paragraph" w:customStyle="1" w:styleId="H4">
    <w:name w:val="H4"/>
    <w:basedOn w:val="H1"/>
    <w:next w:val="ParagraphContinued"/>
    <w:link w:val="H4Char"/>
    <w:rsid w:val="00814C15"/>
    <w:pPr>
      <w:outlineLvl w:val="4"/>
    </w:pPr>
    <w:rPr>
      <w:rFonts w:ascii="Times New Roman" w:hAnsi="Times New Roman"/>
      <w:b w:val="0"/>
      <w:i/>
      <w:color w:val="000000"/>
      <w:sz w:val="22"/>
    </w:rPr>
  </w:style>
  <w:style w:type="character" w:customStyle="1" w:styleId="H4Char">
    <w:name w:val="H4 Char"/>
    <w:link w:val="H4"/>
    <w:rsid w:val="008F0575"/>
    <w:rPr>
      <w:rFonts w:eastAsia="Times New Roman" w:cs="Times New Roman"/>
      <w:i/>
      <w:color w:val="000000"/>
      <w:szCs w:val="32"/>
    </w:rPr>
  </w:style>
  <w:style w:type="paragraph" w:styleId="ListBullet">
    <w:name w:val="List Bullet"/>
    <w:basedOn w:val="Normal"/>
    <w:rsid w:val="00814C15"/>
    <w:pPr>
      <w:numPr>
        <w:numId w:val="23"/>
      </w:numPr>
      <w:spacing w:after="80"/>
    </w:pPr>
  </w:style>
  <w:style w:type="paragraph" w:customStyle="1" w:styleId="ParagraphContinued">
    <w:name w:val="Paragraph Continued"/>
    <w:basedOn w:val="Paragraph"/>
    <w:next w:val="Paragraph"/>
    <w:qFormat/>
    <w:rsid w:val="00814C15"/>
    <w:pPr>
      <w:spacing w:before="160"/>
    </w:pPr>
  </w:style>
  <w:style w:type="numbering" w:customStyle="1" w:styleId="MPROutline1">
    <w:name w:val="MPROutline1"/>
    <w:locked/>
    <w:rsid w:val="00DF4166"/>
    <w:pPr>
      <w:numPr>
        <w:numId w:val="1"/>
      </w:numPr>
    </w:pPr>
  </w:style>
  <w:style w:type="paragraph" w:styleId="Header">
    <w:name w:val="header"/>
    <w:basedOn w:val="Normal"/>
    <w:link w:val="HeaderChar"/>
    <w:rsid w:val="00814C15"/>
    <w:pPr>
      <w:pBdr>
        <w:bottom w:val="single" w:sz="6" w:space="6" w:color="auto"/>
      </w:pBdr>
      <w:tabs>
        <w:tab w:val="end" w:pos="10080"/>
      </w:tabs>
      <w:spacing w:after="0" w:line="240" w:lineRule="auto"/>
      <w:ind w:start="-720" w:end="-720"/>
    </w:pPr>
    <w:rPr>
      <w:rFonts w:ascii="Arial" w:hAnsi="Arial"/>
      <w:sz w:val="20"/>
    </w:rPr>
  </w:style>
  <w:style w:type="character" w:customStyle="1" w:styleId="HeaderChar">
    <w:name w:val="Header Char"/>
    <w:link w:val="Header"/>
    <w:rsid w:val="00814C15"/>
    <w:rPr>
      <w:rFonts w:ascii="Arial" w:hAnsi="Arial"/>
      <w:sz w:val="20"/>
    </w:rPr>
  </w:style>
  <w:style w:type="paragraph" w:customStyle="1" w:styleId="TableTitle">
    <w:name w:val="Table Title"/>
    <w:basedOn w:val="ExhibitTitle"/>
    <w:rsid w:val="00814C15"/>
  </w:style>
  <w:style w:type="paragraph" w:customStyle="1" w:styleId="TableHeaderLeft">
    <w:name w:val="Table Header Left"/>
    <w:basedOn w:val="TableTextLeft"/>
    <w:qFormat/>
    <w:rsid w:val="00814C15"/>
    <w:pPr>
      <w:keepNext/>
    </w:pPr>
    <w:rPr>
      <w:color w:val="FFFFFF"/>
      <w:sz w:val="20"/>
    </w:rPr>
  </w:style>
  <w:style w:type="paragraph" w:styleId="Revision">
    <w:name w:val="Revision"/>
    <w:hidden/>
    <w:rsid w:val="00814C15"/>
    <w:rPr>
      <w:szCs w:val="22"/>
    </w:rPr>
  </w:style>
  <w:style w:type="paragraph" w:customStyle="1" w:styleId="Acknowledgment">
    <w:name w:val="Acknowledgment"/>
    <w:basedOn w:val="H1"/>
    <w:next w:val="ParagraphContinued"/>
    <w:rsid w:val="00814C15"/>
    <w:rPr>
      <w:b w:val="0"/>
      <w:bCs/>
    </w:rPr>
  </w:style>
  <w:style w:type="paragraph" w:styleId="Date">
    <w:name w:val="Date"/>
    <w:basedOn w:val="Normal"/>
    <w:next w:val="Normal"/>
    <w:link w:val="DateChar"/>
    <w:rsid w:val="00814C15"/>
    <w:rPr>
      <w:rFonts w:ascii="Arial" w:hAnsi="Arial"/>
      <w:b/>
    </w:rPr>
  </w:style>
  <w:style w:type="character" w:customStyle="1" w:styleId="DateChar">
    <w:name w:val="Date Char"/>
    <w:link w:val="Date"/>
    <w:rsid w:val="00814C15"/>
    <w:rPr>
      <w:rFonts w:ascii="Arial" w:hAnsi="Arial"/>
      <w:b/>
    </w:rPr>
  </w:style>
  <w:style w:type="paragraph" w:styleId="EndnoteText">
    <w:name w:val="endnote text"/>
    <w:basedOn w:val="Normal"/>
    <w:link w:val="EndnoteTextChar"/>
    <w:rsid w:val="00814C15"/>
    <w:pPr>
      <w:spacing w:after="0"/>
    </w:pPr>
    <w:rPr>
      <w:sz w:val="20"/>
      <w:szCs w:val="20"/>
    </w:rPr>
  </w:style>
  <w:style w:type="character" w:customStyle="1" w:styleId="EndnoteTextChar">
    <w:name w:val="Endnote Text Char"/>
    <w:link w:val="EndnoteText"/>
    <w:rsid w:val="00814C15"/>
    <w:rPr>
      <w:sz w:val="20"/>
      <w:szCs w:val="20"/>
    </w:rPr>
  </w:style>
  <w:style w:type="paragraph" w:styleId="Footer">
    <w:name w:val="footer"/>
    <w:basedOn w:val="Normal"/>
    <w:link w:val="FooterChar"/>
    <w:rsid w:val="00814C15"/>
    <w:pPr>
      <w:tabs>
        <w:tab w:val="end" w:pos="10080"/>
      </w:tabs>
      <w:spacing w:after="0" w:line="240" w:lineRule="auto"/>
      <w:ind w:start="-720" w:end="-720"/>
    </w:pPr>
    <w:rPr>
      <w:rFonts w:ascii="Arial" w:hAnsi="Arial"/>
      <w:sz w:val="20"/>
    </w:rPr>
  </w:style>
  <w:style w:type="character" w:customStyle="1" w:styleId="FooterChar">
    <w:name w:val="Footer Char"/>
    <w:link w:val="Footer"/>
    <w:rsid w:val="00814C15"/>
    <w:rPr>
      <w:rFonts w:ascii="Arial" w:hAnsi="Arial"/>
      <w:sz w:val="20"/>
    </w:rPr>
  </w:style>
  <w:style w:type="table" w:customStyle="1" w:styleId="LightList3">
    <w:name w:val="Light List3"/>
    <w:basedOn w:val="TableNormal"/>
    <w:next w:val="LightList"/>
    <w:rsid w:val="006040BA"/>
    <w:rPr>
      <w:rFonts w:ascii="Calibri" w:eastAsia="Calibri" w:hAnsi="Calibri"/>
    </w:rPr>
    <w:tblPr>
      <w:tblStyleRowBandSize w:val="1"/>
      <w:tblStyleColBandSize w:val="1"/>
      <w:tblBorders>
        <w:top w:val="single" w:sz="8" w:space="0" w:color="000000"/>
        <w:start w:val="single" w:sz="8" w:space="0" w:color="000000"/>
        <w:bottom w:val="single" w:sz="8" w:space="0" w:color="000000"/>
        <w:end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start w:val="single" w:sz="8" w:space="0" w:color="000000"/>
          <w:bottom w:val="single" w:sz="8" w:space="0" w:color="000000"/>
          <w:end w:val="single" w:sz="8" w:space="0" w:color="000000"/>
        </w:tcBorders>
      </w:tcPr>
    </w:tblStylePr>
    <w:tblStylePr w:type="firstCol">
      <w:rPr>
        <w:b/>
        <w:bCs/>
      </w:rPr>
    </w:tblStylePr>
    <w:tblStylePr w:type="lastCol">
      <w:rPr>
        <w:b/>
        <w:bCs/>
      </w:rPr>
    </w:tblStylePr>
    <w:tblStylePr w:type="band1Vert">
      <w:tblPr/>
      <w:tcPr>
        <w:tcBorders>
          <w:top w:val="single" w:sz="8" w:space="0" w:color="000000"/>
          <w:start w:val="single" w:sz="8" w:space="0" w:color="000000"/>
          <w:bottom w:val="single" w:sz="8" w:space="0" w:color="000000"/>
          <w:end w:val="single" w:sz="8" w:space="0" w:color="000000"/>
        </w:tcBorders>
      </w:tcPr>
    </w:tblStylePr>
    <w:tblStylePr w:type="band1Horz">
      <w:tblPr/>
      <w:tcPr>
        <w:tcBorders>
          <w:top w:val="single" w:sz="8" w:space="0" w:color="000000"/>
          <w:start w:val="single" w:sz="8" w:space="0" w:color="000000"/>
          <w:bottom w:val="single" w:sz="8" w:space="0" w:color="000000"/>
          <w:end w:val="single" w:sz="8" w:space="0" w:color="000000"/>
        </w:tcBorders>
      </w:tcPr>
    </w:tblStylePr>
  </w:style>
  <w:style w:type="paragraph" w:customStyle="1" w:styleId="Bullet">
    <w:name w:val="Bullet"/>
    <w:basedOn w:val="Normal"/>
    <w:rsid w:val="00F03FB1"/>
    <w:pPr>
      <w:spacing w:after="120" w:line="240" w:lineRule="auto"/>
    </w:pPr>
    <w:rPr>
      <w:sz w:val="24"/>
      <w:szCs w:val="24"/>
    </w:rPr>
  </w:style>
  <w:style w:type="paragraph" w:customStyle="1" w:styleId="L1-FlLSp12">
    <w:name w:val="L1-FlL Sp&amp;1/2"/>
    <w:basedOn w:val="Normal"/>
    <w:rsid w:val="001454B9"/>
    <w:pPr>
      <w:spacing w:after="0" w:line="240" w:lineRule="atLeast"/>
    </w:pPr>
  </w:style>
  <w:style w:type="paragraph" w:customStyle="1" w:styleId="ExhibitText">
    <w:name w:val="Exhibit Text"/>
    <w:basedOn w:val="Normal"/>
    <w:rsid w:val="002656A3"/>
    <w:pPr>
      <w:spacing w:before="40" w:after="40"/>
    </w:pPr>
    <w:rPr>
      <w:rFonts w:ascii="Arial" w:hAnsi="Arial" w:cs="Arial"/>
      <w:bCs/>
      <w:color w:val="000000"/>
      <w:sz w:val="20"/>
      <w:szCs w:val="24"/>
    </w:rPr>
  </w:style>
  <w:style w:type="paragraph" w:customStyle="1" w:styleId="ExhibitColumnHeader">
    <w:name w:val="Exhibit Column Header"/>
    <w:basedOn w:val="Normal"/>
    <w:rsid w:val="002656A3"/>
    <w:pPr>
      <w:spacing w:before="20" w:after="20" w:line="240" w:lineRule="auto"/>
    </w:pPr>
    <w:rPr>
      <w:rFonts w:ascii="Arial" w:hAnsi="Arial" w:cs="Arial"/>
      <w:b/>
      <w:color w:val="000000"/>
      <w:sz w:val="20"/>
      <w:szCs w:val="24"/>
    </w:rPr>
  </w:style>
  <w:style w:type="character" w:styleId="Hyperlink">
    <w:name w:val="Hyperlink"/>
    <w:uiPriority w:val="99"/>
    <w:rsid w:val="00814C15"/>
    <w:rPr>
      <w:color w:val="0563C1"/>
      <w:u w:val="single"/>
    </w:rPr>
  </w:style>
  <w:style w:type="character" w:styleId="FollowedHyperlink">
    <w:name w:val="FollowedHyperlink"/>
    <w:rsid w:val="00814C15"/>
    <w:rPr>
      <w:color w:val="954F72"/>
      <w:u w:val="single"/>
    </w:rPr>
  </w:style>
  <w:style w:type="paragraph" w:styleId="FootnoteText">
    <w:name w:val="footnote text"/>
    <w:basedOn w:val="Normal"/>
    <w:link w:val="FootnoteTextChar"/>
    <w:rsid w:val="00814C15"/>
    <w:pPr>
      <w:spacing w:after="0" w:line="240" w:lineRule="auto"/>
    </w:pPr>
    <w:rPr>
      <w:sz w:val="20"/>
      <w:szCs w:val="20"/>
    </w:rPr>
  </w:style>
  <w:style w:type="character" w:customStyle="1" w:styleId="FootnoteTextChar">
    <w:name w:val="Footnote Text Char"/>
    <w:link w:val="FootnoteText"/>
    <w:rsid w:val="00814C15"/>
    <w:rPr>
      <w:sz w:val="20"/>
      <w:szCs w:val="20"/>
    </w:rPr>
  </w:style>
  <w:style w:type="character" w:styleId="FootnoteReference">
    <w:name w:val="footnote reference"/>
    <w:rsid w:val="00814C15"/>
    <w:rPr>
      <w:vertAlign w:val="superscript"/>
    </w:rPr>
  </w:style>
  <w:style w:type="character" w:customStyle="1" w:styleId="Heading1Char">
    <w:name w:val="Heading 1 Char"/>
    <w:link w:val="Heading1"/>
    <w:rsid w:val="00814C15"/>
    <w:rPr>
      <w:rFonts w:ascii="Arial" w:eastAsia="Times New Roman" w:hAnsi="Arial" w:cs="Times New Roman"/>
      <w:color w:val="081E36"/>
      <w:sz w:val="32"/>
      <w:szCs w:val="32"/>
    </w:rPr>
  </w:style>
  <w:style w:type="character" w:customStyle="1" w:styleId="Heading3Char">
    <w:name w:val="Heading 3 Char"/>
    <w:link w:val="Heading3"/>
    <w:rsid w:val="00814C15"/>
    <w:rPr>
      <w:rFonts w:ascii="Arial" w:eastAsia="Times New Roman" w:hAnsi="Arial" w:cs="Times New Roman"/>
      <w:color w:val="051424"/>
      <w:sz w:val="24"/>
      <w:szCs w:val="24"/>
    </w:rPr>
  </w:style>
  <w:style w:type="character" w:customStyle="1" w:styleId="Heading4Char">
    <w:name w:val="Heading 4 Char"/>
    <w:link w:val="Heading4"/>
    <w:rsid w:val="00814C15"/>
    <w:rPr>
      <w:rFonts w:ascii="Arial" w:eastAsia="Times New Roman" w:hAnsi="Arial" w:cs="Times New Roman"/>
      <w:i/>
      <w:iCs/>
      <w:color w:val="081E36"/>
    </w:rPr>
  </w:style>
  <w:style w:type="character" w:customStyle="1" w:styleId="Heading5Char">
    <w:name w:val="Heading 5 Char"/>
    <w:link w:val="Heading5"/>
    <w:rsid w:val="00814C15"/>
    <w:rPr>
      <w:rFonts w:ascii="Arial" w:eastAsia="Times New Roman" w:hAnsi="Arial" w:cs="Times New Roman"/>
      <w:color w:val="081E36"/>
    </w:rPr>
  </w:style>
  <w:style w:type="character" w:customStyle="1" w:styleId="Heading6Char">
    <w:name w:val="Heading 6 Char"/>
    <w:link w:val="Heading6"/>
    <w:rsid w:val="00814C15"/>
    <w:rPr>
      <w:rFonts w:ascii="Arial" w:eastAsia="Times New Roman" w:hAnsi="Arial" w:cs="Times New Roman"/>
      <w:color w:val="051424"/>
    </w:rPr>
  </w:style>
  <w:style w:type="character" w:customStyle="1" w:styleId="Heading8Char">
    <w:name w:val="Heading 8 Char"/>
    <w:link w:val="Heading8"/>
    <w:rsid w:val="00814C15"/>
    <w:rPr>
      <w:rFonts w:ascii="Arial" w:eastAsia="Times New Roman" w:hAnsi="Arial" w:cs="Times New Roman"/>
      <w:color w:val="272727"/>
      <w:sz w:val="21"/>
      <w:szCs w:val="21"/>
    </w:rPr>
  </w:style>
  <w:style w:type="character" w:customStyle="1" w:styleId="Heading9Char">
    <w:name w:val="Heading 9 Char"/>
    <w:link w:val="Heading9"/>
    <w:rsid w:val="00814C15"/>
    <w:rPr>
      <w:rFonts w:ascii="Arial" w:eastAsia="Times New Roman" w:hAnsi="Arial" w:cs="Times New Roman"/>
      <w:i/>
      <w:iCs/>
      <w:color w:val="272727"/>
      <w:sz w:val="21"/>
      <w:szCs w:val="21"/>
    </w:rPr>
  </w:style>
  <w:style w:type="paragraph" w:styleId="ListNumber">
    <w:name w:val="List Number"/>
    <w:basedOn w:val="Normal"/>
    <w:rsid w:val="00814C15"/>
    <w:pPr>
      <w:numPr>
        <w:numId w:val="26"/>
      </w:numPr>
      <w:adjustRightInd w:val="0"/>
      <w:spacing w:after="80"/>
    </w:pPr>
  </w:style>
  <w:style w:type="table" w:styleId="GridTable2Accent1">
    <w:name w:val="Grid Table 2 Accent 1"/>
    <w:basedOn w:val="TableNormal"/>
    <w:rsid w:val="00814C15"/>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GridTable4Accent1">
    <w:name w:val="Grid Table 4 Accent 1"/>
    <w:basedOn w:val="TableNormal"/>
    <w:rsid w:val="00814C15"/>
    <w:tblPr>
      <w:tblStyleRowBandSize w:val="1"/>
      <w:tblStyleColBandSize w:val="1"/>
      <w:tblBorders>
        <w:top w:val="single" w:sz="4" w:space="0" w:color="217BDD"/>
        <w:start w:val="single" w:sz="4" w:space="0" w:color="217BDD"/>
        <w:bottom w:val="single" w:sz="4" w:space="0" w:color="217BDD"/>
        <w:end w:val="single" w:sz="4" w:space="0" w:color="217BDD"/>
        <w:insideH w:val="single" w:sz="4" w:space="0" w:color="217BDD"/>
        <w:insideV w:val="single" w:sz="4" w:space="0" w:color="217BDD"/>
      </w:tblBorders>
    </w:tblPr>
    <w:tblStylePr w:type="firstRow">
      <w:rPr>
        <w:b/>
        <w:bCs/>
        <w:color w:val="FFFFFF"/>
      </w:rPr>
      <w:tblPr/>
      <w:tcPr>
        <w:tcBorders>
          <w:top w:val="single" w:sz="4" w:space="0" w:color="0B2949"/>
          <w:start w:val="single" w:sz="4" w:space="0" w:color="0B2949"/>
          <w:bottom w:val="single" w:sz="4" w:space="0" w:color="0B2949"/>
          <w:end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paragraph" w:styleId="Title">
    <w:name w:val="Title"/>
    <w:basedOn w:val="Normal"/>
    <w:next w:val="Paragraph"/>
    <w:link w:val="TitleChar"/>
    <w:qFormat/>
    <w:rsid w:val="00814C15"/>
    <w:pPr>
      <w:keepNext/>
      <w:keepLines/>
      <w:spacing w:after="0"/>
      <w:contextualSpacing/>
      <w:outlineLvl w:val="0"/>
    </w:pPr>
    <w:rPr>
      <w:rFonts w:ascii="Arial" w:hAnsi="Arial"/>
      <w:color w:val="046B5C"/>
      <w:spacing w:val="-10"/>
      <w:kern w:val="28"/>
      <w:sz w:val="44"/>
      <w:szCs w:val="56"/>
    </w:rPr>
  </w:style>
  <w:style w:type="character" w:customStyle="1" w:styleId="TitleChar">
    <w:name w:val="Title Char"/>
    <w:link w:val="Title"/>
    <w:rsid w:val="00814C15"/>
    <w:rPr>
      <w:rFonts w:ascii="Arial" w:eastAsia="Times New Roman" w:hAnsi="Arial" w:cs="Times New Roman"/>
      <w:color w:val="046B5C"/>
      <w:spacing w:val="-10"/>
      <w:kern w:val="28"/>
      <w:sz w:val="44"/>
      <w:szCs w:val="56"/>
    </w:rPr>
  </w:style>
  <w:style w:type="paragraph" w:styleId="ListNumber2">
    <w:name w:val="List Number 2"/>
    <w:basedOn w:val="Normal"/>
    <w:rsid w:val="00814C15"/>
    <w:pPr>
      <w:numPr>
        <w:numId w:val="27"/>
      </w:numPr>
      <w:adjustRightInd w:val="0"/>
      <w:spacing w:after="80"/>
    </w:pPr>
  </w:style>
  <w:style w:type="paragraph" w:styleId="ListBullet2">
    <w:name w:val="List Bullet 2"/>
    <w:basedOn w:val="Normal"/>
    <w:rsid w:val="00814C15"/>
    <w:pPr>
      <w:numPr>
        <w:numId w:val="24"/>
      </w:numPr>
      <w:spacing w:after="80"/>
    </w:pPr>
  </w:style>
  <w:style w:type="paragraph" w:styleId="List">
    <w:name w:val="List"/>
    <w:basedOn w:val="Normal"/>
    <w:rsid w:val="00814C15"/>
    <w:pPr>
      <w:numPr>
        <w:numId w:val="12"/>
      </w:numPr>
      <w:spacing w:after="80"/>
    </w:pPr>
  </w:style>
  <w:style w:type="paragraph" w:styleId="ListContinue">
    <w:name w:val="List Continue"/>
    <w:basedOn w:val="Normal"/>
    <w:rsid w:val="00814C15"/>
    <w:pPr>
      <w:spacing w:after="80"/>
      <w:ind w:start="360"/>
    </w:pPr>
  </w:style>
  <w:style w:type="character" w:styleId="Emphasis">
    <w:name w:val="Emphasis"/>
    <w:qFormat/>
    <w:rsid w:val="00814C15"/>
    <w:rPr>
      <w:i/>
      <w:iCs/>
    </w:rPr>
  </w:style>
  <w:style w:type="paragraph" w:styleId="Caption">
    <w:name w:val="caption"/>
    <w:basedOn w:val="TableTextLeft"/>
    <w:next w:val="Normal"/>
    <w:qFormat/>
    <w:rsid w:val="00814C15"/>
    <w:pPr>
      <w:spacing w:before="240" w:after="60"/>
    </w:pPr>
    <w:rPr>
      <w:b/>
      <w:bCs/>
      <w:sz w:val="20"/>
      <w:szCs w:val="20"/>
    </w:rPr>
  </w:style>
  <w:style w:type="paragraph" w:styleId="ListContinue2">
    <w:name w:val="List Continue 2"/>
    <w:basedOn w:val="Normal"/>
    <w:rsid w:val="00814C15"/>
    <w:pPr>
      <w:spacing w:after="80"/>
      <w:ind w:start="720"/>
    </w:pPr>
  </w:style>
  <w:style w:type="paragraph" w:styleId="ListBullet3">
    <w:name w:val="List Bullet 3"/>
    <w:basedOn w:val="Normal"/>
    <w:rsid w:val="00814C15"/>
    <w:pPr>
      <w:numPr>
        <w:numId w:val="25"/>
      </w:numPr>
      <w:spacing w:after="80"/>
    </w:pPr>
  </w:style>
  <w:style w:type="paragraph" w:styleId="NoteHeading">
    <w:name w:val="Note Heading"/>
    <w:basedOn w:val="H1"/>
    <w:next w:val="Notes"/>
    <w:link w:val="NoteHeadingChar"/>
    <w:rsid w:val="00814C15"/>
    <w:pPr>
      <w:ind w:start="0" w:firstLine="0"/>
      <w:outlineLvl w:val="9"/>
    </w:pPr>
    <w:rPr>
      <w:color w:val="0B2949"/>
      <w:sz w:val="20"/>
    </w:rPr>
  </w:style>
  <w:style w:type="character" w:customStyle="1" w:styleId="NoteHeadingChar">
    <w:name w:val="Note Heading Char"/>
    <w:link w:val="NoteHeading"/>
    <w:rsid w:val="00814C15"/>
    <w:rPr>
      <w:rFonts w:ascii="Arial" w:eastAsia="Times New Roman" w:hAnsi="Arial" w:cs="Times New Roman"/>
      <w:b/>
      <w:color w:val="0B2949"/>
      <w:sz w:val="20"/>
      <w:szCs w:val="32"/>
    </w:rPr>
  </w:style>
  <w:style w:type="paragraph" w:customStyle="1" w:styleId="Anchor">
    <w:name w:val="Anchor"/>
    <w:rsid w:val="00814C15"/>
    <w:pPr>
      <w:spacing w:line="20" w:lineRule="exact"/>
    </w:pPr>
    <w:rPr>
      <w:b/>
      <w:bCs/>
      <w:color w:val="FFFFFF"/>
      <w:sz w:val="2"/>
      <w:szCs w:val="22"/>
    </w:rPr>
  </w:style>
  <w:style w:type="paragraph" w:customStyle="1" w:styleId="AppendixTitle">
    <w:name w:val="Appendix Title"/>
    <w:basedOn w:val="H1"/>
    <w:next w:val="H2"/>
    <w:rsid w:val="00814C15"/>
    <w:pPr>
      <w:ind w:start="0" w:firstLine="0"/>
      <w:jc w:val="center"/>
    </w:pPr>
    <w:rPr>
      <w:bCs/>
    </w:rPr>
  </w:style>
  <w:style w:type="paragraph" w:customStyle="1" w:styleId="AttachmentTitle">
    <w:name w:val="Attachment Title"/>
    <w:basedOn w:val="H1"/>
    <w:next w:val="H2"/>
    <w:rsid w:val="00814C15"/>
    <w:pPr>
      <w:jc w:val="center"/>
    </w:pPr>
    <w:rPr>
      <w:bCs/>
    </w:rPr>
  </w:style>
  <w:style w:type="paragraph" w:customStyle="1" w:styleId="Banner">
    <w:name w:val="Banner"/>
    <w:basedOn w:val="H1"/>
    <w:rsid w:val="00814C15"/>
    <w:pPr>
      <w:shd w:val="clear" w:color="auto" w:fill="FFFFFF"/>
    </w:pPr>
    <w:rPr>
      <w:b w:val="0"/>
      <w:bCs/>
      <w:color w:val="0B2949"/>
    </w:rPr>
  </w:style>
  <w:style w:type="paragraph" w:styleId="Bibliography">
    <w:name w:val="Bibliography"/>
    <w:basedOn w:val="Normal"/>
    <w:rsid w:val="00814C15"/>
  </w:style>
  <w:style w:type="paragraph" w:styleId="BlockText">
    <w:name w:val="Block Text"/>
    <w:basedOn w:val="Normal"/>
    <w:rsid w:val="00814C15"/>
    <w:pPr>
      <w:pBdr>
        <w:top w:val="single" w:sz="2" w:space="10" w:color="0B2949"/>
        <w:left w:val="single" w:sz="2" w:space="10" w:color="0B2949"/>
        <w:bottom w:val="single" w:sz="2" w:space="10" w:color="0B2949"/>
        <w:right w:val="single" w:sz="2" w:space="10" w:color="0B2949"/>
      </w:pBdr>
      <w:ind w:start="1152" w:end="1152"/>
    </w:pPr>
    <w:rPr>
      <w:i/>
      <w:iCs/>
      <w:color w:val="0B2949"/>
    </w:rPr>
  </w:style>
  <w:style w:type="paragraph" w:styleId="BodyText">
    <w:name w:val="Body Text"/>
    <w:basedOn w:val="Normal"/>
    <w:link w:val="BodyTextChar"/>
    <w:rsid w:val="00814C15"/>
    <w:pPr>
      <w:spacing w:after="120"/>
    </w:pPr>
  </w:style>
  <w:style w:type="character" w:customStyle="1" w:styleId="BodyTextChar">
    <w:name w:val="Body Text Char"/>
    <w:basedOn w:val="DefaultParagraphFont"/>
    <w:link w:val="BodyText"/>
    <w:rsid w:val="00814C15"/>
  </w:style>
  <w:style w:type="paragraph" w:styleId="BodyText2">
    <w:name w:val="Body Text 2"/>
    <w:basedOn w:val="Normal"/>
    <w:link w:val="BodyText2Char"/>
    <w:rsid w:val="00814C15"/>
    <w:pPr>
      <w:spacing w:after="120" w:line="480" w:lineRule="auto"/>
    </w:pPr>
  </w:style>
  <w:style w:type="character" w:customStyle="1" w:styleId="BodyText2Char">
    <w:name w:val="Body Text 2 Char"/>
    <w:basedOn w:val="DefaultParagraphFont"/>
    <w:link w:val="BodyText2"/>
    <w:rsid w:val="00814C15"/>
  </w:style>
  <w:style w:type="paragraph" w:styleId="BodyText3">
    <w:name w:val="Body Text 3"/>
    <w:basedOn w:val="Normal"/>
    <w:link w:val="BodyText3Char"/>
    <w:rsid w:val="00814C15"/>
    <w:pPr>
      <w:spacing w:after="120"/>
    </w:pPr>
    <w:rPr>
      <w:sz w:val="16"/>
      <w:szCs w:val="16"/>
    </w:rPr>
  </w:style>
  <w:style w:type="character" w:customStyle="1" w:styleId="BodyText3Char">
    <w:name w:val="Body Text 3 Char"/>
    <w:link w:val="BodyText3"/>
    <w:rsid w:val="00814C15"/>
    <w:rPr>
      <w:sz w:val="16"/>
      <w:szCs w:val="16"/>
    </w:rPr>
  </w:style>
  <w:style w:type="paragraph" w:styleId="BodyTextFirstIndent">
    <w:name w:val="Body Text First Indent"/>
    <w:basedOn w:val="BodyText"/>
    <w:link w:val="BodyTextFirstIndentChar"/>
    <w:rsid w:val="00814C15"/>
    <w:pPr>
      <w:spacing w:after="160"/>
      <w:ind w:firstLine="360"/>
    </w:pPr>
  </w:style>
  <w:style w:type="character" w:customStyle="1" w:styleId="BodyTextFirstIndentChar">
    <w:name w:val="Body Text First Indent Char"/>
    <w:basedOn w:val="BodyTextChar"/>
    <w:link w:val="BodyTextFirstIndent"/>
    <w:rsid w:val="00814C15"/>
  </w:style>
  <w:style w:type="paragraph" w:styleId="BodyTextIndent">
    <w:name w:val="Body Text Indent"/>
    <w:basedOn w:val="Normal"/>
    <w:link w:val="BodyTextIndentChar"/>
    <w:rsid w:val="00814C15"/>
    <w:pPr>
      <w:spacing w:after="120"/>
      <w:ind w:start="360"/>
    </w:pPr>
  </w:style>
  <w:style w:type="character" w:customStyle="1" w:styleId="BodyTextIndentChar">
    <w:name w:val="Body Text Indent Char"/>
    <w:basedOn w:val="DefaultParagraphFont"/>
    <w:link w:val="BodyTextIndent"/>
    <w:rsid w:val="00814C15"/>
  </w:style>
  <w:style w:type="paragraph" w:styleId="BodyTextFirstIndent2">
    <w:name w:val="Body Text First Indent 2"/>
    <w:basedOn w:val="BodyTextIndent"/>
    <w:link w:val="BodyTextFirstIndent2Char"/>
    <w:rsid w:val="00814C15"/>
    <w:pPr>
      <w:spacing w:after="160"/>
      <w:ind w:firstLine="360"/>
    </w:pPr>
  </w:style>
  <w:style w:type="character" w:customStyle="1" w:styleId="BodyTextFirstIndent2Char">
    <w:name w:val="Body Text First Indent 2 Char"/>
    <w:basedOn w:val="BodyTextIndentChar"/>
    <w:link w:val="BodyTextFirstIndent2"/>
    <w:rsid w:val="00814C15"/>
  </w:style>
  <w:style w:type="paragraph" w:styleId="BodyTextIndent2">
    <w:name w:val="Body Text Indent 2"/>
    <w:basedOn w:val="Normal"/>
    <w:link w:val="BodyTextIndent2Char"/>
    <w:rsid w:val="00814C15"/>
    <w:pPr>
      <w:spacing w:after="120" w:line="480" w:lineRule="auto"/>
      <w:ind w:start="360"/>
    </w:pPr>
  </w:style>
  <w:style w:type="character" w:customStyle="1" w:styleId="BodyTextIndent2Char">
    <w:name w:val="Body Text Indent 2 Char"/>
    <w:basedOn w:val="DefaultParagraphFont"/>
    <w:link w:val="BodyTextIndent2"/>
    <w:rsid w:val="00814C15"/>
  </w:style>
  <w:style w:type="paragraph" w:styleId="BodyTextIndent3">
    <w:name w:val="Body Text Indent 3"/>
    <w:basedOn w:val="Normal"/>
    <w:link w:val="BodyTextIndent3Char"/>
    <w:rsid w:val="00814C15"/>
    <w:pPr>
      <w:spacing w:after="120"/>
      <w:ind w:start="360"/>
    </w:pPr>
    <w:rPr>
      <w:sz w:val="16"/>
      <w:szCs w:val="16"/>
    </w:rPr>
  </w:style>
  <w:style w:type="character" w:customStyle="1" w:styleId="BodyTextIndent3Char">
    <w:name w:val="Body Text Indent 3 Char"/>
    <w:link w:val="BodyTextIndent3"/>
    <w:rsid w:val="00814C15"/>
    <w:rPr>
      <w:sz w:val="16"/>
      <w:szCs w:val="16"/>
    </w:rPr>
  </w:style>
  <w:style w:type="character" w:styleId="BookTitle">
    <w:name w:val="Book Title"/>
    <w:qFormat/>
    <w:rsid w:val="00814C15"/>
    <w:rPr>
      <w:b/>
      <w:bCs/>
      <w:i/>
      <w:iCs/>
      <w:spacing w:val="5"/>
    </w:rPr>
  </w:style>
  <w:style w:type="paragraph" w:customStyle="1" w:styleId="Blank">
    <w:name w:val="Blank"/>
    <w:basedOn w:val="Normal"/>
    <w:rsid w:val="00814C15"/>
    <w:pPr>
      <w:spacing w:before="5120" w:after="0"/>
      <w:jc w:val="center"/>
    </w:pPr>
    <w:rPr>
      <w:b/>
      <w:bCs/>
    </w:rPr>
  </w:style>
  <w:style w:type="paragraph" w:customStyle="1" w:styleId="Byline">
    <w:name w:val="Byline"/>
    <w:basedOn w:val="Normal"/>
    <w:rsid w:val="00814C15"/>
    <w:pPr>
      <w:spacing w:after="0"/>
      <w:jc w:val="end"/>
    </w:pPr>
    <w:rPr>
      <w:rFonts w:ascii="Arial" w:hAnsi="Arial"/>
      <w:bCs/>
    </w:rPr>
  </w:style>
  <w:style w:type="paragraph" w:customStyle="1" w:styleId="Callout">
    <w:name w:val="Callout"/>
    <w:basedOn w:val="Normal"/>
    <w:rsid w:val="00814C15"/>
    <w:pPr>
      <w:spacing w:after="0"/>
    </w:pPr>
    <w:rPr>
      <w:rFonts w:ascii="Arial" w:hAnsi="Arial"/>
      <w:b/>
      <w:bCs/>
      <w:color w:val="0B2949"/>
      <w:sz w:val="24"/>
    </w:rPr>
  </w:style>
  <w:style w:type="paragraph" w:customStyle="1" w:styleId="CoverTitle">
    <w:name w:val="Cover Title"/>
    <w:rsid w:val="00814C15"/>
    <w:pPr>
      <w:spacing w:before="360" w:after="600" w:line="264" w:lineRule="auto"/>
      <w:outlineLvl w:val="0"/>
    </w:pPr>
    <w:rPr>
      <w:rFonts w:ascii="Arial" w:hAnsi="Arial"/>
      <w:b/>
      <w:bCs/>
      <w:color w:val="FFFFFF"/>
      <w:spacing w:val="5"/>
      <w:sz w:val="44"/>
      <w:szCs w:val="22"/>
    </w:rPr>
  </w:style>
  <w:style w:type="paragraph" w:customStyle="1" w:styleId="CoverDate">
    <w:name w:val="Cover Date"/>
    <w:rsid w:val="00814C15"/>
    <w:pPr>
      <w:spacing w:after="160" w:line="264" w:lineRule="auto"/>
    </w:pPr>
    <w:rPr>
      <w:rFonts w:ascii="Arial" w:hAnsi="Arial"/>
      <w:b/>
      <w:bCs/>
      <w:color w:val="0B2949"/>
      <w:sz w:val="24"/>
      <w:szCs w:val="22"/>
    </w:rPr>
  </w:style>
  <w:style w:type="paragraph" w:styleId="ListNumber3">
    <w:name w:val="List Number 3"/>
    <w:basedOn w:val="Normal"/>
    <w:rsid w:val="00814C15"/>
    <w:pPr>
      <w:numPr>
        <w:numId w:val="28"/>
      </w:numPr>
      <w:adjustRightInd w:val="0"/>
      <w:spacing w:after="80"/>
    </w:pPr>
  </w:style>
  <w:style w:type="paragraph" w:styleId="ListNumber4">
    <w:name w:val="List Number 4"/>
    <w:basedOn w:val="Normal"/>
    <w:rsid w:val="00814C15"/>
    <w:pPr>
      <w:numPr>
        <w:numId w:val="4"/>
      </w:numPr>
      <w:ind w:start="1440"/>
      <w:contextualSpacing/>
    </w:pPr>
  </w:style>
  <w:style w:type="paragraph" w:customStyle="1" w:styleId="CoverSubtitle">
    <w:name w:val="Cover Subtitle"/>
    <w:rsid w:val="00814C15"/>
    <w:pPr>
      <w:spacing w:before="600" w:after="240"/>
    </w:pPr>
    <w:rPr>
      <w:rFonts w:ascii="Arial" w:hAnsi="Arial"/>
      <w:b/>
      <w:color w:val="FFFFFF"/>
      <w:spacing w:val="5"/>
      <w:sz w:val="34"/>
      <w:szCs w:val="22"/>
    </w:rPr>
  </w:style>
  <w:style w:type="paragraph" w:customStyle="1" w:styleId="CoverText">
    <w:name w:val="Cover Text"/>
    <w:rsid w:val="00814C15"/>
    <w:pPr>
      <w:spacing w:after="300" w:line="276" w:lineRule="auto"/>
      <w:contextualSpacing/>
    </w:pPr>
    <w:rPr>
      <w:rFonts w:ascii="Georgia" w:hAnsi="Georgia"/>
      <w:color w:val="0B2949"/>
      <w:sz w:val="22"/>
      <w:szCs w:val="22"/>
    </w:rPr>
  </w:style>
  <w:style w:type="paragraph" w:customStyle="1" w:styleId="CoverHead">
    <w:name w:val="Cover Head"/>
    <w:basedOn w:val="CoverDate"/>
    <w:rsid w:val="00814C15"/>
    <w:pPr>
      <w:spacing w:after="90" w:line="276" w:lineRule="auto"/>
    </w:pPr>
    <w:rPr>
      <w:rFonts w:ascii="Georgia" w:hAnsi="Georgia"/>
      <w:sz w:val="22"/>
    </w:rPr>
  </w:style>
  <w:style w:type="paragraph" w:customStyle="1" w:styleId="CoverAuthor">
    <w:name w:val="Cover Author"/>
    <w:basedOn w:val="CoverDate"/>
    <w:rsid w:val="00814C15"/>
    <w:pPr>
      <w:spacing w:after="0"/>
    </w:pPr>
    <w:rPr>
      <w:b w:val="0"/>
    </w:rPr>
  </w:style>
  <w:style w:type="paragraph" w:styleId="DocumentMap">
    <w:name w:val="Document Map"/>
    <w:basedOn w:val="Normal"/>
    <w:link w:val="DocumentMapChar"/>
    <w:rsid w:val="00814C15"/>
    <w:pPr>
      <w:spacing w:after="0" w:line="240" w:lineRule="auto"/>
    </w:pPr>
    <w:rPr>
      <w:rFonts w:ascii="Segoe UI" w:hAnsi="Segoe UI" w:cs="Segoe UI"/>
      <w:sz w:val="16"/>
      <w:szCs w:val="16"/>
    </w:rPr>
  </w:style>
  <w:style w:type="character" w:customStyle="1" w:styleId="DocumentMapChar">
    <w:name w:val="Document Map Char"/>
    <w:link w:val="DocumentMap"/>
    <w:rsid w:val="00814C15"/>
    <w:rPr>
      <w:rFonts w:ascii="Segoe UI" w:hAnsi="Segoe UI" w:cs="Segoe UI"/>
      <w:sz w:val="16"/>
      <w:szCs w:val="16"/>
    </w:rPr>
  </w:style>
  <w:style w:type="character" w:styleId="EndnoteReference">
    <w:name w:val="endnote reference"/>
    <w:rsid w:val="00814C15"/>
    <w:rPr>
      <w:vertAlign w:val="superscript"/>
    </w:rPr>
  </w:style>
  <w:style w:type="paragraph" w:customStyle="1" w:styleId="Addressee">
    <w:name w:val="Addressee"/>
    <w:basedOn w:val="Normal"/>
    <w:rsid w:val="00814C15"/>
    <w:pPr>
      <w:tabs>
        <w:tab w:val="start" w:pos="576"/>
      </w:tabs>
      <w:spacing w:before="240"/>
      <w:ind w:start="576" w:hanging="576"/>
    </w:pPr>
  </w:style>
  <w:style w:type="paragraph" w:customStyle="1" w:styleId="PubinfoAuthor">
    <w:name w:val="Pubinfo Author"/>
    <w:basedOn w:val="Pubinfo"/>
    <w:rsid w:val="00814C15"/>
    <w:pPr>
      <w:spacing w:after="0"/>
    </w:pPr>
  </w:style>
  <w:style w:type="paragraph" w:customStyle="1" w:styleId="ExhibitFootnote">
    <w:name w:val="Exhibit Footnote"/>
    <w:basedOn w:val="TableTextLeft"/>
    <w:rsid w:val="00814C15"/>
    <w:pPr>
      <w:spacing w:after="60"/>
    </w:pPr>
  </w:style>
  <w:style w:type="paragraph" w:styleId="Closing">
    <w:name w:val="Closing"/>
    <w:basedOn w:val="Normal"/>
    <w:link w:val="ClosingChar"/>
    <w:rsid w:val="00814C15"/>
    <w:pPr>
      <w:spacing w:after="240" w:line="240" w:lineRule="auto"/>
      <w:ind w:start="4320"/>
      <w:contextualSpacing/>
    </w:pPr>
  </w:style>
  <w:style w:type="character" w:customStyle="1" w:styleId="ClosingChar">
    <w:name w:val="Closing Char"/>
    <w:basedOn w:val="DefaultParagraphFont"/>
    <w:link w:val="Closing"/>
    <w:rsid w:val="00814C15"/>
  </w:style>
  <w:style w:type="paragraph" w:customStyle="1" w:styleId="ESH1">
    <w:name w:val="ES H1"/>
    <w:basedOn w:val="H1"/>
    <w:next w:val="ESParagraphContinued"/>
    <w:rsid w:val="00814C15"/>
    <w:pPr>
      <w:spacing w:before="0"/>
      <w:outlineLvl w:val="9"/>
    </w:pPr>
  </w:style>
  <w:style w:type="paragraph" w:customStyle="1" w:styleId="ESH2">
    <w:name w:val="ES H2"/>
    <w:basedOn w:val="ESH1"/>
    <w:next w:val="ESParagraphContinued"/>
    <w:rsid w:val="00814C15"/>
    <w:rPr>
      <w:b w:val="0"/>
      <w:sz w:val="24"/>
    </w:rPr>
  </w:style>
  <w:style w:type="paragraph" w:customStyle="1" w:styleId="ESListBullet">
    <w:name w:val="ES List Bullet"/>
    <w:basedOn w:val="ESParagraph"/>
    <w:rsid w:val="00814C15"/>
    <w:pPr>
      <w:numPr>
        <w:numId w:val="14"/>
      </w:numPr>
    </w:pPr>
  </w:style>
  <w:style w:type="paragraph" w:customStyle="1" w:styleId="ESListNumber">
    <w:name w:val="ES List Number"/>
    <w:basedOn w:val="ESParagraph"/>
    <w:rsid w:val="00814C15"/>
    <w:pPr>
      <w:numPr>
        <w:numId w:val="15"/>
      </w:numPr>
    </w:pPr>
  </w:style>
  <w:style w:type="paragraph" w:customStyle="1" w:styleId="ESParagraph">
    <w:name w:val="ES Paragraph"/>
    <w:basedOn w:val="Normal"/>
    <w:rsid w:val="00814C15"/>
    <w:rPr>
      <w:rFonts w:ascii="Arial" w:hAnsi="Arial"/>
      <w:color w:val="000000"/>
    </w:rPr>
  </w:style>
  <w:style w:type="paragraph" w:customStyle="1" w:styleId="ESParagraphContinued">
    <w:name w:val="ES Paragraph Continued"/>
    <w:basedOn w:val="ESParagraph"/>
    <w:next w:val="ESParagraph"/>
    <w:rsid w:val="00814C15"/>
    <w:pPr>
      <w:spacing w:before="160"/>
    </w:pPr>
  </w:style>
  <w:style w:type="paragraph" w:customStyle="1" w:styleId="ExhibitSource">
    <w:name w:val="Exhibit Source"/>
    <w:basedOn w:val="TableTextLeft"/>
    <w:rsid w:val="00814C15"/>
    <w:pPr>
      <w:spacing w:after="60"/>
      <w:ind w:start="792" w:hanging="792"/>
    </w:pPr>
  </w:style>
  <w:style w:type="paragraph" w:customStyle="1" w:styleId="ExhibitSignificance">
    <w:name w:val="Exhibit Significance"/>
    <w:basedOn w:val="TableTextLeft"/>
    <w:rsid w:val="00814C15"/>
    <w:pPr>
      <w:tabs>
        <w:tab w:val="end" w:pos="180"/>
        <w:tab w:val="start" w:pos="270"/>
      </w:tabs>
      <w:spacing w:after="60"/>
      <w:ind w:start="270" w:hanging="270"/>
    </w:pPr>
  </w:style>
  <w:style w:type="paragraph" w:customStyle="1" w:styleId="ExhibitTitle">
    <w:name w:val="Exhibit Title"/>
    <w:basedOn w:val="TableTextLeft"/>
    <w:qFormat/>
    <w:rsid w:val="00814C15"/>
    <w:pPr>
      <w:keepNext/>
      <w:keepLines/>
      <w:spacing w:after="40"/>
    </w:pPr>
    <w:rPr>
      <w:b/>
      <w:sz w:val="20"/>
    </w:rPr>
  </w:style>
  <w:style w:type="paragraph" w:customStyle="1" w:styleId="FAQQuestion">
    <w:name w:val="FAQ Question"/>
    <w:basedOn w:val="H1"/>
    <w:next w:val="ParagraphContinued"/>
    <w:rsid w:val="00814C15"/>
    <w:rPr>
      <w:color w:val="0B2949"/>
    </w:rPr>
  </w:style>
  <w:style w:type="paragraph" w:customStyle="1" w:styleId="Feature1">
    <w:name w:val="Feature1"/>
    <w:basedOn w:val="Normal"/>
    <w:rsid w:val="00814C15"/>
    <w:pPr>
      <w:spacing w:after="0"/>
    </w:pPr>
  </w:style>
  <w:style w:type="paragraph" w:customStyle="1" w:styleId="Feature1Title">
    <w:name w:val="Feature1 Title"/>
    <w:basedOn w:val="H1"/>
    <w:next w:val="Feature1"/>
    <w:rsid w:val="00814C15"/>
  </w:style>
  <w:style w:type="paragraph" w:customStyle="1" w:styleId="Feature1ListBullet">
    <w:name w:val="Feature1 List Bullet"/>
    <w:basedOn w:val="Feature1"/>
    <w:rsid w:val="00814C15"/>
  </w:style>
  <w:style w:type="paragraph" w:customStyle="1" w:styleId="Feature1ListNumber">
    <w:name w:val="Feature1 List Number"/>
    <w:basedOn w:val="Feature1"/>
    <w:rsid w:val="00814C15"/>
  </w:style>
  <w:style w:type="paragraph" w:customStyle="1" w:styleId="Feature1Head">
    <w:name w:val="Feature1 Head"/>
    <w:basedOn w:val="Feature1Title"/>
    <w:next w:val="Feature1"/>
    <w:rsid w:val="00814C15"/>
    <w:pPr>
      <w:spacing w:after="80" w:line="240" w:lineRule="auto"/>
      <w:ind w:start="0" w:firstLine="0"/>
      <w:outlineLvl w:val="9"/>
    </w:pPr>
  </w:style>
  <w:style w:type="paragraph" w:customStyle="1" w:styleId="Feature2">
    <w:name w:val="Feature2"/>
    <w:basedOn w:val="Normal"/>
    <w:rsid w:val="00814C15"/>
    <w:pPr>
      <w:spacing w:after="0"/>
    </w:pPr>
  </w:style>
  <w:style w:type="paragraph" w:customStyle="1" w:styleId="Feature2Title">
    <w:name w:val="Feature2 Title"/>
    <w:basedOn w:val="H1"/>
    <w:rsid w:val="00814C15"/>
  </w:style>
  <w:style w:type="paragraph" w:customStyle="1" w:styleId="Feature2Head">
    <w:name w:val="Feature2 Head"/>
    <w:basedOn w:val="Feature2Title"/>
    <w:next w:val="Feature2"/>
    <w:rsid w:val="00814C15"/>
  </w:style>
  <w:style w:type="paragraph" w:customStyle="1" w:styleId="Feature2ListBullet">
    <w:name w:val="Feature2 List Bullet"/>
    <w:basedOn w:val="Feature2"/>
    <w:rsid w:val="00814C15"/>
  </w:style>
  <w:style w:type="paragraph" w:customStyle="1" w:styleId="Feature2ListNumber">
    <w:name w:val="Feature2 List Number"/>
    <w:basedOn w:val="Feature2"/>
    <w:rsid w:val="00814C15"/>
  </w:style>
  <w:style w:type="paragraph" w:customStyle="1" w:styleId="Feature1ListHead">
    <w:name w:val="Feature1 List Head"/>
    <w:basedOn w:val="Feature1"/>
    <w:next w:val="Feature1ListBullet"/>
    <w:rsid w:val="00814C15"/>
    <w:rPr>
      <w:b/>
    </w:rPr>
  </w:style>
  <w:style w:type="paragraph" w:customStyle="1" w:styleId="Feature2ListHead">
    <w:name w:val="Feature2 List Head"/>
    <w:basedOn w:val="Feature2"/>
    <w:next w:val="Feature2ListBullet"/>
    <w:rsid w:val="00814C15"/>
    <w:rPr>
      <w:b/>
    </w:rPr>
  </w:style>
  <w:style w:type="paragraph" w:customStyle="1" w:styleId="FigureFootnote">
    <w:name w:val="Figure Footnote"/>
    <w:basedOn w:val="ExhibitFootnote"/>
    <w:rsid w:val="00814C15"/>
  </w:style>
  <w:style w:type="paragraph" w:customStyle="1" w:styleId="FigureSignificance">
    <w:name w:val="Figure Significance"/>
    <w:basedOn w:val="ExhibitSignificance"/>
    <w:rsid w:val="00814C15"/>
  </w:style>
  <w:style w:type="paragraph" w:customStyle="1" w:styleId="FigureSource">
    <w:name w:val="Figure Source"/>
    <w:basedOn w:val="ExhibitSource"/>
    <w:rsid w:val="00814C15"/>
  </w:style>
  <w:style w:type="paragraph" w:customStyle="1" w:styleId="FigureTitle">
    <w:name w:val="Figure Title"/>
    <w:basedOn w:val="ExhibitTitle"/>
    <w:rsid w:val="00814C15"/>
  </w:style>
  <w:style w:type="paragraph" w:customStyle="1" w:styleId="H2">
    <w:name w:val="H2"/>
    <w:basedOn w:val="H1"/>
    <w:next w:val="ParagraphContinued"/>
    <w:rsid w:val="00814C15"/>
    <w:pPr>
      <w:outlineLvl w:val="2"/>
    </w:pPr>
    <w:rPr>
      <w:b w:val="0"/>
      <w:sz w:val="24"/>
    </w:rPr>
  </w:style>
  <w:style w:type="paragraph" w:customStyle="1" w:styleId="H3">
    <w:name w:val="H3"/>
    <w:basedOn w:val="H1"/>
    <w:next w:val="ParagraphContinued"/>
    <w:rsid w:val="00814C15"/>
    <w:pPr>
      <w:outlineLvl w:val="3"/>
    </w:pPr>
    <w:rPr>
      <w:rFonts w:ascii="Times New Roman" w:hAnsi="Times New Roman"/>
      <w:color w:val="000000"/>
      <w:sz w:val="22"/>
    </w:rPr>
  </w:style>
  <w:style w:type="paragraph" w:styleId="Index1">
    <w:name w:val="index 1"/>
    <w:basedOn w:val="Normal"/>
    <w:next w:val="Normal"/>
    <w:autoRedefine/>
    <w:rsid w:val="00814C15"/>
    <w:pPr>
      <w:spacing w:after="0" w:line="240" w:lineRule="auto"/>
      <w:ind w:start="200" w:hanging="200"/>
    </w:pPr>
  </w:style>
  <w:style w:type="paragraph" w:styleId="IndexHeading">
    <w:name w:val="index heading"/>
    <w:basedOn w:val="Normal"/>
    <w:next w:val="Index1"/>
    <w:rsid w:val="00814C15"/>
    <w:rPr>
      <w:rFonts w:ascii="Arial" w:hAnsi="Arial"/>
      <w:b/>
      <w:bCs/>
    </w:rPr>
  </w:style>
  <w:style w:type="paragraph" w:customStyle="1" w:styleId="Introduction">
    <w:name w:val="Introduction"/>
    <w:basedOn w:val="Normal"/>
    <w:rsid w:val="00814C15"/>
    <w:pPr>
      <w:spacing w:after="0"/>
    </w:pPr>
    <w:rPr>
      <w:rFonts w:ascii="Arial" w:hAnsi="Arial"/>
      <w:color w:val="000000"/>
    </w:rPr>
  </w:style>
  <w:style w:type="paragraph" w:styleId="Macro">
    <w:name w:val="macro"/>
    <w:link w:val="MacroTextChar"/>
    <w:rsid w:val="00814C15"/>
    <w:pPr>
      <w:tabs>
        <w:tab w:val="start" w:pos="480"/>
        <w:tab w:val="start" w:pos="960"/>
        <w:tab w:val="start" w:pos="1440"/>
        <w:tab w:val="start" w:pos="1920"/>
        <w:tab w:val="start" w:pos="2400"/>
        <w:tab w:val="start" w:pos="2880"/>
        <w:tab w:val="start" w:pos="3360"/>
        <w:tab w:val="start" w:pos="3840"/>
        <w:tab w:val="start" w:pos="4320"/>
      </w:tabs>
      <w:spacing w:line="264" w:lineRule="auto"/>
    </w:pPr>
    <w:rPr>
      <w:rFonts w:ascii="Consolas" w:hAnsi="Consolas"/>
    </w:rPr>
  </w:style>
  <w:style w:type="character" w:customStyle="1" w:styleId="MacroTextChar">
    <w:name w:val="Macro Text Char"/>
    <w:link w:val="Macro"/>
    <w:rsid w:val="00814C15"/>
    <w:rPr>
      <w:rFonts w:ascii="Consolas" w:hAnsi="Consolas"/>
      <w:sz w:val="20"/>
      <w:szCs w:val="20"/>
    </w:rPr>
  </w:style>
  <w:style w:type="paragraph" w:customStyle="1" w:styleId="Notes">
    <w:name w:val="Notes"/>
    <w:basedOn w:val="Normal"/>
    <w:rsid w:val="00814C15"/>
    <w:rPr>
      <w:color w:val="046B5C"/>
    </w:rPr>
  </w:style>
  <w:style w:type="paragraph" w:customStyle="1" w:styleId="Pubinfo">
    <w:name w:val="Pubinfo"/>
    <w:basedOn w:val="Normal"/>
    <w:rsid w:val="00814C15"/>
    <w:rPr>
      <w:b/>
    </w:rPr>
  </w:style>
  <w:style w:type="paragraph" w:customStyle="1" w:styleId="PubinfoCategory">
    <w:name w:val="Pubinfo Category"/>
    <w:basedOn w:val="Pubinfo"/>
    <w:rsid w:val="00814C15"/>
  </w:style>
  <w:style w:type="paragraph" w:customStyle="1" w:styleId="PubinfoDate">
    <w:name w:val="Pubinfo Date"/>
    <w:basedOn w:val="PubinfoCategory"/>
    <w:rsid w:val="00814C15"/>
  </w:style>
  <w:style w:type="paragraph" w:customStyle="1" w:styleId="PubinfoHead">
    <w:name w:val="Pubinfo Head"/>
    <w:basedOn w:val="Pubinfo"/>
    <w:rsid w:val="00814C15"/>
  </w:style>
  <w:style w:type="paragraph" w:customStyle="1" w:styleId="PubinfoList">
    <w:name w:val="Pubinfo List"/>
    <w:basedOn w:val="Pubinfo"/>
    <w:rsid w:val="00814C15"/>
  </w:style>
  <w:style w:type="paragraph" w:customStyle="1" w:styleId="PubinfoNumber">
    <w:name w:val="Pubinfo Number"/>
    <w:basedOn w:val="Pubinfo"/>
    <w:rsid w:val="00814C15"/>
  </w:style>
  <w:style w:type="paragraph" w:styleId="Quote">
    <w:name w:val="Quote"/>
    <w:basedOn w:val="Normal"/>
    <w:link w:val="QuoteChar"/>
    <w:qFormat/>
    <w:rsid w:val="00814C15"/>
    <w:pPr>
      <w:spacing w:after="0"/>
    </w:pPr>
    <w:rPr>
      <w:rFonts w:ascii="Arial" w:hAnsi="Arial"/>
      <w:b/>
      <w:iCs/>
      <w:color w:val="0B2949"/>
      <w:sz w:val="21"/>
      <w:szCs w:val="21"/>
    </w:rPr>
  </w:style>
  <w:style w:type="character" w:customStyle="1" w:styleId="QuoteChar">
    <w:name w:val="Quote Char"/>
    <w:link w:val="Quote"/>
    <w:rsid w:val="00814C15"/>
    <w:rPr>
      <w:rFonts w:ascii="Arial" w:hAnsi="Arial"/>
      <w:b/>
      <w:iCs/>
      <w:color w:val="0B2949"/>
      <w:sz w:val="21"/>
      <w:szCs w:val="21"/>
    </w:rPr>
  </w:style>
  <w:style w:type="paragraph" w:customStyle="1" w:styleId="QuoteAttribution">
    <w:name w:val="Quote Attribution"/>
    <w:basedOn w:val="Quote"/>
    <w:rsid w:val="00814C15"/>
    <w:pPr>
      <w:jc w:val="end"/>
    </w:pPr>
    <w:rPr>
      <w:i/>
    </w:rPr>
  </w:style>
  <w:style w:type="paragraph" w:styleId="Subtitle">
    <w:name w:val="Subtitle"/>
    <w:basedOn w:val="Normal"/>
    <w:next w:val="Normal"/>
    <w:link w:val="SubtitleChar"/>
    <w:qFormat/>
    <w:rsid w:val="00814C15"/>
    <w:pPr>
      <w:numPr>
        <w:ilvl w:val="1"/>
      </w:numPr>
    </w:pPr>
    <w:rPr>
      <w:color w:val="5A5A5A"/>
      <w:spacing w:val="15"/>
    </w:rPr>
  </w:style>
  <w:style w:type="character" w:customStyle="1" w:styleId="SubtitleChar">
    <w:name w:val="Subtitle Char"/>
    <w:link w:val="Subtitle"/>
    <w:rsid w:val="00814C15"/>
    <w:rPr>
      <w:rFonts w:eastAsia="Times New Roman"/>
      <w:color w:val="5A5A5A"/>
      <w:spacing w:val="15"/>
    </w:rPr>
  </w:style>
  <w:style w:type="paragraph" w:customStyle="1" w:styleId="SidebarTitle">
    <w:name w:val="Sidebar Title"/>
    <w:basedOn w:val="H1"/>
    <w:next w:val="Sidebar"/>
    <w:rsid w:val="00814C15"/>
    <w:pPr>
      <w:ind w:start="0" w:firstLine="0"/>
    </w:pPr>
    <w:rPr>
      <w:color w:val="0B2949"/>
      <w:sz w:val="22"/>
    </w:rPr>
  </w:style>
  <w:style w:type="paragraph" w:customStyle="1" w:styleId="SidebarHead">
    <w:name w:val="Sidebar Head"/>
    <w:basedOn w:val="SidebarTitle"/>
    <w:next w:val="Sidebar"/>
    <w:rsid w:val="00814C15"/>
    <w:pPr>
      <w:spacing w:before="100" w:after="80"/>
    </w:pPr>
  </w:style>
  <w:style w:type="paragraph" w:customStyle="1" w:styleId="TableSignificance">
    <w:name w:val="Table Significance"/>
    <w:basedOn w:val="FigureSignificance"/>
    <w:rsid w:val="00814C15"/>
  </w:style>
  <w:style w:type="paragraph" w:customStyle="1" w:styleId="TableSource">
    <w:name w:val="Table Source"/>
    <w:basedOn w:val="FigureSource"/>
    <w:rsid w:val="00814C15"/>
  </w:style>
  <w:style w:type="paragraph" w:customStyle="1" w:styleId="TableTextRight">
    <w:name w:val="Table Text Right"/>
    <w:basedOn w:val="TableTextLeft"/>
    <w:rsid w:val="00814C15"/>
    <w:pPr>
      <w:jc w:val="end"/>
    </w:pPr>
  </w:style>
  <w:style w:type="paragraph" w:customStyle="1" w:styleId="TableTextDecimal">
    <w:name w:val="Table Text Decimal"/>
    <w:basedOn w:val="TableTextLeft"/>
    <w:rsid w:val="00814C15"/>
    <w:pPr>
      <w:tabs>
        <w:tab w:val="decimal" w:pos="576"/>
      </w:tabs>
    </w:pPr>
  </w:style>
  <w:style w:type="paragraph" w:customStyle="1" w:styleId="TableRowHead">
    <w:name w:val="Table Row Head"/>
    <w:basedOn w:val="TableTextLeft"/>
    <w:rsid w:val="00814C15"/>
    <w:rPr>
      <w:b/>
      <w:color w:val="auto"/>
    </w:rPr>
  </w:style>
  <w:style w:type="paragraph" w:customStyle="1" w:styleId="TableListNumber">
    <w:name w:val="Table List Number"/>
    <w:basedOn w:val="TableTextLeft"/>
    <w:rsid w:val="00814C15"/>
    <w:pPr>
      <w:numPr>
        <w:numId w:val="9"/>
      </w:numPr>
    </w:pPr>
  </w:style>
  <w:style w:type="paragraph" w:customStyle="1" w:styleId="TableListBullet">
    <w:name w:val="Table List Bullet"/>
    <w:basedOn w:val="TableTextLeft"/>
    <w:qFormat/>
    <w:rsid w:val="00814C15"/>
    <w:pPr>
      <w:numPr>
        <w:numId w:val="22"/>
      </w:numPr>
    </w:pPr>
  </w:style>
  <w:style w:type="paragraph" w:customStyle="1" w:styleId="TableTextCentered">
    <w:name w:val="Table Text Centered"/>
    <w:basedOn w:val="TableTextLeft"/>
    <w:rsid w:val="00814C15"/>
    <w:pPr>
      <w:jc w:val="center"/>
    </w:pPr>
  </w:style>
  <w:style w:type="paragraph" w:styleId="TOC1">
    <w:name w:val="toc 1"/>
    <w:basedOn w:val="Normal"/>
    <w:next w:val="Normal"/>
    <w:uiPriority w:val="39"/>
    <w:rsid w:val="00814C15"/>
    <w:pPr>
      <w:tabs>
        <w:tab w:val="end" w:leader="dot" w:pos="9360"/>
      </w:tabs>
      <w:spacing w:before="160"/>
      <w:ind w:start="432" w:end="720" w:hanging="432"/>
    </w:pPr>
    <w:rPr>
      <w:rFonts w:ascii="Arial" w:hAnsi="Arial"/>
    </w:rPr>
  </w:style>
  <w:style w:type="paragraph" w:styleId="TOC2">
    <w:name w:val="toc 2"/>
    <w:basedOn w:val="Normal"/>
    <w:next w:val="Normal"/>
    <w:uiPriority w:val="39"/>
    <w:rsid w:val="00814C15"/>
    <w:pPr>
      <w:tabs>
        <w:tab w:val="end" w:leader="dot" w:pos="9360"/>
      </w:tabs>
      <w:spacing w:before="160"/>
      <w:ind w:start="864" w:end="720" w:hanging="432"/>
    </w:pPr>
    <w:rPr>
      <w:rFonts w:ascii="Arial" w:hAnsi="Arial"/>
    </w:rPr>
  </w:style>
  <w:style w:type="paragraph" w:styleId="TOC3">
    <w:name w:val="toc 3"/>
    <w:basedOn w:val="Normal"/>
    <w:next w:val="Normal"/>
    <w:rsid w:val="00814C15"/>
    <w:pPr>
      <w:tabs>
        <w:tab w:val="end" w:leader="dot" w:pos="9360"/>
      </w:tabs>
      <w:spacing w:after="100"/>
      <w:ind w:start="1296" w:hanging="432"/>
    </w:pPr>
    <w:rPr>
      <w:rFonts w:ascii="Arial" w:hAnsi="Arial"/>
    </w:rPr>
  </w:style>
  <w:style w:type="paragraph" w:styleId="TOCHeading">
    <w:name w:val="TOC Heading"/>
    <w:next w:val="TOC1"/>
    <w:qFormat/>
    <w:rsid w:val="00814C15"/>
    <w:pPr>
      <w:spacing w:after="240" w:line="264" w:lineRule="auto"/>
    </w:pPr>
    <w:rPr>
      <w:rFonts w:ascii="Arial" w:hAnsi="Arial"/>
      <w:b/>
      <w:sz w:val="28"/>
      <w:szCs w:val="22"/>
    </w:rPr>
  </w:style>
  <w:style w:type="paragraph" w:styleId="List2">
    <w:name w:val="List 2"/>
    <w:basedOn w:val="Normal"/>
    <w:rsid w:val="00814C15"/>
    <w:pPr>
      <w:numPr>
        <w:ilvl w:val="1"/>
        <w:numId w:val="12"/>
      </w:numPr>
      <w:contextualSpacing/>
    </w:pPr>
  </w:style>
  <w:style w:type="paragraph" w:styleId="List3">
    <w:name w:val="List 3"/>
    <w:basedOn w:val="Normal"/>
    <w:rsid w:val="00814C15"/>
    <w:pPr>
      <w:numPr>
        <w:ilvl w:val="2"/>
        <w:numId w:val="12"/>
      </w:numPr>
      <w:contextualSpacing/>
    </w:pPr>
  </w:style>
  <w:style w:type="paragraph" w:customStyle="1" w:styleId="ListAlpha">
    <w:name w:val="List Alpha"/>
    <w:basedOn w:val="List"/>
    <w:rsid w:val="00814C15"/>
    <w:pPr>
      <w:numPr>
        <w:numId w:val="6"/>
      </w:numPr>
    </w:pPr>
  </w:style>
  <w:style w:type="paragraph" w:customStyle="1" w:styleId="ListAlpha2">
    <w:name w:val="List Alpha 2"/>
    <w:basedOn w:val="List2"/>
    <w:rsid w:val="00814C15"/>
    <w:pPr>
      <w:numPr>
        <w:ilvl w:val="0"/>
        <w:numId w:val="7"/>
      </w:numPr>
      <w:spacing w:after="80"/>
      <w:contextualSpacing w:val="0"/>
    </w:pPr>
  </w:style>
  <w:style w:type="paragraph" w:customStyle="1" w:styleId="ListAlpha3">
    <w:name w:val="List Alpha 3"/>
    <w:basedOn w:val="List3"/>
    <w:rsid w:val="00814C15"/>
    <w:pPr>
      <w:numPr>
        <w:ilvl w:val="0"/>
        <w:numId w:val="8"/>
      </w:numPr>
      <w:spacing w:after="80"/>
      <w:contextualSpacing w:val="0"/>
    </w:pPr>
  </w:style>
  <w:style w:type="paragraph" w:styleId="List4">
    <w:name w:val="List 4"/>
    <w:basedOn w:val="Normal"/>
    <w:rsid w:val="00814C15"/>
    <w:pPr>
      <w:numPr>
        <w:ilvl w:val="3"/>
        <w:numId w:val="12"/>
      </w:numPr>
      <w:contextualSpacing/>
    </w:pPr>
  </w:style>
  <w:style w:type="paragraph" w:customStyle="1" w:styleId="Outline1">
    <w:name w:val="Outline 1"/>
    <w:basedOn w:val="List"/>
    <w:rsid w:val="00814C15"/>
    <w:pPr>
      <w:numPr>
        <w:numId w:val="0"/>
      </w:numPr>
      <w:spacing w:after="0"/>
    </w:pPr>
  </w:style>
  <w:style w:type="paragraph" w:customStyle="1" w:styleId="Outline2">
    <w:name w:val="Outline 2"/>
    <w:basedOn w:val="List2"/>
    <w:rsid w:val="00814C15"/>
    <w:pPr>
      <w:numPr>
        <w:numId w:val="11"/>
      </w:numPr>
      <w:spacing w:after="0"/>
    </w:pPr>
  </w:style>
  <w:style w:type="paragraph" w:customStyle="1" w:styleId="Outline3">
    <w:name w:val="Outline 3"/>
    <w:basedOn w:val="List3"/>
    <w:rsid w:val="00814C15"/>
    <w:pPr>
      <w:numPr>
        <w:numId w:val="11"/>
      </w:numPr>
      <w:spacing w:after="0"/>
    </w:pPr>
  </w:style>
  <w:style w:type="paragraph" w:customStyle="1" w:styleId="Outline4">
    <w:name w:val="Outline 4"/>
    <w:basedOn w:val="List4"/>
    <w:rsid w:val="00814C15"/>
    <w:pPr>
      <w:numPr>
        <w:ilvl w:val="0"/>
        <w:numId w:val="0"/>
      </w:numPr>
      <w:spacing w:after="0"/>
      <w:ind w:start="1440" w:hanging="360"/>
    </w:pPr>
  </w:style>
  <w:style w:type="character" w:customStyle="1" w:styleId="BoldItalic">
    <w:name w:val="Bold Italic"/>
    <w:rsid w:val="00814C15"/>
    <w:rPr>
      <w:b/>
      <w:i/>
    </w:rPr>
  </w:style>
  <w:style w:type="character" w:customStyle="1" w:styleId="BoldUnderline">
    <w:name w:val="Bold Underline"/>
    <w:rsid w:val="00814C15"/>
    <w:rPr>
      <w:b/>
      <w:u w:val="single"/>
    </w:rPr>
  </w:style>
  <w:style w:type="character" w:customStyle="1" w:styleId="Default">
    <w:name w:val="Default"/>
    <w:basedOn w:val="DefaultParagraphFont"/>
    <w:rsid w:val="00814C15"/>
  </w:style>
  <w:style w:type="character" w:customStyle="1" w:styleId="HighlightBlue">
    <w:name w:val="Highlight Blue"/>
    <w:rsid w:val="00814C15"/>
    <w:rPr>
      <w:bdr w:val="none" w:sz="0" w:space="0" w:color="auto"/>
      <w:shd w:val="clear" w:color="auto" w:fill="D9E8F9"/>
    </w:rPr>
  </w:style>
  <w:style w:type="character" w:customStyle="1" w:styleId="HighlightYellow">
    <w:name w:val="Highlight Yellow"/>
    <w:rsid w:val="00814C15"/>
    <w:rPr>
      <w:bdr w:val="none" w:sz="0" w:space="0" w:color="auto"/>
      <w:shd w:val="clear" w:color="auto" w:fill="FCF0D1"/>
    </w:rPr>
  </w:style>
  <w:style w:type="character" w:customStyle="1" w:styleId="RunIn">
    <w:name w:val="Run In"/>
    <w:rsid w:val="00814C15"/>
    <w:rPr>
      <w:b/>
      <w:color w:val="0B2949"/>
    </w:rPr>
  </w:style>
  <w:style w:type="character" w:customStyle="1" w:styleId="TableTextTight">
    <w:name w:val="Table Text Tight"/>
    <w:rsid w:val="00814C15"/>
    <w:rPr>
      <w:sz w:val="16"/>
    </w:rPr>
  </w:style>
  <w:style w:type="character" w:customStyle="1" w:styleId="TitleSubtitle">
    <w:name w:val="Title_Subtitle"/>
    <w:rsid w:val="00814C15"/>
    <w:rPr>
      <w:b/>
    </w:rPr>
  </w:style>
  <w:style w:type="table" w:customStyle="1" w:styleId="MathUBaseTable">
    <w:name w:val="MathU Base Table"/>
    <w:basedOn w:val="TableNormal"/>
    <w:uiPriority w:val="99"/>
    <w:rsid w:val="00814C15"/>
    <w:pPr>
      <w:spacing w:before="40" w:after="20"/>
    </w:pPr>
    <w:rPr>
      <w:rFonts w:ascii="Arial" w:hAnsi="Arial"/>
      <w:sz w:val="18"/>
    </w:rPr>
    <w:tblPr>
      <w:tblBorders>
        <w:bottom w:val="single" w:sz="4" w:space="0" w:color="046B5C"/>
        <w:insideH w:val="single" w:sz="4" w:space="0" w:color="046B5C"/>
      </w:tblBorders>
      <w:tblCellMar>
        <w:start w:w="2.9pt" w:type="dxa"/>
        <w:end w:w="2.9pt" w:type="dxa"/>
      </w:tblCellMar>
    </w:tblPr>
    <w:trPr>
      <w:cantSplit/>
    </w:trPr>
    <w:tcPr>
      <w:shd w:val="clear" w:color="auto" w:fill="FFFFFF"/>
      <w:tcMar>
        <w:top w:w="0pt" w:type="dxa"/>
        <w:bottom w:w="0pt" w:type="dxa"/>
      </w:tcMar>
    </w:tcPr>
    <w:tblStylePr w:type="firstRow">
      <w:pPr>
        <w:jc w:val="start"/>
      </w:pPr>
      <w:rPr>
        <w:b/>
        <w:color w:val="FFFFFF"/>
      </w:rPr>
      <w:tblPr/>
      <w:tcPr>
        <w:tcBorders>
          <w:top w:val="nil"/>
          <w:start w:val="nil"/>
          <w:bottom w:val="nil"/>
          <w:end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end w:val="single" w:sz="4" w:space="0" w:color="046B5C"/>
        </w:tcBorders>
        <w:shd w:val="clear" w:color="auto" w:fill="FFFFFF"/>
      </w:tcPr>
    </w:tblStylePr>
    <w:tblStylePr w:type="lastCol">
      <w:tblPr/>
      <w:tcPr>
        <w:tcBorders>
          <w:top w:val="nil"/>
          <w:start w:val="nil"/>
          <w:bottom w:val="nil"/>
          <w:end w:val="nil"/>
          <w:insideH w:val="single" w:sz="4" w:space="0" w:color="189394"/>
          <w:insideV w:val="nil"/>
          <w:tl2br w:val="nil"/>
          <w:tr2bl w:val="nil"/>
        </w:tcBorders>
        <w:shd w:val="clear" w:color="auto" w:fill="FFFFFF"/>
      </w:tcPr>
    </w:tblStylePr>
    <w:tblStylePr w:type="neCell">
      <w:pPr>
        <w:jc w:val="start"/>
      </w:pPr>
      <w:tblPr/>
      <w:tcPr>
        <w:tcBorders>
          <w:end w:val="single" w:sz="4" w:space="0" w:color="FFFFFF"/>
        </w:tcBorders>
        <w:shd w:val="clear" w:color="auto" w:fill="046B5C"/>
      </w:tcPr>
    </w:tblStylePr>
  </w:style>
  <w:style w:type="character" w:styleId="PlaceholderText">
    <w:name w:val="Placeholder Text"/>
    <w:rsid w:val="00814C15"/>
    <w:rPr>
      <w:color w:val="808080"/>
    </w:rPr>
  </w:style>
  <w:style w:type="paragraph" w:customStyle="1" w:styleId="TableTextDecimalWide">
    <w:name w:val="Table Text Decimal Wide"/>
    <w:basedOn w:val="TableTextDecimal"/>
    <w:rsid w:val="00814C15"/>
    <w:pPr>
      <w:tabs>
        <w:tab w:val="clear" w:pos="576"/>
        <w:tab w:val="decimal" w:pos="864"/>
      </w:tabs>
    </w:pPr>
  </w:style>
  <w:style w:type="paragraph" w:customStyle="1" w:styleId="TableTextDecimalNarrow">
    <w:name w:val="Table Text Decimal Narrow"/>
    <w:basedOn w:val="TableTextDecimalWide"/>
    <w:rsid w:val="00814C15"/>
    <w:pPr>
      <w:tabs>
        <w:tab w:val="decimal" w:pos="360"/>
        <w:tab w:val="clear" w:pos="864"/>
      </w:tabs>
    </w:pPr>
  </w:style>
  <w:style w:type="paragraph" w:styleId="ListBullet4">
    <w:name w:val="List Bullet 4"/>
    <w:basedOn w:val="Normal"/>
    <w:rsid w:val="00814C15"/>
    <w:pPr>
      <w:numPr>
        <w:numId w:val="2"/>
      </w:numPr>
      <w:ind w:start="1440"/>
      <w:contextualSpacing/>
    </w:pPr>
  </w:style>
  <w:style w:type="paragraph" w:customStyle="1" w:styleId="TitleRule">
    <w:name w:val="Title Rule"/>
    <w:basedOn w:val="Normal"/>
    <w:qFormat/>
    <w:rsid w:val="00814C15"/>
    <w:pPr>
      <w:keepNext/>
      <w:spacing w:before="240" w:after="80"/>
    </w:pPr>
  </w:style>
  <w:style w:type="paragraph" w:styleId="ListBullet5">
    <w:name w:val="List Bullet 5"/>
    <w:basedOn w:val="Normal"/>
    <w:rsid w:val="00814C15"/>
    <w:pPr>
      <w:numPr>
        <w:numId w:val="3"/>
      </w:numPr>
      <w:ind w:start="1800"/>
      <w:contextualSpacing/>
    </w:pPr>
  </w:style>
  <w:style w:type="paragraph" w:styleId="ListNumber5">
    <w:name w:val="List Number 5"/>
    <w:basedOn w:val="Normal"/>
    <w:rsid w:val="00814C15"/>
    <w:pPr>
      <w:numPr>
        <w:numId w:val="5"/>
      </w:numPr>
      <w:ind w:start="1800"/>
      <w:contextualSpacing/>
    </w:pPr>
  </w:style>
  <w:style w:type="paragraph" w:customStyle="1" w:styleId="Sidebar">
    <w:name w:val="Sidebar"/>
    <w:basedOn w:val="Normal"/>
    <w:rsid w:val="00814C15"/>
    <w:pPr>
      <w:tabs>
        <w:tab w:val="end" w:pos="4680"/>
      </w:tabs>
      <w:spacing w:after="80" w:line="288" w:lineRule="auto"/>
    </w:pPr>
    <w:rPr>
      <w:rFonts w:ascii="Arial" w:hAnsi="Arial"/>
      <w:color w:val="5B6771"/>
      <w:sz w:val="20"/>
    </w:rPr>
  </w:style>
  <w:style w:type="paragraph" w:customStyle="1" w:styleId="SidebarListBullet">
    <w:name w:val="Sidebar List Bullet"/>
    <w:basedOn w:val="Sidebar"/>
    <w:rsid w:val="00814C15"/>
    <w:pPr>
      <w:numPr>
        <w:numId w:val="18"/>
      </w:numPr>
    </w:pPr>
  </w:style>
  <w:style w:type="paragraph" w:customStyle="1" w:styleId="SidebarListNumber">
    <w:name w:val="Sidebar List Number"/>
    <w:basedOn w:val="Sidebar"/>
    <w:rsid w:val="00814C15"/>
    <w:pPr>
      <w:numPr>
        <w:numId w:val="17"/>
      </w:numPr>
      <w:adjustRightInd w:val="0"/>
      <w:spacing w:line="264" w:lineRule="auto"/>
    </w:pPr>
  </w:style>
  <w:style w:type="paragraph" w:customStyle="1" w:styleId="TableListBullet2">
    <w:name w:val="Table List Bullet 2"/>
    <w:basedOn w:val="TableListBullet"/>
    <w:rsid w:val="00814C15"/>
    <w:pPr>
      <w:numPr>
        <w:numId w:val="21"/>
      </w:numPr>
    </w:pPr>
  </w:style>
  <w:style w:type="paragraph" w:customStyle="1" w:styleId="TableListNumber2">
    <w:name w:val="Table List Number 2"/>
    <w:basedOn w:val="TableListNumber"/>
    <w:qFormat/>
    <w:rsid w:val="00814C15"/>
    <w:pPr>
      <w:numPr>
        <w:numId w:val="10"/>
      </w:numPr>
    </w:pPr>
  </w:style>
  <w:style w:type="paragraph" w:styleId="ListContinue3">
    <w:name w:val="List Continue 3"/>
    <w:basedOn w:val="Normal"/>
    <w:rsid w:val="00814C15"/>
    <w:pPr>
      <w:spacing w:after="80"/>
      <w:ind w:start="1080"/>
    </w:pPr>
  </w:style>
  <w:style w:type="paragraph" w:styleId="List5">
    <w:name w:val="List 5"/>
    <w:basedOn w:val="Normal"/>
    <w:rsid w:val="00814C15"/>
    <w:pPr>
      <w:numPr>
        <w:ilvl w:val="4"/>
        <w:numId w:val="12"/>
      </w:numPr>
      <w:contextualSpacing/>
    </w:pPr>
  </w:style>
  <w:style w:type="character" w:styleId="UnresolvedMention">
    <w:name w:val="Unresolved Mention"/>
    <w:rsid w:val="00814C15"/>
    <w:rPr>
      <w:color w:val="605E5C"/>
      <w:shd w:val="clear" w:color="auto" w:fill="E1DFDD"/>
    </w:rPr>
  </w:style>
  <w:style w:type="paragraph" w:customStyle="1" w:styleId="ListHead">
    <w:name w:val="List Head"/>
    <w:basedOn w:val="Paragraph"/>
    <w:rsid w:val="00814C15"/>
    <w:pPr>
      <w:spacing w:before="240" w:after="0"/>
    </w:pPr>
    <w:rPr>
      <w:b/>
    </w:rPr>
  </w:style>
  <w:style w:type="character" w:customStyle="1" w:styleId="Bold">
    <w:name w:val="Bold"/>
    <w:rsid w:val="00814C15"/>
    <w:rPr>
      <w:b/>
    </w:rPr>
  </w:style>
  <w:style w:type="character" w:customStyle="1" w:styleId="Italic">
    <w:name w:val="Italic"/>
    <w:rsid w:val="00814C15"/>
    <w:rPr>
      <w:i/>
    </w:rPr>
  </w:style>
  <w:style w:type="paragraph" w:customStyle="1" w:styleId="mathematicaorg">
    <w:name w:val="mathematica.org"/>
    <w:rsid w:val="00814C15"/>
    <w:pPr>
      <w:spacing w:after="100"/>
      <w:jc w:val="end"/>
    </w:pPr>
    <w:rPr>
      <w:rFonts w:ascii="Arial" w:hAnsi="Arial"/>
      <w:noProof/>
      <w:szCs w:val="19"/>
    </w:rPr>
  </w:style>
  <w:style w:type="table" w:customStyle="1" w:styleId="CoverTable">
    <w:name w:val="Cover Table"/>
    <w:basedOn w:val="TableNormal"/>
    <w:rsid w:val="00814C15"/>
    <w:rPr>
      <w:rFonts w:ascii="Georgia" w:hAnsi="Georgia"/>
      <w:szCs w:val="24"/>
    </w:rPr>
    <w:tblPr/>
    <w:tcPr>
      <w:noWrap/>
      <w:tcMar>
        <w:start w:w="0pt" w:type="dxa"/>
        <w:end w:w="0pt" w:type="dxa"/>
      </w:tcMar>
    </w:tcPr>
  </w:style>
  <w:style w:type="paragraph" w:customStyle="1" w:styleId="CoverRFP">
    <w:name w:val="Cover RFP"/>
    <w:basedOn w:val="CoverDate"/>
    <w:rsid w:val="00814C15"/>
    <w:pPr>
      <w:spacing w:before="3000" w:after="0" w:line="252" w:lineRule="auto"/>
    </w:pPr>
    <w:rPr>
      <w:bCs w:val="0"/>
      <w:spacing w:val="2"/>
      <w:szCs w:val="20"/>
    </w:rPr>
  </w:style>
  <w:style w:type="numbering" w:customStyle="1" w:styleId="Feature20">
    <w:name w:val="Feature 2"/>
    <w:rsid w:val="00814C15"/>
    <w:pPr>
      <w:numPr>
        <w:numId w:val="13"/>
      </w:numPr>
    </w:pPr>
  </w:style>
  <w:style w:type="paragraph" w:customStyle="1" w:styleId="Covertextborder">
    <w:name w:val="Cover text border"/>
    <w:rsid w:val="00814C15"/>
    <w:pPr>
      <w:pBdr>
        <w:bottom w:val="single" w:sz="36" w:space="1" w:color="F1B51C"/>
      </w:pBdr>
      <w:spacing w:before="120" w:after="480"/>
      <w:ind w:end="6480"/>
    </w:pPr>
    <w:rPr>
      <w:rFonts w:ascii="Arial" w:hAnsi="Arial" w:cs="Arial"/>
      <w:color w:val="0B2949"/>
      <w:spacing w:val="2"/>
      <w:sz w:val="8"/>
      <w:szCs w:val="4"/>
    </w:rPr>
  </w:style>
  <w:style w:type="paragraph" w:customStyle="1" w:styleId="CoverRFPNumber">
    <w:name w:val="Cover RFP Number"/>
    <w:rsid w:val="00814C15"/>
    <w:pPr>
      <w:widowControl w:val="0"/>
      <w:spacing w:before="1200" w:line="252" w:lineRule="auto"/>
    </w:pPr>
    <w:rPr>
      <w:rFonts w:ascii="Arial" w:hAnsi="Arial" w:cs="Arial"/>
      <w:b/>
      <w:color w:val="0B2949"/>
      <w:spacing w:val="2"/>
      <w:sz w:val="24"/>
      <w:szCs w:val="24"/>
    </w:rPr>
  </w:style>
  <w:style w:type="paragraph" w:customStyle="1" w:styleId="CoverProposalVolume">
    <w:name w:val="Cover Proposal Volume"/>
    <w:rsid w:val="00814C15"/>
    <w:pPr>
      <w:spacing w:line="252" w:lineRule="auto"/>
    </w:pPr>
    <w:rPr>
      <w:rFonts w:ascii="Arial" w:hAnsi="Arial" w:cs="Arial"/>
      <w:b/>
      <w:color w:val="0B2949"/>
      <w:spacing w:val="2"/>
      <w:sz w:val="24"/>
      <w:szCs w:val="24"/>
    </w:rPr>
  </w:style>
  <w:style w:type="paragraph" w:customStyle="1" w:styleId="Reference">
    <w:name w:val="Reference"/>
    <w:basedOn w:val="ListContinue"/>
    <w:rsid w:val="00814C15"/>
    <w:pPr>
      <w:keepLines/>
      <w:ind w:hanging="360"/>
    </w:pPr>
  </w:style>
  <w:style w:type="paragraph" w:styleId="TOC4">
    <w:name w:val="toc 4"/>
    <w:basedOn w:val="Normal"/>
    <w:next w:val="Normal"/>
    <w:rsid w:val="00814C15"/>
    <w:pPr>
      <w:spacing w:after="100"/>
      <w:ind w:start="1728" w:hanging="432"/>
    </w:pPr>
    <w:rPr>
      <w:rFonts w:ascii="Arial" w:hAnsi="Arial"/>
    </w:rPr>
  </w:style>
  <w:style w:type="paragraph" w:customStyle="1" w:styleId="Disclaimer">
    <w:name w:val="Disclaimer"/>
    <w:basedOn w:val="Footer"/>
    <w:rsid w:val="00814C15"/>
    <w:pPr>
      <w:pBdr>
        <w:top w:val="single" w:sz="6" w:space="4" w:color="0B2949"/>
      </w:pBdr>
      <w:tabs>
        <w:tab w:val="clear" w:pos="10080"/>
      </w:tabs>
      <w:spacing w:before="80" w:after="80"/>
    </w:pPr>
    <w:rPr>
      <w:sz w:val="18"/>
      <w:szCs w:val="20"/>
    </w:rPr>
  </w:style>
  <w:style w:type="character" w:customStyle="1" w:styleId="Subscript">
    <w:name w:val="Subscript"/>
    <w:rsid w:val="00814C15"/>
    <w:rPr>
      <w:vertAlign w:val="subscript"/>
    </w:rPr>
  </w:style>
  <w:style w:type="paragraph" w:styleId="Salutation">
    <w:name w:val="Salutation"/>
    <w:basedOn w:val="Normal"/>
    <w:next w:val="Paragraph"/>
    <w:link w:val="SalutationChar"/>
    <w:rsid w:val="00814C15"/>
    <w:pPr>
      <w:tabs>
        <w:tab w:val="start" w:pos="1440"/>
      </w:tabs>
      <w:spacing w:line="245" w:lineRule="auto"/>
      <w:ind w:start="1440" w:hanging="1440"/>
      <w:contextualSpacing/>
    </w:pPr>
  </w:style>
  <w:style w:type="character" w:customStyle="1" w:styleId="SalutationChar">
    <w:name w:val="Salutation Char"/>
    <w:basedOn w:val="DefaultParagraphFont"/>
    <w:link w:val="Salutation"/>
    <w:rsid w:val="00814C15"/>
  </w:style>
  <w:style w:type="numbering" w:styleId="111111">
    <w:name w:val="Outline List 2"/>
    <w:basedOn w:val="NoList"/>
    <w:rsid w:val="00814C15"/>
    <w:pPr>
      <w:numPr>
        <w:numId w:val="16"/>
      </w:numPr>
    </w:pPr>
  </w:style>
  <w:style w:type="character" w:customStyle="1" w:styleId="Superscript">
    <w:name w:val="Superscript"/>
    <w:rsid w:val="00814C15"/>
    <w:rPr>
      <w:vertAlign w:val="superscript"/>
    </w:rPr>
  </w:style>
  <w:style w:type="character" w:customStyle="1" w:styleId="Underline">
    <w:name w:val="Underline"/>
    <w:rsid w:val="00814C15"/>
    <w:rPr>
      <w:u w:val="single"/>
    </w:rPr>
  </w:style>
  <w:style w:type="paragraph" w:styleId="NoSpacing">
    <w:name w:val="No Spacing"/>
    <w:qFormat/>
    <w:rsid w:val="00814C15"/>
    <w:pPr>
      <w:spacing w:line="264" w:lineRule="auto"/>
    </w:pPr>
    <w:rPr>
      <w:sz w:val="22"/>
      <w:szCs w:val="22"/>
    </w:rPr>
  </w:style>
  <w:style w:type="numbering" w:styleId="1ai">
    <w:name w:val="Outline List 1"/>
    <w:basedOn w:val="NoList"/>
    <w:rsid w:val="00814C15"/>
    <w:pPr>
      <w:numPr>
        <w:numId w:val="19"/>
      </w:numPr>
    </w:pPr>
  </w:style>
  <w:style w:type="numbering" w:styleId="ArticleSection">
    <w:name w:val="Outline List 3"/>
    <w:basedOn w:val="NoList"/>
    <w:rsid w:val="00814C15"/>
    <w:pPr>
      <w:numPr>
        <w:numId w:val="20"/>
      </w:numPr>
    </w:pPr>
  </w:style>
  <w:style w:type="table" w:styleId="ColorfulGrid">
    <w:name w:val="Colorful Grid"/>
    <w:basedOn w:val="TableNormal"/>
    <w:rsid w:val="00814C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814C15"/>
    <w:rPr>
      <w:color w:val="000000"/>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styleId="ColorfulGridAccent2">
    <w:name w:val="Colorful Grid Accent 2"/>
    <w:basedOn w:val="TableNormal"/>
    <w:rsid w:val="00814C15"/>
    <w:rPr>
      <w:color w:val="000000"/>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styleId="ColorfulGridAccent3">
    <w:name w:val="Colorful Grid Accent 3"/>
    <w:basedOn w:val="TableNormal"/>
    <w:rsid w:val="00814C15"/>
    <w:rPr>
      <w:color w:val="000000"/>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styleId="ColorfulGridAccent4">
    <w:name w:val="Colorful Grid Accent 4"/>
    <w:basedOn w:val="TableNormal"/>
    <w:rsid w:val="00814C15"/>
    <w:rPr>
      <w:color w:val="000000"/>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styleId="ColorfulGridAccent5">
    <w:name w:val="Colorful Grid Accent 5"/>
    <w:basedOn w:val="TableNormal"/>
    <w:rsid w:val="00814C15"/>
    <w:rPr>
      <w:color w:val="000000"/>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styleId="ColorfulGridAccent6">
    <w:name w:val="Colorful Grid Accent 6"/>
    <w:basedOn w:val="TableNormal"/>
    <w:rsid w:val="00814C15"/>
    <w:rPr>
      <w:color w:val="000000"/>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styleId="ColorfulList">
    <w:name w:val="Colorful List"/>
    <w:basedOn w:val="TableNormal"/>
    <w:rsid w:val="00814C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814C15"/>
    <w:rPr>
      <w:color w:val="000000"/>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A3C8F1"/>
      </w:tcPr>
    </w:tblStylePr>
    <w:tblStylePr w:type="band1Horz">
      <w:tblPr/>
      <w:tcPr>
        <w:shd w:val="clear" w:color="auto" w:fill="B4D3F3"/>
      </w:tcPr>
    </w:tblStylePr>
  </w:style>
  <w:style w:type="table" w:styleId="ColorfulListAccent2">
    <w:name w:val="Colorful List Accent 2"/>
    <w:basedOn w:val="TableNormal"/>
    <w:rsid w:val="00814C15"/>
    <w:rPr>
      <w:color w:val="000000"/>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F4C9C8"/>
      </w:tcPr>
    </w:tblStylePr>
    <w:tblStylePr w:type="band1Horz">
      <w:tblPr/>
      <w:tcPr>
        <w:shd w:val="clear" w:color="auto" w:fill="F6D3D2"/>
      </w:tcPr>
    </w:tblStylePr>
  </w:style>
  <w:style w:type="table" w:styleId="ColorfulListAccent3">
    <w:name w:val="Colorful List Accent 3"/>
    <w:basedOn w:val="TableNormal"/>
    <w:rsid w:val="00814C15"/>
    <w:rPr>
      <w:color w:val="000000"/>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D5D9DD"/>
      </w:tcPr>
    </w:tblStylePr>
    <w:tblStylePr w:type="band1Horz">
      <w:tblPr/>
      <w:tcPr>
        <w:shd w:val="clear" w:color="auto" w:fill="DDE0E3"/>
      </w:tcPr>
    </w:tblStylePr>
  </w:style>
  <w:style w:type="table" w:styleId="ColorfulListAccent4">
    <w:name w:val="Colorful List Accent 4"/>
    <w:basedOn w:val="TableNormal"/>
    <w:rsid w:val="00814C15"/>
    <w:rPr>
      <w:color w:val="000000"/>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FBECC6"/>
      </w:tcPr>
    </w:tblStylePr>
    <w:tblStylePr w:type="band1Horz">
      <w:tblPr/>
      <w:tcPr>
        <w:shd w:val="clear" w:color="auto" w:fill="FCF0D1"/>
      </w:tcPr>
    </w:tblStylePr>
  </w:style>
  <w:style w:type="table" w:styleId="ColorfulListAccent5">
    <w:name w:val="Colorful List Accent 5"/>
    <w:basedOn w:val="TableNormal"/>
    <w:rsid w:val="00814C15"/>
    <w:rPr>
      <w:color w:val="000000"/>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B7F2F3"/>
      </w:tcPr>
    </w:tblStylePr>
    <w:tblStylePr w:type="band1Horz">
      <w:tblPr/>
      <w:tcPr>
        <w:shd w:val="clear" w:color="auto" w:fill="C4F5F5"/>
      </w:tcPr>
    </w:tblStylePr>
  </w:style>
  <w:style w:type="table" w:styleId="ColorfulListAccent6">
    <w:name w:val="Colorful List Accent 6"/>
    <w:basedOn w:val="TableNormal"/>
    <w:rsid w:val="00814C15"/>
    <w:rPr>
      <w:color w:val="000000"/>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start w:val="nil"/>
          <w:bottom w:val="nil"/>
          <w:end w:val="nil"/>
          <w:insideH w:val="nil"/>
          <w:insideV w:val="nil"/>
        </w:tcBorders>
        <w:shd w:val="clear" w:color="auto" w:fill="B9F5DF"/>
      </w:tcPr>
    </w:tblStylePr>
    <w:tblStylePr w:type="band1Horz">
      <w:tblPr/>
      <w:tcPr>
        <w:shd w:val="clear" w:color="auto" w:fill="C6F7E5"/>
      </w:tcPr>
    </w:tblStylePr>
  </w:style>
  <w:style w:type="table" w:styleId="ColorfulShading">
    <w:name w:val="Colorful Shading"/>
    <w:basedOn w:val="TableNormal"/>
    <w:rsid w:val="00814C15"/>
    <w:rPr>
      <w:color w:val="000000"/>
    </w:rPr>
    <w:tblPr>
      <w:tblStyleRowBandSize w:val="1"/>
      <w:tblStyleColBandSize w:val="1"/>
      <w:tblBorders>
        <w:top w:val="single" w:sz="24" w:space="0" w:color="D02B27"/>
        <w:start w:val="single" w:sz="4" w:space="0" w:color="000000"/>
        <w:bottom w:val="single" w:sz="4" w:space="0" w:color="000000"/>
        <w:end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start w:val="nil"/>
          <w:bottom w:val="single" w:sz="24" w:space="0" w:color="D02B27"/>
          <w:end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start w:val="nil"/>
          <w:bottom w:val="nil"/>
          <w:end w:val="nil"/>
          <w:insideH w:val="single" w:sz="4" w:space="0" w:color="000000"/>
          <w:insideV w:val="nil"/>
        </w:tcBorders>
        <w:shd w:val="clear" w:color="auto" w:fill="000000"/>
      </w:tcPr>
    </w:tblStylePr>
    <w:tblStylePr w:type="lastCol">
      <w:rPr>
        <w:color w:val="FFFFFF"/>
      </w:rPr>
      <w:tblPr/>
      <w:tcPr>
        <w:tcBorders>
          <w:top w:val="nil"/>
          <w:start w:val="nil"/>
          <w:bottom w:val="nil"/>
          <w:end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814C15"/>
    <w:rPr>
      <w:color w:val="000000"/>
    </w:rPr>
    <w:tblPr>
      <w:tblStyleRowBandSize w:val="1"/>
      <w:tblStyleColBandSize w:val="1"/>
      <w:tblBorders>
        <w:top w:val="single" w:sz="24" w:space="0" w:color="D02B27"/>
        <w:start w:val="single" w:sz="4" w:space="0" w:color="0B2949"/>
        <w:bottom w:val="single" w:sz="4" w:space="0" w:color="0B2949"/>
        <w:end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start w:val="nil"/>
          <w:bottom w:val="single" w:sz="24" w:space="0" w:color="D02B27"/>
          <w:end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start w:val="nil"/>
          <w:bottom w:val="nil"/>
          <w:end w:val="nil"/>
          <w:insideH w:val="single" w:sz="4" w:space="0" w:color="06182B"/>
          <w:insideV w:val="nil"/>
        </w:tcBorders>
        <w:shd w:val="clear" w:color="auto" w:fill="06182B"/>
      </w:tcPr>
    </w:tblStylePr>
    <w:tblStylePr w:type="lastCol">
      <w:rPr>
        <w:color w:val="FFFFFF"/>
      </w:rPr>
      <w:tblPr/>
      <w:tcPr>
        <w:tcBorders>
          <w:top w:val="nil"/>
          <w:start w:val="nil"/>
          <w:bottom w:val="nil"/>
          <w:end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styleId="ColorfulShadingAccent2">
    <w:name w:val="Colorful Shading Accent 2"/>
    <w:basedOn w:val="TableNormal"/>
    <w:rsid w:val="00814C15"/>
    <w:rPr>
      <w:color w:val="000000"/>
    </w:rPr>
    <w:tblPr>
      <w:tblStyleRowBandSize w:val="1"/>
      <w:tblStyleColBandSize w:val="1"/>
      <w:tblBorders>
        <w:top w:val="single" w:sz="24" w:space="0" w:color="D02B27"/>
        <w:start w:val="single" w:sz="4" w:space="0" w:color="D02B27"/>
        <w:bottom w:val="single" w:sz="4" w:space="0" w:color="D02B27"/>
        <w:end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start w:val="nil"/>
          <w:bottom w:val="single" w:sz="24" w:space="0" w:color="D02B27"/>
          <w:end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start w:val="nil"/>
          <w:bottom w:val="nil"/>
          <w:end w:val="nil"/>
          <w:insideH w:val="single" w:sz="4" w:space="0" w:color="7C1917"/>
          <w:insideV w:val="nil"/>
        </w:tcBorders>
        <w:shd w:val="clear" w:color="auto" w:fill="7C1917"/>
      </w:tcPr>
    </w:tblStylePr>
    <w:tblStylePr w:type="lastCol">
      <w:rPr>
        <w:color w:val="FFFFFF"/>
      </w:rPr>
      <w:tblPr/>
      <w:tcPr>
        <w:tcBorders>
          <w:top w:val="nil"/>
          <w:start w:val="nil"/>
          <w:bottom w:val="nil"/>
          <w:end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styleId="ColorfulShadingAccent3">
    <w:name w:val="Colorful Shading Accent 3"/>
    <w:basedOn w:val="TableNormal"/>
    <w:rsid w:val="00814C15"/>
    <w:rPr>
      <w:color w:val="000000"/>
    </w:rPr>
    <w:tblPr>
      <w:tblStyleRowBandSize w:val="1"/>
      <w:tblStyleColBandSize w:val="1"/>
      <w:tblBorders>
        <w:top w:val="single" w:sz="24" w:space="0" w:color="F1B51C"/>
        <w:start w:val="single" w:sz="4" w:space="0" w:color="5B6771"/>
        <w:bottom w:val="single" w:sz="4" w:space="0" w:color="5B6771"/>
        <w:end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start w:val="nil"/>
          <w:bottom w:val="single" w:sz="24" w:space="0" w:color="F1B51C"/>
          <w:end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start w:val="nil"/>
          <w:bottom w:val="nil"/>
          <w:end w:val="nil"/>
          <w:insideH w:val="single" w:sz="4" w:space="0" w:color="363D43"/>
          <w:insideV w:val="nil"/>
        </w:tcBorders>
        <w:shd w:val="clear" w:color="auto" w:fill="363D43"/>
      </w:tcPr>
    </w:tblStylePr>
    <w:tblStylePr w:type="lastCol">
      <w:rPr>
        <w:color w:val="FFFFFF"/>
      </w:rPr>
      <w:tblPr/>
      <w:tcPr>
        <w:tcBorders>
          <w:top w:val="nil"/>
          <w:start w:val="nil"/>
          <w:bottom w:val="nil"/>
          <w:end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styleId="ColorfulShadingAccent4">
    <w:name w:val="Colorful Shading Accent 4"/>
    <w:basedOn w:val="TableNormal"/>
    <w:rsid w:val="00814C15"/>
    <w:rPr>
      <w:color w:val="000000"/>
    </w:rPr>
    <w:tblPr>
      <w:tblStyleRowBandSize w:val="1"/>
      <w:tblStyleColBandSize w:val="1"/>
      <w:tblBorders>
        <w:top w:val="single" w:sz="24" w:space="0" w:color="5B6771"/>
        <w:start w:val="single" w:sz="4" w:space="0" w:color="F1B51C"/>
        <w:bottom w:val="single" w:sz="4" w:space="0" w:color="F1B51C"/>
        <w:end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start w:val="nil"/>
          <w:bottom w:val="single" w:sz="24" w:space="0" w:color="5B6771"/>
          <w:end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start w:val="nil"/>
          <w:bottom w:val="nil"/>
          <w:end w:val="nil"/>
          <w:insideH w:val="single" w:sz="4" w:space="0" w:color="976F09"/>
          <w:insideV w:val="nil"/>
        </w:tcBorders>
        <w:shd w:val="clear" w:color="auto" w:fill="976F09"/>
      </w:tcPr>
    </w:tblStylePr>
    <w:tblStylePr w:type="lastCol">
      <w:rPr>
        <w:color w:val="FFFFFF"/>
      </w:rPr>
      <w:tblPr/>
      <w:tcPr>
        <w:tcBorders>
          <w:top w:val="nil"/>
          <w:start w:val="nil"/>
          <w:bottom w:val="nil"/>
          <w:end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styleId="ColorfulShadingAccent5">
    <w:name w:val="Colorful Shading Accent 5"/>
    <w:basedOn w:val="TableNormal"/>
    <w:rsid w:val="00814C15"/>
    <w:rPr>
      <w:color w:val="000000"/>
    </w:rPr>
    <w:tblPr>
      <w:tblStyleRowBandSize w:val="1"/>
      <w:tblStyleColBandSize w:val="1"/>
      <w:tblBorders>
        <w:top w:val="single" w:sz="24" w:space="0" w:color="17A673"/>
        <w:start w:val="single" w:sz="4" w:space="0" w:color="189394"/>
        <w:bottom w:val="single" w:sz="4" w:space="0" w:color="189394"/>
        <w:end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start w:val="nil"/>
          <w:bottom w:val="single" w:sz="24" w:space="0" w:color="17A673"/>
          <w:end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start w:val="nil"/>
          <w:bottom w:val="nil"/>
          <w:end w:val="nil"/>
          <w:insideH w:val="single" w:sz="4" w:space="0" w:color="0E5758"/>
          <w:insideV w:val="nil"/>
        </w:tcBorders>
        <w:shd w:val="clear" w:color="auto" w:fill="0E5758"/>
      </w:tcPr>
    </w:tblStylePr>
    <w:tblStylePr w:type="lastCol">
      <w:rPr>
        <w:color w:val="FFFFFF"/>
      </w:rPr>
      <w:tblPr/>
      <w:tcPr>
        <w:tcBorders>
          <w:top w:val="nil"/>
          <w:start w:val="nil"/>
          <w:bottom w:val="nil"/>
          <w:end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styleId="ColorfulShadingAccent6">
    <w:name w:val="Colorful Shading Accent 6"/>
    <w:basedOn w:val="TableNormal"/>
    <w:rsid w:val="00814C15"/>
    <w:rPr>
      <w:color w:val="000000"/>
    </w:rPr>
    <w:tblPr>
      <w:tblStyleRowBandSize w:val="1"/>
      <w:tblStyleColBandSize w:val="1"/>
      <w:tblBorders>
        <w:top w:val="single" w:sz="24" w:space="0" w:color="189394"/>
        <w:start w:val="single" w:sz="4" w:space="0" w:color="17A673"/>
        <w:bottom w:val="single" w:sz="4" w:space="0" w:color="17A673"/>
        <w:end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start w:val="nil"/>
          <w:bottom w:val="single" w:sz="24" w:space="0" w:color="189394"/>
          <w:end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start w:val="nil"/>
          <w:bottom w:val="nil"/>
          <w:end w:val="nil"/>
          <w:insideH w:val="single" w:sz="4" w:space="0" w:color="0D6344"/>
          <w:insideV w:val="nil"/>
        </w:tcBorders>
        <w:shd w:val="clear" w:color="auto" w:fill="0D6344"/>
      </w:tcPr>
    </w:tblStylePr>
    <w:tblStylePr w:type="lastCol">
      <w:rPr>
        <w:color w:val="FFFFFF"/>
      </w:rPr>
      <w:tblPr/>
      <w:tcPr>
        <w:tcBorders>
          <w:top w:val="nil"/>
          <w:start w:val="nil"/>
          <w:bottom w:val="nil"/>
          <w:end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styleId="DarkList">
    <w:name w:val="Dark List"/>
    <w:basedOn w:val="TableNormal"/>
    <w:rsid w:val="00814C15"/>
    <w:rPr>
      <w:color w:val="FFFFFF"/>
    </w:rPr>
    <w:tblPr>
      <w:tblStyleRowBandSize w:val="1"/>
      <w:tblStyleColBandSize w:val="1"/>
    </w:tblPr>
    <w:tcPr>
      <w:shd w:val="clear" w:color="auto" w:fill="000000"/>
    </w:tcPr>
    <w:tblStylePr w:type="firstRow">
      <w:rPr>
        <w:b/>
        <w:bCs/>
      </w:rPr>
      <w:tblPr/>
      <w:tcPr>
        <w:tcBorders>
          <w:top w:val="nil"/>
          <w:start w:val="nil"/>
          <w:bottom w:val="single" w:sz="18" w:space="0" w:color="FFFFFF"/>
          <w:end w:val="nil"/>
          <w:insideH w:val="nil"/>
          <w:insideV w:val="nil"/>
        </w:tcBorders>
        <w:shd w:val="clear" w:color="auto" w:fill="000000"/>
      </w:tcPr>
    </w:tblStylePr>
    <w:tblStylePr w:type="lastRow">
      <w:tblPr/>
      <w:tcPr>
        <w:tcBorders>
          <w:top w:val="single" w:sz="18" w:space="0" w:color="FFFFFF"/>
          <w:start w:val="nil"/>
          <w:bottom w:val="nil"/>
          <w:end w:val="nil"/>
          <w:insideH w:val="nil"/>
          <w:insideV w:val="nil"/>
        </w:tcBorders>
        <w:shd w:val="clear" w:color="auto" w:fill="000000"/>
      </w:tcPr>
    </w:tblStylePr>
    <w:tblStylePr w:type="firstCol">
      <w:tblPr/>
      <w:tcPr>
        <w:tcBorders>
          <w:top w:val="nil"/>
          <w:start w:val="nil"/>
          <w:bottom w:val="nil"/>
          <w:end w:val="single" w:sz="18" w:space="0" w:color="FFFFFF"/>
          <w:insideH w:val="nil"/>
          <w:insideV w:val="nil"/>
        </w:tcBorders>
        <w:shd w:val="clear" w:color="auto" w:fill="000000"/>
      </w:tcPr>
    </w:tblStylePr>
    <w:tblStylePr w:type="lastCol">
      <w:tblPr/>
      <w:tcPr>
        <w:tcBorders>
          <w:top w:val="nil"/>
          <w:start w:val="single" w:sz="18" w:space="0" w:color="FFFFFF"/>
          <w:bottom w:val="nil"/>
          <w:end w:val="nil"/>
          <w:insideH w:val="nil"/>
          <w:insideV w:val="nil"/>
        </w:tcBorders>
        <w:shd w:val="clear" w:color="auto" w:fill="000000"/>
      </w:tcPr>
    </w:tblStylePr>
    <w:tblStylePr w:type="band1Vert">
      <w:tblPr/>
      <w:tcPr>
        <w:tcBorders>
          <w:top w:val="nil"/>
          <w:start w:val="nil"/>
          <w:bottom w:val="nil"/>
          <w:end w:val="nil"/>
          <w:insideH w:val="nil"/>
          <w:insideV w:val="nil"/>
        </w:tcBorders>
        <w:shd w:val="clear" w:color="auto" w:fill="000000"/>
      </w:tcPr>
    </w:tblStylePr>
    <w:tblStylePr w:type="band1Horz">
      <w:tblPr/>
      <w:tcPr>
        <w:tcBorders>
          <w:top w:val="nil"/>
          <w:start w:val="nil"/>
          <w:bottom w:val="nil"/>
          <w:end w:val="nil"/>
          <w:insideH w:val="nil"/>
          <w:insideV w:val="nil"/>
        </w:tcBorders>
        <w:shd w:val="clear" w:color="auto" w:fill="000000"/>
      </w:tcPr>
    </w:tblStylePr>
  </w:style>
  <w:style w:type="table" w:styleId="DarkListAccent1">
    <w:name w:val="Dark List Accent 1"/>
    <w:basedOn w:val="TableNormal"/>
    <w:rsid w:val="00814C15"/>
    <w:rPr>
      <w:color w:val="FFFFFF"/>
    </w:rPr>
    <w:tblPr>
      <w:tblStyleRowBandSize w:val="1"/>
      <w:tblStyleColBandSize w:val="1"/>
    </w:tblPr>
    <w:tcPr>
      <w:shd w:val="clear" w:color="auto" w:fill="0B2949"/>
    </w:tcPr>
    <w:tblStylePr w:type="firstRow">
      <w:rPr>
        <w:b/>
        <w:bCs/>
      </w:rPr>
      <w:tblPr/>
      <w:tcPr>
        <w:tcBorders>
          <w:top w:val="nil"/>
          <w:start w:val="nil"/>
          <w:bottom w:val="single" w:sz="18" w:space="0" w:color="FFFFFF"/>
          <w:end w:val="nil"/>
          <w:insideH w:val="nil"/>
          <w:insideV w:val="nil"/>
        </w:tcBorders>
        <w:shd w:val="clear" w:color="auto" w:fill="000000"/>
      </w:tcPr>
    </w:tblStylePr>
    <w:tblStylePr w:type="lastRow">
      <w:tblPr/>
      <w:tcPr>
        <w:tcBorders>
          <w:top w:val="single" w:sz="18" w:space="0" w:color="FFFFFF"/>
          <w:start w:val="nil"/>
          <w:bottom w:val="nil"/>
          <w:end w:val="nil"/>
          <w:insideH w:val="nil"/>
          <w:insideV w:val="nil"/>
        </w:tcBorders>
        <w:shd w:val="clear" w:color="auto" w:fill="051424"/>
      </w:tcPr>
    </w:tblStylePr>
    <w:tblStylePr w:type="firstCol">
      <w:tblPr/>
      <w:tcPr>
        <w:tcBorders>
          <w:top w:val="nil"/>
          <w:start w:val="nil"/>
          <w:bottom w:val="nil"/>
          <w:end w:val="single" w:sz="18" w:space="0" w:color="FFFFFF"/>
          <w:insideH w:val="nil"/>
          <w:insideV w:val="nil"/>
        </w:tcBorders>
        <w:shd w:val="clear" w:color="auto" w:fill="081E36"/>
      </w:tcPr>
    </w:tblStylePr>
    <w:tblStylePr w:type="lastCol">
      <w:tblPr/>
      <w:tcPr>
        <w:tcBorders>
          <w:top w:val="nil"/>
          <w:start w:val="single" w:sz="18" w:space="0" w:color="FFFFFF"/>
          <w:bottom w:val="nil"/>
          <w:end w:val="nil"/>
          <w:insideH w:val="nil"/>
          <w:insideV w:val="nil"/>
        </w:tcBorders>
        <w:shd w:val="clear" w:color="auto" w:fill="081E36"/>
      </w:tcPr>
    </w:tblStylePr>
    <w:tblStylePr w:type="band1Vert">
      <w:tblPr/>
      <w:tcPr>
        <w:tcBorders>
          <w:top w:val="nil"/>
          <w:start w:val="nil"/>
          <w:bottom w:val="nil"/>
          <w:end w:val="nil"/>
          <w:insideH w:val="nil"/>
          <w:insideV w:val="nil"/>
        </w:tcBorders>
        <w:shd w:val="clear" w:color="auto" w:fill="081E36"/>
      </w:tcPr>
    </w:tblStylePr>
    <w:tblStylePr w:type="band1Horz">
      <w:tblPr/>
      <w:tcPr>
        <w:tcBorders>
          <w:top w:val="nil"/>
          <w:start w:val="nil"/>
          <w:bottom w:val="nil"/>
          <w:end w:val="nil"/>
          <w:insideH w:val="nil"/>
          <w:insideV w:val="nil"/>
        </w:tcBorders>
        <w:shd w:val="clear" w:color="auto" w:fill="081E36"/>
      </w:tcPr>
    </w:tblStylePr>
  </w:style>
  <w:style w:type="table" w:styleId="DarkListAccent2">
    <w:name w:val="Dark List Accent 2"/>
    <w:basedOn w:val="TableNormal"/>
    <w:rsid w:val="00814C15"/>
    <w:rPr>
      <w:color w:val="FFFFFF"/>
    </w:rPr>
    <w:tblPr>
      <w:tblStyleRowBandSize w:val="1"/>
      <w:tblStyleColBandSize w:val="1"/>
    </w:tblPr>
    <w:tcPr>
      <w:shd w:val="clear" w:color="auto" w:fill="D02B27"/>
    </w:tcPr>
    <w:tblStylePr w:type="firstRow">
      <w:rPr>
        <w:b/>
        <w:bCs/>
      </w:rPr>
      <w:tblPr/>
      <w:tcPr>
        <w:tcBorders>
          <w:top w:val="nil"/>
          <w:start w:val="nil"/>
          <w:bottom w:val="single" w:sz="18" w:space="0" w:color="FFFFFF"/>
          <w:end w:val="nil"/>
          <w:insideH w:val="nil"/>
          <w:insideV w:val="nil"/>
        </w:tcBorders>
        <w:shd w:val="clear" w:color="auto" w:fill="000000"/>
      </w:tcPr>
    </w:tblStylePr>
    <w:tblStylePr w:type="lastRow">
      <w:tblPr/>
      <w:tcPr>
        <w:tcBorders>
          <w:top w:val="single" w:sz="18" w:space="0" w:color="FFFFFF"/>
          <w:start w:val="nil"/>
          <w:bottom w:val="nil"/>
          <w:end w:val="nil"/>
          <w:insideH w:val="nil"/>
          <w:insideV w:val="nil"/>
        </w:tcBorders>
        <w:shd w:val="clear" w:color="auto" w:fill="671513"/>
      </w:tcPr>
    </w:tblStylePr>
    <w:tblStylePr w:type="firstCol">
      <w:tblPr/>
      <w:tcPr>
        <w:tcBorders>
          <w:top w:val="nil"/>
          <w:start w:val="nil"/>
          <w:bottom w:val="nil"/>
          <w:end w:val="single" w:sz="18" w:space="0" w:color="FFFFFF"/>
          <w:insideH w:val="nil"/>
          <w:insideV w:val="nil"/>
        </w:tcBorders>
        <w:shd w:val="clear" w:color="auto" w:fill="9B201D"/>
      </w:tcPr>
    </w:tblStylePr>
    <w:tblStylePr w:type="lastCol">
      <w:tblPr/>
      <w:tcPr>
        <w:tcBorders>
          <w:top w:val="nil"/>
          <w:start w:val="single" w:sz="18" w:space="0" w:color="FFFFFF"/>
          <w:bottom w:val="nil"/>
          <w:end w:val="nil"/>
          <w:insideH w:val="nil"/>
          <w:insideV w:val="nil"/>
        </w:tcBorders>
        <w:shd w:val="clear" w:color="auto" w:fill="9B201D"/>
      </w:tcPr>
    </w:tblStylePr>
    <w:tblStylePr w:type="band1Vert">
      <w:tblPr/>
      <w:tcPr>
        <w:tcBorders>
          <w:top w:val="nil"/>
          <w:start w:val="nil"/>
          <w:bottom w:val="nil"/>
          <w:end w:val="nil"/>
          <w:insideH w:val="nil"/>
          <w:insideV w:val="nil"/>
        </w:tcBorders>
        <w:shd w:val="clear" w:color="auto" w:fill="9B201D"/>
      </w:tcPr>
    </w:tblStylePr>
    <w:tblStylePr w:type="band1Horz">
      <w:tblPr/>
      <w:tcPr>
        <w:tcBorders>
          <w:top w:val="nil"/>
          <w:start w:val="nil"/>
          <w:bottom w:val="nil"/>
          <w:end w:val="nil"/>
          <w:insideH w:val="nil"/>
          <w:insideV w:val="nil"/>
        </w:tcBorders>
        <w:shd w:val="clear" w:color="auto" w:fill="9B201D"/>
      </w:tcPr>
    </w:tblStylePr>
  </w:style>
  <w:style w:type="table" w:styleId="DarkListAccent3">
    <w:name w:val="Dark List Accent 3"/>
    <w:basedOn w:val="TableNormal"/>
    <w:rsid w:val="00814C15"/>
    <w:rPr>
      <w:color w:val="FFFFFF"/>
    </w:rPr>
    <w:tblPr>
      <w:tblStyleRowBandSize w:val="1"/>
      <w:tblStyleColBandSize w:val="1"/>
    </w:tblPr>
    <w:tcPr>
      <w:shd w:val="clear" w:color="auto" w:fill="5B6771"/>
    </w:tcPr>
    <w:tblStylePr w:type="firstRow">
      <w:rPr>
        <w:b/>
        <w:bCs/>
      </w:rPr>
      <w:tblPr/>
      <w:tcPr>
        <w:tcBorders>
          <w:top w:val="nil"/>
          <w:start w:val="nil"/>
          <w:bottom w:val="single" w:sz="18" w:space="0" w:color="FFFFFF"/>
          <w:end w:val="nil"/>
          <w:insideH w:val="nil"/>
          <w:insideV w:val="nil"/>
        </w:tcBorders>
        <w:shd w:val="clear" w:color="auto" w:fill="000000"/>
      </w:tcPr>
    </w:tblStylePr>
    <w:tblStylePr w:type="lastRow">
      <w:tblPr/>
      <w:tcPr>
        <w:tcBorders>
          <w:top w:val="single" w:sz="18" w:space="0" w:color="FFFFFF"/>
          <w:start w:val="nil"/>
          <w:bottom w:val="nil"/>
          <w:end w:val="nil"/>
          <w:insideH w:val="nil"/>
          <w:insideV w:val="nil"/>
        </w:tcBorders>
        <w:shd w:val="clear" w:color="auto" w:fill="2D3338"/>
      </w:tcPr>
    </w:tblStylePr>
    <w:tblStylePr w:type="firstCol">
      <w:tblPr/>
      <w:tcPr>
        <w:tcBorders>
          <w:top w:val="nil"/>
          <w:start w:val="nil"/>
          <w:bottom w:val="nil"/>
          <w:end w:val="single" w:sz="18" w:space="0" w:color="FFFFFF"/>
          <w:insideH w:val="nil"/>
          <w:insideV w:val="nil"/>
        </w:tcBorders>
        <w:shd w:val="clear" w:color="auto" w:fill="444D54"/>
      </w:tcPr>
    </w:tblStylePr>
    <w:tblStylePr w:type="lastCol">
      <w:tblPr/>
      <w:tcPr>
        <w:tcBorders>
          <w:top w:val="nil"/>
          <w:start w:val="single" w:sz="18" w:space="0" w:color="FFFFFF"/>
          <w:bottom w:val="nil"/>
          <w:end w:val="nil"/>
          <w:insideH w:val="nil"/>
          <w:insideV w:val="nil"/>
        </w:tcBorders>
        <w:shd w:val="clear" w:color="auto" w:fill="444D54"/>
      </w:tcPr>
    </w:tblStylePr>
    <w:tblStylePr w:type="band1Vert">
      <w:tblPr/>
      <w:tcPr>
        <w:tcBorders>
          <w:top w:val="nil"/>
          <w:start w:val="nil"/>
          <w:bottom w:val="nil"/>
          <w:end w:val="nil"/>
          <w:insideH w:val="nil"/>
          <w:insideV w:val="nil"/>
        </w:tcBorders>
        <w:shd w:val="clear" w:color="auto" w:fill="444D54"/>
      </w:tcPr>
    </w:tblStylePr>
    <w:tblStylePr w:type="band1Horz">
      <w:tblPr/>
      <w:tcPr>
        <w:tcBorders>
          <w:top w:val="nil"/>
          <w:start w:val="nil"/>
          <w:bottom w:val="nil"/>
          <w:end w:val="nil"/>
          <w:insideH w:val="nil"/>
          <w:insideV w:val="nil"/>
        </w:tcBorders>
        <w:shd w:val="clear" w:color="auto" w:fill="444D54"/>
      </w:tcPr>
    </w:tblStylePr>
  </w:style>
  <w:style w:type="table" w:styleId="DarkListAccent4">
    <w:name w:val="Dark List Accent 4"/>
    <w:basedOn w:val="TableNormal"/>
    <w:rsid w:val="00814C15"/>
    <w:rPr>
      <w:color w:val="FFFFFF"/>
    </w:rPr>
    <w:tblPr>
      <w:tblStyleRowBandSize w:val="1"/>
      <w:tblStyleColBandSize w:val="1"/>
    </w:tblPr>
    <w:tcPr>
      <w:shd w:val="clear" w:color="auto" w:fill="F1B51C"/>
    </w:tcPr>
    <w:tblStylePr w:type="firstRow">
      <w:rPr>
        <w:b/>
        <w:bCs/>
      </w:rPr>
      <w:tblPr/>
      <w:tcPr>
        <w:tcBorders>
          <w:top w:val="nil"/>
          <w:start w:val="nil"/>
          <w:bottom w:val="single" w:sz="18" w:space="0" w:color="FFFFFF"/>
          <w:end w:val="nil"/>
          <w:insideH w:val="nil"/>
          <w:insideV w:val="nil"/>
        </w:tcBorders>
        <w:shd w:val="clear" w:color="auto" w:fill="000000"/>
      </w:tcPr>
    </w:tblStylePr>
    <w:tblStylePr w:type="lastRow">
      <w:tblPr/>
      <w:tcPr>
        <w:tcBorders>
          <w:top w:val="single" w:sz="18" w:space="0" w:color="FFFFFF"/>
          <w:start w:val="nil"/>
          <w:bottom w:val="nil"/>
          <w:end w:val="nil"/>
          <w:insideH w:val="nil"/>
          <w:insideV w:val="nil"/>
        </w:tcBorders>
        <w:shd w:val="clear" w:color="auto" w:fill="7D5C07"/>
      </w:tcPr>
    </w:tblStylePr>
    <w:tblStylePr w:type="firstCol">
      <w:tblPr/>
      <w:tcPr>
        <w:tcBorders>
          <w:top w:val="nil"/>
          <w:start w:val="nil"/>
          <w:bottom w:val="nil"/>
          <w:end w:val="single" w:sz="18" w:space="0" w:color="FFFFFF"/>
          <w:insideH w:val="nil"/>
          <w:insideV w:val="nil"/>
        </w:tcBorders>
        <w:shd w:val="clear" w:color="auto" w:fill="BD8B0B"/>
      </w:tcPr>
    </w:tblStylePr>
    <w:tblStylePr w:type="lastCol">
      <w:tblPr/>
      <w:tcPr>
        <w:tcBorders>
          <w:top w:val="nil"/>
          <w:start w:val="single" w:sz="18" w:space="0" w:color="FFFFFF"/>
          <w:bottom w:val="nil"/>
          <w:end w:val="nil"/>
          <w:insideH w:val="nil"/>
          <w:insideV w:val="nil"/>
        </w:tcBorders>
        <w:shd w:val="clear" w:color="auto" w:fill="BD8B0B"/>
      </w:tcPr>
    </w:tblStylePr>
    <w:tblStylePr w:type="band1Vert">
      <w:tblPr/>
      <w:tcPr>
        <w:tcBorders>
          <w:top w:val="nil"/>
          <w:start w:val="nil"/>
          <w:bottom w:val="nil"/>
          <w:end w:val="nil"/>
          <w:insideH w:val="nil"/>
          <w:insideV w:val="nil"/>
        </w:tcBorders>
        <w:shd w:val="clear" w:color="auto" w:fill="BD8B0B"/>
      </w:tcPr>
    </w:tblStylePr>
    <w:tblStylePr w:type="band1Horz">
      <w:tblPr/>
      <w:tcPr>
        <w:tcBorders>
          <w:top w:val="nil"/>
          <w:start w:val="nil"/>
          <w:bottom w:val="nil"/>
          <w:end w:val="nil"/>
          <w:insideH w:val="nil"/>
          <w:insideV w:val="nil"/>
        </w:tcBorders>
        <w:shd w:val="clear" w:color="auto" w:fill="BD8B0B"/>
      </w:tcPr>
    </w:tblStylePr>
  </w:style>
  <w:style w:type="table" w:styleId="DarkListAccent5">
    <w:name w:val="Dark List Accent 5"/>
    <w:basedOn w:val="TableNormal"/>
    <w:rsid w:val="00814C15"/>
    <w:rPr>
      <w:color w:val="FFFFFF"/>
    </w:rPr>
    <w:tblPr>
      <w:tblStyleRowBandSize w:val="1"/>
      <w:tblStyleColBandSize w:val="1"/>
    </w:tblPr>
    <w:tcPr>
      <w:shd w:val="clear" w:color="auto" w:fill="189394"/>
    </w:tcPr>
    <w:tblStylePr w:type="firstRow">
      <w:rPr>
        <w:b/>
        <w:bCs/>
      </w:rPr>
      <w:tblPr/>
      <w:tcPr>
        <w:tcBorders>
          <w:top w:val="nil"/>
          <w:start w:val="nil"/>
          <w:bottom w:val="single" w:sz="18" w:space="0" w:color="FFFFFF"/>
          <w:end w:val="nil"/>
          <w:insideH w:val="nil"/>
          <w:insideV w:val="nil"/>
        </w:tcBorders>
        <w:shd w:val="clear" w:color="auto" w:fill="000000"/>
      </w:tcPr>
    </w:tblStylePr>
    <w:tblStylePr w:type="lastRow">
      <w:tblPr/>
      <w:tcPr>
        <w:tcBorders>
          <w:top w:val="single" w:sz="18" w:space="0" w:color="FFFFFF"/>
          <w:start w:val="nil"/>
          <w:bottom w:val="nil"/>
          <w:end w:val="nil"/>
          <w:insideH w:val="nil"/>
          <w:insideV w:val="nil"/>
        </w:tcBorders>
        <w:shd w:val="clear" w:color="auto" w:fill="0C4849"/>
      </w:tcPr>
    </w:tblStylePr>
    <w:tblStylePr w:type="firstCol">
      <w:tblPr/>
      <w:tcPr>
        <w:tcBorders>
          <w:top w:val="nil"/>
          <w:start w:val="nil"/>
          <w:bottom w:val="nil"/>
          <w:end w:val="single" w:sz="18" w:space="0" w:color="FFFFFF"/>
          <w:insideH w:val="nil"/>
          <w:insideV w:val="nil"/>
        </w:tcBorders>
        <w:shd w:val="clear" w:color="auto" w:fill="126D6E"/>
      </w:tcPr>
    </w:tblStylePr>
    <w:tblStylePr w:type="lastCol">
      <w:tblPr/>
      <w:tcPr>
        <w:tcBorders>
          <w:top w:val="nil"/>
          <w:start w:val="single" w:sz="18" w:space="0" w:color="FFFFFF"/>
          <w:bottom w:val="nil"/>
          <w:end w:val="nil"/>
          <w:insideH w:val="nil"/>
          <w:insideV w:val="nil"/>
        </w:tcBorders>
        <w:shd w:val="clear" w:color="auto" w:fill="126D6E"/>
      </w:tcPr>
    </w:tblStylePr>
    <w:tblStylePr w:type="band1Vert">
      <w:tblPr/>
      <w:tcPr>
        <w:tcBorders>
          <w:top w:val="nil"/>
          <w:start w:val="nil"/>
          <w:bottom w:val="nil"/>
          <w:end w:val="nil"/>
          <w:insideH w:val="nil"/>
          <w:insideV w:val="nil"/>
        </w:tcBorders>
        <w:shd w:val="clear" w:color="auto" w:fill="126D6E"/>
      </w:tcPr>
    </w:tblStylePr>
    <w:tblStylePr w:type="band1Horz">
      <w:tblPr/>
      <w:tcPr>
        <w:tcBorders>
          <w:top w:val="nil"/>
          <w:start w:val="nil"/>
          <w:bottom w:val="nil"/>
          <w:end w:val="nil"/>
          <w:insideH w:val="nil"/>
          <w:insideV w:val="nil"/>
        </w:tcBorders>
        <w:shd w:val="clear" w:color="auto" w:fill="126D6E"/>
      </w:tcPr>
    </w:tblStylePr>
  </w:style>
  <w:style w:type="table" w:styleId="DarkListAccent6">
    <w:name w:val="Dark List Accent 6"/>
    <w:basedOn w:val="TableNormal"/>
    <w:rsid w:val="00814C15"/>
    <w:rPr>
      <w:color w:val="FFFFFF"/>
    </w:rPr>
    <w:tblPr>
      <w:tblStyleRowBandSize w:val="1"/>
      <w:tblStyleColBandSize w:val="1"/>
    </w:tblPr>
    <w:tcPr>
      <w:shd w:val="clear" w:color="auto" w:fill="17A673"/>
    </w:tcPr>
    <w:tblStylePr w:type="firstRow">
      <w:rPr>
        <w:b/>
        <w:bCs/>
      </w:rPr>
      <w:tblPr/>
      <w:tcPr>
        <w:tcBorders>
          <w:top w:val="nil"/>
          <w:start w:val="nil"/>
          <w:bottom w:val="single" w:sz="18" w:space="0" w:color="FFFFFF"/>
          <w:end w:val="nil"/>
          <w:insideH w:val="nil"/>
          <w:insideV w:val="nil"/>
        </w:tcBorders>
        <w:shd w:val="clear" w:color="auto" w:fill="000000"/>
      </w:tcPr>
    </w:tblStylePr>
    <w:tblStylePr w:type="lastRow">
      <w:tblPr/>
      <w:tcPr>
        <w:tcBorders>
          <w:top w:val="single" w:sz="18" w:space="0" w:color="FFFFFF"/>
          <w:start w:val="nil"/>
          <w:bottom w:val="nil"/>
          <w:end w:val="nil"/>
          <w:insideH w:val="nil"/>
          <w:insideV w:val="nil"/>
        </w:tcBorders>
        <w:shd w:val="clear" w:color="auto" w:fill="0B5239"/>
      </w:tcPr>
    </w:tblStylePr>
    <w:tblStylePr w:type="firstCol">
      <w:tblPr/>
      <w:tcPr>
        <w:tcBorders>
          <w:top w:val="nil"/>
          <w:start w:val="nil"/>
          <w:bottom w:val="nil"/>
          <w:end w:val="single" w:sz="18" w:space="0" w:color="FFFFFF"/>
          <w:insideH w:val="nil"/>
          <w:insideV w:val="nil"/>
        </w:tcBorders>
        <w:shd w:val="clear" w:color="auto" w:fill="117C55"/>
      </w:tcPr>
    </w:tblStylePr>
    <w:tblStylePr w:type="lastCol">
      <w:tblPr/>
      <w:tcPr>
        <w:tcBorders>
          <w:top w:val="nil"/>
          <w:start w:val="single" w:sz="18" w:space="0" w:color="FFFFFF"/>
          <w:bottom w:val="nil"/>
          <w:end w:val="nil"/>
          <w:insideH w:val="nil"/>
          <w:insideV w:val="nil"/>
        </w:tcBorders>
        <w:shd w:val="clear" w:color="auto" w:fill="117C55"/>
      </w:tcPr>
    </w:tblStylePr>
    <w:tblStylePr w:type="band1Vert">
      <w:tblPr/>
      <w:tcPr>
        <w:tcBorders>
          <w:top w:val="nil"/>
          <w:start w:val="nil"/>
          <w:bottom w:val="nil"/>
          <w:end w:val="nil"/>
          <w:insideH w:val="nil"/>
          <w:insideV w:val="nil"/>
        </w:tcBorders>
        <w:shd w:val="clear" w:color="auto" w:fill="117C55"/>
      </w:tcPr>
    </w:tblStylePr>
    <w:tblStylePr w:type="band1Horz">
      <w:tblPr/>
      <w:tcPr>
        <w:tcBorders>
          <w:top w:val="nil"/>
          <w:start w:val="nil"/>
          <w:bottom w:val="nil"/>
          <w:end w:val="nil"/>
          <w:insideH w:val="nil"/>
          <w:insideV w:val="nil"/>
        </w:tcBorders>
        <w:shd w:val="clear" w:color="auto" w:fill="117C55"/>
      </w:tcPr>
    </w:tblStylePr>
  </w:style>
  <w:style w:type="paragraph" w:styleId="E-mailSignature">
    <w:name w:val="E-mail Signature"/>
    <w:basedOn w:val="Normal"/>
    <w:link w:val="E-mailSignatureChar"/>
    <w:rsid w:val="00814C15"/>
    <w:pPr>
      <w:spacing w:after="0" w:line="240" w:lineRule="auto"/>
    </w:pPr>
  </w:style>
  <w:style w:type="character" w:customStyle="1" w:styleId="E-mailSignatureChar">
    <w:name w:val="E-mail Signature Char"/>
    <w:basedOn w:val="DefaultParagraphFont"/>
    <w:link w:val="E-mailSignature"/>
    <w:rsid w:val="00814C15"/>
  </w:style>
  <w:style w:type="paragraph" w:styleId="EnvelopeAddress">
    <w:name w:val="envelope address"/>
    <w:basedOn w:val="Normal"/>
    <w:rsid w:val="00814C15"/>
    <w:pPr>
      <w:framePr w:w="7920" w:h="1980" w:hRule="exact" w:hSpace="180" w:wrap="auto" w:hAnchor="page" w:xAlign="center" w:yAlign="bottom"/>
      <w:spacing w:after="0" w:line="240" w:lineRule="auto"/>
      <w:ind w:start="2880"/>
    </w:pPr>
    <w:rPr>
      <w:rFonts w:ascii="Arial" w:hAnsi="Arial"/>
      <w:sz w:val="24"/>
      <w:szCs w:val="24"/>
    </w:rPr>
  </w:style>
  <w:style w:type="paragraph" w:styleId="EnvelopeReturn">
    <w:name w:val="envelope return"/>
    <w:basedOn w:val="Normal"/>
    <w:rsid w:val="00814C15"/>
    <w:pPr>
      <w:spacing w:after="0" w:line="240" w:lineRule="auto"/>
    </w:pPr>
    <w:rPr>
      <w:rFonts w:ascii="Arial" w:hAnsi="Arial"/>
      <w:sz w:val="20"/>
      <w:szCs w:val="20"/>
    </w:rPr>
  </w:style>
  <w:style w:type="table" w:styleId="GridTable1Light">
    <w:name w:val="Grid Table 1 Light"/>
    <w:basedOn w:val="TableNormal"/>
    <w:rsid w:val="00814C15"/>
    <w:tblPr>
      <w:tblStyleRowBandSize w:val="1"/>
      <w:tblStyleColBandSize w:val="1"/>
      <w:tblBorders>
        <w:top w:val="single" w:sz="4" w:space="0" w:color="999999"/>
        <w:start w:val="single" w:sz="4" w:space="0" w:color="999999"/>
        <w:bottom w:val="single" w:sz="4" w:space="0" w:color="999999"/>
        <w:end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rsid w:val="00814C15"/>
    <w:tblPr>
      <w:tblStyleRowBandSize w:val="1"/>
      <w:tblStyleColBandSize w:val="1"/>
      <w:tblBorders>
        <w:top w:val="single" w:sz="4" w:space="0" w:color="6AA7E8"/>
        <w:start w:val="single" w:sz="4" w:space="0" w:color="6AA7E8"/>
        <w:bottom w:val="single" w:sz="4" w:space="0" w:color="6AA7E8"/>
        <w:end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styleId="GridTable1LightAccent2">
    <w:name w:val="Grid Table 1 Light Accent 2"/>
    <w:basedOn w:val="TableNormal"/>
    <w:rsid w:val="00814C15"/>
    <w:tblPr>
      <w:tblStyleRowBandSize w:val="1"/>
      <w:tblStyleColBandSize w:val="1"/>
      <w:tblBorders>
        <w:top w:val="single" w:sz="4" w:space="0" w:color="EEA7A6"/>
        <w:start w:val="single" w:sz="4" w:space="0" w:color="EEA7A6"/>
        <w:bottom w:val="single" w:sz="4" w:space="0" w:color="EEA7A6"/>
        <w:end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styleId="GridTable1LightAccent3">
    <w:name w:val="Grid Table 1 Light Accent 3"/>
    <w:basedOn w:val="TableNormal"/>
    <w:rsid w:val="00814C15"/>
    <w:tblPr>
      <w:tblStyleRowBandSize w:val="1"/>
      <w:tblStyleColBandSize w:val="1"/>
      <w:tblBorders>
        <w:top w:val="single" w:sz="4" w:space="0" w:color="BBC2C8"/>
        <w:start w:val="single" w:sz="4" w:space="0" w:color="BBC2C8"/>
        <w:bottom w:val="single" w:sz="4" w:space="0" w:color="BBC2C8"/>
        <w:end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styleId="GridTable1LightAccent4">
    <w:name w:val="Grid Table 1 Light Accent 4"/>
    <w:basedOn w:val="TableNormal"/>
    <w:rsid w:val="00814C15"/>
    <w:tblPr>
      <w:tblStyleRowBandSize w:val="1"/>
      <w:tblStyleColBandSize w:val="1"/>
      <w:tblBorders>
        <w:top w:val="single" w:sz="4" w:space="0" w:color="F9E1A3"/>
        <w:start w:val="single" w:sz="4" w:space="0" w:color="F9E1A3"/>
        <w:bottom w:val="single" w:sz="4" w:space="0" w:color="F9E1A3"/>
        <w:end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styleId="GridTable1LightAccent5">
    <w:name w:val="Grid Table 1 Light Accent 5"/>
    <w:basedOn w:val="TableNormal"/>
    <w:rsid w:val="00814C15"/>
    <w:tblPr>
      <w:tblStyleRowBandSize w:val="1"/>
      <w:tblStyleColBandSize w:val="1"/>
      <w:tblBorders>
        <w:top w:val="single" w:sz="4" w:space="0" w:color="8AEBEC"/>
        <w:start w:val="single" w:sz="4" w:space="0" w:color="8AEBEC"/>
        <w:bottom w:val="single" w:sz="4" w:space="0" w:color="8AEBEC"/>
        <w:end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styleId="GridTable1LightAccent6">
    <w:name w:val="Grid Table 1 Light Accent 6"/>
    <w:basedOn w:val="TableNormal"/>
    <w:rsid w:val="00814C15"/>
    <w:tblPr>
      <w:tblStyleRowBandSize w:val="1"/>
      <w:tblStyleColBandSize w:val="1"/>
      <w:tblBorders>
        <w:top w:val="single" w:sz="4" w:space="0" w:color="8EEFCC"/>
        <w:start w:val="single" w:sz="4" w:space="0" w:color="8EEFCC"/>
        <w:bottom w:val="single" w:sz="4" w:space="0" w:color="8EEFCC"/>
        <w:end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styleId="GridTable2">
    <w:name w:val="Grid Table 2"/>
    <w:basedOn w:val="TableNormal"/>
    <w:rsid w:val="00814C1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2">
    <w:name w:val="Grid Table 2 Accent 2"/>
    <w:basedOn w:val="TableNormal"/>
    <w:rsid w:val="00814C15"/>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GridTable2Accent3">
    <w:name w:val="Grid Table 2 Accent 3"/>
    <w:basedOn w:val="TableNormal"/>
    <w:rsid w:val="00814C15"/>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GridTable2Accent4">
    <w:name w:val="Grid Table 2 Accent 4"/>
    <w:basedOn w:val="TableNormal"/>
    <w:rsid w:val="00814C15"/>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GridTable2Accent5">
    <w:name w:val="Grid Table 2 Accent 5"/>
    <w:basedOn w:val="TableNormal"/>
    <w:rsid w:val="00814C15"/>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GridTable2Accent6">
    <w:name w:val="Grid Table 2 Accent 6"/>
    <w:basedOn w:val="TableNormal"/>
    <w:rsid w:val="00814C15"/>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GridTable3">
    <w:name w:val="Grid Table 3"/>
    <w:basedOn w:val="TableNormal"/>
    <w:rsid w:val="00814C15"/>
    <w:tblPr>
      <w:tblStyleRowBandSize w:val="1"/>
      <w:tblStyleColBandSize w:val="1"/>
      <w:tblBorders>
        <w:top w:val="single" w:sz="4" w:space="0" w:color="666666"/>
        <w:start w:val="single" w:sz="4" w:space="0" w:color="666666"/>
        <w:bottom w:val="single" w:sz="4" w:space="0" w:color="666666"/>
        <w:end w:val="single" w:sz="4" w:space="0" w:color="666666"/>
        <w:insideH w:val="single" w:sz="4" w:space="0" w:color="666666"/>
        <w:insideV w:val="single" w:sz="4" w:space="0" w:color="666666"/>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rsid w:val="00814C15"/>
    <w:tblPr>
      <w:tblStyleRowBandSize w:val="1"/>
      <w:tblStyleColBandSize w:val="1"/>
      <w:tblBorders>
        <w:top w:val="single" w:sz="4" w:space="0" w:color="217BDD"/>
        <w:start w:val="single" w:sz="4" w:space="0" w:color="217BDD"/>
        <w:bottom w:val="single" w:sz="4" w:space="0" w:color="217BDD"/>
        <w:end w:val="single" w:sz="4" w:space="0" w:color="217BDD"/>
        <w:insideH w:val="single" w:sz="4" w:space="0" w:color="217BDD"/>
        <w:insideV w:val="single" w:sz="4" w:space="0" w:color="217BDD"/>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styleId="GridTable3Accent2">
    <w:name w:val="Grid Table 3 Accent 2"/>
    <w:basedOn w:val="TableNormal"/>
    <w:rsid w:val="00814C15"/>
    <w:tblPr>
      <w:tblStyleRowBandSize w:val="1"/>
      <w:tblStyleColBandSize w:val="1"/>
      <w:tblBorders>
        <w:top w:val="single" w:sz="4" w:space="0" w:color="E67C79"/>
        <w:start w:val="single" w:sz="4" w:space="0" w:color="E67C79"/>
        <w:bottom w:val="single" w:sz="4" w:space="0" w:color="E67C79"/>
        <w:end w:val="single" w:sz="4" w:space="0" w:color="E67C79"/>
        <w:insideH w:val="single" w:sz="4" w:space="0" w:color="E67C79"/>
        <w:insideV w:val="single" w:sz="4" w:space="0" w:color="E67C79"/>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styleId="GridTable3Accent3">
    <w:name w:val="Grid Table 3 Accent 3"/>
    <w:basedOn w:val="TableNormal"/>
    <w:rsid w:val="00814C15"/>
    <w:tblPr>
      <w:tblStyleRowBandSize w:val="1"/>
      <w:tblStyleColBandSize w:val="1"/>
      <w:tblBorders>
        <w:top w:val="single" w:sz="4" w:space="0" w:color="99A4AD"/>
        <w:start w:val="single" w:sz="4" w:space="0" w:color="99A4AD"/>
        <w:bottom w:val="single" w:sz="4" w:space="0" w:color="99A4AD"/>
        <w:end w:val="single" w:sz="4" w:space="0" w:color="99A4AD"/>
        <w:insideH w:val="single" w:sz="4" w:space="0" w:color="99A4AD"/>
        <w:insideV w:val="single" w:sz="4" w:space="0" w:color="99A4AD"/>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styleId="GridTable3Accent4">
    <w:name w:val="Grid Table 3 Accent 4"/>
    <w:basedOn w:val="TableNormal"/>
    <w:rsid w:val="00814C15"/>
    <w:tblPr>
      <w:tblStyleRowBandSize w:val="1"/>
      <w:tblStyleColBandSize w:val="1"/>
      <w:tblBorders>
        <w:top w:val="single" w:sz="4" w:space="0" w:color="F6D276"/>
        <w:start w:val="single" w:sz="4" w:space="0" w:color="F6D276"/>
        <w:bottom w:val="single" w:sz="4" w:space="0" w:color="F6D276"/>
        <w:end w:val="single" w:sz="4" w:space="0" w:color="F6D276"/>
        <w:insideH w:val="single" w:sz="4" w:space="0" w:color="F6D276"/>
        <w:insideV w:val="single" w:sz="4" w:space="0" w:color="F6D276"/>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styleId="GridTable3Accent5">
    <w:name w:val="Grid Table 3 Accent 5"/>
    <w:basedOn w:val="TableNormal"/>
    <w:rsid w:val="00814C15"/>
    <w:tblPr>
      <w:tblStyleRowBandSize w:val="1"/>
      <w:tblStyleColBandSize w:val="1"/>
      <w:tblBorders>
        <w:top w:val="single" w:sz="4" w:space="0" w:color="50E1E2"/>
        <w:start w:val="single" w:sz="4" w:space="0" w:color="50E1E2"/>
        <w:bottom w:val="single" w:sz="4" w:space="0" w:color="50E1E2"/>
        <w:end w:val="single" w:sz="4" w:space="0" w:color="50E1E2"/>
        <w:insideH w:val="single" w:sz="4" w:space="0" w:color="50E1E2"/>
        <w:insideV w:val="single" w:sz="4" w:space="0" w:color="50E1E2"/>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styleId="GridTable3Accent6">
    <w:name w:val="Grid Table 3 Accent 6"/>
    <w:basedOn w:val="TableNormal"/>
    <w:rsid w:val="00814C15"/>
    <w:tblPr>
      <w:tblStyleRowBandSize w:val="1"/>
      <w:tblStyleColBandSize w:val="1"/>
      <w:tblBorders>
        <w:top w:val="single" w:sz="4" w:space="0" w:color="55E7B3"/>
        <w:start w:val="single" w:sz="4" w:space="0" w:color="55E7B3"/>
        <w:bottom w:val="single" w:sz="4" w:space="0" w:color="55E7B3"/>
        <w:end w:val="single" w:sz="4" w:space="0" w:color="55E7B3"/>
        <w:insideH w:val="single" w:sz="4" w:space="0" w:color="55E7B3"/>
        <w:insideV w:val="single" w:sz="4" w:space="0" w:color="55E7B3"/>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styleId="GridTable4">
    <w:name w:val="Grid Table 4"/>
    <w:basedOn w:val="TableNormal"/>
    <w:rsid w:val="00814C15"/>
    <w:tblPr>
      <w:tblStyleRowBandSize w:val="1"/>
      <w:tblStyleColBandSize w:val="1"/>
      <w:tblBorders>
        <w:top w:val="single" w:sz="4" w:space="0" w:color="666666"/>
        <w:start w:val="single" w:sz="4" w:space="0" w:color="666666"/>
        <w:bottom w:val="single" w:sz="4" w:space="0" w:color="666666"/>
        <w:end w:val="single" w:sz="4" w:space="0" w:color="666666"/>
        <w:insideH w:val="single" w:sz="4" w:space="0" w:color="666666"/>
        <w:insideV w:val="single" w:sz="4" w:space="0" w:color="666666"/>
      </w:tblBorders>
    </w:tblPr>
    <w:tblStylePr w:type="firstRow">
      <w:rPr>
        <w:b/>
        <w:bCs/>
        <w:color w:val="FFFFFF"/>
      </w:rPr>
      <w:tblPr/>
      <w:tcPr>
        <w:tcBorders>
          <w:top w:val="single" w:sz="4" w:space="0" w:color="000000"/>
          <w:start w:val="single" w:sz="4" w:space="0" w:color="000000"/>
          <w:bottom w:val="single" w:sz="4" w:space="0" w:color="000000"/>
          <w:end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2">
    <w:name w:val="Grid Table 4 Accent 2"/>
    <w:basedOn w:val="TableNormal"/>
    <w:rsid w:val="00814C15"/>
    <w:tblPr>
      <w:tblStyleRowBandSize w:val="1"/>
      <w:tblStyleColBandSize w:val="1"/>
      <w:tblBorders>
        <w:top w:val="single" w:sz="4" w:space="0" w:color="E67C79"/>
        <w:start w:val="single" w:sz="4" w:space="0" w:color="E67C79"/>
        <w:bottom w:val="single" w:sz="4" w:space="0" w:color="E67C79"/>
        <w:end w:val="single" w:sz="4" w:space="0" w:color="E67C79"/>
        <w:insideH w:val="single" w:sz="4" w:space="0" w:color="E67C79"/>
        <w:insideV w:val="single" w:sz="4" w:space="0" w:color="E67C79"/>
      </w:tblBorders>
    </w:tblPr>
    <w:tblStylePr w:type="firstRow">
      <w:rPr>
        <w:b/>
        <w:bCs/>
        <w:color w:val="FFFFFF"/>
      </w:rPr>
      <w:tblPr/>
      <w:tcPr>
        <w:tcBorders>
          <w:top w:val="single" w:sz="4" w:space="0" w:color="D02B27"/>
          <w:start w:val="single" w:sz="4" w:space="0" w:color="D02B27"/>
          <w:bottom w:val="single" w:sz="4" w:space="0" w:color="D02B27"/>
          <w:end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GridTable4Accent3">
    <w:name w:val="Grid Table 4 Accent 3"/>
    <w:basedOn w:val="TableNormal"/>
    <w:rsid w:val="00814C15"/>
    <w:tblPr>
      <w:tblStyleRowBandSize w:val="1"/>
      <w:tblStyleColBandSize w:val="1"/>
      <w:tblBorders>
        <w:top w:val="single" w:sz="4" w:space="0" w:color="99A4AD"/>
        <w:start w:val="single" w:sz="4" w:space="0" w:color="99A4AD"/>
        <w:bottom w:val="single" w:sz="4" w:space="0" w:color="99A4AD"/>
        <w:end w:val="single" w:sz="4" w:space="0" w:color="99A4AD"/>
        <w:insideH w:val="single" w:sz="4" w:space="0" w:color="99A4AD"/>
        <w:insideV w:val="single" w:sz="4" w:space="0" w:color="99A4AD"/>
      </w:tblBorders>
    </w:tblPr>
    <w:tblStylePr w:type="firstRow">
      <w:rPr>
        <w:b/>
        <w:bCs/>
        <w:color w:val="FFFFFF"/>
      </w:rPr>
      <w:tblPr/>
      <w:tcPr>
        <w:tcBorders>
          <w:top w:val="single" w:sz="4" w:space="0" w:color="5B6771"/>
          <w:start w:val="single" w:sz="4" w:space="0" w:color="5B6771"/>
          <w:bottom w:val="single" w:sz="4" w:space="0" w:color="5B6771"/>
          <w:end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GridTable4Accent4">
    <w:name w:val="Grid Table 4 Accent 4"/>
    <w:basedOn w:val="TableNormal"/>
    <w:rsid w:val="00814C15"/>
    <w:tblPr>
      <w:tblStyleRowBandSize w:val="1"/>
      <w:tblStyleColBandSize w:val="1"/>
      <w:tblBorders>
        <w:top w:val="single" w:sz="4" w:space="0" w:color="F6D276"/>
        <w:start w:val="single" w:sz="4" w:space="0" w:color="F6D276"/>
        <w:bottom w:val="single" w:sz="4" w:space="0" w:color="F6D276"/>
        <w:end w:val="single" w:sz="4" w:space="0" w:color="F6D276"/>
        <w:insideH w:val="single" w:sz="4" w:space="0" w:color="F6D276"/>
        <w:insideV w:val="single" w:sz="4" w:space="0" w:color="F6D276"/>
      </w:tblBorders>
    </w:tblPr>
    <w:tblStylePr w:type="firstRow">
      <w:rPr>
        <w:b/>
        <w:bCs/>
        <w:color w:val="FFFFFF"/>
      </w:rPr>
      <w:tblPr/>
      <w:tcPr>
        <w:tcBorders>
          <w:top w:val="single" w:sz="4" w:space="0" w:color="F1B51C"/>
          <w:start w:val="single" w:sz="4" w:space="0" w:color="F1B51C"/>
          <w:bottom w:val="single" w:sz="4" w:space="0" w:color="F1B51C"/>
          <w:end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GridTable4Accent5">
    <w:name w:val="Grid Table 4 Accent 5"/>
    <w:basedOn w:val="TableNormal"/>
    <w:rsid w:val="00814C15"/>
    <w:tblPr>
      <w:tblStyleRowBandSize w:val="1"/>
      <w:tblStyleColBandSize w:val="1"/>
      <w:tblBorders>
        <w:top w:val="single" w:sz="4" w:space="0" w:color="50E1E2"/>
        <w:start w:val="single" w:sz="4" w:space="0" w:color="50E1E2"/>
        <w:bottom w:val="single" w:sz="4" w:space="0" w:color="50E1E2"/>
        <w:end w:val="single" w:sz="4" w:space="0" w:color="50E1E2"/>
        <w:insideH w:val="single" w:sz="4" w:space="0" w:color="50E1E2"/>
        <w:insideV w:val="single" w:sz="4" w:space="0" w:color="50E1E2"/>
      </w:tblBorders>
    </w:tblPr>
    <w:tblStylePr w:type="firstRow">
      <w:rPr>
        <w:b/>
        <w:bCs/>
        <w:color w:val="FFFFFF"/>
      </w:rPr>
      <w:tblPr/>
      <w:tcPr>
        <w:tcBorders>
          <w:top w:val="single" w:sz="4" w:space="0" w:color="189394"/>
          <w:start w:val="single" w:sz="4" w:space="0" w:color="189394"/>
          <w:bottom w:val="single" w:sz="4" w:space="0" w:color="189394"/>
          <w:end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GridTable4Accent6">
    <w:name w:val="Grid Table 4 Accent 6"/>
    <w:basedOn w:val="TableNormal"/>
    <w:rsid w:val="00814C15"/>
    <w:tblPr>
      <w:tblStyleRowBandSize w:val="1"/>
      <w:tblStyleColBandSize w:val="1"/>
      <w:tblBorders>
        <w:top w:val="single" w:sz="4" w:space="0" w:color="55E7B3"/>
        <w:start w:val="single" w:sz="4" w:space="0" w:color="55E7B3"/>
        <w:bottom w:val="single" w:sz="4" w:space="0" w:color="55E7B3"/>
        <w:end w:val="single" w:sz="4" w:space="0" w:color="55E7B3"/>
        <w:insideH w:val="single" w:sz="4" w:space="0" w:color="55E7B3"/>
        <w:insideV w:val="single" w:sz="4" w:space="0" w:color="55E7B3"/>
      </w:tblBorders>
    </w:tblPr>
    <w:tblStylePr w:type="firstRow">
      <w:rPr>
        <w:b/>
        <w:bCs/>
        <w:color w:val="FFFFFF"/>
      </w:rPr>
      <w:tblPr/>
      <w:tcPr>
        <w:tcBorders>
          <w:top w:val="single" w:sz="4" w:space="0" w:color="17A673"/>
          <w:start w:val="single" w:sz="4" w:space="0" w:color="17A673"/>
          <w:bottom w:val="single" w:sz="4" w:space="0" w:color="17A673"/>
          <w:end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GridTable5Dark">
    <w:name w:val="Grid Table 5 Dark"/>
    <w:basedOn w:val="TableNormal"/>
    <w:rsid w:val="00814C15"/>
    <w:tblPr>
      <w:tblStyleRowBandSize w:val="1"/>
      <w:tblStyleColBandSize w:val="1"/>
      <w:tblBorders>
        <w:top w:val="single" w:sz="4" w:space="0" w:color="FFFFFF"/>
        <w:start w:val="single" w:sz="4" w:space="0" w:color="FFFFFF"/>
        <w:bottom w:val="single" w:sz="4" w:space="0" w:color="FFFFFF"/>
        <w:end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start w:val="single" w:sz="4" w:space="0" w:color="FFFFFF"/>
          <w:end w:val="single" w:sz="4" w:space="0" w:color="FFFFFF"/>
          <w:insideH w:val="nil"/>
          <w:insideV w:val="nil"/>
        </w:tcBorders>
        <w:shd w:val="clear" w:color="auto" w:fill="000000"/>
      </w:tcPr>
    </w:tblStylePr>
    <w:tblStylePr w:type="lastRow">
      <w:rPr>
        <w:b/>
        <w:bCs/>
        <w:color w:val="FFFFFF"/>
      </w:rPr>
      <w:tblPr/>
      <w:tcPr>
        <w:tcBorders>
          <w:start w:val="single" w:sz="4" w:space="0" w:color="FFFFFF"/>
          <w:bottom w:val="single" w:sz="4" w:space="0" w:color="FFFFFF"/>
          <w:end w:val="single" w:sz="4" w:space="0" w:color="FFFFFF"/>
          <w:insideH w:val="nil"/>
          <w:insideV w:val="nil"/>
        </w:tcBorders>
        <w:shd w:val="clear" w:color="auto" w:fill="000000"/>
      </w:tcPr>
    </w:tblStylePr>
    <w:tblStylePr w:type="firstCol">
      <w:rPr>
        <w:b/>
        <w:bCs/>
        <w:color w:val="FFFFFF"/>
      </w:rPr>
      <w:tblPr/>
      <w:tcPr>
        <w:tcBorders>
          <w:top w:val="single" w:sz="4" w:space="0" w:color="FFFFFF"/>
          <w:star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end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rsid w:val="00814C15"/>
    <w:tblPr>
      <w:tblStyleRowBandSize w:val="1"/>
      <w:tblStyleColBandSize w:val="1"/>
      <w:tblBorders>
        <w:top w:val="single" w:sz="4" w:space="0" w:color="FFFFFF"/>
        <w:start w:val="single" w:sz="4" w:space="0" w:color="FFFFFF"/>
        <w:bottom w:val="single" w:sz="4" w:space="0" w:color="FFFFFF"/>
        <w:end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start w:val="single" w:sz="4" w:space="0" w:color="FFFFFF"/>
          <w:end w:val="single" w:sz="4" w:space="0" w:color="FFFFFF"/>
          <w:insideH w:val="nil"/>
          <w:insideV w:val="nil"/>
        </w:tcBorders>
        <w:shd w:val="clear" w:color="auto" w:fill="0B2949"/>
      </w:tcPr>
    </w:tblStylePr>
    <w:tblStylePr w:type="lastRow">
      <w:rPr>
        <w:b/>
        <w:bCs/>
        <w:color w:val="FFFFFF"/>
      </w:rPr>
      <w:tblPr/>
      <w:tcPr>
        <w:tcBorders>
          <w:start w:val="single" w:sz="4" w:space="0" w:color="FFFFFF"/>
          <w:bottom w:val="single" w:sz="4" w:space="0" w:color="FFFFFF"/>
          <w:end w:val="single" w:sz="4" w:space="0" w:color="FFFFFF"/>
          <w:insideH w:val="nil"/>
          <w:insideV w:val="nil"/>
        </w:tcBorders>
        <w:shd w:val="clear" w:color="auto" w:fill="0B2949"/>
      </w:tcPr>
    </w:tblStylePr>
    <w:tblStylePr w:type="firstCol">
      <w:rPr>
        <w:b/>
        <w:bCs/>
        <w:color w:val="FFFFFF"/>
      </w:rPr>
      <w:tblPr/>
      <w:tcPr>
        <w:tcBorders>
          <w:top w:val="single" w:sz="4" w:space="0" w:color="FFFFFF"/>
          <w:star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end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styleId="GridTable5DarkAccent2">
    <w:name w:val="Grid Table 5 Dark Accent 2"/>
    <w:basedOn w:val="TableNormal"/>
    <w:rsid w:val="00814C15"/>
    <w:tblPr>
      <w:tblStyleRowBandSize w:val="1"/>
      <w:tblStyleColBandSize w:val="1"/>
      <w:tblBorders>
        <w:top w:val="single" w:sz="4" w:space="0" w:color="FFFFFF"/>
        <w:start w:val="single" w:sz="4" w:space="0" w:color="FFFFFF"/>
        <w:bottom w:val="single" w:sz="4" w:space="0" w:color="FFFFFF"/>
        <w:end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start w:val="single" w:sz="4" w:space="0" w:color="FFFFFF"/>
          <w:end w:val="single" w:sz="4" w:space="0" w:color="FFFFFF"/>
          <w:insideH w:val="nil"/>
          <w:insideV w:val="nil"/>
        </w:tcBorders>
        <w:shd w:val="clear" w:color="auto" w:fill="D02B27"/>
      </w:tcPr>
    </w:tblStylePr>
    <w:tblStylePr w:type="lastRow">
      <w:rPr>
        <w:b/>
        <w:bCs/>
        <w:color w:val="FFFFFF"/>
      </w:rPr>
      <w:tblPr/>
      <w:tcPr>
        <w:tcBorders>
          <w:start w:val="single" w:sz="4" w:space="0" w:color="FFFFFF"/>
          <w:bottom w:val="single" w:sz="4" w:space="0" w:color="FFFFFF"/>
          <w:end w:val="single" w:sz="4" w:space="0" w:color="FFFFFF"/>
          <w:insideH w:val="nil"/>
          <w:insideV w:val="nil"/>
        </w:tcBorders>
        <w:shd w:val="clear" w:color="auto" w:fill="D02B27"/>
      </w:tcPr>
    </w:tblStylePr>
    <w:tblStylePr w:type="firstCol">
      <w:rPr>
        <w:b/>
        <w:bCs/>
        <w:color w:val="FFFFFF"/>
      </w:rPr>
      <w:tblPr/>
      <w:tcPr>
        <w:tcBorders>
          <w:top w:val="single" w:sz="4" w:space="0" w:color="FFFFFF"/>
          <w:star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end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styleId="GridTable5DarkAccent3">
    <w:name w:val="Grid Table 5 Dark Accent 3"/>
    <w:basedOn w:val="TableNormal"/>
    <w:rsid w:val="00814C15"/>
    <w:tblPr>
      <w:tblStyleRowBandSize w:val="1"/>
      <w:tblStyleColBandSize w:val="1"/>
      <w:tblBorders>
        <w:top w:val="single" w:sz="4" w:space="0" w:color="FFFFFF"/>
        <w:start w:val="single" w:sz="4" w:space="0" w:color="FFFFFF"/>
        <w:bottom w:val="single" w:sz="4" w:space="0" w:color="FFFFFF"/>
        <w:end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start w:val="single" w:sz="4" w:space="0" w:color="FFFFFF"/>
          <w:end w:val="single" w:sz="4" w:space="0" w:color="FFFFFF"/>
          <w:insideH w:val="nil"/>
          <w:insideV w:val="nil"/>
        </w:tcBorders>
        <w:shd w:val="clear" w:color="auto" w:fill="5B6771"/>
      </w:tcPr>
    </w:tblStylePr>
    <w:tblStylePr w:type="lastRow">
      <w:rPr>
        <w:b/>
        <w:bCs/>
        <w:color w:val="FFFFFF"/>
      </w:rPr>
      <w:tblPr/>
      <w:tcPr>
        <w:tcBorders>
          <w:start w:val="single" w:sz="4" w:space="0" w:color="FFFFFF"/>
          <w:bottom w:val="single" w:sz="4" w:space="0" w:color="FFFFFF"/>
          <w:end w:val="single" w:sz="4" w:space="0" w:color="FFFFFF"/>
          <w:insideH w:val="nil"/>
          <w:insideV w:val="nil"/>
        </w:tcBorders>
        <w:shd w:val="clear" w:color="auto" w:fill="5B6771"/>
      </w:tcPr>
    </w:tblStylePr>
    <w:tblStylePr w:type="firstCol">
      <w:rPr>
        <w:b/>
        <w:bCs/>
        <w:color w:val="FFFFFF"/>
      </w:rPr>
      <w:tblPr/>
      <w:tcPr>
        <w:tcBorders>
          <w:top w:val="single" w:sz="4" w:space="0" w:color="FFFFFF"/>
          <w:star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end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styleId="GridTable5DarkAccent4">
    <w:name w:val="Grid Table 5 Dark Accent 4"/>
    <w:basedOn w:val="TableNormal"/>
    <w:rsid w:val="00814C15"/>
    <w:tblPr>
      <w:tblStyleRowBandSize w:val="1"/>
      <w:tblStyleColBandSize w:val="1"/>
      <w:tblBorders>
        <w:top w:val="single" w:sz="4" w:space="0" w:color="FFFFFF"/>
        <w:start w:val="single" w:sz="4" w:space="0" w:color="FFFFFF"/>
        <w:bottom w:val="single" w:sz="4" w:space="0" w:color="FFFFFF"/>
        <w:end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start w:val="single" w:sz="4" w:space="0" w:color="FFFFFF"/>
          <w:end w:val="single" w:sz="4" w:space="0" w:color="FFFFFF"/>
          <w:insideH w:val="nil"/>
          <w:insideV w:val="nil"/>
        </w:tcBorders>
        <w:shd w:val="clear" w:color="auto" w:fill="F1B51C"/>
      </w:tcPr>
    </w:tblStylePr>
    <w:tblStylePr w:type="lastRow">
      <w:rPr>
        <w:b/>
        <w:bCs/>
        <w:color w:val="FFFFFF"/>
      </w:rPr>
      <w:tblPr/>
      <w:tcPr>
        <w:tcBorders>
          <w:start w:val="single" w:sz="4" w:space="0" w:color="FFFFFF"/>
          <w:bottom w:val="single" w:sz="4" w:space="0" w:color="FFFFFF"/>
          <w:end w:val="single" w:sz="4" w:space="0" w:color="FFFFFF"/>
          <w:insideH w:val="nil"/>
          <w:insideV w:val="nil"/>
        </w:tcBorders>
        <w:shd w:val="clear" w:color="auto" w:fill="F1B51C"/>
      </w:tcPr>
    </w:tblStylePr>
    <w:tblStylePr w:type="firstCol">
      <w:rPr>
        <w:b/>
        <w:bCs/>
        <w:color w:val="FFFFFF"/>
      </w:rPr>
      <w:tblPr/>
      <w:tcPr>
        <w:tcBorders>
          <w:top w:val="single" w:sz="4" w:space="0" w:color="FFFFFF"/>
          <w:star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end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styleId="GridTable5DarkAccent5">
    <w:name w:val="Grid Table 5 Dark Accent 5"/>
    <w:basedOn w:val="TableNormal"/>
    <w:rsid w:val="00814C15"/>
    <w:tblPr>
      <w:tblStyleRowBandSize w:val="1"/>
      <w:tblStyleColBandSize w:val="1"/>
      <w:tblBorders>
        <w:top w:val="single" w:sz="4" w:space="0" w:color="FFFFFF"/>
        <w:start w:val="single" w:sz="4" w:space="0" w:color="FFFFFF"/>
        <w:bottom w:val="single" w:sz="4" w:space="0" w:color="FFFFFF"/>
        <w:end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start w:val="single" w:sz="4" w:space="0" w:color="FFFFFF"/>
          <w:end w:val="single" w:sz="4" w:space="0" w:color="FFFFFF"/>
          <w:insideH w:val="nil"/>
          <w:insideV w:val="nil"/>
        </w:tcBorders>
        <w:shd w:val="clear" w:color="auto" w:fill="189394"/>
      </w:tcPr>
    </w:tblStylePr>
    <w:tblStylePr w:type="lastRow">
      <w:rPr>
        <w:b/>
        <w:bCs/>
        <w:color w:val="FFFFFF"/>
      </w:rPr>
      <w:tblPr/>
      <w:tcPr>
        <w:tcBorders>
          <w:start w:val="single" w:sz="4" w:space="0" w:color="FFFFFF"/>
          <w:bottom w:val="single" w:sz="4" w:space="0" w:color="FFFFFF"/>
          <w:end w:val="single" w:sz="4" w:space="0" w:color="FFFFFF"/>
          <w:insideH w:val="nil"/>
          <w:insideV w:val="nil"/>
        </w:tcBorders>
        <w:shd w:val="clear" w:color="auto" w:fill="189394"/>
      </w:tcPr>
    </w:tblStylePr>
    <w:tblStylePr w:type="firstCol">
      <w:rPr>
        <w:b/>
        <w:bCs/>
        <w:color w:val="FFFFFF"/>
      </w:rPr>
      <w:tblPr/>
      <w:tcPr>
        <w:tcBorders>
          <w:top w:val="single" w:sz="4" w:space="0" w:color="FFFFFF"/>
          <w:star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end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styleId="GridTable5DarkAccent6">
    <w:name w:val="Grid Table 5 Dark Accent 6"/>
    <w:basedOn w:val="TableNormal"/>
    <w:rsid w:val="00814C15"/>
    <w:tblPr>
      <w:tblStyleRowBandSize w:val="1"/>
      <w:tblStyleColBandSize w:val="1"/>
      <w:tblBorders>
        <w:top w:val="single" w:sz="4" w:space="0" w:color="FFFFFF"/>
        <w:start w:val="single" w:sz="4" w:space="0" w:color="FFFFFF"/>
        <w:bottom w:val="single" w:sz="4" w:space="0" w:color="FFFFFF"/>
        <w:end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start w:val="single" w:sz="4" w:space="0" w:color="FFFFFF"/>
          <w:end w:val="single" w:sz="4" w:space="0" w:color="FFFFFF"/>
          <w:insideH w:val="nil"/>
          <w:insideV w:val="nil"/>
        </w:tcBorders>
        <w:shd w:val="clear" w:color="auto" w:fill="17A673"/>
      </w:tcPr>
    </w:tblStylePr>
    <w:tblStylePr w:type="lastRow">
      <w:rPr>
        <w:b/>
        <w:bCs/>
        <w:color w:val="FFFFFF"/>
      </w:rPr>
      <w:tblPr/>
      <w:tcPr>
        <w:tcBorders>
          <w:start w:val="single" w:sz="4" w:space="0" w:color="FFFFFF"/>
          <w:bottom w:val="single" w:sz="4" w:space="0" w:color="FFFFFF"/>
          <w:end w:val="single" w:sz="4" w:space="0" w:color="FFFFFF"/>
          <w:insideH w:val="nil"/>
          <w:insideV w:val="nil"/>
        </w:tcBorders>
        <w:shd w:val="clear" w:color="auto" w:fill="17A673"/>
      </w:tcPr>
    </w:tblStylePr>
    <w:tblStylePr w:type="firstCol">
      <w:rPr>
        <w:b/>
        <w:bCs/>
        <w:color w:val="FFFFFF"/>
      </w:rPr>
      <w:tblPr/>
      <w:tcPr>
        <w:tcBorders>
          <w:top w:val="single" w:sz="4" w:space="0" w:color="FFFFFF"/>
          <w:star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end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styleId="GridTable6Colorful">
    <w:name w:val="Grid Table 6 Colorful"/>
    <w:basedOn w:val="TableNormal"/>
    <w:rsid w:val="00814C15"/>
    <w:rPr>
      <w:color w:val="000000"/>
    </w:rPr>
    <w:tblPr>
      <w:tblStyleRowBandSize w:val="1"/>
      <w:tblStyleColBandSize w:val="1"/>
      <w:tblBorders>
        <w:top w:val="single" w:sz="4" w:space="0" w:color="666666"/>
        <w:start w:val="single" w:sz="4" w:space="0" w:color="666666"/>
        <w:bottom w:val="single" w:sz="4" w:space="0" w:color="666666"/>
        <w:end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rsid w:val="00814C15"/>
    <w:rPr>
      <w:color w:val="081E36"/>
    </w:rPr>
    <w:tblPr>
      <w:tblStyleRowBandSize w:val="1"/>
      <w:tblStyleColBandSize w:val="1"/>
      <w:tblBorders>
        <w:top w:val="single" w:sz="4" w:space="0" w:color="217BDD"/>
        <w:start w:val="single" w:sz="4" w:space="0" w:color="217BDD"/>
        <w:bottom w:val="single" w:sz="4" w:space="0" w:color="217BDD"/>
        <w:end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GridTable6ColorfulAccent2">
    <w:name w:val="Grid Table 6 Colorful Accent 2"/>
    <w:basedOn w:val="TableNormal"/>
    <w:rsid w:val="00814C15"/>
    <w:rPr>
      <w:color w:val="9B201D"/>
    </w:rPr>
    <w:tblPr>
      <w:tblStyleRowBandSize w:val="1"/>
      <w:tblStyleColBandSize w:val="1"/>
      <w:tblBorders>
        <w:top w:val="single" w:sz="4" w:space="0" w:color="E67C79"/>
        <w:start w:val="single" w:sz="4" w:space="0" w:color="E67C79"/>
        <w:bottom w:val="single" w:sz="4" w:space="0" w:color="E67C79"/>
        <w:end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GridTable6ColorfulAccent3">
    <w:name w:val="Grid Table 6 Colorful Accent 3"/>
    <w:basedOn w:val="TableNormal"/>
    <w:rsid w:val="00814C15"/>
    <w:rPr>
      <w:color w:val="444D54"/>
    </w:rPr>
    <w:tblPr>
      <w:tblStyleRowBandSize w:val="1"/>
      <w:tblStyleColBandSize w:val="1"/>
      <w:tblBorders>
        <w:top w:val="single" w:sz="4" w:space="0" w:color="99A4AD"/>
        <w:start w:val="single" w:sz="4" w:space="0" w:color="99A4AD"/>
        <w:bottom w:val="single" w:sz="4" w:space="0" w:color="99A4AD"/>
        <w:end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GridTable6ColorfulAccent4">
    <w:name w:val="Grid Table 6 Colorful Accent 4"/>
    <w:basedOn w:val="TableNormal"/>
    <w:rsid w:val="00814C15"/>
    <w:rPr>
      <w:color w:val="BD8B0B"/>
    </w:rPr>
    <w:tblPr>
      <w:tblStyleRowBandSize w:val="1"/>
      <w:tblStyleColBandSize w:val="1"/>
      <w:tblBorders>
        <w:top w:val="single" w:sz="4" w:space="0" w:color="F6D276"/>
        <w:start w:val="single" w:sz="4" w:space="0" w:color="F6D276"/>
        <w:bottom w:val="single" w:sz="4" w:space="0" w:color="F6D276"/>
        <w:end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GridTable6ColorfulAccent5">
    <w:name w:val="Grid Table 6 Colorful Accent 5"/>
    <w:basedOn w:val="TableNormal"/>
    <w:rsid w:val="00814C15"/>
    <w:rPr>
      <w:color w:val="126D6E"/>
    </w:rPr>
    <w:tblPr>
      <w:tblStyleRowBandSize w:val="1"/>
      <w:tblStyleColBandSize w:val="1"/>
      <w:tblBorders>
        <w:top w:val="single" w:sz="4" w:space="0" w:color="50E1E2"/>
        <w:start w:val="single" w:sz="4" w:space="0" w:color="50E1E2"/>
        <w:bottom w:val="single" w:sz="4" w:space="0" w:color="50E1E2"/>
        <w:end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GridTable6ColorfulAccent6">
    <w:name w:val="Grid Table 6 Colorful Accent 6"/>
    <w:basedOn w:val="TableNormal"/>
    <w:rsid w:val="00814C15"/>
    <w:rPr>
      <w:color w:val="117C55"/>
    </w:rPr>
    <w:tblPr>
      <w:tblStyleRowBandSize w:val="1"/>
      <w:tblStyleColBandSize w:val="1"/>
      <w:tblBorders>
        <w:top w:val="single" w:sz="4" w:space="0" w:color="55E7B3"/>
        <w:start w:val="single" w:sz="4" w:space="0" w:color="55E7B3"/>
        <w:bottom w:val="single" w:sz="4" w:space="0" w:color="55E7B3"/>
        <w:end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GridTable7Colorful">
    <w:name w:val="Grid Table 7 Colorful"/>
    <w:basedOn w:val="TableNormal"/>
    <w:rsid w:val="00814C15"/>
    <w:rPr>
      <w:color w:val="000000"/>
    </w:rPr>
    <w:tblPr>
      <w:tblStyleRowBandSize w:val="1"/>
      <w:tblStyleColBandSize w:val="1"/>
      <w:tblBorders>
        <w:top w:val="single" w:sz="4" w:space="0" w:color="666666"/>
        <w:start w:val="single" w:sz="4" w:space="0" w:color="666666"/>
        <w:bottom w:val="single" w:sz="4" w:space="0" w:color="666666"/>
        <w:end w:val="single" w:sz="4" w:space="0" w:color="666666"/>
        <w:insideH w:val="single" w:sz="4" w:space="0" w:color="666666"/>
        <w:insideV w:val="single" w:sz="4" w:space="0" w:color="666666"/>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rsid w:val="00814C15"/>
    <w:rPr>
      <w:color w:val="081E36"/>
    </w:rPr>
    <w:tblPr>
      <w:tblStyleRowBandSize w:val="1"/>
      <w:tblStyleColBandSize w:val="1"/>
      <w:tblBorders>
        <w:top w:val="single" w:sz="4" w:space="0" w:color="217BDD"/>
        <w:start w:val="single" w:sz="4" w:space="0" w:color="217BDD"/>
        <w:bottom w:val="single" w:sz="4" w:space="0" w:color="217BDD"/>
        <w:end w:val="single" w:sz="4" w:space="0" w:color="217BDD"/>
        <w:insideH w:val="single" w:sz="4" w:space="0" w:color="217BDD"/>
        <w:insideV w:val="single" w:sz="4" w:space="0" w:color="217BDD"/>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styleId="GridTable7ColorfulAccent2">
    <w:name w:val="Grid Table 7 Colorful Accent 2"/>
    <w:basedOn w:val="TableNormal"/>
    <w:rsid w:val="00814C15"/>
    <w:rPr>
      <w:color w:val="9B201D"/>
    </w:rPr>
    <w:tblPr>
      <w:tblStyleRowBandSize w:val="1"/>
      <w:tblStyleColBandSize w:val="1"/>
      <w:tblBorders>
        <w:top w:val="single" w:sz="4" w:space="0" w:color="E67C79"/>
        <w:start w:val="single" w:sz="4" w:space="0" w:color="E67C79"/>
        <w:bottom w:val="single" w:sz="4" w:space="0" w:color="E67C79"/>
        <w:end w:val="single" w:sz="4" w:space="0" w:color="E67C79"/>
        <w:insideH w:val="single" w:sz="4" w:space="0" w:color="E67C79"/>
        <w:insideV w:val="single" w:sz="4" w:space="0" w:color="E67C79"/>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styleId="GridTable7ColorfulAccent3">
    <w:name w:val="Grid Table 7 Colorful Accent 3"/>
    <w:basedOn w:val="TableNormal"/>
    <w:rsid w:val="00814C15"/>
    <w:rPr>
      <w:color w:val="444D54"/>
    </w:rPr>
    <w:tblPr>
      <w:tblStyleRowBandSize w:val="1"/>
      <w:tblStyleColBandSize w:val="1"/>
      <w:tblBorders>
        <w:top w:val="single" w:sz="4" w:space="0" w:color="99A4AD"/>
        <w:start w:val="single" w:sz="4" w:space="0" w:color="99A4AD"/>
        <w:bottom w:val="single" w:sz="4" w:space="0" w:color="99A4AD"/>
        <w:end w:val="single" w:sz="4" w:space="0" w:color="99A4AD"/>
        <w:insideH w:val="single" w:sz="4" w:space="0" w:color="99A4AD"/>
        <w:insideV w:val="single" w:sz="4" w:space="0" w:color="99A4AD"/>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styleId="GridTable7ColorfulAccent4">
    <w:name w:val="Grid Table 7 Colorful Accent 4"/>
    <w:basedOn w:val="TableNormal"/>
    <w:rsid w:val="00814C15"/>
    <w:rPr>
      <w:color w:val="BD8B0B"/>
    </w:rPr>
    <w:tblPr>
      <w:tblStyleRowBandSize w:val="1"/>
      <w:tblStyleColBandSize w:val="1"/>
      <w:tblBorders>
        <w:top w:val="single" w:sz="4" w:space="0" w:color="F6D276"/>
        <w:start w:val="single" w:sz="4" w:space="0" w:color="F6D276"/>
        <w:bottom w:val="single" w:sz="4" w:space="0" w:color="F6D276"/>
        <w:end w:val="single" w:sz="4" w:space="0" w:color="F6D276"/>
        <w:insideH w:val="single" w:sz="4" w:space="0" w:color="F6D276"/>
        <w:insideV w:val="single" w:sz="4" w:space="0" w:color="F6D276"/>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styleId="GridTable7ColorfulAccent5">
    <w:name w:val="Grid Table 7 Colorful Accent 5"/>
    <w:basedOn w:val="TableNormal"/>
    <w:rsid w:val="00814C15"/>
    <w:rPr>
      <w:color w:val="126D6E"/>
    </w:rPr>
    <w:tblPr>
      <w:tblStyleRowBandSize w:val="1"/>
      <w:tblStyleColBandSize w:val="1"/>
      <w:tblBorders>
        <w:top w:val="single" w:sz="4" w:space="0" w:color="50E1E2"/>
        <w:start w:val="single" w:sz="4" w:space="0" w:color="50E1E2"/>
        <w:bottom w:val="single" w:sz="4" w:space="0" w:color="50E1E2"/>
        <w:end w:val="single" w:sz="4" w:space="0" w:color="50E1E2"/>
        <w:insideH w:val="single" w:sz="4" w:space="0" w:color="50E1E2"/>
        <w:insideV w:val="single" w:sz="4" w:space="0" w:color="50E1E2"/>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styleId="GridTable7ColorfulAccent6">
    <w:name w:val="Grid Table 7 Colorful Accent 6"/>
    <w:basedOn w:val="TableNormal"/>
    <w:rsid w:val="00814C15"/>
    <w:rPr>
      <w:color w:val="117C55"/>
    </w:rPr>
    <w:tblPr>
      <w:tblStyleRowBandSize w:val="1"/>
      <w:tblStyleColBandSize w:val="1"/>
      <w:tblBorders>
        <w:top w:val="single" w:sz="4" w:space="0" w:color="55E7B3"/>
        <w:start w:val="single" w:sz="4" w:space="0" w:color="55E7B3"/>
        <w:bottom w:val="single" w:sz="4" w:space="0" w:color="55E7B3"/>
        <w:end w:val="single" w:sz="4" w:space="0" w:color="55E7B3"/>
        <w:insideH w:val="single" w:sz="4" w:space="0" w:color="55E7B3"/>
        <w:insideV w:val="single" w:sz="4" w:space="0" w:color="55E7B3"/>
      </w:tblBorders>
    </w:tblPr>
    <w:tblStylePr w:type="firstRow">
      <w:rPr>
        <w:b/>
        <w:bCs/>
      </w:rPr>
      <w:tblPr/>
      <w:tcPr>
        <w:tcBorders>
          <w:top w:val="nil"/>
          <w:start w:val="nil"/>
          <w:end w:val="nil"/>
          <w:insideH w:val="nil"/>
          <w:insideV w:val="nil"/>
        </w:tcBorders>
        <w:shd w:val="clear" w:color="auto" w:fill="FFFFFF"/>
      </w:tcPr>
    </w:tblStylePr>
    <w:tblStylePr w:type="lastRow">
      <w:rPr>
        <w:b/>
        <w:bCs/>
      </w:rPr>
      <w:tblPr/>
      <w:tcPr>
        <w:tcBorders>
          <w:start w:val="nil"/>
          <w:bottom w:val="nil"/>
          <w:end w:val="nil"/>
          <w:insideH w:val="nil"/>
          <w:insideV w:val="nil"/>
        </w:tcBorders>
        <w:shd w:val="clear" w:color="auto" w:fill="FFFFFF"/>
      </w:tcPr>
    </w:tblStylePr>
    <w:tblStylePr w:type="firstCol">
      <w:pPr>
        <w:jc w:val="end"/>
      </w:pPr>
      <w:rPr>
        <w:i/>
        <w:iCs/>
      </w:rPr>
      <w:tblPr/>
      <w:tcPr>
        <w:tcBorders>
          <w:top w:val="nil"/>
          <w:start w:val="nil"/>
          <w:bottom w:val="nil"/>
          <w:insideH w:val="nil"/>
          <w:insideV w:val="nil"/>
        </w:tcBorders>
        <w:shd w:val="clear" w:color="auto" w:fill="FFFFFF"/>
      </w:tcPr>
    </w:tblStylePr>
    <w:tblStylePr w:type="lastCol">
      <w:rPr>
        <w:i/>
        <w:iCs/>
      </w:rPr>
      <w:tblPr/>
      <w:tcPr>
        <w:tcBorders>
          <w:top w:val="nil"/>
          <w:bottom w:val="nil"/>
          <w:end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character" w:styleId="Hashtag">
    <w:name w:val="Hashtag"/>
    <w:rsid w:val="00814C15"/>
    <w:rPr>
      <w:color w:val="2B579A"/>
      <w:shd w:val="clear" w:color="auto" w:fill="E1DFDD"/>
    </w:rPr>
  </w:style>
  <w:style w:type="character" w:styleId="HTMLAcronym">
    <w:name w:val="HTML Acronym"/>
    <w:basedOn w:val="DefaultParagraphFont"/>
    <w:rsid w:val="00814C15"/>
  </w:style>
  <w:style w:type="paragraph" w:styleId="HTMLAddress">
    <w:name w:val="HTML Address"/>
    <w:basedOn w:val="Normal"/>
    <w:link w:val="HTMLAddressChar"/>
    <w:rsid w:val="00814C15"/>
    <w:pPr>
      <w:spacing w:after="0" w:line="240" w:lineRule="auto"/>
    </w:pPr>
    <w:rPr>
      <w:i/>
      <w:iCs/>
    </w:rPr>
  </w:style>
  <w:style w:type="character" w:customStyle="1" w:styleId="HTMLAddressChar">
    <w:name w:val="HTML Address Char"/>
    <w:link w:val="HTMLAddress"/>
    <w:rsid w:val="00814C15"/>
    <w:rPr>
      <w:i/>
      <w:iCs/>
    </w:rPr>
  </w:style>
  <w:style w:type="character" w:styleId="HTMLCite">
    <w:name w:val="HTML Cite"/>
    <w:rsid w:val="00814C15"/>
    <w:rPr>
      <w:i/>
      <w:iCs/>
    </w:rPr>
  </w:style>
  <w:style w:type="character" w:styleId="HTMLCode">
    <w:name w:val="HTML Code"/>
    <w:rsid w:val="00814C15"/>
    <w:rPr>
      <w:rFonts w:ascii="Consolas" w:hAnsi="Consolas"/>
      <w:sz w:val="20"/>
      <w:szCs w:val="20"/>
    </w:rPr>
  </w:style>
  <w:style w:type="character" w:styleId="HTMLDefinition">
    <w:name w:val="HTML Definition"/>
    <w:rsid w:val="00814C15"/>
    <w:rPr>
      <w:i/>
      <w:iCs/>
    </w:rPr>
  </w:style>
  <w:style w:type="character" w:styleId="HTMLKeyboard">
    <w:name w:val="HTML Keyboard"/>
    <w:rsid w:val="00814C15"/>
    <w:rPr>
      <w:rFonts w:ascii="Consolas" w:hAnsi="Consolas"/>
      <w:sz w:val="20"/>
      <w:szCs w:val="20"/>
    </w:rPr>
  </w:style>
  <w:style w:type="paragraph" w:styleId="HTMLPreformatted">
    <w:name w:val="HTML Preformatted"/>
    <w:basedOn w:val="Normal"/>
    <w:link w:val="HTMLPreformattedChar"/>
    <w:rsid w:val="00814C15"/>
    <w:pPr>
      <w:spacing w:after="0" w:line="240" w:lineRule="auto"/>
    </w:pPr>
    <w:rPr>
      <w:rFonts w:ascii="Consolas" w:hAnsi="Consolas"/>
      <w:sz w:val="20"/>
      <w:szCs w:val="20"/>
    </w:rPr>
  </w:style>
  <w:style w:type="character" w:customStyle="1" w:styleId="HTMLPreformattedChar">
    <w:name w:val="HTML Preformatted Char"/>
    <w:link w:val="HTMLPreformatted"/>
    <w:rsid w:val="00814C15"/>
    <w:rPr>
      <w:rFonts w:ascii="Consolas" w:hAnsi="Consolas"/>
      <w:sz w:val="20"/>
      <w:szCs w:val="20"/>
    </w:rPr>
  </w:style>
  <w:style w:type="character" w:styleId="HTMLSample">
    <w:name w:val="HTML Sample"/>
    <w:rsid w:val="00814C15"/>
    <w:rPr>
      <w:rFonts w:ascii="Consolas" w:hAnsi="Consolas"/>
      <w:sz w:val="24"/>
      <w:szCs w:val="24"/>
    </w:rPr>
  </w:style>
  <w:style w:type="character" w:styleId="HTMLTypewriter">
    <w:name w:val="HTML Typewriter"/>
    <w:rsid w:val="00814C15"/>
    <w:rPr>
      <w:rFonts w:ascii="Consolas" w:hAnsi="Consolas"/>
      <w:sz w:val="20"/>
      <w:szCs w:val="20"/>
    </w:rPr>
  </w:style>
  <w:style w:type="character" w:styleId="HTMLVariable">
    <w:name w:val="HTML Variable"/>
    <w:rsid w:val="00814C15"/>
    <w:rPr>
      <w:i/>
      <w:iCs/>
    </w:rPr>
  </w:style>
  <w:style w:type="paragraph" w:styleId="Index2">
    <w:name w:val="index 2"/>
    <w:basedOn w:val="Normal"/>
    <w:next w:val="Normal"/>
    <w:autoRedefine/>
    <w:rsid w:val="00814C15"/>
    <w:pPr>
      <w:spacing w:after="0" w:line="240" w:lineRule="auto"/>
      <w:ind w:start="440" w:hanging="220"/>
    </w:pPr>
  </w:style>
  <w:style w:type="paragraph" w:styleId="Index3">
    <w:name w:val="index 3"/>
    <w:basedOn w:val="Normal"/>
    <w:next w:val="Normal"/>
    <w:autoRedefine/>
    <w:rsid w:val="00814C15"/>
    <w:pPr>
      <w:spacing w:after="0" w:line="240" w:lineRule="auto"/>
      <w:ind w:start="660" w:hanging="220"/>
    </w:pPr>
  </w:style>
  <w:style w:type="paragraph" w:styleId="Index4">
    <w:name w:val="index 4"/>
    <w:basedOn w:val="Normal"/>
    <w:next w:val="Normal"/>
    <w:autoRedefine/>
    <w:rsid w:val="00814C15"/>
    <w:pPr>
      <w:spacing w:after="0" w:line="240" w:lineRule="auto"/>
      <w:ind w:start="880" w:hanging="220"/>
    </w:pPr>
  </w:style>
  <w:style w:type="paragraph" w:styleId="Index5">
    <w:name w:val="index 5"/>
    <w:basedOn w:val="Normal"/>
    <w:next w:val="Normal"/>
    <w:autoRedefine/>
    <w:rsid w:val="00814C15"/>
    <w:pPr>
      <w:spacing w:after="0" w:line="240" w:lineRule="auto"/>
      <w:ind w:start="1100" w:hanging="220"/>
    </w:pPr>
  </w:style>
  <w:style w:type="paragraph" w:styleId="Index6">
    <w:name w:val="index 6"/>
    <w:basedOn w:val="Normal"/>
    <w:next w:val="Normal"/>
    <w:autoRedefine/>
    <w:rsid w:val="00814C15"/>
    <w:pPr>
      <w:spacing w:after="0" w:line="240" w:lineRule="auto"/>
      <w:ind w:start="1320" w:hanging="220"/>
    </w:pPr>
  </w:style>
  <w:style w:type="paragraph" w:styleId="Index7">
    <w:name w:val="index 7"/>
    <w:basedOn w:val="Normal"/>
    <w:next w:val="Normal"/>
    <w:autoRedefine/>
    <w:rsid w:val="00814C15"/>
    <w:pPr>
      <w:spacing w:after="0" w:line="240" w:lineRule="auto"/>
      <w:ind w:start="1540" w:hanging="220"/>
    </w:pPr>
  </w:style>
  <w:style w:type="paragraph" w:styleId="Index8">
    <w:name w:val="index 8"/>
    <w:basedOn w:val="Normal"/>
    <w:next w:val="Normal"/>
    <w:autoRedefine/>
    <w:rsid w:val="00814C15"/>
    <w:pPr>
      <w:spacing w:after="0" w:line="240" w:lineRule="auto"/>
      <w:ind w:start="1760" w:hanging="220"/>
    </w:pPr>
  </w:style>
  <w:style w:type="paragraph" w:styleId="Index9">
    <w:name w:val="index 9"/>
    <w:basedOn w:val="Normal"/>
    <w:next w:val="Normal"/>
    <w:autoRedefine/>
    <w:rsid w:val="00814C15"/>
    <w:pPr>
      <w:spacing w:after="0" w:line="240" w:lineRule="auto"/>
      <w:ind w:start="1980" w:hanging="220"/>
    </w:pPr>
  </w:style>
  <w:style w:type="character" w:styleId="IntenseEmphasis">
    <w:name w:val="Intense Emphasis"/>
    <w:qFormat/>
    <w:rsid w:val="00814C15"/>
    <w:rPr>
      <w:i/>
      <w:iCs/>
      <w:color w:val="0B2949"/>
    </w:rPr>
  </w:style>
  <w:style w:type="paragraph" w:styleId="IntenseQuote">
    <w:name w:val="Intense Quote"/>
    <w:basedOn w:val="Normal"/>
    <w:next w:val="Normal"/>
    <w:link w:val="IntenseQuoteChar"/>
    <w:qFormat/>
    <w:rsid w:val="00814C15"/>
    <w:pPr>
      <w:pBdr>
        <w:top w:val="single" w:sz="4" w:space="10" w:color="0B2949"/>
        <w:bottom w:val="single" w:sz="4" w:space="10" w:color="0B2949"/>
      </w:pBdr>
      <w:spacing w:before="360" w:after="360"/>
      <w:ind w:start="864" w:end="864"/>
      <w:jc w:val="center"/>
    </w:pPr>
    <w:rPr>
      <w:i/>
      <w:iCs/>
      <w:color w:val="0B2949"/>
    </w:rPr>
  </w:style>
  <w:style w:type="character" w:customStyle="1" w:styleId="IntenseQuoteChar">
    <w:name w:val="Intense Quote Char"/>
    <w:link w:val="IntenseQuote"/>
    <w:rsid w:val="00814C15"/>
    <w:rPr>
      <w:i/>
      <w:iCs/>
      <w:color w:val="0B2949"/>
    </w:rPr>
  </w:style>
  <w:style w:type="character" w:styleId="IntenseReference">
    <w:name w:val="Intense Reference"/>
    <w:qFormat/>
    <w:rsid w:val="00814C15"/>
    <w:rPr>
      <w:b/>
      <w:bCs/>
      <w:smallCaps/>
      <w:color w:val="0B2949"/>
      <w:spacing w:val="5"/>
    </w:rPr>
  </w:style>
  <w:style w:type="table" w:styleId="LightGrid">
    <w:name w:val="Light Grid"/>
    <w:basedOn w:val="TableNormal"/>
    <w:rsid w:val="00814C15"/>
    <w:tblPr>
      <w:tblStyleRowBandSize w:val="1"/>
      <w:tblStyleColBandSize w:val="1"/>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start w:val="single" w:sz="8" w:space="0" w:color="000000"/>
          <w:bottom w:val="single" w:sz="18" w:space="0" w:color="000000"/>
          <w:end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start w:val="single" w:sz="8" w:space="0" w:color="000000"/>
          <w:bottom w:val="single" w:sz="8" w:space="0" w:color="000000"/>
          <w:end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start w:val="single" w:sz="8" w:space="0" w:color="000000"/>
          <w:bottom w:val="single" w:sz="8" w:space="0" w:color="000000"/>
          <w:end w:val="single" w:sz="8" w:space="0" w:color="000000"/>
        </w:tcBorders>
      </w:tcPr>
    </w:tblStylePr>
    <w:tblStylePr w:type="band1Vert">
      <w:tblPr/>
      <w:tcPr>
        <w:tcBorders>
          <w:top w:val="single" w:sz="8" w:space="0" w:color="000000"/>
          <w:start w:val="single" w:sz="8" w:space="0" w:color="000000"/>
          <w:bottom w:val="single" w:sz="8" w:space="0" w:color="000000"/>
          <w:end w:val="single" w:sz="8" w:space="0" w:color="000000"/>
        </w:tcBorders>
        <w:shd w:val="clear" w:color="auto" w:fill="C0C0C0"/>
      </w:tcPr>
    </w:tblStylePr>
    <w:tblStylePr w:type="band1Horz">
      <w:tblPr/>
      <w:tcPr>
        <w:tcBorders>
          <w:top w:val="single" w:sz="8" w:space="0" w:color="000000"/>
          <w:start w:val="single" w:sz="8" w:space="0" w:color="000000"/>
          <w:bottom w:val="single" w:sz="8" w:space="0" w:color="000000"/>
          <w:end w:val="single" w:sz="8" w:space="0" w:color="000000"/>
          <w:insideV w:val="single" w:sz="8" w:space="0" w:color="000000"/>
        </w:tcBorders>
        <w:shd w:val="clear" w:color="auto" w:fill="C0C0C0"/>
      </w:tcPr>
    </w:tblStylePr>
    <w:tblStylePr w:type="band2Horz">
      <w:tblPr/>
      <w:tcPr>
        <w:tcBorders>
          <w:top w:val="single" w:sz="8" w:space="0" w:color="000000"/>
          <w:start w:val="single" w:sz="8" w:space="0" w:color="000000"/>
          <w:bottom w:val="single" w:sz="8" w:space="0" w:color="000000"/>
          <w:end w:val="single" w:sz="8" w:space="0" w:color="000000"/>
          <w:insideV w:val="single" w:sz="8" w:space="0" w:color="000000"/>
        </w:tcBorders>
      </w:tcPr>
    </w:tblStylePr>
  </w:style>
  <w:style w:type="table" w:styleId="LightGridAccent1">
    <w:name w:val="Light Grid Accent 1"/>
    <w:basedOn w:val="TableNormal"/>
    <w:rsid w:val="00814C15"/>
    <w:tblPr>
      <w:tblStyleRowBandSize w:val="1"/>
      <w:tblStyleColBandSize w:val="1"/>
      <w:tblBorders>
        <w:top w:val="single" w:sz="8" w:space="0" w:color="0B2949"/>
        <w:start w:val="single" w:sz="8" w:space="0" w:color="0B2949"/>
        <w:bottom w:val="single" w:sz="8" w:space="0" w:color="0B2949"/>
        <w:end w:val="single" w:sz="8" w:space="0" w:color="0B2949"/>
        <w:insideH w:val="single" w:sz="8" w:space="0" w:color="0B2949"/>
        <w:insideV w:val="single" w:sz="8" w:space="0" w:color="0B2949"/>
      </w:tblBorders>
    </w:tblPr>
    <w:tblStylePr w:type="firstRow">
      <w:pPr>
        <w:spacing w:before="0" w:after="0" w:line="240" w:lineRule="auto"/>
      </w:pPr>
      <w:rPr>
        <w:rFonts w:ascii="Arial" w:eastAsia="Times New Roman" w:hAnsi="Arial" w:cs="Times New Roman"/>
        <w:b/>
        <w:bCs/>
      </w:rPr>
      <w:tblPr/>
      <w:tcPr>
        <w:tcBorders>
          <w:top w:val="single" w:sz="8" w:space="0" w:color="0B2949"/>
          <w:start w:val="single" w:sz="8" w:space="0" w:color="0B2949"/>
          <w:bottom w:val="single" w:sz="18" w:space="0" w:color="0B2949"/>
          <w:end w:val="single" w:sz="8" w:space="0" w:color="0B2949"/>
          <w:insideH w:val="nil"/>
          <w:insideV w:val="single" w:sz="8" w:space="0" w:color="0B2949"/>
        </w:tcBorders>
      </w:tcPr>
    </w:tblStylePr>
    <w:tblStylePr w:type="lastRow">
      <w:pPr>
        <w:spacing w:before="0" w:after="0" w:line="240" w:lineRule="auto"/>
      </w:pPr>
      <w:rPr>
        <w:rFonts w:ascii="Arial" w:eastAsia="Times New Roman" w:hAnsi="Arial" w:cs="Times New Roman"/>
        <w:b/>
        <w:bCs/>
      </w:rPr>
      <w:tblPr/>
      <w:tcPr>
        <w:tcBorders>
          <w:top w:val="double" w:sz="6" w:space="0" w:color="0B2949"/>
          <w:start w:val="single" w:sz="8" w:space="0" w:color="0B2949"/>
          <w:bottom w:val="single" w:sz="8" w:space="0" w:color="0B2949"/>
          <w:end w:val="single" w:sz="8" w:space="0" w:color="0B2949"/>
          <w:insideH w:val="nil"/>
          <w:insideV w:val="single" w:sz="8" w:space="0" w:color="0B294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B2949"/>
          <w:start w:val="single" w:sz="8" w:space="0" w:color="0B2949"/>
          <w:bottom w:val="single" w:sz="8" w:space="0" w:color="0B2949"/>
          <w:end w:val="single" w:sz="8" w:space="0" w:color="0B2949"/>
        </w:tcBorders>
      </w:tcPr>
    </w:tblStylePr>
    <w:tblStylePr w:type="band1Vert">
      <w:tblPr/>
      <w:tcPr>
        <w:tcBorders>
          <w:top w:val="single" w:sz="8" w:space="0" w:color="0B2949"/>
          <w:start w:val="single" w:sz="8" w:space="0" w:color="0B2949"/>
          <w:bottom w:val="single" w:sz="8" w:space="0" w:color="0B2949"/>
          <w:end w:val="single" w:sz="8" w:space="0" w:color="0B2949"/>
        </w:tcBorders>
        <w:shd w:val="clear" w:color="auto" w:fill="A3C8F1"/>
      </w:tcPr>
    </w:tblStylePr>
    <w:tblStylePr w:type="band1Horz">
      <w:tblPr/>
      <w:tcPr>
        <w:tcBorders>
          <w:top w:val="single" w:sz="8" w:space="0" w:color="0B2949"/>
          <w:start w:val="single" w:sz="8" w:space="0" w:color="0B2949"/>
          <w:bottom w:val="single" w:sz="8" w:space="0" w:color="0B2949"/>
          <w:end w:val="single" w:sz="8" w:space="0" w:color="0B2949"/>
          <w:insideV w:val="single" w:sz="8" w:space="0" w:color="0B2949"/>
        </w:tcBorders>
        <w:shd w:val="clear" w:color="auto" w:fill="A3C8F1"/>
      </w:tcPr>
    </w:tblStylePr>
    <w:tblStylePr w:type="band2Horz">
      <w:tblPr/>
      <w:tcPr>
        <w:tcBorders>
          <w:top w:val="single" w:sz="8" w:space="0" w:color="0B2949"/>
          <w:start w:val="single" w:sz="8" w:space="0" w:color="0B2949"/>
          <w:bottom w:val="single" w:sz="8" w:space="0" w:color="0B2949"/>
          <w:end w:val="single" w:sz="8" w:space="0" w:color="0B2949"/>
          <w:insideV w:val="single" w:sz="8" w:space="0" w:color="0B2949"/>
        </w:tcBorders>
      </w:tcPr>
    </w:tblStylePr>
  </w:style>
  <w:style w:type="table" w:styleId="LightGridAccent2">
    <w:name w:val="Light Grid Accent 2"/>
    <w:basedOn w:val="TableNormal"/>
    <w:rsid w:val="00814C15"/>
    <w:tblPr>
      <w:tblStyleRowBandSize w:val="1"/>
      <w:tblStyleColBandSize w:val="1"/>
      <w:tblBorders>
        <w:top w:val="single" w:sz="8" w:space="0" w:color="D02B27"/>
        <w:start w:val="single" w:sz="8" w:space="0" w:color="D02B27"/>
        <w:bottom w:val="single" w:sz="8" w:space="0" w:color="D02B27"/>
        <w:end w:val="single" w:sz="8" w:space="0" w:color="D02B27"/>
        <w:insideH w:val="single" w:sz="8" w:space="0" w:color="D02B27"/>
        <w:insideV w:val="single" w:sz="8" w:space="0" w:color="D02B27"/>
      </w:tblBorders>
    </w:tblPr>
    <w:tblStylePr w:type="firstRow">
      <w:pPr>
        <w:spacing w:before="0" w:after="0" w:line="240" w:lineRule="auto"/>
      </w:pPr>
      <w:rPr>
        <w:rFonts w:ascii="Arial" w:eastAsia="Times New Roman" w:hAnsi="Arial" w:cs="Times New Roman"/>
        <w:b/>
        <w:bCs/>
      </w:rPr>
      <w:tblPr/>
      <w:tcPr>
        <w:tcBorders>
          <w:top w:val="single" w:sz="8" w:space="0" w:color="D02B27"/>
          <w:start w:val="single" w:sz="8" w:space="0" w:color="D02B27"/>
          <w:bottom w:val="single" w:sz="18" w:space="0" w:color="D02B27"/>
          <w:end w:val="single" w:sz="8" w:space="0" w:color="D02B27"/>
          <w:insideH w:val="nil"/>
          <w:insideV w:val="single" w:sz="8" w:space="0" w:color="D02B27"/>
        </w:tcBorders>
      </w:tcPr>
    </w:tblStylePr>
    <w:tblStylePr w:type="lastRow">
      <w:pPr>
        <w:spacing w:before="0" w:after="0" w:line="240" w:lineRule="auto"/>
      </w:pPr>
      <w:rPr>
        <w:rFonts w:ascii="Arial" w:eastAsia="Times New Roman" w:hAnsi="Arial" w:cs="Times New Roman"/>
        <w:b/>
        <w:bCs/>
      </w:rPr>
      <w:tblPr/>
      <w:tcPr>
        <w:tcBorders>
          <w:top w:val="double" w:sz="6" w:space="0" w:color="D02B27"/>
          <w:start w:val="single" w:sz="8" w:space="0" w:color="D02B27"/>
          <w:bottom w:val="single" w:sz="8" w:space="0" w:color="D02B27"/>
          <w:end w:val="single" w:sz="8" w:space="0" w:color="D02B27"/>
          <w:insideH w:val="nil"/>
          <w:insideV w:val="single" w:sz="8" w:space="0" w:color="D02B2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02B27"/>
          <w:start w:val="single" w:sz="8" w:space="0" w:color="D02B27"/>
          <w:bottom w:val="single" w:sz="8" w:space="0" w:color="D02B27"/>
          <w:end w:val="single" w:sz="8" w:space="0" w:color="D02B27"/>
        </w:tcBorders>
      </w:tcPr>
    </w:tblStylePr>
    <w:tblStylePr w:type="band1Vert">
      <w:tblPr/>
      <w:tcPr>
        <w:tcBorders>
          <w:top w:val="single" w:sz="8" w:space="0" w:color="D02B27"/>
          <w:start w:val="single" w:sz="8" w:space="0" w:color="D02B27"/>
          <w:bottom w:val="single" w:sz="8" w:space="0" w:color="D02B27"/>
          <w:end w:val="single" w:sz="8" w:space="0" w:color="D02B27"/>
        </w:tcBorders>
        <w:shd w:val="clear" w:color="auto" w:fill="F4C9C8"/>
      </w:tcPr>
    </w:tblStylePr>
    <w:tblStylePr w:type="band1Horz">
      <w:tblPr/>
      <w:tcPr>
        <w:tcBorders>
          <w:top w:val="single" w:sz="8" w:space="0" w:color="D02B27"/>
          <w:start w:val="single" w:sz="8" w:space="0" w:color="D02B27"/>
          <w:bottom w:val="single" w:sz="8" w:space="0" w:color="D02B27"/>
          <w:end w:val="single" w:sz="8" w:space="0" w:color="D02B27"/>
          <w:insideV w:val="single" w:sz="8" w:space="0" w:color="D02B27"/>
        </w:tcBorders>
        <w:shd w:val="clear" w:color="auto" w:fill="F4C9C8"/>
      </w:tcPr>
    </w:tblStylePr>
    <w:tblStylePr w:type="band2Horz">
      <w:tblPr/>
      <w:tcPr>
        <w:tcBorders>
          <w:top w:val="single" w:sz="8" w:space="0" w:color="D02B27"/>
          <w:start w:val="single" w:sz="8" w:space="0" w:color="D02B27"/>
          <w:bottom w:val="single" w:sz="8" w:space="0" w:color="D02B27"/>
          <w:end w:val="single" w:sz="8" w:space="0" w:color="D02B27"/>
          <w:insideV w:val="single" w:sz="8" w:space="0" w:color="D02B27"/>
        </w:tcBorders>
      </w:tcPr>
    </w:tblStylePr>
  </w:style>
  <w:style w:type="table" w:styleId="LightGridAccent3">
    <w:name w:val="Light Grid Accent 3"/>
    <w:basedOn w:val="TableNormal"/>
    <w:rsid w:val="00814C15"/>
    <w:tblPr>
      <w:tblStyleRowBandSize w:val="1"/>
      <w:tblStyleColBandSize w:val="1"/>
      <w:tblBorders>
        <w:top w:val="single" w:sz="8" w:space="0" w:color="5B6771"/>
        <w:start w:val="single" w:sz="8" w:space="0" w:color="5B6771"/>
        <w:bottom w:val="single" w:sz="8" w:space="0" w:color="5B6771"/>
        <w:end w:val="single" w:sz="8" w:space="0" w:color="5B6771"/>
        <w:insideH w:val="single" w:sz="8" w:space="0" w:color="5B6771"/>
        <w:insideV w:val="single" w:sz="8" w:space="0" w:color="5B6771"/>
      </w:tblBorders>
    </w:tblPr>
    <w:tblStylePr w:type="firstRow">
      <w:pPr>
        <w:spacing w:before="0" w:after="0" w:line="240" w:lineRule="auto"/>
      </w:pPr>
      <w:rPr>
        <w:rFonts w:ascii="Arial" w:eastAsia="Times New Roman" w:hAnsi="Arial" w:cs="Times New Roman"/>
        <w:b/>
        <w:bCs/>
      </w:rPr>
      <w:tblPr/>
      <w:tcPr>
        <w:tcBorders>
          <w:top w:val="single" w:sz="8" w:space="0" w:color="5B6771"/>
          <w:start w:val="single" w:sz="8" w:space="0" w:color="5B6771"/>
          <w:bottom w:val="single" w:sz="18" w:space="0" w:color="5B6771"/>
          <w:end w:val="single" w:sz="8" w:space="0" w:color="5B6771"/>
          <w:insideH w:val="nil"/>
          <w:insideV w:val="single" w:sz="8" w:space="0" w:color="5B6771"/>
        </w:tcBorders>
      </w:tcPr>
    </w:tblStylePr>
    <w:tblStylePr w:type="lastRow">
      <w:pPr>
        <w:spacing w:before="0" w:after="0" w:line="240" w:lineRule="auto"/>
      </w:pPr>
      <w:rPr>
        <w:rFonts w:ascii="Arial" w:eastAsia="Times New Roman" w:hAnsi="Arial" w:cs="Times New Roman"/>
        <w:b/>
        <w:bCs/>
      </w:rPr>
      <w:tblPr/>
      <w:tcPr>
        <w:tcBorders>
          <w:top w:val="double" w:sz="6" w:space="0" w:color="5B6771"/>
          <w:start w:val="single" w:sz="8" w:space="0" w:color="5B6771"/>
          <w:bottom w:val="single" w:sz="8" w:space="0" w:color="5B6771"/>
          <w:end w:val="single" w:sz="8" w:space="0" w:color="5B6771"/>
          <w:insideH w:val="nil"/>
          <w:insideV w:val="single" w:sz="8" w:space="0" w:color="5B677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6771"/>
          <w:start w:val="single" w:sz="8" w:space="0" w:color="5B6771"/>
          <w:bottom w:val="single" w:sz="8" w:space="0" w:color="5B6771"/>
          <w:end w:val="single" w:sz="8" w:space="0" w:color="5B6771"/>
        </w:tcBorders>
      </w:tcPr>
    </w:tblStylePr>
    <w:tblStylePr w:type="band1Vert">
      <w:tblPr/>
      <w:tcPr>
        <w:tcBorders>
          <w:top w:val="single" w:sz="8" w:space="0" w:color="5B6771"/>
          <w:start w:val="single" w:sz="8" w:space="0" w:color="5B6771"/>
          <w:bottom w:val="single" w:sz="8" w:space="0" w:color="5B6771"/>
          <w:end w:val="single" w:sz="8" w:space="0" w:color="5B6771"/>
        </w:tcBorders>
        <w:shd w:val="clear" w:color="auto" w:fill="D5D9DD"/>
      </w:tcPr>
    </w:tblStylePr>
    <w:tblStylePr w:type="band1Horz">
      <w:tblPr/>
      <w:tcPr>
        <w:tcBorders>
          <w:top w:val="single" w:sz="8" w:space="0" w:color="5B6771"/>
          <w:start w:val="single" w:sz="8" w:space="0" w:color="5B6771"/>
          <w:bottom w:val="single" w:sz="8" w:space="0" w:color="5B6771"/>
          <w:end w:val="single" w:sz="8" w:space="0" w:color="5B6771"/>
          <w:insideV w:val="single" w:sz="8" w:space="0" w:color="5B6771"/>
        </w:tcBorders>
        <w:shd w:val="clear" w:color="auto" w:fill="D5D9DD"/>
      </w:tcPr>
    </w:tblStylePr>
    <w:tblStylePr w:type="band2Horz">
      <w:tblPr/>
      <w:tcPr>
        <w:tcBorders>
          <w:top w:val="single" w:sz="8" w:space="0" w:color="5B6771"/>
          <w:start w:val="single" w:sz="8" w:space="0" w:color="5B6771"/>
          <w:bottom w:val="single" w:sz="8" w:space="0" w:color="5B6771"/>
          <w:end w:val="single" w:sz="8" w:space="0" w:color="5B6771"/>
          <w:insideV w:val="single" w:sz="8" w:space="0" w:color="5B6771"/>
        </w:tcBorders>
      </w:tcPr>
    </w:tblStylePr>
  </w:style>
  <w:style w:type="table" w:styleId="LightGridAccent4">
    <w:name w:val="Light Grid Accent 4"/>
    <w:basedOn w:val="TableNormal"/>
    <w:rsid w:val="00814C15"/>
    <w:tblPr>
      <w:tblStyleRowBandSize w:val="1"/>
      <w:tblStyleColBandSize w:val="1"/>
      <w:tblBorders>
        <w:top w:val="single" w:sz="8" w:space="0" w:color="F1B51C"/>
        <w:start w:val="single" w:sz="8" w:space="0" w:color="F1B51C"/>
        <w:bottom w:val="single" w:sz="8" w:space="0" w:color="F1B51C"/>
        <w:end w:val="single" w:sz="8" w:space="0" w:color="F1B51C"/>
        <w:insideH w:val="single" w:sz="8" w:space="0" w:color="F1B51C"/>
        <w:insideV w:val="single" w:sz="8" w:space="0" w:color="F1B51C"/>
      </w:tblBorders>
    </w:tblPr>
    <w:tblStylePr w:type="firstRow">
      <w:pPr>
        <w:spacing w:before="0" w:after="0" w:line="240" w:lineRule="auto"/>
      </w:pPr>
      <w:rPr>
        <w:rFonts w:ascii="Arial" w:eastAsia="Times New Roman" w:hAnsi="Arial" w:cs="Times New Roman"/>
        <w:b/>
        <w:bCs/>
      </w:rPr>
      <w:tblPr/>
      <w:tcPr>
        <w:tcBorders>
          <w:top w:val="single" w:sz="8" w:space="0" w:color="F1B51C"/>
          <w:start w:val="single" w:sz="8" w:space="0" w:color="F1B51C"/>
          <w:bottom w:val="single" w:sz="18" w:space="0" w:color="F1B51C"/>
          <w:end w:val="single" w:sz="8" w:space="0" w:color="F1B51C"/>
          <w:insideH w:val="nil"/>
          <w:insideV w:val="single" w:sz="8" w:space="0" w:color="F1B51C"/>
        </w:tcBorders>
      </w:tcPr>
    </w:tblStylePr>
    <w:tblStylePr w:type="lastRow">
      <w:pPr>
        <w:spacing w:before="0" w:after="0" w:line="240" w:lineRule="auto"/>
      </w:pPr>
      <w:rPr>
        <w:rFonts w:ascii="Arial" w:eastAsia="Times New Roman" w:hAnsi="Arial" w:cs="Times New Roman"/>
        <w:b/>
        <w:bCs/>
      </w:rPr>
      <w:tblPr/>
      <w:tcPr>
        <w:tcBorders>
          <w:top w:val="double" w:sz="6" w:space="0" w:color="F1B51C"/>
          <w:start w:val="single" w:sz="8" w:space="0" w:color="F1B51C"/>
          <w:bottom w:val="single" w:sz="8" w:space="0" w:color="F1B51C"/>
          <w:end w:val="single" w:sz="8" w:space="0" w:color="F1B51C"/>
          <w:insideH w:val="nil"/>
          <w:insideV w:val="single" w:sz="8" w:space="0" w:color="F1B51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1B51C"/>
          <w:start w:val="single" w:sz="8" w:space="0" w:color="F1B51C"/>
          <w:bottom w:val="single" w:sz="8" w:space="0" w:color="F1B51C"/>
          <w:end w:val="single" w:sz="8" w:space="0" w:color="F1B51C"/>
        </w:tcBorders>
      </w:tcPr>
    </w:tblStylePr>
    <w:tblStylePr w:type="band1Vert">
      <w:tblPr/>
      <w:tcPr>
        <w:tcBorders>
          <w:top w:val="single" w:sz="8" w:space="0" w:color="F1B51C"/>
          <w:start w:val="single" w:sz="8" w:space="0" w:color="F1B51C"/>
          <w:bottom w:val="single" w:sz="8" w:space="0" w:color="F1B51C"/>
          <w:end w:val="single" w:sz="8" w:space="0" w:color="F1B51C"/>
        </w:tcBorders>
        <w:shd w:val="clear" w:color="auto" w:fill="FBECC6"/>
      </w:tcPr>
    </w:tblStylePr>
    <w:tblStylePr w:type="band1Horz">
      <w:tblPr/>
      <w:tcPr>
        <w:tcBorders>
          <w:top w:val="single" w:sz="8" w:space="0" w:color="F1B51C"/>
          <w:start w:val="single" w:sz="8" w:space="0" w:color="F1B51C"/>
          <w:bottom w:val="single" w:sz="8" w:space="0" w:color="F1B51C"/>
          <w:end w:val="single" w:sz="8" w:space="0" w:color="F1B51C"/>
          <w:insideV w:val="single" w:sz="8" w:space="0" w:color="F1B51C"/>
        </w:tcBorders>
        <w:shd w:val="clear" w:color="auto" w:fill="FBECC6"/>
      </w:tcPr>
    </w:tblStylePr>
    <w:tblStylePr w:type="band2Horz">
      <w:tblPr/>
      <w:tcPr>
        <w:tcBorders>
          <w:top w:val="single" w:sz="8" w:space="0" w:color="F1B51C"/>
          <w:start w:val="single" w:sz="8" w:space="0" w:color="F1B51C"/>
          <w:bottom w:val="single" w:sz="8" w:space="0" w:color="F1B51C"/>
          <w:end w:val="single" w:sz="8" w:space="0" w:color="F1B51C"/>
          <w:insideV w:val="single" w:sz="8" w:space="0" w:color="F1B51C"/>
        </w:tcBorders>
      </w:tcPr>
    </w:tblStylePr>
  </w:style>
  <w:style w:type="table" w:styleId="LightGridAccent5">
    <w:name w:val="Light Grid Accent 5"/>
    <w:basedOn w:val="TableNormal"/>
    <w:rsid w:val="00814C15"/>
    <w:tblPr>
      <w:tblStyleRowBandSize w:val="1"/>
      <w:tblStyleColBandSize w:val="1"/>
      <w:tblBorders>
        <w:top w:val="single" w:sz="8" w:space="0" w:color="189394"/>
        <w:start w:val="single" w:sz="8" w:space="0" w:color="189394"/>
        <w:bottom w:val="single" w:sz="8" w:space="0" w:color="189394"/>
        <w:end w:val="single" w:sz="8" w:space="0" w:color="189394"/>
        <w:insideH w:val="single" w:sz="8" w:space="0" w:color="189394"/>
        <w:insideV w:val="single" w:sz="8" w:space="0" w:color="189394"/>
      </w:tblBorders>
    </w:tblPr>
    <w:tblStylePr w:type="firstRow">
      <w:pPr>
        <w:spacing w:before="0" w:after="0" w:line="240" w:lineRule="auto"/>
      </w:pPr>
      <w:rPr>
        <w:rFonts w:ascii="Arial" w:eastAsia="Times New Roman" w:hAnsi="Arial" w:cs="Times New Roman"/>
        <w:b/>
        <w:bCs/>
      </w:rPr>
      <w:tblPr/>
      <w:tcPr>
        <w:tcBorders>
          <w:top w:val="single" w:sz="8" w:space="0" w:color="189394"/>
          <w:start w:val="single" w:sz="8" w:space="0" w:color="189394"/>
          <w:bottom w:val="single" w:sz="18" w:space="0" w:color="189394"/>
          <w:end w:val="single" w:sz="8" w:space="0" w:color="189394"/>
          <w:insideH w:val="nil"/>
          <w:insideV w:val="single" w:sz="8" w:space="0" w:color="189394"/>
        </w:tcBorders>
      </w:tcPr>
    </w:tblStylePr>
    <w:tblStylePr w:type="lastRow">
      <w:pPr>
        <w:spacing w:before="0" w:after="0" w:line="240" w:lineRule="auto"/>
      </w:pPr>
      <w:rPr>
        <w:rFonts w:ascii="Arial" w:eastAsia="Times New Roman" w:hAnsi="Arial" w:cs="Times New Roman"/>
        <w:b/>
        <w:bCs/>
      </w:rPr>
      <w:tblPr/>
      <w:tcPr>
        <w:tcBorders>
          <w:top w:val="double" w:sz="6" w:space="0" w:color="189394"/>
          <w:start w:val="single" w:sz="8" w:space="0" w:color="189394"/>
          <w:bottom w:val="single" w:sz="8" w:space="0" w:color="189394"/>
          <w:end w:val="single" w:sz="8" w:space="0" w:color="189394"/>
          <w:insideH w:val="nil"/>
          <w:insideV w:val="single" w:sz="8" w:space="0" w:color="18939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89394"/>
          <w:start w:val="single" w:sz="8" w:space="0" w:color="189394"/>
          <w:bottom w:val="single" w:sz="8" w:space="0" w:color="189394"/>
          <w:end w:val="single" w:sz="8" w:space="0" w:color="189394"/>
        </w:tcBorders>
      </w:tcPr>
    </w:tblStylePr>
    <w:tblStylePr w:type="band1Vert">
      <w:tblPr/>
      <w:tcPr>
        <w:tcBorders>
          <w:top w:val="single" w:sz="8" w:space="0" w:color="189394"/>
          <w:start w:val="single" w:sz="8" w:space="0" w:color="189394"/>
          <w:bottom w:val="single" w:sz="8" w:space="0" w:color="189394"/>
          <w:end w:val="single" w:sz="8" w:space="0" w:color="189394"/>
        </w:tcBorders>
        <w:shd w:val="clear" w:color="auto" w:fill="B7F2F3"/>
      </w:tcPr>
    </w:tblStylePr>
    <w:tblStylePr w:type="band1Horz">
      <w:tblPr/>
      <w:tcPr>
        <w:tcBorders>
          <w:top w:val="single" w:sz="8" w:space="0" w:color="189394"/>
          <w:start w:val="single" w:sz="8" w:space="0" w:color="189394"/>
          <w:bottom w:val="single" w:sz="8" w:space="0" w:color="189394"/>
          <w:end w:val="single" w:sz="8" w:space="0" w:color="189394"/>
          <w:insideV w:val="single" w:sz="8" w:space="0" w:color="189394"/>
        </w:tcBorders>
        <w:shd w:val="clear" w:color="auto" w:fill="B7F2F3"/>
      </w:tcPr>
    </w:tblStylePr>
    <w:tblStylePr w:type="band2Horz">
      <w:tblPr/>
      <w:tcPr>
        <w:tcBorders>
          <w:top w:val="single" w:sz="8" w:space="0" w:color="189394"/>
          <w:start w:val="single" w:sz="8" w:space="0" w:color="189394"/>
          <w:bottom w:val="single" w:sz="8" w:space="0" w:color="189394"/>
          <w:end w:val="single" w:sz="8" w:space="0" w:color="189394"/>
          <w:insideV w:val="single" w:sz="8" w:space="0" w:color="189394"/>
        </w:tcBorders>
      </w:tcPr>
    </w:tblStylePr>
  </w:style>
  <w:style w:type="table" w:styleId="LightGridAccent6">
    <w:name w:val="Light Grid Accent 6"/>
    <w:basedOn w:val="TableNormal"/>
    <w:rsid w:val="00814C15"/>
    <w:tblPr>
      <w:tblStyleRowBandSize w:val="1"/>
      <w:tblStyleColBandSize w:val="1"/>
      <w:tblBorders>
        <w:top w:val="single" w:sz="8" w:space="0" w:color="17A673"/>
        <w:start w:val="single" w:sz="8" w:space="0" w:color="17A673"/>
        <w:bottom w:val="single" w:sz="8" w:space="0" w:color="17A673"/>
        <w:end w:val="single" w:sz="8" w:space="0" w:color="17A673"/>
        <w:insideH w:val="single" w:sz="8" w:space="0" w:color="17A673"/>
        <w:insideV w:val="single" w:sz="8" w:space="0" w:color="17A673"/>
      </w:tblBorders>
    </w:tblPr>
    <w:tblStylePr w:type="firstRow">
      <w:pPr>
        <w:spacing w:before="0" w:after="0" w:line="240" w:lineRule="auto"/>
      </w:pPr>
      <w:rPr>
        <w:rFonts w:ascii="Arial" w:eastAsia="Times New Roman" w:hAnsi="Arial" w:cs="Times New Roman"/>
        <w:b/>
        <w:bCs/>
      </w:rPr>
      <w:tblPr/>
      <w:tcPr>
        <w:tcBorders>
          <w:top w:val="single" w:sz="8" w:space="0" w:color="17A673"/>
          <w:start w:val="single" w:sz="8" w:space="0" w:color="17A673"/>
          <w:bottom w:val="single" w:sz="18" w:space="0" w:color="17A673"/>
          <w:end w:val="single" w:sz="8" w:space="0" w:color="17A673"/>
          <w:insideH w:val="nil"/>
          <w:insideV w:val="single" w:sz="8" w:space="0" w:color="17A673"/>
        </w:tcBorders>
      </w:tcPr>
    </w:tblStylePr>
    <w:tblStylePr w:type="lastRow">
      <w:pPr>
        <w:spacing w:before="0" w:after="0" w:line="240" w:lineRule="auto"/>
      </w:pPr>
      <w:rPr>
        <w:rFonts w:ascii="Arial" w:eastAsia="Times New Roman" w:hAnsi="Arial" w:cs="Times New Roman"/>
        <w:b/>
        <w:bCs/>
      </w:rPr>
      <w:tblPr/>
      <w:tcPr>
        <w:tcBorders>
          <w:top w:val="double" w:sz="6" w:space="0" w:color="17A673"/>
          <w:start w:val="single" w:sz="8" w:space="0" w:color="17A673"/>
          <w:bottom w:val="single" w:sz="8" w:space="0" w:color="17A673"/>
          <w:end w:val="single" w:sz="8" w:space="0" w:color="17A673"/>
          <w:insideH w:val="nil"/>
          <w:insideV w:val="single" w:sz="8" w:space="0" w:color="17A67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7A673"/>
          <w:start w:val="single" w:sz="8" w:space="0" w:color="17A673"/>
          <w:bottom w:val="single" w:sz="8" w:space="0" w:color="17A673"/>
          <w:end w:val="single" w:sz="8" w:space="0" w:color="17A673"/>
        </w:tcBorders>
      </w:tcPr>
    </w:tblStylePr>
    <w:tblStylePr w:type="band1Vert">
      <w:tblPr/>
      <w:tcPr>
        <w:tcBorders>
          <w:top w:val="single" w:sz="8" w:space="0" w:color="17A673"/>
          <w:start w:val="single" w:sz="8" w:space="0" w:color="17A673"/>
          <w:bottom w:val="single" w:sz="8" w:space="0" w:color="17A673"/>
          <w:end w:val="single" w:sz="8" w:space="0" w:color="17A673"/>
        </w:tcBorders>
        <w:shd w:val="clear" w:color="auto" w:fill="B9F5DF"/>
      </w:tcPr>
    </w:tblStylePr>
    <w:tblStylePr w:type="band1Horz">
      <w:tblPr/>
      <w:tcPr>
        <w:tcBorders>
          <w:top w:val="single" w:sz="8" w:space="0" w:color="17A673"/>
          <w:start w:val="single" w:sz="8" w:space="0" w:color="17A673"/>
          <w:bottom w:val="single" w:sz="8" w:space="0" w:color="17A673"/>
          <w:end w:val="single" w:sz="8" w:space="0" w:color="17A673"/>
          <w:insideV w:val="single" w:sz="8" w:space="0" w:color="17A673"/>
        </w:tcBorders>
        <w:shd w:val="clear" w:color="auto" w:fill="B9F5DF"/>
      </w:tcPr>
    </w:tblStylePr>
    <w:tblStylePr w:type="band2Horz">
      <w:tblPr/>
      <w:tcPr>
        <w:tcBorders>
          <w:top w:val="single" w:sz="8" w:space="0" w:color="17A673"/>
          <w:start w:val="single" w:sz="8" w:space="0" w:color="17A673"/>
          <w:bottom w:val="single" w:sz="8" w:space="0" w:color="17A673"/>
          <w:end w:val="single" w:sz="8" w:space="0" w:color="17A673"/>
          <w:insideV w:val="single" w:sz="8" w:space="0" w:color="17A673"/>
        </w:tcBorders>
      </w:tcPr>
    </w:tblStylePr>
  </w:style>
  <w:style w:type="table" w:styleId="LightListAccent1">
    <w:name w:val="Light List Accent 1"/>
    <w:basedOn w:val="TableNormal"/>
    <w:rsid w:val="00814C15"/>
    <w:tblPr>
      <w:tblStyleRowBandSize w:val="1"/>
      <w:tblStyleColBandSize w:val="1"/>
      <w:tblBorders>
        <w:top w:val="single" w:sz="8" w:space="0" w:color="0B2949"/>
        <w:start w:val="single" w:sz="8" w:space="0" w:color="0B2949"/>
        <w:bottom w:val="single" w:sz="8" w:space="0" w:color="0B2949"/>
        <w:end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start w:val="single" w:sz="8" w:space="0" w:color="0B2949"/>
          <w:bottom w:val="single" w:sz="8" w:space="0" w:color="0B2949"/>
          <w:end w:val="single" w:sz="8" w:space="0" w:color="0B2949"/>
        </w:tcBorders>
      </w:tcPr>
    </w:tblStylePr>
    <w:tblStylePr w:type="firstCol">
      <w:rPr>
        <w:b/>
        <w:bCs/>
      </w:rPr>
    </w:tblStylePr>
    <w:tblStylePr w:type="lastCol">
      <w:rPr>
        <w:b/>
        <w:bCs/>
      </w:rPr>
    </w:tblStylePr>
    <w:tblStylePr w:type="band1Vert">
      <w:tblPr/>
      <w:tcPr>
        <w:tcBorders>
          <w:top w:val="single" w:sz="8" w:space="0" w:color="0B2949"/>
          <w:start w:val="single" w:sz="8" w:space="0" w:color="0B2949"/>
          <w:bottom w:val="single" w:sz="8" w:space="0" w:color="0B2949"/>
          <w:end w:val="single" w:sz="8" w:space="0" w:color="0B2949"/>
        </w:tcBorders>
      </w:tcPr>
    </w:tblStylePr>
    <w:tblStylePr w:type="band1Horz">
      <w:tblPr/>
      <w:tcPr>
        <w:tcBorders>
          <w:top w:val="single" w:sz="8" w:space="0" w:color="0B2949"/>
          <w:start w:val="single" w:sz="8" w:space="0" w:color="0B2949"/>
          <w:bottom w:val="single" w:sz="8" w:space="0" w:color="0B2949"/>
          <w:end w:val="single" w:sz="8" w:space="0" w:color="0B2949"/>
        </w:tcBorders>
      </w:tcPr>
    </w:tblStylePr>
  </w:style>
  <w:style w:type="table" w:styleId="LightListAccent2">
    <w:name w:val="Light List Accent 2"/>
    <w:basedOn w:val="TableNormal"/>
    <w:rsid w:val="00814C15"/>
    <w:tblPr>
      <w:tblStyleRowBandSize w:val="1"/>
      <w:tblStyleColBandSize w:val="1"/>
      <w:tblBorders>
        <w:top w:val="single" w:sz="8" w:space="0" w:color="D02B27"/>
        <w:start w:val="single" w:sz="8" w:space="0" w:color="D02B27"/>
        <w:bottom w:val="single" w:sz="8" w:space="0" w:color="D02B27"/>
        <w:end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start w:val="single" w:sz="8" w:space="0" w:color="D02B27"/>
          <w:bottom w:val="single" w:sz="8" w:space="0" w:color="D02B27"/>
          <w:end w:val="single" w:sz="8" w:space="0" w:color="D02B27"/>
        </w:tcBorders>
      </w:tcPr>
    </w:tblStylePr>
    <w:tblStylePr w:type="firstCol">
      <w:rPr>
        <w:b/>
        <w:bCs/>
      </w:rPr>
    </w:tblStylePr>
    <w:tblStylePr w:type="lastCol">
      <w:rPr>
        <w:b/>
        <w:bCs/>
      </w:rPr>
    </w:tblStylePr>
    <w:tblStylePr w:type="band1Vert">
      <w:tblPr/>
      <w:tcPr>
        <w:tcBorders>
          <w:top w:val="single" w:sz="8" w:space="0" w:color="D02B27"/>
          <w:start w:val="single" w:sz="8" w:space="0" w:color="D02B27"/>
          <w:bottom w:val="single" w:sz="8" w:space="0" w:color="D02B27"/>
          <w:end w:val="single" w:sz="8" w:space="0" w:color="D02B27"/>
        </w:tcBorders>
      </w:tcPr>
    </w:tblStylePr>
    <w:tblStylePr w:type="band1Horz">
      <w:tblPr/>
      <w:tcPr>
        <w:tcBorders>
          <w:top w:val="single" w:sz="8" w:space="0" w:color="D02B27"/>
          <w:start w:val="single" w:sz="8" w:space="0" w:color="D02B27"/>
          <w:bottom w:val="single" w:sz="8" w:space="0" w:color="D02B27"/>
          <w:end w:val="single" w:sz="8" w:space="0" w:color="D02B27"/>
        </w:tcBorders>
      </w:tcPr>
    </w:tblStylePr>
  </w:style>
  <w:style w:type="table" w:styleId="LightListAccent3">
    <w:name w:val="Light List Accent 3"/>
    <w:basedOn w:val="TableNormal"/>
    <w:rsid w:val="00814C15"/>
    <w:tblPr>
      <w:tblStyleRowBandSize w:val="1"/>
      <w:tblStyleColBandSize w:val="1"/>
      <w:tblBorders>
        <w:top w:val="single" w:sz="8" w:space="0" w:color="5B6771"/>
        <w:start w:val="single" w:sz="8" w:space="0" w:color="5B6771"/>
        <w:bottom w:val="single" w:sz="8" w:space="0" w:color="5B6771"/>
        <w:end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start w:val="single" w:sz="8" w:space="0" w:color="5B6771"/>
          <w:bottom w:val="single" w:sz="8" w:space="0" w:color="5B6771"/>
          <w:end w:val="single" w:sz="8" w:space="0" w:color="5B6771"/>
        </w:tcBorders>
      </w:tcPr>
    </w:tblStylePr>
    <w:tblStylePr w:type="firstCol">
      <w:rPr>
        <w:b/>
        <w:bCs/>
      </w:rPr>
    </w:tblStylePr>
    <w:tblStylePr w:type="lastCol">
      <w:rPr>
        <w:b/>
        <w:bCs/>
      </w:rPr>
    </w:tblStylePr>
    <w:tblStylePr w:type="band1Vert">
      <w:tblPr/>
      <w:tcPr>
        <w:tcBorders>
          <w:top w:val="single" w:sz="8" w:space="0" w:color="5B6771"/>
          <w:start w:val="single" w:sz="8" w:space="0" w:color="5B6771"/>
          <w:bottom w:val="single" w:sz="8" w:space="0" w:color="5B6771"/>
          <w:end w:val="single" w:sz="8" w:space="0" w:color="5B6771"/>
        </w:tcBorders>
      </w:tcPr>
    </w:tblStylePr>
    <w:tblStylePr w:type="band1Horz">
      <w:tblPr/>
      <w:tcPr>
        <w:tcBorders>
          <w:top w:val="single" w:sz="8" w:space="0" w:color="5B6771"/>
          <w:start w:val="single" w:sz="8" w:space="0" w:color="5B6771"/>
          <w:bottom w:val="single" w:sz="8" w:space="0" w:color="5B6771"/>
          <w:end w:val="single" w:sz="8" w:space="0" w:color="5B6771"/>
        </w:tcBorders>
      </w:tcPr>
    </w:tblStylePr>
  </w:style>
  <w:style w:type="table" w:styleId="LightListAccent4">
    <w:name w:val="Light List Accent 4"/>
    <w:basedOn w:val="TableNormal"/>
    <w:rsid w:val="00814C15"/>
    <w:tblPr>
      <w:tblStyleRowBandSize w:val="1"/>
      <w:tblStyleColBandSize w:val="1"/>
      <w:tblBorders>
        <w:top w:val="single" w:sz="8" w:space="0" w:color="F1B51C"/>
        <w:start w:val="single" w:sz="8" w:space="0" w:color="F1B51C"/>
        <w:bottom w:val="single" w:sz="8" w:space="0" w:color="F1B51C"/>
        <w:end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start w:val="single" w:sz="8" w:space="0" w:color="F1B51C"/>
          <w:bottom w:val="single" w:sz="8" w:space="0" w:color="F1B51C"/>
          <w:end w:val="single" w:sz="8" w:space="0" w:color="F1B51C"/>
        </w:tcBorders>
      </w:tcPr>
    </w:tblStylePr>
    <w:tblStylePr w:type="firstCol">
      <w:rPr>
        <w:b/>
        <w:bCs/>
      </w:rPr>
    </w:tblStylePr>
    <w:tblStylePr w:type="lastCol">
      <w:rPr>
        <w:b/>
        <w:bCs/>
      </w:rPr>
    </w:tblStylePr>
    <w:tblStylePr w:type="band1Vert">
      <w:tblPr/>
      <w:tcPr>
        <w:tcBorders>
          <w:top w:val="single" w:sz="8" w:space="0" w:color="F1B51C"/>
          <w:start w:val="single" w:sz="8" w:space="0" w:color="F1B51C"/>
          <w:bottom w:val="single" w:sz="8" w:space="0" w:color="F1B51C"/>
          <w:end w:val="single" w:sz="8" w:space="0" w:color="F1B51C"/>
        </w:tcBorders>
      </w:tcPr>
    </w:tblStylePr>
    <w:tblStylePr w:type="band1Horz">
      <w:tblPr/>
      <w:tcPr>
        <w:tcBorders>
          <w:top w:val="single" w:sz="8" w:space="0" w:color="F1B51C"/>
          <w:start w:val="single" w:sz="8" w:space="0" w:color="F1B51C"/>
          <w:bottom w:val="single" w:sz="8" w:space="0" w:color="F1B51C"/>
          <w:end w:val="single" w:sz="8" w:space="0" w:color="F1B51C"/>
        </w:tcBorders>
      </w:tcPr>
    </w:tblStylePr>
  </w:style>
  <w:style w:type="table" w:styleId="LightListAccent5">
    <w:name w:val="Light List Accent 5"/>
    <w:basedOn w:val="TableNormal"/>
    <w:rsid w:val="00814C15"/>
    <w:tblPr>
      <w:tblStyleRowBandSize w:val="1"/>
      <w:tblStyleColBandSize w:val="1"/>
      <w:tblBorders>
        <w:top w:val="single" w:sz="8" w:space="0" w:color="189394"/>
        <w:start w:val="single" w:sz="8" w:space="0" w:color="189394"/>
        <w:bottom w:val="single" w:sz="8" w:space="0" w:color="189394"/>
        <w:end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start w:val="single" w:sz="8" w:space="0" w:color="189394"/>
          <w:bottom w:val="single" w:sz="8" w:space="0" w:color="189394"/>
          <w:end w:val="single" w:sz="8" w:space="0" w:color="189394"/>
        </w:tcBorders>
      </w:tcPr>
    </w:tblStylePr>
    <w:tblStylePr w:type="firstCol">
      <w:rPr>
        <w:b/>
        <w:bCs/>
      </w:rPr>
    </w:tblStylePr>
    <w:tblStylePr w:type="lastCol">
      <w:rPr>
        <w:b/>
        <w:bCs/>
      </w:rPr>
    </w:tblStylePr>
    <w:tblStylePr w:type="band1Vert">
      <w:tblPr/>
      <w:tcPr>
        <w:tcBorders>
          <w:top w:val="single" w:sz="8" w:space="0" w:color="189394"/>
          <w:start w:val="single" w:sz="8" w:space="0" w:color="189394"/>
          <w:bottom w:val="single" w:sz="8" w:space="0" w:color="189394"/>
          <w:end w:val="single" w:sz="8" w:space="0" w:color="189394"/>
        </w:tcBorders>
      </w:tcPr>
    </w:tblStylePr>
    <w:tblStylePr w:type="band1Horz">
      <w:tblPr/>
      <w:tcPr>
        <w:tcBorders>
          <w:top w:val="single" w:sz="8" w:space="0" w:color="189394"/>
          <w:start w:val="single" w:sz="8" w:space="0" w:color="189394"/>
          <w:bottom w:val="single" w:sz="8" w:space="0" w:color="189394"/>
          <w:end w:val="single" w:sz="8" w:space="0" w:color="189394"/>
        </w:tcBorders>
      </w:tcPr>
    </w:tblStylePr>
  </w:style>
  <w:style w:type="table" w:styleId="LightListAccent6">
    <w:name w:val="Light List Accent 6"/>
    <w:basedOn w:val="TableNormal"/>
    <w:rsid w:val="00814C15"/>
    <w:tblPr>
      <w:tblStyleRowBandSize w:val="1"/>
      <w:tblStyleColBandSize w:val="1"/>
      <w:tblBorders>
        <w:top w:val="single" w:sz="8" w:space="0" w:color="17A673"/>
        <w:start w:val="single" w:sz="8" w:space="0" w:color="17A673"/>
        <w:bottom w:val="single" w:sz="8" w:space="0" w:color="17A673"/>
        <w:end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start w:val="single" w:sz="8" w:space="0" w:color="17A673"/>
          <w:bottom w:val="single" w:sz="8" w:space="0" w:color="17A673"/>
          <w:end w:val="single" w:sz="8" w:space="0" w:color="17A673"/>
        </w:tcBorders>
      </w:tcPr>
    </w:tblStylePr>
    <w:tblStylePr w:type="firstCol">
      <w:rPr>
        <w:b/>
        <w:bCs/>
      </w:rPr>
    </w:tblStylePr>
    <w:tblStylePr w:type="lastCol">
      <w:rPr>
        <w:b/>
        <w:bCs/>
      </w:rPr>
    </w:tblStylePr>
    <w:tblStylePr w:type="band1Vert">
      <w:tblPr/>
      <w:tcPr>
        <w:tcBorders>
          <w:top w:val="single" w:sz="8" w:space="0" w:color="17A673"/>
          <w:start w:val="single" w:sz="8" w:space="0" w:color="17A673"/>
          <w:bottom w:val="single" w:sz="8" w:space="0" w:color="17A673"/>
          <w:end w:val="single" w:sz="8" w:space="0" w:color="17A673"/>
        </w:tcBorders>
      </w:tcPr>
    </w:tblStylePr>
    <w:tblStylePr w:type="band1Horz">
      <w:tblPr/>
      <w:tcPr>
        <w:tcBorders>
          <w:top w:val="single" w:sz="8" w:space="0" w:color="17A673"/>
          <w:start w:val="single" w:sz="8" w:space="0" w:color="17A673"/>
          <w:bottom w:val="single" w:sz="8" w:space="0" w:color="17A673"/>
          <w:end w:val="single" w:sz="8" w:space="0" w:color="17A673"/>
        </w:tcBorders>
      </w:tcPr>
    </w:tblStylePr>
  </w:style>
  <w:style w:type="table" w:styleId="LightShading">
    <w:name w:val="Light Shading"/>
    <w:basedOn w:val="TableNormal"/>
    <w:rsid w:val="00814C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start w:val="nil"/>
          <w:bottom w:val="single" w:sz="8" w:space="0" w:color="000000"/>
          <w:end w:val="nil"/>
          <w:insideH w:val="nil"/>
          <w:insideV w:val="nil"/>
        </w:tcBorders>
      </w:tcPr>
    </w:tblStylePr>
    <w:tblStylePr w:type="lastRow">
      <w:pPr>
        <w:spacing w:before="0" w:after="0" w:line="240" w:lineRule="auto"/>
      </w:pPr>
      <w:rPr>
        <w:b/>
        <w:bCs/>
      </w:rPr>
      <w:tblPr/>
      <w:tcPr>
        <w:tcBorders>
          <w:top w:val="single" w:sz="8" w:space="0" w:color="000000"/>
          <w:start w:val="nil"/>
          <w:bottom w:val="single" w:sz="8" w:space="0" w:color="000000"/>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C0C0C0"/>
      </w:tcPr>
    </w:tblStylePr>
    <w:tblStylePr w:type="band1Horz">
      <w:tblPr/>
      <w:tcPr>
        <w:tcBorders>
          <w:start w:val="nil"/>
          <w:end w:val="nil"/>
          <w:insideH w:val="nil"/>
          <w:insideV w:val="nil"/>
        </w:tcBorders>
        <w:shd w:val="clear" w:color="auto" w:fill="C0C0C0"/>
      </w:tcPr>
    </w:tblStylePr>
  </w:style>
  <w:style w:type="table" w:styleId="LightShadingAccent1">
    <w:name w:val="Light Shading Accent 1"/>
    <w:basedOn w:val="TableNormal"/>
    <w:rsid w:val="00814C15"/>
    <w:rPr>
      <w:color w:val="081E36"/>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start w:val="nil"/>
          <w:bottom w:val="single" w:sz="8" w:space="0" w:color="0B2949"/>
          <w:end w:val="nil"/>
          <w:insideH w:val="nil"/>
          <w:insideV w:val="nil"/>
        </w:tcBorders>
      </w:tcPr>
    </w:tblStylePr>
    <w:tblStylePr w:type="lastRow">
      <w:pPr>
        <w:spacing w:before="0" w:after="0" w:line="240" w:lineRule="auto"/>
      </w:pPr>
      <w:rPr>
        <w:b/>
        <w:bCs/>
      </w:rPr>
      <w:tblPr/>
      <w:tcPr>
        <w:tcBorders>
          <w:top w:val="single" w:sz="8" w:space="0" w:color="0B2949"/>
          <w:start w:val="nil"/>
          <w:bottom w:val="single" w:sz="8" w:space="0" w:color="0B2949"/>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A3C8F1"/>
      </w:tcPr>
    </w:tblStylePr>
    <w:tblStylePr w:type="band1Horz">
      <w:tblPr/>
      <w:tcPr>
        <w:tcBorders>
          <w:start w:val="nil"/>
          <w:end w:val="nil"/>
          <w:insideH w:val="nil"/>
          <w:insideV w:val="nil"/>
        </w:tcBorders>
        <w:shd w:val="clear" w:color="auto" w:fill="A3C8F1"/>
      </w:tcPr>
    </w:tblStylePr>
  </w:style>
  <w:style w:type="table" w:styleId="LightShadingAccent2">
    <w:name w:val="Light Shading Accent 2"/>
    <w:basedOn w:val="TableNormal"/>
    <w:rsid w:val="00814C15"/>
    <w:rPr>
      <w:color w:val="9B201D"/>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start w:val="nil"/>
          <w:bottom w:val="single" w:sz="8" w:space="0" w:color="D02B27"/>
          <w:end w:val="nil"/>
          <w:insideH w:val="nil"/>
          <w:insideV w:val="nil"/>
        </w:tcBorders>
      </w:tcPr>
    </w:tblStylePr>
    <w:tblStylePr w:type="lastRow">
      <w:pPr>
        <w:spacing w:before="0" w:after="0" w:line="240" w:lineRule="auto"/>
      </w:pPr>
      <w:rPr>
        <w:b/>
        <w:bCs/>
      </w:rPr>
      <w:tblPr/>
      <w:tcPr>
        <w:tcBorders>
          <w:top w:val="single" w:sz="8" w:space="0" w:color="D02B27"/>
          <w:start w:val="nil"/>
          <w:bottom w:val="single" w:sz="8" w:space="0" w:color="D02B27"/>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F4C9C8"/>
      </w:tcPr>
    </w:tblStylePr>
    <w:tblStylePr w:type="band1Horz">
      <w:tblPr/>
      <w:tcPr>
        <w:tcBorders>
          <w:start w:val="nil"/>
          <w:end w:val="nil"/>
          <w:insideH w:val="nil"/>
          <w:insideV w:val="nil"/>
        </w:tcBorders>
        <w:shd w:val="clear" w:color="auto" w:fill="F4C9C8"/>
      </w:tcPr>
    </w:tblStylePr>
  </w:style>
  <w:style w:type="table" w:styleId="LightShadingAccent3">
    <w:name w:val="Light Shading Accent 3"/>
    <w:basedOn w:val="TableNormal"/>
    <w:rsid w:val="00814C15"/>
    <w:rPr>
      <w:color w:val="444D54"/>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start w:val="nil"/>
          <w:bottom w:val="single" w:sz="8" w:space="0" w:color="5B6771"/>
          <w:end w:val="nil"/>
          <w:insideH w:val="nil"/>
          <w:insideV w:val="nil"/>
        </w:tcBorders>
      </w:tcPr>
    </w:tblStylePr>
    <w:tblStylePr w:type="lastRow">
      <w:pPr>
        <w:spacing w:before="0" w:after="0" w:line="240" w:lineRule="auto"/>
      </w:pPr>
      <w:rPr>
        <w:b/>
        <w:bCs/>
      </w:rPr>
      <w:tblPr/>
      <w:tcPr>
        <w:tcBorders>
          <w:top w:val="single" w:sz="8" w:space="0" w:color="5B6771"/>
          <w:start w:val="nil"/>
          <w:bottom w:val="single" w:sz="8" w:space="0" w:color="5B6771"/>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D5D9DD"/>
      </w:tcPr>
    </w:tblStylePr>
    <w:tblStylePr w:type="band1Horz">
      <w:tblPr/>
      <w:tcPr>
        <w:tcBorders>
          <w:start w:val="nil"/>
          <w:end w:val="nil"/>
          <w:insideH w:val="nil"/>
          <w:insideV w:val="nil"/>
        </w:tcBorders>
        <w:shd w:val="clear" w:color="auto" w:fill="D5D9DD"/>
      </w:tcPr>
    </w:tblStylePr>
  </w:style>
  <w:style w:type="table" w:styleId="LightShadingAccent4">
    <w:name w:val="Light Shading Accent 4"/>
    <w:basedOn w:val="TableNormal"/>
    <w:rsid w:val="00814C15"/>
    <w:rPr>
      <w:color w:val="BD8B0B"/>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start w:val="nil"/>
          <w:bottom w:val="single" w:sz="8" w:space="0" w:color="F1B51C"/>
          <w:end w:val="nil"/>
          <w:insideH w:val="nil"/>
          <w:insideV w:val="nil"/>
        </w:tcBorders>
      </w:tcPr>
    </w:tblStylePr>
    <w:tblStylePr w:type="lastRow">
      <w:pPr>
        <w:spacing w:before="0" w:after="0" w:line="240" w:lineRule="auto"/>
      </w:pPr>
      <w:rPr>
        <w:b/>
        <w:bCs/>
      </w:rPr>
      <w:tblPr/>
      <w:tcPr>
        <w:tcBorders>
          <w:top w:val="single" w:sz="8" w:space="0" w:color="F1B51C"/>
          <w:start w:val="nil"/>
          <w:bottom w:val="single" w:sz="8" w:space="0" w:color="F1B51C"/>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FBECC6"/>
      </w:tcPr>
    </w:tblStylePr>
    <w:tblStylePr w:type="band1Horz">
      <w:tblPr/>
      <w:tcPr>
        <w:tcBorders>
          <w:start w:val="nil"/>
          <w:end w:val="nil"/>
          <w:insideH w:val="nil"/>
          <w:insideV w:val="nil"/>
        </w:tcBorders>
        <w:shd w:val="clear" w:color="auto" w:fill="FBECC6"/>
      </w:tcPr>
    </w:tblStylePr>
  </w:style>
  <w:style w:type="table" w:styleId="LightShadingAccent5">
    <w:name w:val="Light Shading Accent 5"/>
    <w:basedOn w:val="TableNormal"/>
    <w:rsid w:val="00814C15"/>
    <w:rPr>
      <w:color w:val="126D6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start w:val="nil"/>
          <w:bottom w:val="single" w:sz="8" w:space="0" w:color="189394"/>
          <w:end w:val="nil"/>
          <w:insideH w:val="nil"/>
          <w:insideV w:val="nil"/>
        </w:tcBorders>
      </w:tcPr>
    </w:tblStylePr>
    <w:tblStylePr w:type="lastRow">
      <w:pPr>
        <w:spacing w:before="0" w:after="0" w:line="240" w:lineRule="auto"/>
      </w:pPr>
      <w:rPr>
        <w:b/>
        <w:bCs/>
      </w:rPr>
      <w:tblPr/>
      <w:tcPr>
        <w:tcBorders>
          <w:top w:val="single" w:sz="8" w:space="0" w:color="189394"/>
          <w:start w:val="nil"/>
          <w:bottom w:val="single" w:sz="8" w:space="0" w:color="189394"/>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B7F2F3"/>
      </w:tcPr>
    </w:tblStylePr>
    <w:tblStylePr w:type="band1Horz">
      <w:tblPr/>
      <w:tcPr>
        <w:tcBorders>
          <w:start w:val="nil"/>
          <w:end w:val="nil"/>
          <w:insideH w:val="nil"/>
          <w:insideV w:val="nil"/>
        </w:tcBorders>
        <w:shd w:val="clear" w:color="auto" w:fill="B7F2F3"/>
      </w:tcPr>
    </w:tblStylePr>
  </w:style>
  <w:style w:type="table" w:styleId="LightShadingAccent6">
    <w:name w:val="Light Shading Accent 6"/>
    <w:basedOn w:val="TableNormal"/>
    <w:rsid w:val="00814C15"/>
    <w:rPr>
      <w:color w:val="117C55"/>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start w:val="nil"/>
          <w:bottom w:val="single" w:sz="8" w:space="0" w:color="17A673"/>
          <w:end w:val="nil"/>
          <w:insideH w:val="nil"/>
          <w:insideV w:val="nil"/>
        </w:tcBorders>
      </w:tcPr>
    </w:tblStylePr>
    <w:tblStylePr w:type="lastRow">
      <w:pPr>
        <w:spacing w:before="0" w:after="0" w:line="240" w:lineRule="auto"/>
      </w:pPr>
      <w:rPr>
        <w:b/>
        <w:bCs/>
      </w:rPr>
      <w:tblPr/>
      <w:tcPr>
        <w:tcBorders>
          <w:top w:val="single" w:sz="8" w:space="0" w:color="17A673"/>
          <w:start w:val="nil"/>
          <w:bottom w:val="single" w:sz="8" w:space="0" w:color="17A673"/>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B9F5DF"/>
      </w:tcPr>
    </w:tblStylePr>
    <w:tblStylePr w:type="band1Horz">
      <w:tblPr/>
      <w:tcPr>
        <w:tcBorders>
          <w:start w:val="nil"/>
          <w:end w:val="nil"/>
          <w:insideH w:val="nil"/>
          <w:insideV w:val="nil"/>
        </w:tcBorders>
        <w:shd w:val="clear" w:color="auto" w:fill="B9F5DF"/>
      </w:tcPr>
    </w:tblStylePr>
  </w:style>
  <w:style w:type="character" w:styleId="LineNumber">
    <w:name w:val="line number"/>
    <w:basedOn w:val="DefaultParagraphFont"/>
    <w:rsid w:val="00814C15"/>
  </w:style>
  <w:style w:type="paragraph" w:styleId="ListContinue4">
    <w:name w:val="List Continue 4"/>
    <w:basedOn w:val="Normal"/>
    <w:rsid w:val="00814C15"/>
    <w:pPr>
      <w:spacing w:after="120"/>
      <w:ind w:start="1440"/>
      <w:contextualSpacing/>
    </w:pPr>
  </w:style>
  <w:style w:type="paragraph" w:styleId="ListContinue5">
    <w:name w:val="List Continue 5"/>
    <w:basedOn w:val="Normal"/>
    <w:rsid w:val="00814C15"/>
    <w:pPr>
      <w:spacing w:after="120"/>
      <w:ind w:start="1800"/>
      <w:contextualSpacing/>
    </w:pPr>
  </w:style>
  <w:style w:type="table" w:styleId="ListTable1Light">
    <w:name w:val="List Table 1 Light"/>
    <w:basedOn w:val="TableNormal"/>
    <w:rsid w:val="00814C1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rsid w:val="00814C15"/>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ListTable1LightAccent2">
    <w:name w:val="List Table 1 Light Accent 2"/>
    <w:basedOn w:val="TableNormal"/>
    <w:rsid w:val="00814C15"/>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ListTable1LightAccent3">
    <w:name w:val="List Table 1 Light Accent 3"/>
    <w:basedOn w:val="TableNormal"/>
    <w:rsid w:val="00814C15"/>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ListTable1LightAccent4">
    <w:name w:val="List Table 1 Light Accent 4"/>
    <w:basedOn w:val="TableNormal"/>
    <w:rsid w:val="00814C15"/>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ListTable1LightAccent5">
    <w:name w:val="List Table 1 Light Accent 5"/>
    <w:basedOn w:val="TableNormal"/>
    <w:rsid w:val="00814C15"/>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ListTable1LightAccent6">
    <w:name w:val="List Table 1 Light Accent 6"/>
    <w:basedOn w:val="TableNormal"/>
    <w:rsid w:val="00814C15"/>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ListTable2">
    <w:name w:val="List Table 2"/>
    <w:basedOn w:val="TableNormal"/>
    <w:rsid w:val="00814C1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rsid w:val="00814C15"/>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ListTable2Accent2">
    <w:name w:val="List Table 2 Accent 2"/>
    <w:basedOn w:val="TableNormal"/>
    <w:rsid w:val="00814C15"/>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ListTable2Accent3">
    <w:name w:val="List Table 2 Accent 3"/>
    <w:basedOn w:val="TableNormal"/>
    <w:rsid w:val="00814C15"/>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ListTable2Accent4">
    <w:name w:val="List Table 2 Accent 4"/>
    <w:basedOn w:val="TableNormal"/>
    <w:rsid w:val="00814C15"/>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ListTable2Accent5">
    <w:name w:val="List Table 2 Accent 5"/>
    <w:basedOn w:val="TableNormal"/>
    <w:rsid w:val="00814C15"/>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ListTable2Accent6">
    <w:name w:val="List Table 2 Accent 6"/>
    <w:basedOn w:val="TableNormal"/>
    <w:rsid w:val="00814C15"/>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ListTable3">
    <w:name w:val="List Table 3"/>
    <w:basedOn w:val="TableNormal"/>
    <w:rsid w:val="00814C15"/>
    <w:tblPr>
      <w:tblStyleRowBandSize w:val="1"/>
      <w:tblStyleColBandSize w:val="1"/>
      <w:tblBorders>
        <w:top w:val="single" w:sz="4" w:space="0" w:color="000000"/>
        <w:start w:val="single" w:sz="4" w:space="0" w:color="000000"/>
        <w:bottom w:val="single" w:sz="4" w:space="0" w:color="000000"/>
        <w:end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end w:val="nil"/>
        </w:tcBorders>
        <w:shd w:val="clear" w:color="auto" w:fill="FFFFFF"/>
      </w:tcPr>
    </w:tblStylePr>
    <w:tblStylePr w:type="lastCol">
      <w:rPr>
        <w:b/>
        <w:bCs/>
      </w:rPr>
      <w:tblPr/>
      <w:tcPr>
        <w:tcBorders>
          <w:start w:val="nil"/>
        </w:tcBorders>
        <w:shd w:val="clear" w:color="auto" w:fill="FFFFFF"/>
      </w:tcPr>
    </w:tblStylePr>
    <w:tblStylePr w:type="band1Vert">
      <w:tblPr/>
      <w:tcPr>
        <w:tcBorders>
          <w:start w:val="single" w:sz="4" w:space="0" w:color="000000"/>
          <w:end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000000"/>
          <w:start w:val="nil"/>
        </w:tcBorders>
      </w:tcPr>
    </w:tblStylePr>
    <w:tblStylePr w:type="swCell">
      <w:tblPr/>
      <w:tcPr>
        <w:tcBorders>
          <w:top w:val="double" w:sz="4" w:space="0" w:color="000000"/>
          <w:end w:val="nil"/>
        </w:tcBorders>
      </w:tcPr>
    </w:tblStylePr>
  </w:style>
  <w:style w:type="table" w:styleId="ListTable3Accent1">
    <w:name w:val="List Table 3 Accent 1"/>
    <w:basedOn w:val="TableNormal"/>
    <w:rsid w:val="00814C15"/>
    <w:tblPr>
      <w:tblStyleRowBandSize w:val="1"/>
      <w:tblStyleColBandSize w:val="1"/>
      <w:tblBorders>
        <w:top w:val="single" w:sz="4" w:space="0" w:color="0B2949"/>
        <w:start w:val="single" w:sz="4" w:space="0" w:color="0B2949"/>
        <w:bottom w:val="single" w:sz="4" w:space="0" w:color="0B2949"/>
        <w:end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end w:val="nil"/>
        </w:tcBorders>
        <w:shd w:val="clear" w:color="auto" w:fill="FFFFFF"/>
      </w:tcPr>
    </w:tblStylePr>
    <w:tblStylePr w:type="lastCol">
      <w:rPr>
        <w:b/>
        <w:bCs/>
      </w:rPr>
      <w:tblPr/>
      <w:tcPr>
        <w:tcBorders>
          <w:start w:val="nil"/>
        </w:tcBorders>
        <w:shd w:val="clear" w:color="auto" w:fill="FFFFFF"/>
      </w:tcPr>
    </w:tblStylePr>
    <w:tblStylePr w:type="band1Vert">
      <w:tblPr/>
      <w:tcPr>
        <w:tcBorders>
          <w:start w:val="single" w:sz="4" w:space="0" w:color="0B2949"/>
          <w:end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0B2949"/>
          <w:start w:val="nil"/>
        </w:tcBorders>
      </w:tcPr>
    </w:tblStylePr>
    <w:tblStylePr w:type="swCell">
      <w:tblPr/>
      <w:tcPr>
        <w:tcBorders>
          <w:top w:val="double" w:sz="4" w:space="0" w:color="0B2949"/>
          <w:end w:val="nil"/>
        </w:tcBorders>
      </w:tcPr>
    </w:tblStylePr>
  </w:style>
  <w:style w:type="table" w:styleId="ListTable3Accent2">
    <w:name w:val="List Table 3 Accent 2"/>
    <w:basedOn w:val="TableNormal"/>
    <w:rsid w:val="00814C15"/>
    <w:tblPr>
      <w:tblStyleRowBandSize w:val="1"/>
      <w:tblStyleColBandSize w:val="1"/>
      <w:tblBorders>
        <w:top w:val="single" w:sz="4" w:space="0" w:color="D02B27"/>
        <w:start w:val="single" w:sz="4" w:space="0" w:color="D02B27"/>
        <w:bottom w:val="single" w:sz="4" w:space="0" w:color="D02B27"/>
        <w:end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end w:val="nil"/>
        </w:tcBorders>
        <w:shd w:val="clear" w:color="auto" w:fill="FFFFFF"/>
      </w:tcPr>
    </w:tblStylePr>
    <w:tblStylePr w:type="lastCol">
      <w:rPr>
        <w:b/>
        <w:bCs/>
      </w:rPr>
      <w:tblPr/>
      <w:tcPr>
        <w:tcBorders>
          <w:start w:val="nil"/>
        </w:tcBorders>
        <w:shd w:val="clear" w:color="auto" w:fill="FFFFFF"/>
      </w:tcPr>
    </w:tblStylePr>
    <w:tblStylePr w:type="band1Vert">
      <w:tblPr/>
      <w:tcPr>
        <w:tcBorders>
          <w:start w:val="single" w:sz="4" w:space="0" w:color="D02B27"/>
          <w:end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D02B27"/>
          <w:start w:val="nil"/>
        </w:tcBorders>
      </w:tcPr>
    </w:tblStylePr>
    <w:tblStylePr w:type="swCell">
      <w:tblPr/>
      <w:tcPr>
        <w:tcBorders>
          <w:top w:val="double" w:sz="4" w:space="0" w:color="D02B27"/>
          <w:end w:val="nil"/>
        </w:tcBorders>
      </w:tcPr>
    </w:tblStylePr>
  </w:style>
  <w:style w:type="table" w:styleId="ListTable3Accent3">
    <w:name w:val="List Table 3 Accent 3"/>
    <w:basedOn w:val="TableNormal"/>
    <w:rsid w:val="00814C15"/>
    <w:tblPr>
      <w:tblStyleRowBandSize w:val="1"/>
      <w:tblStyleColBandSize w:val="1"/>
      <w:tblBorders>
        <w:top w:val="single" w:sz="4" w:space="0" w:color="5B6771"/>
        <w:start w:val="single" w:sz="4" w:space="0" w:color="5B6771"/>
        <w:bottom w:val="single" w:sz="4" w:space="0" w:color="5B6771"/>
        <w:end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end w:val="nil"/>
        </w:tcBorders>
        <w:shd w:val="clear" w:color="auto" w:fill="FFFFFF"/>
      </w:tcPr>
    </w:tblStylePr>
    <w:tblStylePr w:type="lastCol">
      <w:rPr>
        <w:b/>
        <w:bCs/>
      </w:rPr>
      <w:tblPr/>
      <w:tcPr>
        <w:tcBorders>
          <w:start w:val="nil"/>
        </w:tcBorders>
        <w:shd w:val="clear" w:color="auto" w:fill="FFFFFF"/>
      </w:tcPr>
    </w:tblStylePr>
    <w:tblStylePr w:type="band1Vert">
      <w:tblPr/>
      <w:tcPr>
        <w:tcBorders>
          <w:start w:val="single" w:sz="4" w:space="0" w:color="5B6771"/>
          <w:end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5B6771"/>
          <w:start w:val="nil"/>
        </w:tcBorders>
      </w:tcPr>
    </w:tblStylePr>
    <w:tblStylePr w:type="swCell">
      <w:tblPr/>
      <w:tcPr>
        <w:tcBorders>
          <w:top w:val="double" w:sz="4" w:space="0" w:color="5B6771"/>
          <w:end w:val="nil"/>
        </w:tcBorders>
      </w:tcPr>
    </w:tblStylePr>
  </w:style>
  <w:style w:type="table" w:styleId="ListTable3Accent4">
    <w:name w:val="List Table 3 Accent 4"/>
    <w:basedOn w:val="TableNormal"/>
    <w:rsid w:val="00814C15"/>
    <w:tblPr>
      <w:tblStyleRowBandSize w:val="1"/>
      <w:tblStyleColBandSize w:val="1"/>
      <w:tblBorders>
        <w:top w:val="single" w:sz="4" w:space="0" w:color="F1B51C"/>
        <w:start w:val="single" w:sz="4" w:space="0" w:color="F1B51C"/>
        <w:bottom w:val="single" w:sz="4" w:space="0" w:color="F1B51C"/>
        <w:end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end w:val="nil"/>
        </w:tcBorders>
        <w:shd w:val="clear" w:color="auto" w:fill="FFFFFF"/>
      </w:tcPr>
    </w:tblStylePr>
    <w:tblStylePr w:type="lastCol">
      <w:rPr>
        <w:b/>
        <w:bCs/>
      </w:rPr>
      <w:tblPr/>
      <w:tcPr>
        <w:tcBorders>
          <w:start w:val="nil"/>
        </w:tcBorders>
        <w:shd w:val="clear" w:color="auto" w:fill="FFFFFF"/>
      </w:tcPr>
    </w:tblStylePr>
    <w:tblStylePr w:type="band1Vert">
      <w:tblPr/>
      <w:tcPr>
        <w:tcBorders>
          <w:start w:val="single" w:sz="4" w:space="0" w:color="F1B51C"/>
          <w:end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F1B51C"/>
          <w:start w:val="nil"/>
        </w:tcBorders>
      </w:tcPr>
    </w:tblStylePr>
    <w:tblStylePr w:type="swCell">
      <w:tblPr/>
      <w:tcPr>
        <w:tcBorders>
          <w:top w:val="double" w:sz="4" w:space="0" w:color="F1B51C"/>
          <w:end w:val="nil"/>
        </w:tcBorders>
      </w:tcPr>
    </w:tblStylePr>
  </w:style>
  <w:style w:type="table" w:styleId="ListTable3Accent5">
    <w:name w:val="List Table 3 Accent 5"/>
    <w:basedOn w:val="TableNormal"/>
    <w:rsid w:val="00814C15"/>
    <w:tblPr>
      <w:tblStyleRowBandSize w:val="1"/>
      <w:tblStyleColBandSize w:val="1"/>
      <w:tblBorders>
        <w:top w:val="single" w:sz="4" w:space="0" w:color="189394"/>
        <w:start w:val="single" w:sz="4" w:space="0" w:color="189394"/>
        <w:bottom w:val="single" w:sz="4" w:space="0" w:color="189394"/>
        <w:end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end w:val="nil"/>
        </w:tcBorders>
        <w:shd w:val="clear" w:color="auto" w:fill="FFFFFF"/>
      </w:tcPr>
    </w:tblStylePr>
    <w:tblStylePr w:type="lastCol">
      <w:rPr>
        <w:b/>
        <w:bCs/>
      </w:rPr>
      <w:tblPr/>
      <w:tcPr>
        <w:tcBorders>
          <w:start w:val="nil"/>
        </w:tcBorders>
        <w:shd w:val="clear" w:color="auto" w:fill="FFFFFF"/>
      </w:tcPr>
    </w:tblStylePr>
    <w:tblStylePr w:type="band1Vert">
      <w:tblPr/>
      <w:tcPr>
        <w:tcBorders>
          <w:start w:val="single" w:sz="4" w:space="0" w:color="189394"/>
          <w:end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189394"/>
          <w:start w:val="nil"/>
        </w:tcBorders>
      </w:tcPr>
    </w:tblStylePr>
    <w:tblStylePr w:type="swCell">
      <w:tblPr/>
      <w:tcPr>
        <w:tcBorders>
          <w:top w:val="double" w:sz="4" w:space="0" w:color="189394"/>
          <w:end w:val="nil"/>
        </w:tcBorders>
      </w:tcPr>
    </w:tblStylePr>
  </w:style>
  <w:style w:type="table" w:styleId="ListTable3Accent6">
    <w:name w:val="List Table 3 Accent 6"/>
    <w:basedOn w:val="TableNormal"/>
    <w:rsid w:val="00814C15"/>
    <w:tblPr>
      <w:tblStyleRowBandSize w:val="1"/>
      <w:tblStyleColBandSize w:val="1"/>
      <w:tblBorders>
        <w:top w:val="single" w:sz="4" w:space="0" w:color="17A673"/>
        <w:start w:val="single" w:sz="4" w:space="0" w:color="17A673"/>
        <w:bottom w:val="single" w:sz="4" w:space="0" w:color="17A673"/>
        <w:end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end w:val="nil"/>
        </w:tcBorders>
        <w:shd w:val="clear" w:color="auto" w:fill="FFFFFF"/>
      </w:tcPr>
    </w:tblStylePr>
    <w:tblStylePr w:type="lastCol">
      <w:rPr>
        <w:b/>
        <w:bCs/>
      </w:rPr>
      <w:tblPr/>
      <w:tcPr>
        <w:tcBorders>
          <w:start w:val="nil"/>
        </w:tcBorders>
        <w:shd w:val="clear" w:color="auto" w:fill="FFFFFF"/>
      </w:tcPr>
    </w:tblStylePr>
    <w:tblStylePr w:type="band1Vert">
      <w:tblPr/>
      <w:tcPr>
        <w:tcBorders>
          <w:start w:val="single" w:sz="4" w:space="0" w:color="17A673"/>
          <w:end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17A673"/>
          <w:start w:val="nil"/>
        </w:tcBorders>
      </w:tcPr>
    </w:tblStylePr>
    <w:tblStylePr w:type="swCell">
      <w:tblPr/>
      <w:tcPr>
        <w:tcBorders>
          <w:top w:val="double" w:sz="4" w:space="0" w:color="17A673"/>
          <w:end w:val="nil"/>
        </w:tcBorders>
      </w:tcPr>
    </w:tblStylePr>
  </w:style>
  <w:style w:type="table" w:styleId="ListTable4">
    <w:name w:val="List Table 4"/>
    <w:basedOn w:val="TableNormal"/>
    <w:rsid w:val="00814C15"/>
    <w:tblPr>
      <w:tblStyleRowBandSize w:val="1"/>
      <w:tblStyleColBandSize w:val="1"/>
      <w:tblBorders>
        <w:top w:val="single" w:sz="4" w:space="0" w:color="666666"/>
        <w:start w:val="single" w:sz="4" w:space="0" w:color="666666"/>
        <w:bottom w:val="single" w:sz="4" w:space="0" w:color="666666"/>
        <w:end w:val="single" w:sz="4" w:space="0" w:color="666666"/>
        <w:insideH w:val="single" w:sz="4" w:space="0" w:color="666666"/>
      </w:tblBorders>
    </w:tblPr>
    <w:tblStylePr w:type="firstRow">
      <w:rPr>
        <w:b/>
        <w:bCs/>
        <w:color w:val="FFFFFF"/>
      </w:rPr>
      <w:tblPr/>
      <w:tcPr>
        <w:tcBorders>
          <w:top w:val="single" w:sz="4" w:space="0" w:color="000000"/>
          <w:start w:val="single" w:sz="4" w:space="0" w:color="000000"/>
          <w:bottom w:val="single" w:sz="4" w:space="0" w:color="000000"/>
          <w:end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rsid w:val="00814C15"/>
    <w:tblPr>
      <w:tblStyleRowBandSize w:val="1"/>
      <w:tblStyleColBandSize w:val="1"/>
      <w:tblBorders>
        <w:top w:val="single" w:sz="4" w:space="0" w:color="217BDD"/>
        <w:start w:val="single" w:sz="4" w:space="0" w:color="217BDD"/>
        <w:bottom w:val="single" w:sz="4" w:space="0" w:color="217BDD"/>
        <w:end w:val="single" w:sz="4" w:space="0" w:color="217BDD"/>
        <w:insideH w:val="single" w:sz="4" w:space="0" w:color="217BDD"/>
      </w:tblBorders>
    </w:tblPr>
    <w:tblStylePr w:type="firstRow">
      <w:rPr>
        <w:b/>
        <w:bCs/>
        <w:color w:val="FFFFFF"/>
      </w:rPr>
      <w:tblPr/>
      <w:tcPr>
        <w:tcBorders>
          <w:top w:val="single" w:sz="4" w:space="0" w:color="0B2949"/>
          <w:start w:val="single" w:sz="4" w:space="0" w:color="0B2949"/>
          <w:bottom w:val="single" w:sz="4" w:space="0" w:color="0B2949"/>
          <w:end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ListTable4Accent2">
    <w:name w:val="List Table 4 Accent 2"/>
    <w:basedOn w:val="TableNormal"/>
    <w:rsid w:val="00814C15"/>
    <w:tblPr>
      <w:tblStyleRowBandSize w:val="1"/>
      <w:tblStyleColBandSize w:val="1"/>
      <w:tblBorders>
        <w:top w:val="single" w:sz="4" w:space="0" w:color="E67C79"/>
        <w:start w:val="single" w:sz="4" w:space="0" w:color="E67C79"/>
        <w:bottom w:val="single" w:sz="4" w:space="0" w:color="E67C79"/>
        <w:end w:val="single" w:sz="4" w:space="0" w:color="E67C79"/>
        <w:insideH w:val="single" w:sz="4" w:space="0" w:color="E67C79"/>
      </w:tblBorders>
    </w:tblPr>
    <w:tblStylePr w:type="firstRow">
      <w:rPr>
        <w:b/>
        <w:bCs/>
        <w:color w:val="FFFFFF"/>
      </w:rPr>
      <w:tblPr/>
      <w:tcPr>
        <w:tcBorders>
          <w:top w:val="single" w:sz="4" w:space="0" w:color="D02B27"/>
          <w:start w:val="single" w:sz="4" w:space="0" w:color="D02B27"/>
          <w:bottom w:val="single" w:sz="4" w:space="0" w:color="D02B27"/>
          <w:end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ListTable4Accent3">
    <w:name w:val="List Table 4 Accent 3"/>
    <w:basedOn w:val="TableNormal"/>
    <w:rsid w:val="00814C15"/>
    <w:tblPr>
      <w:tblStyleRowBandSize w:val="1"/>
      <w:tblStyleColBandSize w:val="1"/>
      <w:tblBorders>
        <w:top w:val="single" w:sz="4" w:space="0" w:color="99A4AD"/>
        <w:start w:val="single" w:sz="4" w:space="0" w:color="99A4AD"/>
        <w:bottom w:val="single" w:sz="4" w:space="0" w:color="99A4AD"/>
        <w:end w:val="single" w:sz="4" w:space="0" w:color="99A4AD"/>
        <w:insideH w:val="single" w:sz="4" w:space="0" w:color="99A4AD"/>
      </w:tblBorders>
    </w:tblPr>
    <w:tblStylePr w:type="firstRow">
      <w:rPr>
        <w:b/>
        <w:bCs/>
        <w:color w:val="FFFFFF"/>
      </w:rPr>
      <w:tblPr/>
      <w:tcPr>
        <w:tcBorders>
          <w:top w:val="single" w:sz="4" w:space="0" w:color="5B6771"/>
          <w:start w:val="single" w:sz="4" w:space="0" w:color="5B6771"/>
          <w:bottom w:val="single" w:sz="4" w:space="0" w:color="5B6771"/>
          <w:end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ListTable4Accent4">
    <w:name w:val="List Table 4 Accent 4"/>
    <w:basedOn w:val="TableNormal"/>
    <w:rsid w:val="00814C15"/>
    <w:tblPr>
      <w:tblStyleRowBandSize w:val="1"/>
      <w:tblStyleColBandSize w:val="1"/>
      <w:tblBorders>
        <w:top w:val="single" w:sz="4" w:space="0" w:color="F6D276"/>
        <w:start w:val="single" w:sz="4" w:space="0" w:color="F6D276"/>
        <w:bottom w:val="single" w:sz="4" w:space="0" w:color="F6D276"/>
        <w:end w:val="single" w:sz="4" w:space="0" w:color="F6D276"/>
        <w:insideH w:val="single" w:sz="4" w:space="0" w:color="F6D276"/>
      </w:tblBorders>
    </w:tblPr>
    <w:tblStylePr w:type="firstRow">
      <w:rPr>
        <w:b/>
        <w:bCs/>
        <w:color w:val="FFFFFF"/>
      </w:rPr>
      <w:tblPr/>
      <w:tcPr>
        <w:tcBorders>
          <w:top w:val="single" w:sz="4" w:space="0" w:color="F1B51C"/>
          <w:start w:val="single" w:sz="4" w:space="0" w:color="F1B51C"/>
          <w:bottom w:val="single" w:sz="4" w:space="0" w:color="F1B51C"/>
          <w:end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ListTable4Accent5">
    <w:name w:val="List Table 4 Accent 5"/>
    <w:basedOn w:val="TableNormal"/>
    <w:rsid w:val="00814C15"/>
    <w:tblPr>
      <w:tblStyleRowBandSize w:val="1"/>
      <w:tblStyleColBandSize w:val="1"/>
      <w:tblBorders>
        <w:top w:val="single" w:sz="4" w:space="0" w:color="50E1E2"/>
        <w:start w:val="single" w:sz="4" w:space="0" w:color="50E1E2"/>
        <w:bottom w:val="single" w:sz="4" w:space="0" w:color="50E1E2"/>
        <w:end w:val="single" w:sz="4" w:space="0" w:color="50E1E2"/>
        <w:insideH w:val="single" w:sz="4" w:space="0" w:color="50E1E2"/>
      </w:tblBorders>
    </w:tblPr>
    <w:tblStylePr w:type="firstRow">
      <w:rPr>
        <w:b/>
        <w:bCs/>
        <w:color w:val="FFFFFF"/>
      </w:rPr>
      <w:tblPr/>
      <w:tcPr>
        <w:tcBorders>
          <w:top w:val="single" w:sz="4" w:space="0" w:color="189394"/>
          <w:start w:val="single" w:sz="4" w:space="0" w:color="189394"/>
          <w:bottom w:val="single" w:sz="4" w:space="0" w:color="189394"/>
          <w:end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ListTable4Accent6">
    <w:name w:val="List Table 4 Accent 6"/>
    <w:basedOn w:val="TableNormal"/>
    <w:rsid w:val="00814C15"/>
    <w:tblPr>
      <w:tblStyleRowBandSize w:val="1"/>
      <w:tblStyleColBandSize w:val="1"/>
      <w:tblBorders>
        <w:top w:val="single" w:sz="4" w:space="0" w:color="55E7B3"/>
        <w:start w:val="single" w:sz="4" w:space="0" w:color="55E7B3"/>
        <w:bottom w:val="single" w:sz="4" w:space="0" w:color="55E7B3"/>
        <w:end w:val="single" w:sz="4" w:space="0" w:color="55E7B3"/>
        <w:insideH w:val="single" w:sz="4" w:space="0" w:color="55E7B3"/>
      </w:tblBorders>
    </w:tblPr>
    <w:tblStylePr w:type="firstRow">
      <w:rPr>
        <w:b/>
        <w:bCs/>
        <w:color w:val="FFFFFF"/>
      </w:rPr>
      <w:tblPr/>
      <w:tcPr>
        <w:tcBorders>
          <w:top w:val="single" w:sz="4" w:space="0" w:color="17A673"/>
          <w:start w:val="single" w:sz="4" w:space="0" w:color="17A673"/>
          <w:bottom w:val="single" w:sz="4" w:space="0" w:color="17A673"/>
          <w:end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ListTable5Dark">
    <w:name w:val="List Table 5 Dark"/>
    <w:basedOn w:val="TableNormal"/>
    <w:rsid w:val="00814C15"/>
    <w:rPr>
      <w:color w:val="FFFFFF"/>
    </w:rPr>
    <w:tblPr>
      <w:tblStyleRowBandSize w:val="1"/>
      <w:tblStyleColBandSize w:val="1"/>
      <w:tblBorders>
        <w:top w:val="single" w:sz="24" w:space="0" w:color="000000"/>
        <w:start w:val="single" w:sz="24" w:space="0" w:color="000000"/>
        <w:bottom w:val="single" w:sz="24" w:space="0" w:color="000000"/>
        <w:end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end w:val="single" w:sz="4" w:space="0" w:color="FFFFFF"/>
        </w:tcBorders>
      </w:tcPr>
    </w:tblStylePr>
    <w:tblStylePr w:type="lastCol">
      <w:rPr>
        <w:b/>
        <w:bCs/>
      </w:rPr>
      <w:tblPr/>
      <w:tcPr>
        <w:tcBorders>
          <w:start w:val="single" w:sz="4" w:space="0" w:color="FFFFFF"/>
        </w:tcBorders>
      </w:tcPr>
    </w:tblStylePr>
    <w:tblStylePr w:type="band1Vert">
      <w:tblPr/>
      <w:tcPr>
        <w:tcBorders>
          <w:start w:val="single" w:sz="4" w:space="0" w:color="FFFFFF"/>
          <w:end w:val="single" w:sz="4" w:space="0" w:color="FFFFFF"/>
        </w:tcBorders>
      </w:tcPr>
    </w:tblStylePr>
    <w:tblStylePr w:type="band2Vert">
      <w:tblPr/>
      <w:tcPr>
        <w:tcBorders>
          <w:start w:val="single" w:sz="4" w:space="0" w:color="FFFFFF"/>
          <w:end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1">
    <w:name w:val="List Table 5 Dark Accent 1"/>
    <w:basedOn w:val="TableNormal"/>
    <w:rsid w:val="00814C15"/>
    <w:rPr>
      <w:color w:val="FFFFFF"/>
    </w:rPr>
    <w:tblPr>
      <w:tblStyleRowBandSize w:val="1"/>
      <w:tblStyleColBandSize w:val="1"/>
      <w:tblBorders>
        <w:top w:val="single" w:sz="24" w:space="0" w:color="0B2949"/>
        <w:start w:val="single" w:sz="24" w:space="0" w:color="0B2949"/>
        <w:bottom w:val="single" w:sz="24" w:space="0" w:color="0B2949"/>
        <w:end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end w:val="single" w:sz="4" w:space="0" w:color="FFFFFF"/>
        </w:tcBorders>
      </w:tcPr>
    </w:tblStylePr>
    <w:tblStylePr w:type="lastCol">
      <w:rPr>
        <w:b/>
        <w:bCs/>
      </w:rPr>
      <w:tblPr/>
      <w:tcPr>
        <w:tcBorders>
          <w:start w:val="single" w:sz="4" w:space="0" w:color="FFFFFF"/>
        </w:tcBorders>
      </w:tcPr>
    </w:tblStylePr>
    <w:tblStylePr w:type="band1Vert">
      <w:tblPr/>
      <w:tcPr>
        <w:tcBorders>
          <w:start w:val="single" w:sz="4" w:space="0" w:color="FFFFFF"/>
          <w:end w:val="single" w:sz="4" w:space="0" w:color="FFFFFF"/>
        </w:tcBorders>
      </w:tcPr>
    </w:tblStylePr>
    <w:tblStylePr w:type="band2Vert">
      <w:tblPr/>
      <w:tcPr>
        <w:tcBorders>
          <w:start w:val="single" w:sz="4" w:space="0" w:color="FFFFFF"/>
          <w:end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2">
    <w:name w:val="List Table 5 Dark Accent 2"/>
    <w:basedOn w:val="TableNormal"/>
    <w:rsid w:val="00814C15"/>
    <w:rPr>
      <w:color w:val="FFFFFF"/>
    </w:rPr>
    <w:tblPr>
      <w:tblStyleRowBandSize w:val="1"/>
      <w:tblStyleColBandSize w:val="1"/>
      <w:tblBorders>
        <w:top w:val="single" w:sz="24" w:space="0" w:color="D02B27"/>
        <w:start w:val="single" w:sz="24" w:space="0" w:color="D02B27"/>
        <w:bottom w:val="single" w:sz="24" w:space="0" w:color="D02B27"/>
        <w:end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end w:val="single" w:sz="4" w:space="0" w:color="FFFFFF"/>
        </w:tcBorders>
      </w:tcPr>
    </w:tblStylePr>
    <w:tblStylePr w:type="lastCol">
      <w:rPr>
        <w:b/>
        <w:bCs/>
      </w:rPr>
      <w:tblPr/>
      <w:tcPr>
        <w:tcBorders>
          <w:start w:val="single" w:sz="4" w:space="0" w:color="FFFFFF"/>
        </w:tcBorders>
      </w:tcPr>
    </w:tblStylePr>
    <w:tblStylePr w:type="band1Vert">
      <w:tblPr/>
      <w:tcPr>
        <w:tcBorders>
          <w:start w:val="single" w:sz="4" w:space="0" w:color="FFFFFF"/>
          <w:end w:val="single" w:sz="4" w:space="0" w:color="FFFFFF"/>
        </w:tcBorders>
      </w:tcPr>
    </w:tblStylePr>
    <w:tblStylePr w:type="band2Vert">
      <w:tblPr/>
      <w:tcPr>
        <w:tcBorders>
          <w:start w:val="single" w:sz="4" w:space="0" w:color="FFFFFF"/>
          <w:end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3">
    <w:name w:val="List Table 5 Dark Accent 3"/>
    <w:basedOn w:val="TableNormal"/>
    <w:rsid w:val="00814C15"/>
    <w:rPr>
      <w:color w:val="FFFFFF"/>
    </w:rPr>
    <w:tblPr>
      <w:tblStyleRowBandSize w:val="1"/>
      <w:tblStyleColBandSize w:val="1"/>
      <w:tblBorders>
        <w:top w:val="single" w:sz="24" w:space="0" w:color="5B6771"/>
        <w:start w:val="single" w:sz="24" w:space="0" w:color="5B6771"/>
        <w:bottom w:val="single" w:sz="24" w:space="0" w:color="5B6771"/>
        <w:end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end w:val="single" w:sz="4" w:space="0" w:color="FFFFFF"/>
        </w:tcBorders>
      </w:tcPr>
    </w:tblStylePr>
    <w:tblStylePr w:type="lastCol">
      <w:rPr>
        <w:b/>
        <w:bCs/>
      </w:rPr>
      <w:tblPr/>
      <w:tcPr>
        <w:tcBorders>
          <w:start w:val="single" w:sz="4" w:space="0" w:color="FFFFFF"/>
        </w:tcBorders>
      </w:tcPr>
    </w:tblStylePr>
    <w:tblStylePr w:type="band1Vert">
      <w:tblPr/>
      <w:tcPr>
        <w:tcBorders>
          <w:start w:val="single" w:sz="4" w:space="0" w:color="FFFFFF"/>
          <w:end w:val="single" w:sz="4" w:space="0" w:color="FFFFFF"/>
        </w:tcBorders>
      </w:tcPr>
    </w:tblStylePr>
    <w:tblStylePr w:type="band2Vert">
      <w:tblPr/>
      <w:tcPr>
        <w:tcBorders>
          <w:start w:val="single" w:sz="4" w:space="0" w:color="FFFFFF"/>
          <w:end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4">
    <w:name w:val="List Table 5 Dark Accent 4"/>
    <w:basedOn w:val="TableNormal"/>
    <w:rsid w:val="00814C15"/>
    <w:rPr>
      <w:color w:val="FFFFFF"/>
    </w:rPr>
    <w:tblPr>
      <w:tblStyleRowBandSize w:val="1"/>
      <w:tblStyleColBandSize w:val="1"/>
      <w:tblBorders>
        <w:top w:val="single" w:sz="24" w:space="0" w:color="F1B51C"/>
        <w:start w:val="single" w:sz="24" w:space="0" w:color="F1B51C"/>
        <w:bottom w:val="single" w:sz="24" w:space="0" w:color="F1B51C"/>
        <w:end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end w:val="single" w:sz="4" w:space="0" w:color="FFFFFF"/>
        </w:tcBorders>
      </w:tcPr>
    </w:tblStylePr>
    <w:tblStylePr w:type="lastCol">
      <w:rPr>
        <w:b/>
        <w:bCs/>
      </w:rPr>
      <w:tblPr/>
      <w:tcPr>
        <w:tcBorders>
          <w:start w:val="single" w:sz="4" w:space="0" w:color="FFFFFF"/>
        </w:tcBorders>
      </w:tcPr>
    </w:tblStylePr>
    <w:tblStylePr w:type="band1Vert">
      <w:tblPr/>
      <w:tcPr>
        <w:tcBorders>
          <w:start w:val="single" w:sz="4" w:space="0" w:color="FFFFFF"/>
          <w:end w:val="single" w:sz="4" w:space="0" w:color="FFFFFF"/>
        </w:tcBorders>
      </w:tcPr>
    </w:tblStylePr>
    <w:tblStylePr w:type="band2Vert">
      <w:tblPr/>
      <w:tcPr>
        <w:tcBorders>
          <w:start w:val="single" w:sz="4" w:space="0" w:color="FFFFFF"/>
          <w:end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5">
    <w:name w:val="List Table 5 Dark Accent 5"/>
    <w:basedOn w:val="TableNormal"/>
    <w:rsid w:val="00814C15"/>
    <w:rPr>
      <w:color w:val="FFFFFF"/>
    </w:rPr>
    <w:tblPr>
      <w:tblStyleRowBandSize w:val="1"/>
      <w:tblStyleColBandSize w:val="1"/>
      <w:tblBorders>
        <w:top w:val="single" w:sz="24" w:space="0" w:color="189394"/>
        <w:start w:val="single" w:sz="24" w:space="0" w:color="189394"/>
        <w:bottom w:val="single" w:sz="24" w:space="0" w:color="189394"/>
        <w:end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end w:val="single" w:sz="4" w:space="0" w:color="FFFFFF"/>
        </w:tcBorders>
      </w:tcPr>
    </w:tblStylePr>
    <w:tblStylePr w:type="lastCol">
      <w:rPr>
        <w:b/>
        <w:bCs/>
      </w:rPr>
      <w:tblPr/>
      <w:tcPr>
        <w:tcBorders>
          <w:start w:val="single" w:sz="4" w:space="0" w:color="FFFFFF"/>
        </w:tcBorders>
      </w:tcPr>
    </w:tblStylePr>
    <w:tblStylePr w:type="band1Vert">
      <w:tblPr/>
      <w:tcPr>
        <w:tcBorders>
          <w:start w:val="single" w:sz="4" w:space="0" w:color="FFFFFF"/>
          <w:end w:val="single" w:sz="4" w:space="0" w:color="FFFFFF"/>
        </w:tcBorders>
      </w:tcPr>
    </w:tblStylePr>
    <w:tblStylePr w:type="band2Vert">
      <w:tblPr/>
      <w:tcPr>
        <w:tcBorders>
          <w:start w:val="single" w:sz="4" w:space="0" w:color="FFFFFF"/>
          <w:end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5DarkAccent6">
    <w:name w:val="List Table 5 Dark Accent 6"/>
    <w:basedOn w:val="TableNormal"/>
    <w:rsid w:val="00814C15"/>
    <w:rPr>
      <w:color w:val="FFFFFF"/>
    </w:rPr>
    <w:tblPr>
      <w:tblStyleRowBandSize w:val="1"/>
      <w:tblStyleColBandSize w:val="1"/>
      <w:tblBorders>
        <w:top w:val="single" w:sz="24" w:space="0" w:color="17A673"/>
        <w:start w:val="single" w:sz="24" w:space="0" w:color="17A673"/>
        <w:bottom w:val="single" w:sz="24" w:space="0" w:color="17A673"/>
        <w:end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end w:val="single" w:sz="4" w:space="0" w:color="FFFFFF"/>
        </w:tcBorders>
      </w:tcPr>
    </w:tblStylePr>
    <w:tblStylePr w:type="lastCol">
      <w:rPr>
        <w:b/>
        <w:bCs/>
      </w:rPr>
      <w:tblPr/>
      <w:tcPr>
        <w:tcBorders>
          <w:start w:val="single" w:sz="4" w:space="0" w:color="FFFFFF"/>
        </w:tcBorders>
      </w:tcPr>
    </w:tblStylePr>
    <w:tblStylePr w:type="band1Vert">
      <w:tblPr/>
      <w:tcPr>
        <w:tcBorders>
          <w:start w:val="single" w:sz="4" w:space="0" w:color="FFFFFF"/>
          <w:end w:val="single" w:sz="4" w:space="0" w:color="FFFFFF"/>
        </w:tcBorders>
      </w:tcPr>
    </w:tblStylePr>
    <w:tblStylePr w:type="band2Vert">
      <w:tblPr/>
      <w:tcPr>
        <w:tcBorders>
          <w:start w:val="single" w:sz="4" w:space="0" w:color="FFFFFF"/>
          <w:end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start w:val="nil"/>
        </w:tcBorders>
      </w:tcPr>
    </w:tblStylePr>
    <w:tblStylePr w:type="nwCell">
      <w:tblPr/>
      <w:tcPr>
        <w:tcBorders>
          <w:end w:val="nil"/>
        </w:tcBorders>
      </w:tcPr>
    </w:tblStylePr>
    <w:tblStylePr w:type="seCell">
      <w:tblPr/>
      <w:tcPr>
        <w:tcBorders>
          <w:top w:val="nil"/>
          <w:start w:val="nil"/>
        </w:tcBorders>
      </w:tcPr>
    </w:tblStylePr>
    <w:tblStylePr w:type="swCell">
      <w:tblPr/>
      <w:tcPr>
        <w:tcBorders>
          <w:top w:val="nil"/>
          <w:end w:val="nil"/>
        </w:tcBorders>
      </w:tcPr>
    </w:tblStylePr>
  </w:style>
  <w:style w:type="table" w:styleId="ListTable6Colorful">
    <w:name w:val="List Table 6 Colorful"/>
    <w:basedOn w:val="TableNormal"/>
    <w:rsid w:val="00814C1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rsid w:val="00814C15"/>
    <w:rPr>
      <w:color w:val="081E36"/>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styleId="ListTable6ColorfulAccent2">
    <w:name w:val="List Table 6 Colorful Accent 2"/>
    <w:basedOn w:val="TableNormal"/>
    <w:rsid w:val="00814C15"/>
    <w:rPr>
      <w:color w:val="9B201D"/>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styleId="ListTable6ColorfulAccent3">
    <w:name w:val="List Table 6 Colorful Accent 3"/>
    <w:basedOn w:val="TableNormal"/>
    <w:rsid w:val="00814C15"/>
    <w:rPr>
      <w:color w:val="444D54"/>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styleId="ListTable6ColorfulAccent4">
    <w:name w:val="List Table 6 Colorful Accent 4"/>
    <w:basedOn w:val="TableNormal"/>
    <w:rsid w:val="00814C15"/>
    <w:rPr>
      <w:color w:val="BD8B0B"/>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styleId="ListTable6ColorfulAccent5">
    <w:name w:val="List Table 6 Colorful Accent 5"/>
    <w:basedOn w:val="TableNormal"/>
    <w:rsid w:val="00814C15"/>
    <w:rPr>
      <w:color w:val="126D6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styleId="ListTable6ColorfulAccent6">
    <w:name w:val="List Table 6 Colorful Accent 6"/>
    <w:basedOn w:val="TableNormal"/>
    <w:rsid w:val="00814C15"/>
    <w:rPr>
      <w:color w:val="117C55"/>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styleId="ListTable7Colorful">
    <w:name w:val="List Table 7 Colorful"/>
    <w:basedOn w:val="TableNormal"/>
    <w:rsid w:val="00814C15"/>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end"/>
      </w:pPr>
      <w:rPr>
        <w:rFonts w:ascii="Arial" w:eastAsia="Times New Roman" w:hAnsi="Arial" w:cs="Times New Roman"/>
        <w:i/>
        <w:iCs/>
        <w:sz w:val="26"/>
      </w:rPr>
      <w:tblPr/>
      <w:tcPr>
        <w:tcBorders>
          <w:end w:val="single" w:sz="4" w:space="0" w:color="000000"/>
        </w:tcBorders>
        <w:shd w:val="clear" w:color="auto" w:fill="FFFFFF"/>
      </w:tcPr>
    </w:tblStylePr>
    <w:tblStylePr w:type="lastCol">
      <w:rPr>
        <w:rFonts w:ascii="Arial" w:eastAsia="Times New Roman" w:hAnsi="Arial" w:cs="Times New Roman"/>
        <w:i/>
        <w:iCs/>
        <w:sz w:val="26"/>
      </w:rPr>
      <w:tblPr/>
      <w:tcPr>
        <w:tcBorders>
          <w:star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1">
    <w:name w:val="List Table 7 Colorful Accent 1"/>
    <w:basedOn w:val="TableNormal"/>
    <w:rsid w:val="00814C15"/>
    <w:rPr>
      <w:color w:val="081E36"/>
    </w:rPr>
    <w:tblPr>
      <w:tblStyleRowBandSize w:val="1"/>
      <w:tblStyleColBandSize w:val="1"/>
    </w:tblPr>
    <w:tblStylePr w:type="firstRow">
      <w:rPr>
        <w:rFonts w:ascii="Arial" w:eastAsia="Times New Roman" w:hAnsi="Arial" w:cs="Times New Roman"/>
        <w:i/>
        <w:iCs/>
        <w:sz w:val="26"/>
      </w:rPr>
      <w:tblPr/>
      <w:tcPr>
        <w:tcBorders>
          <w:bottom w:val="single" w:sz="4" w:space="0" w:color="0B2949"/>
        </w:tcBorders>
        <w:shd w:val="clear" w:color="auto" w:fill="FFFFFF"/>
      </w:tcPr>
    </w:tblStylePr>
    <w:tblStylePr w:type="lastRow">
      <w:rPr>
        <w:rFonts w:ascii="Arial" w:eastAsia="Times New Roman" w:hAnsi="Arial" w:cs="Times New Roman"/>
        <w:i/>
        <w:iCs/>
        <w:sz w:val="26"/>
      </w:rPr>
      <w:tblPr/>
      <w:tcPr>
        <w:tcBorders>
          <w:top w:val="single" w:sz="4" w:space="0" w:color="0B2949"/>
        </w:tcBorders>
        <w:shd w:val="clear" w:color="auto" w:fill="FFFFFF"/>
      </w:tcPr>
    </w:tblStylePr>
    <w:tblStylePr w:type="firstCol">
      <w:pPr>
        <w:jc w:val="end"/>
      </w:pPr>
      <w:rPr>
        <w:rFonts w:ascii="Arial" w:eastAsia="Times New Roman" w:hAnsi="Arial" w:cs="Times New Roman"/>
        <w:i/>
        <w:iCs/>
        <w:sz w:val="26"/>
      </w:rPr>
      <w:tblPr/>
      <w:tcPr>
        <w:tcBorders>
          <w:end w:val="single" w:sz="4" w:space="0" w:color="0B2949"/>
        </w:tcBorders>
        <w:shd w:val="clear" w:color="auto" w:fill="FFFFFF"/>
      </w:tcPr>
    </w:tblStylePr>
    <w:tblStylePr w:type="lastCol">
      <w:rPr>
        <w:rFonts w:ascii="Arial" w:eastAsia="Times New Roman" w:hAnsi="Arial" w:cs="Times New Roman"/>
        <w:i/>
        <w:iCs/>
        <w:sz w:val="26"/>
      </w:rPr>
      <w:tblPr/>
      <w:tcPr>
        <w:tcBorders>
          <w:star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2">
    <w:name w:val="List Table 7 Colorful Accent 2"/>
    <w:basedOn w:val="TableNormal"/>
    <w:rsid w:val="00814C15"/>
    <w:rPr>
      <w:color w:val="9B201D"/>
    </w:rPr>
    <w:tblPr>
      <w:tblStyleRowBandSize w:val="1"/>
      <w:tblStyleColBandSize w:val="1"/>
    </w:tblPr>
    <w:tblStylePr w:type="firstRow">
      <w:rPr>
        <w:rFonts w:ascii="Arial" w:eastAsia="Times New Roman" w:hAnsi="Arial" w:cs="Times New Roman"/>
        <w:i/>
        <w:iCs/>
        <w:sz w:val="26"/>
      </w:rPr>
      <w:tblPr/>
      <w:tcPr>
        <w:tcBorders>
          <w:bottom w:val="single" w:sz="4" w:space="0" w:color="D02B27"/>
        </w:tcBorders>
        <w:shd w:val="clear" w:color="auto" w:fill="FFFFFF"/>
      </w:tcPr>
    </w:tblStylePr>
    <w:tblStylePr w:type="lastRow">
      <w:rPr>
        <w:rFonts w:ascii="Arial" w:eastAsia="Times New Roman" w:hAnsi="Arial" w:cs="Times New Roman"/>
        <w:i/>
        <w:iCs/>
        <w:sz w:val="26"/>
      </w:rPr>
      <w:tblPr/>
      <w:tcPr>
        <w:tcBorders>
          <w:top w:val="single" w:sz="4" w:space="0" w:color="D02B27"/>
        </w:tcBorders>
        <w:shd w:val="clear" w:color="auto" w:fill="FFFFFF"/>
      </w:tcPr>
    </w:tblStylePr>
    <w:tblStylePr w:type="firstCol">
      <w:pPr>
        <w:jc w:val="end"/>
      </w:pPr>
      <w:rPr>
        <w:rFonts w:ascii="Arial" w:eastAsia="Times New Roman" w:hAnsi="Arial" w:cs="Times New Roman"/>
        <w:i/>
        <w:iCs/>
        <w:sz w:val="26"/>
      </w:rPr>
      <w:tblPr/>
      <w:tcPr>
        <w:tcBorders>
          <w:end w:val="single" w:sz="4" w:space="0" w:color="D02B27"/>
        </w:tcBorders>
        <w:shd w:val="clear" w:color="auto" w:fill="FFFFFF"/>
      </w:tcPr>
    </w:tblStylePr>
    <w:tblStylePr w:type="lastCol">
      <w:rPr>
        <w:rFonts w:ascii="Arial" w:eastAsia="Times New Roman" w:hAnsi="Arial" w:cs="Times New Roman"/>
        <w:i/>
        <w:iCs/>
        <w:sz w:val="26"/>
      </w:rPr>
      <w:tblPr/>
      <w:tcPr>
        <w:tcBorders>
          <w:star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3">
    <w:name w:val="List Table 7 Colorful Accent 3"/>
    <w:basedOn w:val="TableNormal"/>
    <w:rsid w:val="00814C15"/>
    <w:rPr>
      <w:color w:val="444D54"/>
    </w:rPr>
    <w:tblPr>
      <w:tblStyleRowBandSize w:val="1"/>
      <w:tblStyleColBandSize w:val="1"/>
    </w:tblPr>
    <w:tblStylePr w:type="firstRow">
      <w:rPr>
        <w:rFonts w:ascii="Arial" w:eastAsia="Times New Roman" w:hAnsi="Arial" w:cs="Times New Roman"/>
        <w:i/>
        <w:iCs/>
        <w:sz w:val="26"/>
      </w:rPr>
      <w:tblPr/>
      <w:tcPr>
        <w:tcBorders>
          <w:bottom w:val="single" w:sz="4" w:space="0" w:color="5B6771"/>
        </w:tcBorders>
        <w:shd w:val="clear" w:color="auto" w:fill="FFFFFF"/>
      </w:tcPr>
    </w:tblStylePr>
    <w:tblStylePr w:type="lastRow">
      <w:rPr>
        <w:rFonts w:ascii="Arial" w:eastAsia="Times New Roman" w:hAnsi="Arial" w:cs="Times New Roman"/>
        <w:i/>
        <w:iCs/>
        <w:sz w:val="26"/>
      </w:rPr>
      <w:tblPr/>
      <w:tcPr>
        <w:tcBorders>
          <w:top w:val="single" w:sz="4" w:space="0" w:color="5B6771"/>
        </w:tcBorders>
        <w:shd w:val="clear" w:color="auto" w:fill="FFFFFF"/>
      </w:tcPr>
    </w:tblStylePr>
    <w:tblStylePr w:type="firstCol">
      <w:pPr>
        <w:jc w:val="end"/>
      </w:pPr>
      <w:rPr>
        <w:rFonts w:ascii="Arial" w:eastAsia="Times New Roman" w:hAnsi="Arial" w:cs="Times New Roman"/>
        <w:i/>
        <w:iCs/>
        <w:sz w:val="26"/>
      </w:rPr>
      <w:tblPr/>
      <w:tcPr>
        <w:tcBorders>
          <w:end w:val="single" w:sz="4" w:space="0" w:color="5B6771"/>
        </w:tcBorders>
        <w:shd w:val="clear" w:color="auto" w:fill="FFFFFF"/>
      </w:tcPr>
    </w:tblStylePr>
    <w:tblStylePr w:type="lastCol">
      <w:rPr>
        <w:rFonts w:ascii="Arial" w:eastAsia="Times New Roman" w:hAnsi="Arial" w:cs="Times New Roman"/>
        <w:i/>
        <w:iCs/>
        <w:sz w:val="26"/>
      </w:rPr>
      <w:tblPr/>
      <w:tcPr>
        <w:tcBorders>
          <w:star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4">
    <w:name w:val="List Table 7 Colorful Accent 4"/>
    <w:basedOn w:val="TableNormal"/>
    <w:rsid w:val="00814C15"/>
    <w:rPr>
      <w:color w:val="BD8B0B"/>
    </w:rPr>
    <w:tblPr>
      <w:tblStyleRowBandSize w:val="1"/>
      <w:tblStyleColBandSize w:val="1"/>
    </w:tblPr>
    <w:tblStylePr w:type="firstRow">
      <w:rPr>
        <w:rFonts w:ascii="Arial" w:eastAsia="Times New Roman" w:hAnsi="Arial" w:cs="Times New Roman"/>
        <w:i/>
        <w:iCs/>
        <w:sz w:val="26"/>
      </w:rPr>
      <w:tblPr/>
      <w:tcPr>
        <w:tcBorders>
          <w:bottom w:val="single" w:sz="4" w:space="0" w:color="F1B51C"/>
        </w:tcBorders>
        <w:shd w:val="clear" w:color="auto" w:fill="FFFFFF"/>
      </w:tcPr>
    </w:tblStylePr>
    <w:tblStylePr w:type="lastRow">
      <w:rPr>
        <w:rFonts w:ascii="Arial" w:eastAsia="Times New Roman" w:hAnsi="Arial" w:cs="Times New Roman"/>
        <w:i/>
        <w:iCs/>
        <w:sz w:val="26"/>
      </w:rPr>
      <w:tblPr/>
      <w:tcPr>
        <w:tcBorders>
          <w:top w:val="single" w:sz="4" w:space="0" w:color="F1B51C"/>
        </w:tcBorders>
        <w:shd w:val="clear" w:color="auto" w:fill="FFFFFF"/>
      </w:tcPr>
    </w:tblStylePr>
    <w:tblStylePr w:type="firstCol">
      <w:pPr>
        <w:jc w:val="end"/>
      </w:pPr>
      <w:rPr>
        <w:rFonts w:ascii="Arial" w:eastAsia="Times New Roman" w:hAnsi="Arial" w:cs="Times New Roman"/>
        <w:i/>
        <w:iCs/>
        <w:sz w:val="26"/>
      </w:rPr>
      <w:tblPr/>
      <w:tcPr>
        <w:tcBorders>
          <w:end w:val="single" w:sz="4" w:space="0" w:color="F1B51C"/>
        </w:tcBorders>
        <w:shd w:val="clear" w:color="auto" w:fill="FFFFFF"/>
      </w:tcPr>
    </w:tblStylePr>
    <w:tblStylePr w:type="lastCol">
      <w:rPr>
        <w:rFonts w:ascii="Arial" w:eastAsia="Times New Roman" w:hAnsi="Arial" w:cs="Times New Roman"/>
        <w:i/>
        <w:iCs/>
        <w:sz w:val="26"/>
      </w:rPr>
      <w:tblPr/>
      <w:tcPr>
        <w:tcBorders>
          <w:star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5">
    <w:name w:val="List Table 7 Colorful Accent 5"/>
    <w:basedOn w:val="TableNormal"/>
    <w:rsid w:val="00814C15"/>
    <w:rPr>
      <w:color w:val="126D6E"/>
    </w:rPr>
    <w:tblPr>
      <w:tblStyleRowBandSize w:val="1"/>
      <w:tblStyleColBandSize w:val="1"/>
    </w:tblPr>
    <w:tblStylePr w:type="firstRow">
      <w:rPr>
        <w:rFonts w:ascii="Arial" w:eastAsia="Times New Roman" w:hAnsi="Arial" w:cs="Times New Roman"/>
        <w:i/>
        <w:iCs/>
        <w:sz w:val="26"/>
      </w:rPr>
      <w:tblPr/>
      <w:tcPr>
        <w:tcBorders>
          <w:bottom w:val="single" w:sz="4" w:space="0" w:color="189394"/>
        </w:tcBorders>
        <w:shd w:val="clear" w:color="auto" w:fill="FFFFFF"/>
      </w:tcPr>
    </w:tblStylePr>
    <w:tblStylePr w:type="lastRow">
      <w:rPr>
        <w:rFonts w:ascii="Arial" w:eastAsia="Times New Roman" w:hAnsi="Arial" w:cs="Times New Roman"/>
        <w:i/>
        <w:iCs/>
        <w:sz w:val="26"/>
      </w:rPr>
      <w:tblPr/>
      <w:tcPr>
        <w:tcBorders>
          <w:top w:val="single" w:sz="4" w:space="0" w:color="189394"/>
        </w:tcBorders>
        <w:shd w:val="clear" w:color="auto" w:fill="FFFFFF"/>
      </w:tcPr>
    </w:tblStylePr>
    <w:tblStylePr w:type="firstCol">
      <w:pPr>
        <w:jc w:val="end"/>
      </w:pPr>
      <w:rPr>
        <w:rFonts w:ascii="Arial" w:eastAsia="Times New Roman" w:hAnsi="Arial" w:cs="Times New Roman"/>
        <w:i/>
        <w:iCs/>
        <w:sz w:val="26"/>
      </w:rPr>
      <w:tblPr/>
      <w:tcPr>
        <w:tcBorders>
          <w:end w:val="single" w:sz="4" w:space="0" w:color="189394"/>
        </w:tcBorders>
        <w:shd w:val="clear" w:color="auto" w:fill="FFFFFF"/>
      </w:tcPr>
    </w:tblStylePr>
    <w:tblStylePr w:type="lastCol">
      <w:rPr>
        <w:rFonts w:ascii="Arial" w:eastAsia="Times New Roman" w:hAnsi="Arial" w:cs="Times New Roman"/>
        <w:i/>
        <w:iCs/>
        <w:sz w:val="26"/>
      </w:rPr>
      <w:tblPr/>
      <w:tcPr>
        <w:tcBorders>
          <w:star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ListTable7ColorfulAccent6">
    <w:name w:val="List Table 7 Colorful Accent 6"/>
    <w:basedOn w:val="TableNormal"/>
    <w:rsid w:val="00814C15"/>
    <w:rPr>
      <w:color w:val="117C55"/>
    </w:rPr>
    <w:tblPr>
      <w:tblStyleRowBandSize w:val="1"/>
      <w:tblStyleColBandSize w:val="1"/>
    </w:tblPr>
    <w:tblStylePr w:type="firstRow">
      <w:rPr>
        <w:rFonts w:ascii="Arial" w:eastAsia="Times New Roman" w:hAnsi="Arial" w:cs="Times New Roman"/>
        <w:i/>
        <w:iCs/>
        <w:sz w:val="26"/>
      </w:rPr>
      <w:tblPr/>
      <w:tcPr>
        <w:tcBorders>
          <w:bottom w:val="single" w:sz="4" w:space="0" w:color="17A673"/>
        </w:tcBorders>
        <w:shd w:val="clear" w:color="auto" w:fill="FFFFFF"/>
      </w:tcPr>
    </w:tblStylePr>
    <w:tblStylePr w:type="lastRow">
      <w:rPr>
        <w:rFonts w:ascii="Arial" w:eastAsia="Times New Roman" w:hAnsi="Arial" w:cs="Times New Roman"/>
        <w:i/>
        <w:iCs/>
        <w:sz w:val="26"/>
      </w:rPr>
      <w:tblPr/>
      <w:tcPr>
        <w:tcBorders>
          <w:top w:val="single" w:sz="4" w:space="0" w:color="17A673"/>
        </w:tcBorders>
        <w:shd w:val="clear" w:color="auto" w:fill="FFFFFF"/>
      </w:tcPr>
    </w:tblStylePr>
    <w:tblStylePr w:type="firstCol">
      <w:pPr>
        <w:jc w:val="end"/>
      </w:pPr>
      <w:rPr>
        <w:rFonts w:ascii="Arial" w:eastAsia="Times New Roman" w:hAnsi="Arial" w:cs="Times New Roman"/>
        <w:i/>
        <w:iCs/>
        <w:sz w:val="26"/>
      </w:rPr>
      <w:tblPr/>
      <w:tcPr>
        <w:tcBorders>
          <w:end w:val="single" w:sz="4" w:space="0" w:color="17A673"/>
        </w:tcBorders>
        <w:shd w:val="clear" w:color="auto" w:fill="FFFFFF"/>
      </w:tcPr>
    </w:tblStylePr>
    <w:tblStylePr w:type="lastCol">
      <w:rPr>
        <w:rFonts w:ascii="Arial" w:eastAsia="Times New Roman" w:hAnsi="Arial" w:cs="Times New Roman"/>
        <w:i/>
        <w:iCs/>
        <w:sz w:val="26"/>
      </w:rPr>
      <w:tblPr/>
      <w:tcPr>
        <w:tcBorders>
          <w:star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table" w:styleId="MediumGrid1">
    <w:name w:val="Medium Grid 1"/>
    <w:basedOn w:val="TableNormal"/>
    <w:rsid w:val="00814C15"/>
    <w:tblPr>
      <w:tblStyleRowBandSize w:val="1"/>
      <w:tblStyleColBandSize w:val="1"/>
      <w:tblBorders>
        <w:top w:val="single" w:sz="8" w:space="0" w:color="404040"/>
        <w:start w:val="single" w:sz="8" w:space="0" w:color="404040"/>
        <w:bottom w:val="single" w:sz="8" w:space="0" w:color="404040"/>
        <w:end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814C15"/>
    <w:tblPr>
      <w:tblStyleRowBandSize w:val="1"/>
      <w:tblStyleColBandSize w:val="1"/>
      <w:tblBorders>
        <w:top w:val="single" w:sz="8" w:space="0" w:color="195CA5"/>
        <w:start w:val="single" w:sz="8" w:space="0" w:color="195CA5"/>
        <w:bottom w:val="single" w:sz="8" w:space="0" w:color="195CA5"/>
        <w:end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styleId="MediumGrid1Accent2">
    <w:name w:val="Medium Grid 1 Accent 2"/>
    <w:basedOn w:val="TableNormal"/>
    <w:rsid w:val="00814C15"/>
    <w:tblPr>
      <w:tblStyleRowBandSize w:val="1"/>
      <w:tblStyleColBandSize w:val="1"/>
      <w:tblBorders>
        <w:top w:val="single" w:sz="8" w:space="0" w:color="E05C59"/>
        <w:start w:val="single" w:sz="8" w:space="0" w:color="E05C59"/>
        <w:bottom w:val="single" w:sz="8" w:space="0" w:color="E05C59"/>
        <w:end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styleId="MediumGrid1Accent3">
    <w:name w:val="Medium Grid 1 Accent 3"/>
    <w:basedOn w:val="TableNormal"/>
    <w:rsid w:val="00814C15"/>
    <w:tblPr>
      <w:tblStyleRowBandSize w:val="1"/>
      <w:tblStyleColBandSize w:val="1"/>
      <w:tblBorders>
        <w:top w:val="single" w:sz="8" w:space="0" w:color="7F8D98"/>
        <w:start w:val="single" w:sz="8" w:space="0" w:color="7F8D98"/>
        <w:bottom w:val="single" w:sz="8" w:space="0" w:color="7F8D98"/>
        <w:end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styleId="MediumGrid1Accent4">
    <w:name w:val="Medium Grid 1 Accent 4"/>
    <w:basedOn w:val="TableNormal"/>
    <w:rsid w:val="00814C15"/>
    <w:tblPr>
      <w:tblStyleRowBandSize w:val="1"/>
      <w:tblStyleColBandSize w:val="1"/>
      <w:tblBorders>
        <w:top w:val="single" w:sz="8" w:space="0" w:color="F4C754"/>
        <w:start w:val="single" w:sz="8" w:space="0" w:color="F4C754"/>
        <w:bottom w:val="single" w:sz="8" w:space="0" w:color="F4C754"/>
        <w:end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styleId="MediumGrid1Accent5">
    <w:name w:val="Medium Grid 1 Accent 5"/>
    <w:basedOn w:val="TableNormal"/>
    <w:rsid w:val="00814C15"/>
    <w:tblPr>
      <w:tblStyleRowBandSize w:val="1"/>
      <w:tblStyleColBandSize w:val="1"/>
      <w:tblBorders>
        <w:top w:val="single" w:sz="8" w:space="0" w:color="25D9DB"/>
        <w:start w:val="single" w:sz="8" w:space="0" w:color="25D9DB"/>
        <w:bottom w:val="single" w:sz="8" w:space="0" w:color="25D9DB"/>
        <w:end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styleId="MediumGrid1Accent6">
    <w:name w:val="Medium Grid 1 Accent 6"/>
    <w:basedOn w:val="TableNormal"/>
    <w:rsid w:val="00814C15"/>
    <w:tblPr>
      <w:tblStyleRowBandSize w:val="1"/>
      <w:tblStyleColBandSize w:val="1"/>
      <w:tblBorders>
        <w:top w:val="single" w:sz="8" w:space="0" w:color="2BE1A0"/>
        <w:start w:val="single" w:sz="8" w:space="0" w:color="2BE1A0"/>
        <w:bottom w:val="single" w:sz="8" w:space="0" w:color="2BE1A0"/>
        <w:end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styleId="MediumGrid2">
    <w:name w:val="Medium Grid 2"/>
    <w:basedOn w:val="TableNormal"/>
    <w:rsid w:val="00814C15"/>
    <w:rPr>
      <w:rFonts w:ascii="Arial" w:hAnsi="Arial"/>
      <w:color w:val="000000"/>
    </w:rPr>
    <w:tblPr>
      <w:tblStyleRowBandSize w:val="1"/>
      <w:tblStyleColBandSize w:val="1"/>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start w:val="nil"/>
          <w:bottom w:val="nil"/>
          <w:end w:val="nil"/>
          <w:insideH w:val="nil"/>
          <w:insideV w:val="nil"/>
        </w:tcBorders>
        <w:shd w:val="clear" w:color="auto" w:fill="FFFFFF"/>
      </w:tcPr>
    </w:tblStylePr>
    <w:tblStylePr w:type="firstCol">
      <w:rPr>
        <w:b/>
        <w:bCs/>
        <w:color w:val="000000"/>
      </w:rPr>
      <w:tblPr/>
      <w:tcPr>
        <w:tcBorders>
          <w:top w:val="nil"/>
          <w:start w:val="nil"/>
          <w:bottom w:val="nil"/>
          <w:end w:val="nil"/>
          <w:insideH w:val="nil"/>
          <w:insideV w:val="nil"/>
        </w:tcBorders>
        <w:shd w:val="clear" w:color="auto" w:fill="FFFFFF"/>
      </w:tcPr>
    </w:tblStylePr>
    <w:tblStylePr w:type="lastCol">
      <w:rPr>
        <w:b w:val="0"/>
        <w:bCs w:val="0"/>
        <w:color w:val="000000"/>
      </w:rPr>
      <w:tblPr/>
      <w:tcPr>
        <w:tcBorders>
          <w:top w:val="nil"/>
          <w:start w:val="nil"/>
          <w:bottom w:val="nil"/>
          <w:end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814C15"/>
    <w:rPr>
      <w:rFonts w:ascii="Arial" w:hAnsi="Arial"/>
      <w:color w:val="000000"/>
    </w:rPr>
    <w:tblPr>
      <w:tblStyleRowBandSize w:val="1"/>
      <w:tblStyleColBandSize w:val="1"/>
      <w:tblBorders>
        <w:top w:val="single" w:sz="8" w:space="0" w:color="0B2949"/>
        <w:start w:val="single" w:sz="8" w:space="0" w:color="0B2949"/>
        <w:bottom w:val="single" w:sz="8" w:space="0" w:color="0B2949"/>
        <w:end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start w:val="nil"/>
          <w:bottom w:val="nil"/>
          <w:end w:val="nil"/>
          <w:insideH w:val="nil"/>
          <w:insideV w:val="nil"/>
        </w:tcBorders>
        <w:shd w:val="clear" w:color="auto" w:fill="FFFFFF"/>
      </w:tcPr>
    </w:tblStylePr>
    <w:tblStylePr w:type="firstCol">
      <w:rPr>
        <w:b/>
        <w:bCs/>
        <w:color w:val="000000"/>
      </w:rPr>
      <w:tblPr/>
      <w:tcPr>
        <w:tcBorders>
          <w:top w:val="nil"/>
          <w:start w:val="nil"/>
          <w:bottom w:val="nil"/>
          <w:end w:val="nil"/>
          <w:insideH w:val="nil"/>
          <w:insideV w:val="nil"/>
        </w:tcBorders>
        <w:shd w:val="clear" w:color="auto" w:fill="FFFFFF"/>
      </w:tcPr>
    </w:tblStylePr>
    <w:tblStylePr w:type="lastCol">
      <w:rPr>
        <w:b w:val="0"/>
        <w:bCs w:val="0"/>
        <w:color w:val="000000"/>
      </w:rPr>
      <w:tblPr/>
      <w:tcPr>
        <w:tcBorders>
          <w:top w:val="nil"/>
          <w:start w:val="nil"/>
          <w:bottom w:val="nil"/>
          <w:end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styleId="MediumGrid2Accent2">
    <w:name w:val="Medium Grid 2 Accent 2"/>
    <w:basedOn w:val="TableNormal"/>
    <w:rsid w:val="00814C15"/>
    <w:rPr>
      <w:rFonts w:ascii="Arial" w:hAnsi="Arial"/>
      <w:color w:val="000000"/>
    </w:rPr>
    <w:tblPr>
      <w:tblStyleRowBandSize w:val="1"/>
      <w:tblStyleColBandSize w:val="1"/>
      <w:tblBorders>
        <w:top w:val="single" w:sz="8" w:space="0" w:color="D02B27"/>
        <w:start w:val="single" w:sz="8" w:space="0" w:color="D02B27"/>
        <w:bottom w:val="single" w:sz="8" w:space="0" w:color="D02B27"/>
        <w:end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start w:val="nil"/>
          <w:bottom w:val="nil"/>
          <w:end w:val="nil"/>
          <w:insideH w:val="nil"/>
          <w:insideV w:val="nil"/>
        </w:tcBorders>
        <w:shd w:val="clear" w:color="auto" w:fill="FFFFFF"/>
      </w:tcPr>
    </w:tblStylePr>
    <w:tblStylePr w:type="firstCol">
      <w:rPr>
        <w:b/>
        <w:bCs/>
        <w:color w:val="000000"/>
      </w:rPr>
      <w:tblPr/>
      <w:tcPr>
        <w:tcBorders>
          <w:top w:val="nil"/>
          <w:start w:val="nil"/>
          <w:bottom w:val="nil"/>
          <w:end w:val="nil"/>
          <w:insideH w:val="nil"/>
          <w:insideV w:val="nil"/>
        </w:tcBorders>
        <w:shd w:val="clear" w:color="auto" w:fill="FFFFFF"/>
      </w:tcPr>
    </w:tblStylePr>
    <w:tblStylePr w:type="lastCol">
      <w:rPr>
        <w:b w:val="0"/>
        <w:bCs w:val="0"/>
        <w:color w:val="000000"/>
      </w:rPr>
      <w:tblPr/>
      <w:tcPr>
        <w:tcBorders>
          <w:top w:val="nil"/>
          <w:start w:val="nil"/>
          <w:bottom w:val="nil"/>
          <w:end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styleId="MediumGrid2Accent3">
    <w:name w:val="Medium Grid 2 Accent 3"/>
    <w:basedOn w:val="TableNormal"/>
    <w:rsid w:val="00814C15"/>
    <w:rPr>
      <w:rFonts w:ascii="Arial" w:hAnsi="Arial"/>
      <w:color w:val="000000"/>
    </w:rPr>
    <w:tblPr>
      <w:tblStyleRowBandSize w:val="1"/>
      <w:tblStyleColBandSize w:val="1"/>
      <w:tblBorders>
        <w:top w:val="single" w:sz="8" w:space="0" w:color="5B6771"/>
        <w:start w:val="single" w:sz="8" w:space="0" w:color="5B6771"/>
        <w:bottom w:val="single" w:sz="8" w:space="0" w:color="5B6771"/>
        <w:end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start w:val="nil"/>
          <w:bottom w:val="nil"/>
          <w:end w:val="nil"/>
          <w:insideH w:val="nil"/>
          <w:insideV w:val="nil"/>
        </w:tcBorders>
        <w:shd w:val="clear" w:color="auto" w:fill="FFFFFF"/>
      </w:tcPr>
    </w:tblStylePr>
    <w:tblStylePr w:type="firstCol">
      <w:rPr>
        <w:b/>
        <w:bCs/>
        <w:color w:val="000000"/>
      </w:rPr>
      <w:tblPr/>
      <w:tcPr>
        <w:tcBorders>
          <w:top w:val="nil"/>
          <w:start w:val="nil"/>
          <w:bottom w:val="nil"/>
          <w:end w:val="nil"/>
          <w:insideH w:val="nil"/>
          <w:insideV w:val="nil"/>
        </w:tcBorders>
        <w:shd w:val="clear" w:color="auto" w:fill="FFFFFF"/>
      </w:tcPr>
    </w:tblStylePr>
    <w:tblStylePr w:type="lastCol">
      <w:rPr>
        <w:b w:val="0"/>
        <w:bCs w:val="0"/>
        <w:color w:val="000000"/>
      </w:rPr>
      <w:tblPr/>
      <w:tcPr>
        <w:tcBorders>
          <w:top w:val="nil"/>
          <w:start w:val="nil"/>
          <w:bottom w:val="nil"/>
          <w:end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styleId="MediumGrid2Accent4">
    <w:name w:val="Medium Grid 2 Accent 4"/>
    <w:basedOn w:val="TableNormal"/>
    <w:rsid w:val="00814C15"/>
    <w:rPr>
      <w:rFonts w:ascii="Arial" w:hAnsi="Arial"/>
      <w:color w:val="000000"/>
    </w:rPr>
    <w:tblPr>
      <w:tblStyleRowBandSize w:val="1"/>
      <w:tblStyleColBandSize w:val="1"/>
      <w:tblBorders>
        <w:top w:val="single" w:sz="8" w:space="0" w:color="F1B51C"/>
        <w:start w:val="single" w:sz="8" w:space="0" w:color="F1B51C"/>
        <w:bottom w:val="single" w:sz="8" w:space="0" w:color="F1B51C"/>
        <w:end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start w:val="nil"/>
          <w:bottom w:val="nil"/>
          <w:end w:val="nil"/>
          <w:insideH w:val="nil"/>
          <w:insideV w:val="nil"/>
        </w:tcBorders>
        <w:shd w:val="clear" w:color="auto" w:fill="FFFFFF"/>
      </w:tcPr>
    </w:tblStylePr>
    <w:tblStylePr w:type="firstCol">
      <w:rPr>
        <w:b/>
        <w:bCs/>
        <w:color w:val="000000"/>
      </w:rPr>
      <w:tblPr/>
      <w:tcPr>
        <w:tcBorders>
          <w:top w:val="nil"/>
          <w:start w:val="nil"/>
          <w:bottom w:val="nil"/>
          <w:end w:val="nil"/>
          <w:insideH w:val="nil"/>
          <w:insideV w:val="nil"/>
        </w:tcBorders>
        <w:shd w:val="clear" w:color="auto" w:fill="FFFFFF"/>
      </w:tcPr>
    </w:tblStylePr>
    <w:tblStylePr w:type="lastCol">
      <w:rPr>
        <w:b w:val="0"/>
        <w:bCs w:val="0"/>
        <w:color w:val="000000"/>
      </w:rPr>
      <w:tblPr/>
      <w:tcPr>
        <w:tcBorders>
          <w:top w:val="nil"/>
          <w:start w:val="nil"/>
          <w:bottom w:val="nil"/>
          <w:end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styleId="MediumGrid2Accent5">
    <w:name w:val="Medium Grid 2 Accent 5"/>
    <w:basedOn w:val="TableNormal"/>
    <w:rsid w:val="00814C15"/>
    <w:rPr>
      <w:rFonts w:ascii="Arial" w:hAnsi="Arial"/>
      <w:color w:val="000000"/>
    </w:rPr>
    <w:tblPr>
      <w:tblStyleRowBandSize w:val="1"/>
      <w:tblStyleColBandSize w:val="1"/>
      <w:tblBorders>
        <w:top w:val="single" w:sz="8" w:space="0" w:color="189394"/>
        <w:start w:val="single" w:sz="8" w:space="0" w:color="189394"/>
        <w:bottom w:val="single" w:sz="8" w:space="0" w:color="189394"/>
        <w:end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start w:val="nil"/>
          <w:bottom w:val="nil"/>
          <w:end w:val="nil"/>
          <w:insideH w:val="nil"/>
          <w:insideV w:val="nil"/>
        </w:tcBorders>
        <w:shd w:val="clear" w:color="auto" w:fill="FFFFFF"/>
      </w:tcPr>
    </w:tblStylePr>
    <w:tblStylePr w:type="firstCol">
      <w:rPr>
        <w:b/>
        <w:bCs/>
        <w:color w:val="000000"/>
      </w:rPr>
      <w:tblPr/>
      <w:tcPr>
        <w:tcBorders>
          <w:top w:val="nil"/>
          <w:start w:val="nil"/>
          <w:bottom w:val="nil"/>
          <w:end w:val="nil"/>
          <w:insideH w:val="nil"/>
          <w:insideV w:val="nil"/>
        </w:tcBorders>
        <w:shd w:val="clear" w:color="auto" w:fill="FFFFFF"/>
      </w:tcPr>
    </w:tblStylePr>
    <w:tblStylePr w:type="lastCol">
      <w:rPr>
        <w:b w:val="0"/>
        <w:bCs w:val="0"/>
        <w:color w:val="000000"/>
      </w:rPr>
      <w:tblPr/>
      <w:tcPr>
        <w:tcBorders>
          <w:top w:val="nil"/>
          <w:start w:val="nil"/>
          <w:bottom w:val="nil"/>
          <w:end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styleId="MediumGrid2Accent6">
    <w:name w:val="Medium Grid 2 Accent 6"/>
    <w:basedOn w:val="TableNormal"/>
    <w:rsid w:val="00814C15"/>
    <w:rPr>
      <w:rFonts w:ascii="Arial" w:hAnsi="Arial"/>
      <w:color w:val="000000"/>
    </w:rPr>
    <w:tblPr>
      <w:tblStyleRowBandSize w:val="1"/>
      <w:tblStyleColBandSize w:val="1"/>
      <w:tblBorders>
        <w:top w:val="single" w:sz="8" w:space="0" w:color="17A673"/>
        <w:start w:val="single" w:sz="8" w:space="0" w:color="17A673"/>
        <w:bottom w:val="single" w:sz="8" w:space="0" w:color="17A673"/>
        <w:end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start w:val="nil"/>
          <w:bottom w:val="nil"/>
          <w:end w:val="nil"/>
          <w:insideH w:val="nil"/>
          <w:insideV w:val="nil"/>
        </w:tcBorders>
        <w:shd w:val="clear" w:color="auto" w:fill="FFFFFF"/>
      </w:tcPr>
    </w:tblStylePr>
    <w:tblStylePr w:type="firstCol">
      <w:rPr>
        <w:b/>
        <w:bCs/>
        <w:color w:val="000000"/>
      </w:rPr>
      <w:tblPr/>
      <w:tcPr>
        <w:tcBorders>
          <w:top w:val="nil"/>
          <w:start w:val="nil"/>
          <w:bottom w:val="nil"/>
          <w:end w:val="nil"/>
          <w:insideH w:val="nil"/>
          <w:insideV w:val="nil"/>
        </w:tcBorders>
        <w:shd w:val="clear" w:color="auto" w:fill="FFFFFF"/>
      </w:tcPr>
    </w:tblStylePr>
    <w:tblStylePr w:type="lastCol">
      <w:rPr>
        <w:b w:val="0"/>
        <w:bCs w:val="0"/>
        <w:color w:val="000000"/>
      </w:rPr>
      <w:tblPr/>
      <w:tcPr>
        <w:tcBorders>
          <w:top w:val="nil"/>
          <w:start w:val="nil"/>
          <w:bottom w:val="nil"/>
          <w:end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styleId="MediumGrid3">
    <w:name w:val="Medium Grid 3"/>
    <w:basedOn w:val="TableNormal"/>
    <w:rsid w:val="00814C15"/>
    <w:tblPr>
      <w:tblStyleRowBandSize w:val="1"/>
      <w:tblStyleColBandSize w:val="1"/>
      <w:tblBorders>
        <w:top w:val="single" w:sz="8" w:space="0" w:color="FFFFFF"/>
        <w:start w:val="single" w:sz="8" w:space="0" w:color="FFFFFF"/>
        <w:bottom w:val="single" w:sz="8" w:space="0" w:color="FFFFFF"/>
        <w:end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start w:val="single" w:sz="8" w:space="0" w:color="FFFFFF"/>
          <w:bottom w:val="single" w:sz="24" w:space="0" w:color="FFFFFF"/>
          <w:end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start w:val="single" w:sz="8" w:space="0" w:color="FFFFFF"/>
          <w:bottom w:val="single" w:sz="8" w:space="0" w:color="FFFFFF"/>
          <w:end w:val="single" w:sz="8" w:space="0" w:color="FFFFFF"/>
          <w:insideH w:val="nil"/>
          <w:insideV w:val="single" w:sz="8" w:space="0" w:color="FFFFFF"/>
        </w:tcBorders>
        <w:shd w:val="clear" w:color="auto" w:fill="000000"/>
      </w:tcPr>
    </w:tblStylePr>
    <w:tblStylePr w:type="firstCol">
      <w:rPr>
        <w:b/>
        <w:bCs/>
        <w:i w:val="0"/>
        <w:iCs w:val="0"/>
        <w:color w:val="FFFFFF"/>
      </w:rPr>
      <w:tblPr/>
      <w:tcPr>
        <w:tcBorders>
          <w:start w:val="single" w:sz="8" w:space="0" w:color="FFFFFF"/>
          <w:end w:val="single" w:sz="24" w:space="0" w:color="FFFFFF"/>
          <w:insideH w:val="nil"/>
          <w:insideV w:val="nil"/>
        </w:tcBorders>
        <w:shd w:val="clear" w:color="auto" w:fill="000000"/>
      </w:tcPr>
    </w:tblStylePr>
    <w:tblStylePr w:type="lastCol">
      <w:rPr>
        <w:b/>
        <w:bCs/>
        <w:i w:val="0"/>
        <w:iCs w:val="0"/>
        <w:color w:val="FFFFFF"/>
      </w:rPr>
      <w:tblPr/>
      <w:tcPr>
        <w:tcBorders>
          <w:top w:val="nil"/>
          <w:start w:val="single" w:sz="24" w:space="0" w:color="FFFFFF"/>
          <w:bottom w:val="nil"/>
          <w:end w:val="nil"/>
          <w:insideH w:val="nil"/>
          <w:insideV w:val="nil"/>
        </w:tcBorders>
        <w:shd w:val="clear" w:color="auto" w:fill="000000"/>
      </w:tcPr>
    </w:tblStylePr>
    <w:tblStylePr w:type="band1Vert">
      <w:tblPr/>
      <w:tcPr>
        <w:tcBorders>
          <w:top w:val="single" w:sz="8" w:space="0" w:color="FFFFFF"/>
          <w:start w:val="single" w:sz="8" w:space="0" w:color="FFFFFF"/>
          <w:bottom w:val="single" w:sz="8" w:space="0" w:color="FFFFFF"/>
          <w:end w:val="single" w:sz="8" w:space="0" w:color="FFFFFF"/>
          <w:insideH w:val="nil"/>
          <w:insideV w:val="nil"/>
        </w:tcBorders>
        <w:shd w:val="clear" w:color="auto" w:fill="808080"/>
      </w:tcPr>
    </w:tblStylePr>
    <w:tblStylePr w:type="band1Horz">
      <w:tblPr/>
      <w:tcPr>
        <w:tcBorders>
          <w:top w:val="single" w:sz="8" w:space="0" w:color="FFFFFF"/>
          <w:start w:val="single" w:sz="8" w:space="0" w:color="FFFFFF"/>
          <w:bottom w:val="single" w:sz="8" w:space="0" w:color="FFFFFF"/>
          <w:end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814C15"/>
    <w:tblPr>
      <w:tblStyleRowBandSize w:val="1"/>
      <w:tblStyleColBandSize w:val="1"/>
      <w:tblBorders>
        <w:top w:val="single" w:sz="8" w:space="0" w:color="FFFFFF"/>
        <w:start w:val="single" w:sz="8" w:space="0" w:color="FFFFFF"/>
        <w:bottom w:val="single" w:sz="8" w:space="0" w:color="FFFFFF"/>
        <w:end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start w:val="single" w:sz="8" w:space="0" w:color="FFFFFF"/>
          <w:bottom w:val="single" w:sz="24" w:space="0" w:color="FFFFFF"/>
          <w:end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start w:val="single" w:sz="8" w:space="0" w:color="FFFFFF"/>
          <w:bottom w:val="single" w:sz="8" w:space="0" w:color="FFFFFF"/>
          <w:end w:val="single" w:sz="8" w:space="0" w:color="FFFFFF"/>
          <w:insideH w:val="nil"/>
          <w:insideV w:val="single" w:sz="8" w:space="0" w:color="FFFFFF"/>
        </w:tcBorders>
        <w:shd w:val="clear" w:color="auto" w:fill="0B2949"/>
      </w:tcPr>
    </w:tblStylePr>
    <w:tblStylePr w:type="firstCol">
      <w:rPr>
        <w:b/>
        <w:bCs/>
        <w:i w:val="0"/>
        <w:iCs w:val="0"/>
        <w:color w:val="FFFFFF"/>
      </w:rPr>
      <w:tblPr/>
      <w:tcPr>
        <w:tcBorders>
          <w:start w:val="single" w:sz="8" w:space="0" w:color="FFFFFF"/>
          <w:end w:val="single" w:sz="24" w:space="0" w:color="FFFFFF"/>
          <w:insideH w:val="nil"/>
          <w:insideV w:val="nil"/>
        </w:tcBorders>
        <w:shd w:val="clear" w:color="auto" w:fill="0B2949"/>
      </w:tcPr>
    </w:tblStylePr>
    <w:tblStylePr w:type="lastCol">
      <w:rPr>
        <w:b/>
        <w:bCs/>
        <w:i w:val="0"/>
        <w:iCs w:val="0"/>
        <w:color w:val="FFFFFF"/>
      </w:rPr>
      <w:tblPr/>
      <w:tcPr>
        <w:tcBorders>
          <w:top w:val="nil"/>
          <w:start w:val="single" w:sz="24" w:space="0" w:color="FFFFFF"/>
          <w:bottom w:val="nil"/>
          <w:end w:val="nil"/>
          <w:insideH w:val="nil"/>
          <w:insideV w:val="nil"/>
        </w:tcBorders>
        <w:shd w:val="clear" w:color="auto" w:fill="0B2949"/>
      </w:tcPr>
    </w:tblStylePr>
    <w:tblStylePr w:type="band1Vert">
      <w:tblPr/>
      <w:tcPr>
        <w:tcBorders>
          <w:top w:val="single" w:sz="8" w:space="0" w:color="FFFFFF"/>
          <w:start w:val="single" w:sz="8" w:space="0" w:color="FFFFFF"/>
          <w:bottom w:val="single" w:sz="8" w:space="0" w:color="FFFFFF"/>
          <w:end w:val="single" w:sz="8" w:space="0" w:color="FFFFFF"/>
          <w:insideH w:val="nil"/>
          <w:insideV w:val="nil"/>
        </w:tcBorders>
        <w:shd w:val="clear" w:color="auto" w:fill="4692E3"/>
      </w:tcPr>
    </w:tblStylePr>
    <w:tblStylePr w:type="band1Horz">
      <w:tblPr/>
      <w:tcPr>
        <w:tcBorders>
          <w:top w:val="single" w:sz="8" w:space="0" w:color="FFFFFF"/>
          <w:start w:val="single" w:sz="8" w:space="0" w:color="FFFFFF"/>
          <w:bottom w:val="single" w:sz="8" w:space="0" w:color="FFFFFF"/>
          <w:end w:val="single" w:sz="8" w:space="0" w:color="FFFFFF"/>
          <w:insideH w:val="single" w:sz="8" w:space="0" w:color="FFFFFF"/>
          <w:insideV w:val="single" w:sz="8" w:space="0" w:color="FFFFFF"/>
        </w:tcBorders>
        <w:shd w:val="clear" w:color="auto" w:fill="4692E3"/>
      </w:tcPr>
    </w:tblStylePr>
  </w:style>
  <w:style w:type="table" w:styleId="MediumGrid3Accent2">
    <w:name w:val="Medium Grid 3 Accent 2"/>
    <w:basedOn w:val="TableNormal"/>
    <w:rsid w:val="00814C15"/>
    <w:tblPr>
      <w:tblStyleRowBandSize w:val="1"/>
      <w:tblStyleColBandSize w:val="1"/>
      <w:tblBorders>
        <w:top w:val="single" w:sz="8" w:space="0" w:color="FFFFFF"/>
        <w:start w:val="single" w:sz="8" w:space="0" w:color="FFFFFF"/>
        <w:bottom w:val="single" w:sz="8" w:space="0" w:color="FFFFFF"/>
        <w:end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start w:val="single" w:sz="8" w:space="0" w:color="FFFFFF"/>
          <w:bottom w:val="single" w:sz="24" w:space="0" w:color="FFFFFF"/>
          <w:end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start w:val="single" w:sz="8" w:space="0" w:color="FFFFFF"/>
          <w:bottom w:val="single" w:sz="8" w:space="0" w:color="FFFFFF"/>
          <w:end w:val="single" w:sz="8" w:space="0" w:color="FFFFFF"/>
          <w:insideH w:val="nil"/>
          <w:insideV w:val="single" w:sz="8" w:space="0" w:color="FFFFFF"/>
        </w:tcBorders>
        <w:shd w:val="clear" w:color="auto" w:fill="D02B27"/>
      </w:tcPr>
    </w:tblStylePr>
    <w:tblStylePr w:type="firstCol">
      <w:rPr>
        <w:b/>
        <w:bCs/>
        <w:i w:val="0"/>
        <w:iCs w:val="0"/>
        <w:color w:val="FFFFFF"/>
      </w:rPr>
      <w:tblPr/>
      <w:tcPr>
        <w:tcBorders>
          <w:start w:val="single" w:sz="8" w:space="0" w:color="FFFFFF"/>
          <w:end w:val="single" w:sz="24" w:space="0" w:color="FFFFFF"/>
          <w:insideH w:val="nil"/>
          <w:insideV w:val="nil"/>
        </w:tcBorders>
        <w:shd w:val="clear" w:color="auto" w:fill="D02B27"/>
      </w:tcPr>
    </w:tblStylePr>
    <w:tblStylePr w:type="lastCol">
      <w:rPr>
        <w:b/>
        <w:bCs/>
        <w:i w:val="0"/>
        <w:iCs w:val="0"/>
        <w:color w:val="FFFFFF"/>
      </w:rPr>
      <w:tblPr/>
      <w:tcPr>
        <w:tcBorders>
          <w:top w:val="nil"/>
          <w:start w:val="single" w:sz="24" w:space="0" w:color="FFFFFF"/>
          <w:bottom w:val="nil"/>
          <w:end w:val="nil"/>
          <w:insideH w:val="nil"/>
          <w:insideV w:val="nil"/>
        </w:tcBorders>
        <w:shd w:val="clear" w:color="auto" w:fill="D02B27"/>
      </w:tcPr>
    </w:tblStylePr>
    <w:tblStylePr w:type="band1Vert">
      <w:tblPr/>
      <w:tcPr>
        <w:tcBorders>
          <w:top w:val="single" w:sz="8" w:space="0" w:color="FFFFFF"/>
          <w:start w:val="single" w:sz="8" w:space="0" w:color="FFFFFF"/>
          <w:bottom w:val="single" w:sz="8" w:space="0" w:color="FFFFFF"/>
          <w:end w:val="single" w:sz="8" w:space="0" w:color="FFFFFF"/>
          <w:insideH w:val="nil"/>
          <w:insideV w:val="nil"/>
        </w:tcBorders>
        <w:shd w:val="clear" w:color="auto" w:fill="EA9290"/>
      </w:tcPr>
    </w:tblStylePr>
    <w:tblStylePr w:type="band1Horz">
      <w:tblPr/>
      <w:tcPr>
        <w:tcBorders>
          <w:top w:val="single" w:sz="8" w:space="0" w:color="FFFFFF"/>
          <w:start w:val="single" w:sz="8" w:space="0" w:color="FFFFFF"/>
          <w:bottom w:val="single" w:sz="8" w:space="0" w:color="FFFFFF"/>
          <w:end w:val="single" w:sz="8" w:space="0" w:color="FFFFFF"/>
          <w:insideH w:val="single" w:sz="8" w:space="0" w:color="FFFFFF"/>
          <w:insideV w:val="single" w:sz="8" w:space="0" w:color="FFFFFF"/>
        </w:tcBorders>
        <w:shd w:val="clear" w:color="auto" w:fill="EA9290"/>
      </w:tcPr>
    </w:tblStylePr>
  </w:style>
  <w:style w:type="table" w:styleId="MediumGrid3Accent3">
    <w:name w:val="Medium Grid 3 Accent 3"/>
    <w:basedOn w:val="TableNormal"/>
    <w:rsid w:val="00814C15"/>
    <w:tblPr>
      <w:tblStyleRowBandSize w:val="1"/>
      <w:tblStyleColBandSize w:val="1"/>
      <w:tblBorders>
        <w:top w:val="single" w:sz="8" w:space="0" w:color="FFFFFF"/>
        <w:start w:val="single" w:sz="8" w:space="0" w:color="FFFFFF"/>
        <w:bottom w:val="single" w:sz="8" w:space="0" w:color="FFFFFF"/>
        <w:end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start w:val="single" w:sz="8" w:space="0" w:color="FFFFFF"/>
          <w:bottom w:val="single" w:sz="24" w:space="0" w:color="FFFFFF"/>
          <w:end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start w:val="single" w:sz="8" w:space="0" w:color="FFFFFF"/>
          <w:bottom w:val="single" w:sz="8" w:space="0" w:color="FFFFFF"/>
          <w:end w:val="single" w:sz="8" w:space="0" w:color="FFFFFF"/>
          <w:insideH w:val="nil"/>
          <w:insideV w:val="single" w:sz="8" w:space="0" w:color="FFFFFF"/>
        </w:tcBorders>
        <w:shd w:val="clear" w:color="auto" w:fill="5B6771"/>
      </w:tcPr>
    </w:tblStylePr>
    <w:tblStylePr w:type="firstCol">
      <w:rPr>
        <w:b/>
        <w:bCs/>
        <w:i w:val="0"/>
        <w:iCs w:val="0"/>
        <w:color w:val="FFFFFF"/>
      </w:rPr>
      <w:tblPr/>
      <w:tcPr>
        <w:tcBorders>
          <w:start w:val="single" w:sz="8" w:space="0" w:color="FFFFFF"/>
          <w:end w:val="single" w:sz="24" w:space="0" w:color="FFFFFF"/>
          <w:insideH w:val="nil"/>
          <w:insideV w:val="nil"/>
        </w:tcBorders>
        <w:shd w:val="clear" w:color="auto" w:fill="5B6771"/>
      </w:tcPr>
    </w:tblStylePr>
    <w:tblStylePr w:type="lastCol">
      <w:rPr>
        <w:b/>
        <w:bCs/>
        <w:i w:val="0"/>
        <w:iCs w:val="0"/>
        <w:color w:val="FFFFFF"/>
      </w:rPr>
      <w:tblPr/>
      <w:tcPr>
        <w:tcBorders>
          <w:top w:val="nil"/>
          <w:start w:val="single" w:sz="24" w:space="0" w:color="FFFFFF"/>
          <w:bottom w:val="nil"/>
          <w:end w:val="nil"/>
          <w:insideH w:val="nil"/>
          <w:insideV w:val="nil"/>
        </w:tcBorders>
        <w:shd w:val="clear" w:color="auto" w:fill="5B6771"/>
      </w:tcPr>
    </w:tblStylePr>
    <w:tblStylePr w:type="band1Vert">
      <w:tblPr/>
      <w:tcPr>
        <w:tcBorders>
          <w:top w:val="single" w:sz="8" w:space="0" w:color="FFFFFF"/>
          <w:start w:val="single" w:sz="8" w:space="0" w:color="FFFFFF"/>
          <w:bottom w:val="single" w:sz="8" w:space="0" w:color="FFFFFF"/>
          <w:end w:val="single" w:sz="8" w:space="0" w:color="FFFFFF"/>
          <w:insideH w:val="nil"/>
          <w:insideV w:val="nil"/>
        </w:tcBorders>
        <w:shd w:val="clear" w:color="auto" w:fill="AAB3BB"/>
      </w:tcPr>
    </w:tblStylePr>
    <w:tblStylePr w:type="band1Horz">
      <w:tblPr/>
      <w:tcPr>
        <w:tcBorders>
          <w:top w:val="single" w:sz="8" w:space="0" w:color="FFFFFF"/>
          <w:start w:val="single" w:sz="8" w:space="0" w:color="FFFFFF"/>
          <w:bottom w:val="single" w:sz="8" w:space="0" w:color="FFFFFF"/>
          <w:end w:val="single" w:sz="8" w:space="0" w:color="FFFFFF"/>
          <w:insideH w:val="single" w:sz="8" w:space="0" w:color="FFFFFF"/>
          <w:insideV w:val="single" w:sz="8" w:space="0" w:color="FFFFFF"/>
        </w:tcBorders>
        <w:shd w:val="clear" w:color="auto" w:fill="AAB3BB"/>
      </w:tcPr>
    </w:tblStylePr>
  </w:style>
  <w:style w:type="table" w:styleId="MediumGrid3Accent4">
    <w:name w:val="Medium Grid 3 Accent 4"/>
    <w:basedOn w:val="TableNormal"/>
    <w:rsid w:val="00814C15"/>
    <w:tblPr>
      <w:tblStyleRowBandSize w:val="1"/>
      <w:tblStyleColBandSize w:val="1"/>
      <w:tblBorders>
        <w:top w:val="single" w:sz="8" w:space="0" w:color="FFFFFF"/>
        <w:start w:val="single" w:sz="8" w:space="0" w:color="FFFFFF"/>
        <w:bottom w:val="single" w:sz="8" w:space="0" w:color="FFFFFF"/>
        <w:end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start w:val="single" w:sz="8" w:space="0" w:color="FFFFFF"/>
          <w:bottom w:val="single" w:sz="24" w:space="0" w:color="FFFFFF"/>
          <w:end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start w:val="single" w:sz="8" w:space="0" w:color="FFFFFF"/>
          <w:bottom w:val="single" w:sz="8" w:space="0" w:color="FFFFFF"/>
          <w:end w:val="single" w:sz="8" w:space="0" w:color="FFFFFF"/>
          <w:insideH w:val="nil"/>
          <w:insideV w:val="single" w:sz="8" w:space="0" w:color="FFFFFF"/>
        </w:tcBorders>
        <w:shd w:val="clear" w:color="auto" w:fill="F1B51C"/>
      </w:tcPr>
    </w:tblStylePr>
    <w:tblStylePr w:type="firstCol">
      <w:rPr>
        <w:b/>
        <w:bCs/>
        <w:i w:val="0"/>
        <w:iCs w:val="0"/>
        <w:color w:val="FFFFFF"/>
      </w:rPr>
      <w:tblPr/>
      <w:tcPr>
        <w:tcBorders>
          <w:start w:val="single" w:sz="8" w:space="0" w:color="FFFFFF"/>
          <w:end w:val="single" w:sz="24" w:space="0" w:color="FFFFFF"/>
          <w:insideH w:val="nil"/>
          <w:insideV w:val="nil"/>
        </w:tcBorders>
        <w:shd w:val="clear" w:color="auto" w:fill="F1B51C"/>
      </w:tcPr>
    </w:tblStylePr>
    <w:tblStylePr w:type="lastCol">
      <w:rPr>
        <w:b/>
        <w:bCs/>
        <w:i w:val="0"/>
        <w:iCs w:val="0"/>
        <w:color w:val="FFFFFF"/>
      </w:rPr>
      <w:tblPr/>
      <w:tcPr>
        <w:tcBorders>
          <w:top w:val="nil"/>
          <w:start w:val="single" w:sz="24" w:space="0" w:color="FFFFFF"/>
          <w:bottom w:val="nil"/>
          <w:end w:val="nil"/>
          <w:insideH w:val="nil"/>
          <w:insideV w:val="nil"/>
        </w:tcBorders>
        <w:shd w:val="clear" w:color="auto" w:fill="F1B51C"/>
      </w:tcPr>
    </w:tblStylePr>
    <w:tblStylePr w:type="band1Vert">
      <w:tblPr/>
      <w:tcPr>
        <w:tcBorders>
          <w:top w:val="single" w:sz="8" w:space="0" w:color="FFFFFF"/>
          <w:start w:val="single" w:sz="8" w:space="0" w:color="FFFFFF"/>
          <w:bottom w:val="single" w:sz="8" w:space="0" w:color="FFFFFF"/>
          <w:end w:val="single" w:sz="8" w:space="0" w:color="FFFFFF"/>
          <w:insideH w:val="nil"/>
          <w:insideV w:val="nil"/>
        </w:tcBorders>
        <w:shd w:val="clear" w:color="auto" w:fill="F8DA8D"/>
      </w:tcPr>
    </w:tblStylePr>
    <w:tblStylePr w:type="band1Horz">
      <w:tblPr/>
      <w:tcPr>
        <w:tcBorders>
          <w:top w:val="single" w:sz="8" w:space="0" w:color="FFFFFF"/>
          <w:start w:val="single" w:sz="8" w:space="0" w:color="FFFFFF"/>
          <w:bottom w:val="single" w:sz="8" w:space="0" w:color="FFFFFF"/>
          <w:end w:val="single" w:sz="8" w:space="0" w:color="FFFFFF"/>
          <w:insideH w:val="single" w:sz="8" w:space="0" w:color="FFFFFF"/>
          <w:insideV w:val="single" w:sz="8" w:space="0" w:color="FFFFFF"/>
        </w:tcBorders>
        <w:shd w:val="clear" w:color="auto" w:fill="F8DA8D"/>
      </w:tcPr>
    </w:tblStylePr>
  </w:style>
  <w:style w:type="table" w:styleId="MediumGrid3Accent5">
    <w:name w:val="Medium Grid 3 Accent 5"/>
    <w:basedOn w:val="TableNormal"/>
    <w:rsid w:val="00814C15"/>
    <w:tblPr>
      <w:tblStyleRowBandSize w:val="1"/>
      <w:tblStyleColBandSize w:val="1"/>
      <w:tblBorders>
        <w:top w:val="single" w:sz="8" w:space="0" w:color="FFFFFF"/>
        <w:start w:val="single" w:sz="8" w:space="0" w:color="FFFFFF"/>
        <w:bottom w:val="single" w:sz="8" w:space="0" w:color="FFFFFF"/>
        <w:end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start w:val="single" w:sz="8" w:space="0" w:color="FFFFFF"/>
          <w:bottom w:val="single" w:sz="24" w:space="0" w:color="FFFFFF"/>
          <w:end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start w:val="single" w:sz="8" w:space="0" w:color="FFFFFF"/>
          <w:bottom w:val="single" w:sz="8" w:space="0" w:color="FFFFFF"/>
          <w:end w:val="single" w:sz="8" w:space="0" w:color="FFFFFF"/>
          <w:insideH w:val="nil"/>
          <w:insideV w:val="single" w:sz="8" w:space="0" w:color="FFFFFF"/>
        </w:tcBorders>
        <w:shd w:val="clear" w:color="auto" w:fill="189394"/>
      </w:tcPr>
    </w:tblStylePr>
    <w:tblStylePr w:type="firstCol">
      <w:rPr>
        <w:b/>
        <w:bCs/>
        <w:i w:val="0"/>
        <w:iCs w:val="0"/>
        <w:color w:val="FFFFFF"/>
      </w:rPr>
      <w:tblPr/>
      <w:tcPr>
        <w:tcBorders>
          <w:start w:val="single" w:sz="8" w:space="0" w:color="FFFFFF"/>
          <w:end w:val="single" w:sz="24" w:space="0" w:color="FFFFFF"/>
          <w:insideH w:val="nil"/>
          <w:insideV w:val="nil"/>
        </w:tcBorders>
        <w:shd w:val="clear" w:color="auto" w:fill="189394"/>
      </w:tcPr>
    </w:tblStylePr>
    <w:tblStylePr w:type="lastCol">
      <w:rPr>
        <w:b/>
        <w:bCs/>
        <w:i w:val="0"/>
        <w:iCs w:val="0"/>
        <w:color w:val="FFFFFF"/>
      </w:rPr>
      <w:tblPr/>
      <w:tcPr>
        <w:tcBorders>
          <w:top w:val="nil"/>
          <w:start w:val="single" w:sz="24" w:space="0" w:color="FFFFFF"/>
          <w:bottom w:val="nil"/>
          <w:end w:val="nil"/>
          <w:insideH w:val="nil"/>
          <w:insideV w:val="nil"/>
        </w:tcBorders>
        <w:shd w:val="clear" w:color="auto" w:fill="189394"/>
      </w:tcPr>
    </w:tblStylePr>
    <w:tblStylePr w:type="band1Vert">
      <w:tblPr/>
      <w:tcPr>
        <w:tcBorders>
          <w:top w:val="single" w:sz="8" w:space="0" w:color="FFFFFF"/>
          <w:start w:val="single" w:sz="8" w:space="0" w:color="FFFFFF"/>
          <w:bottom w:val="single" w:sz="8" w:space="0" w:color="FFFFFF"/>
          <w:end w:val="single" w:sz="8" w:space="0" w:color="FFFFFF"/>
          <w:insideH w:val="nil"/>
          <w:insideV w:val="nil"/>
        </w:tcBorders>
        <w:shd w:val="clear" w:color="auto" w:fill="6DE6E7"/>
      </w:tcPr>
    </w:tblStylePr>
    <w:tblStylePr w:type="band1Horz">
      <w:tblPr/>
      <w:tcPr>
        <w:tcBorders>
          <w:top w:val="single" w:sz="8" w:space="0" w:color="FFFFFF"/>
          <w:start w:val="single" w:sz="8" w:space="0" w:color="FFFFFF"/>
          <w:bottom w:val="single" w:sz="8" w:space="0" w:color="FFFFFF"/>
          <w:end w:val="single" w:sz="8" w:space="0" w:color="FFFFFF"/>
          <w:insideH w:val="single" w:sz="8" w:space="0" w:color="FFFFFF"/>
          <w:insideV w:val="single" w:sz="8" w:space="0" w:color="FFFFFF"/>
        </w:tcBorders>
        <w:shd w:val="clear" w:color="auto" w:fill="6DE6E7"/>
      </w:tcPr>
    </w:tblStylePr>
  </w:style>
  <w:style w:type="table" w:styleId="MediumGrid3Accent6">
    <w:name w:val="Medium Grid 3 Accent 6"/>
    <w:basedOn w:val="TableNormal"/>
    <w:rsid w:val="00814C15"/>
    <w:tblPr>
      <w:tblStyleRowBandSize w:val="1"/>
      <w:tblStyleColBandSize w:val="1"/>
      <w:tblBorders>
        <w:top w:val="single" w:sz="8" w:space="0" w:color="FFFFFF"/>
        <w:start w:val="single" w:sz="8" w:space="0" w:color="FFFFFF"/>
        <w:bottom w:val="single" w:sz="8" w:space="0" w:color="FFFFFF"/>
        <w:end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start w:val="single" w:sz="8" w:space="0" w:color="FFFFFF"/>
          <w:bottom w:val="single" w:sz="24" w:space="0" w:color="FFFFFF"/>
          <w:end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start w:val="single" w:sz="8" w:space="0" w:color="FFFFFF"/>
          <w:bottom w:val="single" w:sz="8" w:space="0" w:color="FFFFFF"/>
          <w:end w:val="single" w:sz="8" w:space="0" w:color="FFFFFF"/>
          <w:insideH w:val="nil"/>
          <w:insideV w:val="single" w:sz="8" w:space="0" w:color="FFFFFF"/>
        </w:tcBorders>
        <w:shd w:val="clear" w:color="auto" w:fill="17A673"/>
      </w:tcPr>
    </w:tblStylePr>
    <w:tblStylePr w:type="firstCol">
      <w:rPr>
        <w:b/>
        <w:bCs/>
        <w:i w:val="0"/>
        <w:iCs w:val="0"/>
        <w:color w:val="FFFFFF"/>
      </w:rPr>
      <w:tblPr/>
      <w:tcPr>
        <w:tcBorders>
          <w:start w:val="single" w:sz="8" w:space="0" w:color="FFFFFF"/>
          <w:end w:val="single" w:sz="24" w:space="0" w:color="FFFFFF"/>
          <w:insideH w:val="nil"/>
          <w:insideV w:val="nil"/>
        </w:tcBorders>
        <w:shd w:val="clear" w:color="auto" w:fill="17A673"/>
      </w:tcPr>
    </w:tblStylePr>
    <w:tblStylePr w:type="lastCol">
      <w:rPr>
        <w:b/>
        <w:bCs/>
        <w:i w:val="0"/>
        <w:iCs w:val="0"/>
        <w:color w:val="FFFFFF"/>
      </w:rPr>
      <w:tblPr/>
      <w:tcPr>
        <w:tcBorders>
          <w:top w:val="nil"/>
          <w:start w:val="single" w:sz="24" w:space="0" w:color="FFFFFF"/>
          <w:bottom w:val="nil"/>
          <w:end w:val="nil"/>
          <w:insideH w:val="nil"/>
          <w:insideV w:val="nil"/>
        </w:tcBorders>
        <w:shd w:val="clear" w:color="auto" w:fill="17A673"/>
      </w:tcPr>
    </w:tblStylePr>
    <w:tblStylePr w:type="band1Vert">
      <w:tblPr/>
      <w:tcPr>
        <w:tcBorders>
          <w:top w:val="single" w:sz="8" w:space="0" w:color="FFFFFF"/>
          <w:start w:val="single" w:sz="8" w:space="0" w:color="FFFFFF"/>
          <w:bottom w:val="single" w:sz="8" w:space="0" w:color="FFFFFF"/>
          <w:end w:val="single" w:sz="8" w:space="0" w:color="FFFFFF"/>
          <w:insideH w:val="nil"/>
          <w:insideV w:val="nil"/>
        </w:tcBorders>
        <w:shd w:val="clear" w:color="auto" w:fill="72EBC0"/>
      </w:tcPr>
    </w:tblStylePr>
    <w:tblStylePr w:type="band1Horz">
      <w:tblPr/>
      <w:tcPr>
        <w:tcBorders>
          <w:top w:val="single" w:sz="8" w:space="0" w:color="FFFFFF"/>
          <w:start w:val="single" w:sz="8" w:space="0" w:color="FFFFFF"/>
          <w:bottom w:val="single" w:sz="8" w:space="0" w:color="FFFFFF"/>
          <w:end w:val="single" w:sz="8" w:space="0" w:color="FFFFFF"/>
          <w:insideH w:val="single" w:sz="8" w:space="0" w:color="FFFFFF"/>
          <w:insideV w:val="single" w:sz="8" w:space="0" w:color="FFFFFF"/>
        </w:tcBorders>
        <w:shd w:val="clear" w:color="auto" w:fill="72EBC0"/>
      </w:tcPr>
    </w:tblStylePr>
  </w:style>
  <w:style w:type="table" w:styleId="MediumList1">
    <w:name w:val="Medium List 1"/>
    <w:basedOn w:val="TableNormal"/>
    <w:rsid w:val="00814C15"/>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rsid w:val="00814C15"/>
    <w:rPr>
      <w:color w:val="000000"/>
    </w:rPr>
    <w:tblPr>
      <w:tblStyleRowBandSize w:val="1"/>
      <w:tblStyleColBandSize w:val="1"/>
      <w:tblBorders>
        <w:top w:val="single" w:sz="8" w:space="0" w:color="0B2949"/>
        <w:bottom w:val="single" w:sz="8" w:space="0" w:color="0B2949"/>
      </w:tblBorders>
    </w:tblPr>
    <w:tblStylePr w:type="firstRow">
      <w:rPr>
        <w:rFonts w:ascii="Arial" w:eastAsia="Times New Roman"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styleId="MediumList1Accent2">
    <w:name w:val="Medium List 1 Accent 2"/>
    <w:basedOn w:val="TableNormal"/>
    <w:rsid w:val="00814C15"/>
    <w:rPr>
      <w:color w:val="000000"/>
    </w:rPr>
    <w:tblPr>
      <w:tblStyleRowBandSize w:val="1"/>
      <w:tblStyleColBandSize w:val="1"/>
      <w:tblBorders>
        <w:top w:val="single" w:sz="8" w:space="0" w:color="D02B27"/>
        <w:bottom w:val="single" w:sz="8" w:space="0" w:color="D02B27"/>
      </w:tblBorders>
    </w:tblPr>
    <w:tblStylePr w:type="firstRow">
      <w:rPr>
        <w:rFonts w:ascii="Arial" w:eastAsia="Times New Roman"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styleId="MediumList1Accent3">
    <w:name w:val="Medium List 1 Accent 3"/>
    <w:basedOn w:val="TableNormal"/>
    <w:rsid w:val="00814C15"/>
    <w:rPr>
      <w:color w:val="000000"/>
    </w:rPr>
    <w:tblPr>
      <w:tblStyleRowBandSize w:val="1"/>
      <w:tblStyleColBandSize w:val="1"/>
      <w:tblBorders>
        <w:top w:val="single" w:sz="8" w:space="0" w:color="5B6771"/>
        <w:bottom w:val="single" w:sz="8" w:space="0" w:color="5B6771"/>
      </w:tblBorders>
    </w:tblPr>
    <w:tblStylePr w:type="firstRow">
      <w:rPr>
        <w:rFonts w:ascii="Arial" w:eastAsia="Times New Roman"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styleId="MediumList1Accent4">
    <w:name w:val="Medium List 1 Accent 4"/>
    <w:basedOn w:val="TableNormal"/>
    <w:rsid w:val="00814C15"/>
    <w:rPr>
      <w:color w:val="000000"/>
    </w:rPr>
    <w:tblPr>
      <w:tblStyleRowBandSize w:val="1"/>
      <w:tblStyleColBandSize w:val="1"/>
      <w:tblBorders>
        <w:top w:val="single" w:sz="8" w:space="0" w:color="F1B51C"/>
        <w:bottom w:val="single" w:sz="8" w:space="0" w:color="F1B51C"/>
      </w:tblBorders>
    </w:tblPr>
    <w:tblStylePr w:type="firstRow">
      <w:rPr>
        <w:rFonts w:ascii="Arial" w:eastAsia="Times New Roman"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styleId="MediumList1Accent5">
    <w:name w:val="Medium List 1 Accent 5"/>
    <w:basedOn w:val="TableNormal"/>
    <w:rsid w:val="00814C15"/>
    <w:rPr>
      <w:color w:val="000000"/>
    </w:rPr>
    <w:tblPr>
      <w:tblStyleRowBandSize w:val="1"/>
      <w:tblStyleColBandSize w:val="1"/>
      <w:tblBorders>
        <w:top w:val="single" w:sz="8" w:space="0" w:color="189394"/>
        <w:bottom w:val="single" w:sz="8" w:space="0" w:color="189394"/>
      </w:tblBorders>
    </w:tblPr>
    <w:tblStylePr w:type="firstRow">
      <w:rPr>
        <w:rFonts w:ascii="Arial" w:eastAsia="Times New Roman"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styleId="MediumList1Accent6">
    <w:name w:val="Medium List 1 Accent 6"/>
    <w:basedOn w:val="TableNormal"/>
    <w:rsid w:val="00814C15"/>
    <w:rPr>
      <w:color w:val="000000"/>
    </w:rPr>
    <w:tblPr>
      <w:tblStyleRowBandSize w:val="1"/>
      <w:tblStyleColBandSize w:val="1"/>
      <w:tblBorders>
        <w:top w:val="single" w:sz="8" w:space="0" w:color="17A673"/>
        <w:bottom w:val="single" w:sz="8" w:space="0" w:color="17A673"/>
      </w:tblBorders>
    </w:tblPr>
    <w:tblStylePr w:type="firstRow">
      <w:rPr>
        <w:rFonts w:ascii="Arial" w:eastAsia="Times New Roman"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styleId="MediumList2">
    <w:name w:val="Medium List 2"/>
    <w:basedOn w:val="TableNormal"/>
    <w:rsid w:val="00814C15"/>
    <w:rPr>
      <w:rFonts w:ascii="Arial" w:hAnsi="Arial"/>
      <w:color w:val="000000"/>
    </w:rPr>
    <w:tblPr>
      <w:tblStyleRowBandSize w:val="1"/>
      <w:tblStyleColBandSize w:val="1"/>
      <w:tblBorders>
        <w:top w:val="single" w:sz="8" w:space="0" w:color="000000"/>
        <w:start w:val="single" w:sz="8" w:space="0" w:color="000000"/>
        <w:bottom w:val="single" w:sz="8" w:space="0" w:color="000000"/>
        <w:end w:val="single" w:sz="8" w:space="0" w:color="000000"/>
      </w:tblBorders>
    </w:tblPr>
    <w:tblStylePr w:type="firstRow">
      <w:rPr>
        <w:sz w:val="24"/>
        <w:szCs w:val="24"/>
      </w:rPr>
      <w:tblPr/>
      <w:tcPr>
        <w:tcBorders>
          <w:top w:val="nil"/>
          <w:start w:val="nil"/>
          <w:bottom w:val="single" w:sz="24" w:space="0" w:color="000000"/>
          <w:end w:val="nil"/>
          <w:insideH w:val="nil"/>
          <w:insideV w:val="nil"/>
        </w:tcBorders>
        <w:shd w:val="clear" w:color="auto" w:fill="FFFFFF"/>
      </w:tcPr>
    </w:tblStylePr>
    <w:tblStylePr w:type="lastRow">
      <w:tblPr/>
      <w:tcPr>
        <w:tcBorders>
          <w:top w:val="nil"/>
          <w:start w:val="nil"/>
          <w:bottom w:val="nil"/>
          <w:end w:val="nil"/>
          <w:insideH w:val="nil"/>
          <w:insideV w:val="nil"/>
        </w:tcBorders>
        <w:shd w:val="clear" w:color="auto" w:fill="FFFFFF"/>
      </w:tcPr>
    </w:tblStylePr>
    <w:tblStylePr w:type="firstCol">
      <w:tblPr/>
      <w:tcPr>
        <w:tcBorders>
          <w:top w:val="nil"/>
          <w:start w:val="nil"/>
          <w:bottom w:val="nil"/>
          <w:end w:val="single" w:sz="8" w:space="0" w:color="000000"/>
          <w:insideH w:val="nil"/>
          <w:insideV w:val="nil"/>
        </w:tcBorders>
        <w:shd w:val="clear" w:color="auto" w:fill="FFFFFF"/>
      </w:tcPr>
    </w:tblStylePr>
    <w:tblStylePr w:type="lastCol">
      <w:tblPr/>
      <w:tcPr>
        <w:tcBorders>
          <w:top w:val="nil"/>
          <w:start w:val="single" w:sz="8" w:space="0" w:color="000000"/>
          <w:bottom w:val="nil"/>
          <w:end w:val="nil"/>
          <w:insideH w:val="nil"/>
          <w:insideV w:val="nil"/>
        </w:tcBorders>
        <w:shd w:val="clear" w:color="auto" w:fill="FFFFFF"/>
      </w:tcPr>
    </w:tblStylePr>
    <w:tblStylePr w:type="band1Vert">
      <w:tblPr/>
      <w:tcPr>
        <w:tcBorders>
          <w:start w:val="nil"/>
          <w:end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814C15"/>
    <w:rPr>
      <w:rFonts w:ascii="Arial" w:hAnsi="Arial"/>
      <w:color w:val="000000"/>
    </w:rPr>
    <w:tblPr>
      <w:tblStyleRowBandSize w:val="1"/>
      <w:tblStyleColBandSize w:val="1"/>
      <w:tblBorders>
        <w:top w:val="single" w:sz="8" w:space="0" w:color="0B2949"/>
        <w:start w:val="single" w:sz="8" w:space="0" w:color="0B2949"/>
        <w:bottom w:val="single" w:sz="8" w:space="0" w:color="0B2949"/>
        <w:end w:val="single" w:sz="8" w:space="0" w:color="0B2949"/>
      </w:tblBorders>
    </w:tblPr>
    <w:tblStylePr w:type="firstRow">
      <w:rPr>
        <w:sz w:val="24"/>
        <w:szCs w:val="24"/>
      </w:rPr>
      <w:tblPr/>
      <w:tcPr>
        <w:tcBorders>
          <w:top w:val="nil"/>
          <w:start w:val="nil"/>
          <w:bottom w:val="single" w:sz="24" w:space="0" w:color="0B2949"/>
          <w:end w:val="nil"/>
          <w:insideH w:val="nil"/>
          <w:insideV w:val="nil"/>
        </w:tcBorders>
        <w:shd w:val="clear" w:color="auto" w:fill="FFFFFF"/>
      </w:tcPr>
    </w:tblStylePr>
    <w:tblStylePr w:type="lastRow">
      <w:tblPr/>
      <w:tcPr>
        <w:tcBorders>
          <w:top w:val="nil"/>
          <w:start w:val="nil"/>
          <w:bottom w:val="nil"/>
          <w:end w:val="nil"/>
          <w:insideH w:val="nil"/>
          <w:insideV w:val="nil"/>
        </w:tcBorders>
        <w:shd w:val="clear" w:color="auto" w:fill="FFFFFF"/>
      </w:tcPr>
    </w:tblStylePr>
    <w:tblStylePr w:type="firstCol">
      <w:tblPr/>
      <w:tcPr>
        <w:tcBorders>
          <w:top w:val="nil"/>
          <w:start w:val="nil"/>
          <w:bottom w:val="nil"/>
          <w:end w:val="single" w:sz="8" w:space="0" w:color="0B2949"/>
          <w:insideH w:val="nil"/>
          <w:insideV w:val="nil"/>
        </w:tcBorders>
        <w:shd w:val="clear" w:color="auto" w:fill="FFFFFF"/>
      </w:tcPr>
    </w:tblStylePr>
    <w:tblStylePr w:type="lastCol">
      <w:tblPr/>
      <w:tcPr>
        <w:tcBorders>
          <w:top w:val="nil"/>
          <w:start w:val="single" w:sz="8" w:space="0" w:color="0B2949"/>
          <w:bottom w:val="nil"/>
          <w:end w:val="nil"/>
          <w:insideH w:val="nil"/>
          <w:insideV w:val="nil"/>
        </w:tcBorders>
        <w:shd w:val="clear" w:color="auto" w:fill="FFFFFF"/>
      </w:tcPr>
    </w:tblStylePr>
    <w:tblStylePr w:type="band1Vert">
      <w:tblPr/>
      <w:tcPr>
        <w:tcBorders>
          <w:start w:val="nil"/>
          <w:end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814C15"/>
    <w:rPr>
      <w:rFonts w:ascii="Arial" w:hAnsi="Arial"/>
      <w:color w:val="000000"/>
    </w:rPr>
    <w:tblPr>
      <w:tblStyleRowBandSize w:val="1"/>
      <w:tblStyleColBandSize w:val="1"/>
      <w:tblBorders>
        <w:top w:val="single" w:sz="8" w:space="0" w:color="D02B27"/>
        <w:start w:val="single" w:sz="8" w:space="0" w:color="D02B27"/>
        <w:bottom w:val="single" w:sz="8" w:space="0" w:color="D02B27"/>
        <w:end w:val="single" w:sz="8" w:space="0" w:color="D02B27"/>
      </w:tblBorders>
    </w:tblPr>
    <w:tblStylePr w:type="firstRow">
      <w:rPr>
        <w:sz w:val="24"/>
        <w:szCs w:val="24"/>
      </w:rPr>
      <w:tblPr/>
      <w:tcPr>
        <w:tcBorders>
          <w:top w:val="nil"/>
          <w:start w:val="nil"/>
          <w:bottom w:val="single" w:sz="24" w:space="0" w:color="D02B27"/>
          <w:end w:val="nil"/>
          <w:insideH w:val="nil"/>
          <w:insideV w:val="nil"/>
        </w:tcBorders>
        <w:shd w:val="clear" w:color="auto" w:fill="FFFFFF"/>
      </w:tcPr>
    </w:tblStylePr>
    <w:tblStylePr w:type="lastRow">
      <w:tblPr/>
      <w:tcPr>
        <w:tcBorders>
          <w:top w:val="nil"/>
          <w:start w:val="nil"/>
          <w:bottom w:val="nil"/>
          <w:end w:val="nil"/>
          <w:insideH w:val="nil"/>
          <w:insideV w:val="nil"/>
        </w:tcBorders>
        <w:shd w:val="clear" w:color="auto" w:fill="FFFFFF"/>
      </w:tcPr>
    </w:tblStylePr>
    <w:tblStylePr w:type="firstCol">
      <w:tblPr/>
      <w:tcPr>
        <w:tcBorders>
          <w:top w:val="nil"/>
          <w:start w:val="nil"/>
          <w:bottom w:val="nil"/>
          <w:end w:val="single" w:sz="8" w:space="0" w:color="D02B27"/>
          <w:insideH w:val="nil"/>
          <w:insideV w:val="nil"/>
        </w:tcBorders>
        <w:shd w:val="clear" w:color="auto" w:fill="FFFFFF"/>
      </w:tcPr>
    </w:tblStylePr>
    <w:tblStylePr w:type="lastCol">
      <w:tblPr/>
      <w:tcPr>
        <w:tcBorders>
          <w:top w:val="nil"/>
          <w:start w:val="single" w:sz="8" w:space="0" w:color="D02B27"/>
          <w:bottom w:val="nil"/>
          <w:end w:val="nil"/>
          <w:insideH w:val="nil"/>
          <w:insideV w:val="nil"/>
        </w:tcBorders>
        <w:shd w:val="clear" w:color="auto" w:fill="FFFFFF"/>
      </w:tcPr>
    </w:tblStylePr>
    <w:tblStylePr w:type="band1Vert">
      <w:tblPr/>
      <w:tcPr>
        <w:tcBorders>
          <w:start w:val="nil"/>
          <w:end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814C15"/>
    <w:rPr>
      <w:rFonts w:ascii="Arial" w:hAnsi="Arial"/>
      <w:color w:val="000000"/>
    </w:rPr>
    <w:tblPr>
      <w:tblStyleRowBandSize w:val="1"/>
      <w:tblStyleColBandSize w:val="1"/>
      <w:tblBorders>
        <w:top w:val="single" w:sz="8" w:space="0" w:color="5B6771"/>
        <w:start w:val="single" w:sz="8" w:space="0" w:color="5B6771"/>
        <w:bottom w:val="single" w:sz="8" w:space="0" w:color="5B6771"/>
        <w:end w:val="single" w:sz="8" w:space="0" w:color="5B6771"/>
      </w:tblBorders>
    </w:tblPr>
    <w:tblStylePr w:type="firstRow">
      <w:rPr>
        <w:sz w:val="24"/>
        <w:szCs w:val="24"/>
      </w:rPr>
      <w:tblPr/>
      <w:tcPr>
        <w:tcBorders>
          <w:top w:val="nil"/>
          <w:start w:val="nil"/>
          <w:bottom w:val="single" w:sz="24" w:space="0" w:color="5B6771"/>
          <w:end w:val="nil"/>
          <w:insideH w:val="nil"/>
          <w:insideV w:val="nil"/>
        </w:tcBorders>
        <w:shd w:val="clear" w:color="auto" w:fill="FFFFFF"/>
      </w:tcPr>
    </w:tblStylePr>
    <w:tblStylePr w:type="lastRow">
      <w:tblPr/>
      <w:tcPr>
        <w:tcBorders>
          <w:top w:val="nil"/>
          <w:start w:val="nil"/>
          <w:bottom w:val="nil"/>
          <w:end w:val="nil"/>
          <w:insideH w:val="nil"/>
          <w:insideV w:val="nil"/>
        </w:tcBorders>
        <w:shd w:val="clear" w:color="auto" w:fill="FFFFFF"/>
      </w:tcPr>
    </w:tblStylePr>
    <w:tblStylePr w:type="firstCol">
      <w:tblPr/>
      <w:tcPr>
        <w:tcBorders>
          <w:top w:val="nil"/>
          <w:start w:val="nil"/>
          <w:bottom w:val="nil"/>
          <w:end w:val="single" w:sz="8" w:space="0" w:color="5B6771"/>
          <w:insideH w:val="nil"/>
          <w:insideV w:val="nil"/>
        </w:tcBorders>
        <w:shd w:val="clear" w:color="auto" w:fill="FFFFFF"/>
      </w:tcPr>
    </w:tblStylePr>
    <w:tblStylePr w:type="lastCol">
      <w:tblPr/>
      <w:tcPr>
        <w:tcBorders>
          <w:top w:val="nil"/>
          <w:start w:val="single" w:sz="8" w:space="0" w:color="5B6771"/>
          <w:bottom w:val="nil"/>
          <w:end w:val="nil"/>
          <w:insideH w:val="nil"/>
          <w:insideV w:val="nil"/>
        </w:tcBorders>
        <w:shd w:val="clear" w:color="auto" w:fill="FFFFFF"/>
      </w:tcPr>
    </w:tblStylePr>
    <w:tblStylePr w:type="band1Vert">
      <w:tblPr/>
      <w:tcPr>
        <w:tcBorders>
          <w:start w:val="nil"/>
          <w:end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814C15"/>
    <w:rPr>
      <w:rFonts w:ascii="Arial" w:hAnsi="Arial"/>
      <w:color w:val="000000"/>
    </w:rPr>
    <w:tblPr>
      <w:tblStyleRowBandSize w:val="1"/>
      <w:tblStyleColBandSize w:val="1"/>
      <w:tblBorders>
        <w:top w:val="single" w:sz="8" w:space="0" w:color="F1B51C"/>
        <w:start w:val="single" w:sz="8" w:space="0" w:color="F1B51C"/>
        <w:bottom w:val="single" w:sz="8" w:space="0" w:color="F1B51C"/>
        <w:end w:val="single" w:sz="8" w:space="0" w:color="F1B51C"/>
      </w:tblBorders>
    </w:tblPr>
    <w:tblStylePr w:type="firstRow">
      <w:rPr>
        <w:sz w:val="24"/>
        <w:szCs w:val="24"/>
      </w:rPr>
      <w:tblPr/>
      <w:tcPr>
        <w:tcBorders>
          <w:top w:val="nil"/>
          <w:start w:val="nil"/>
          <w:bottom w:val="single" w:sz="24" w:space="0" w:color="F1B51C"/>
          <w:end w:val="nil"/>
          <w:insideH w:val="nil"/>
          <w:insideV w:val="nil"/>
        </w:tcBorders>
        <w:shd w:val="clear" w:color="auto" w:fill="FFFFFF"/>
      </w:tcPr>
    </w:tblStylePr>
    <w:tblStylePr w:type="lastRow">
      <w:tblPr/>
      <w:tcPr>
        <w:tcBorders>
          <w:top w:val="nil"/>
          <w:start w:val="nil"/>
          <w:bottom w:val="nil"/>
          <w:end w:val="nil"/>
          <w:insideH w:val="nil"/>
          <w:insideV w:val="nil"/>
        </w:tcBorders>
        <w:shd w:val="clear" w:color="auto" w:fill="FFFFFF"/>
      </w:tcPr>
    </w:tblStylePr>
    <w:tblStylePr w:type="firstCol">
      <w:tblPr/>
      <w:tcPr>
        <w:tcBorders>
          <w:top w:val="nil"/>
          <w:start w:val="nil"/>
          <w:bottom w:val="nil"/>
          <w:end w:val="single" w:sz="8" w:space="0" w:color="F1B51C"/>
          <w:insideH w:val="nil"/>
          <w:insideV w:val="nil"/>
        </w:tcBorders>
        <w:shd w:val="clear" w:color="auto" w:fill="FFFFFF"/>
      </w:tcPr>
    </w:tblStylePr>
    <w:tblStylePr w:type="lastCol">
      <w:tblPr/>
      <w:tcPr>
        <w:tcBorders>
          <w:top w:val="nil"/>
          <w:start w:val="single" w:sz="8" w:space="0" w:color="F1B51C"/>
          <w:bottom w:val="nil"/>
          <w:end w:val="nil"/>
          <w:insideH w:val="nil"/>
          <w:insideV w:val="nil"/>
        </w:tcBorders>
        <w:shd w:val="clear" w:color="auto" w:fill="FFFFFF"/>
      </w:tcPr>
    </w:tblStylePr>
    <w:tblStylePr w:type="band1Vert">
      <w:tblPr/>
      <w:tcPr>
        <w:tcBorders>
          <w:start w:val="nil"/>
          <w:end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814C15"/>
    <w:rPr>
      <w:rFonts w:ascii="Arial" w:hAnsi="Arial"/>
      <w:color w:val="000000"/>
    </w:rPr>
    <w:tblPr>
      <w:tblStyleRowBandSize w:val="1"/>
      <w:tblStyleColBandSize w:val="1"/>
      <w:tblBorders>
        <w:top w:val="single" w:sz="8" w:space="0" w:color="189394"/>
        <w:start w:val="single" w:sz="8" w:space="0" w:color="189394"/>
        <w:bottom w:val="single" w:sz="8" w:space="0" w:color="189394"/>
        <w:end w:val="single" w:sz="8" w:space="0" w:color="189394"/>
      </w:tblBorders>
    </w:tblPr>
    <w:tblStylePr w:type="firstRow">
      <w:rPr>
        <w:sz w:val="24"/>
        <w:szCs w:val="24"/>
      </w:rPr>
      <w:tblPr/>
      <w:tcPr>
        <w:tcBorders>
          <w:top w:val="nil"/>
          <w:start w:val="nil"/>
          <w:bottom w:val="single" w:sz="24" w:space="0" w:color="189394"/>
          <w:end w:val="nil"/>
          <w:insideH w:val="nil"/>
          <w:insideV w:val="nil"/>
        </w:tcBorders>
        <w:shd w:val="clear" w:color="auto" w:fill="FFFFFF"/>
      </w:tcPr>
    </w:tblStylePr>
    <w:tblStylePr w:type="lastRow">
      <w:tblPr/>
      <w:tcPr>
        <w:tcBorders>
          <w:top w:val="nil"/>
          <w:start w:val="nil"/>
          <w:bottom w:val="nil"/>
          <w:end w:val="nil"/>
          <w:insideH w:val="nil"/>
          <w:insideV w:val="nil"/>
        </w:tcBorders>
        <w:shd w:val="clear" w:color="auto" w:fill="FFFFFF"/>
      </w:tcPr>
    </w:tblStylePr>
    <w:tblStylePr w:type="firstCol">
      <w:tblPr/>
      <w:tcPr>
        <w:tcBorders>
          <w:top w:val="nil"/>
          <w:start w:val="nil"/>
          <w:bottom w:val="nil"/>
          <w:end w:val="single" w:sz="8" w:space="0" w:color="189394"/>
          <w:insideH w:val="nil"/>
          <w:insideV w:val="nil"/>
        </w:tcBorders>
        <w:shd w:val="clear" w:color="auto" w:fill="FFFFFF"/>
      </w:tcPr>
    </w:tblStylePr>
    <w:tblStylePr w:type="lastCol">
      <w:tblPr/>
      <w:tcPr>
        <w:tcBorders>
          <w:top w:val="nil"/>
          <w:start w:val="single" w:sz="8" w:space="0" w:color="189394"/>
          <w:bottom w:val="nil"/>
          <w:end w:val="nil"/>
          <w:insideH w:val="nil"/>
          <w:insideV w:val="nil"/>
        </w:tcBorders>
        <w:shd w:val="clear" w:color="auto" w:fill="FFFFFF"/>
      </w:tcPr>
    </w:tblStylePr>
    <w:tblStylePr w:type="band1Vert">
      <w:tblPr/>
      <w:tcPr>
        <w:tcBorders>
          <w:start w:val="nil"/>
          <w:end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814C15"/>
    <w:rPr>
      <w:rFonts w:ascii="Arial" w:hAnsi="Arial"/>
      <w:color w:val="000000"/>
    </w:rPr>
    <w:tblPr>
      <w:tblStyleRowBandSize w:val="1"/>
      <w:tblStyleColBandSize w:val="1"/>
      <w:tblBorders>
        <w:top w:val="single" w:sz="8" w:space="0" w:color="17A673"/>
        <w:start w:val="single" w:sz="8" w:space="0" w:color="17A673"/>
        <w:bottom w:val="single" w:sz="8" w:space="0" w:color="17A673"/>
        <w:end w:val="single" w:sz="8" w:space="0" w:color="17A673"/>
      </w:tblBorders>
    </w:tblPr>
    <w:tblStylePr w:type="firstRow">
      <w:rPr>
        <w:sz w:val="24"/>
        <w:szCs w:val="24"/>
      </w:rPr>
      <w:tblPr/>
      <w:tcPr>
        <w:tcBorders>
          <w:top w:val="nil"/>
          <w:start w:val="nil"/>
          <w:bottom w:val="single" w:sz="24" w:space="0" w:color="17A673"/>
          <w:end w:val="nil"/>
          <w:insideH w:val="nil"/>
          <w:insideV w:val="nil"/>
        </w:tcBorders>
        <w:shd w:val="clear" w:color="auto" w:fill="FFFFFF"/>
      </w:tcPr>
    </w:tblStylePr>
    <w:tblStylePr w:type="lastRow">
      <w:tblPr/>
      <w:tcPr>
        <w:tcBorders>
          <w:top w:val="nil"/>
          <w:start w:val="nil"/>
          <w:bottom w:val="nil"/>
          <w:end w:val="nil"/>
          <w:insideH w:val="nil"/>
          <w:insideV w:val="nil"/>
        </w:tcBorders>
        <w:shd w:val="clear" w:color="auto" w:fill="FFFFFF"/>
      </w:tcPr>
    </w:tblStylePr>
    <w:tblStylePr w:type="firstCol">
      <w:tblPr/>
      <w:tcPr>
        <w:tcBorders>
          <w:top w:val="nil"/>
          <w:start w:val="nil"/>
          <w:bottom w:val="nil"/>
          <w:end w:val="single" w:sz="8" w:space="0" w:color="17A673"/>
          <w:insideH w:val="nil"/>
          <w:insideV w:val="nil"/>
        </w:tcBorders>
        <w:shd w:val="clear" w:color="auto" w:fill="FFFFFF"/>
      </w:tcPr>
    </w:tblStylePr>
    <w:tblStylePr w:type="lastCol">
      <w:tblPr/>
      <w:tcPr>
        <w:tcBorders>
          <w:top w:val="nil"/>
          <w:start w:val="single" w:sz="8" w:space="0" w:color="17A673"/>
          <w:bottom w:val="nil"/>
          <w:end w:val="nil"/>
          <w:insideH w:val="nil"/>
          <w:insideV w:val="nil"/>
        </w:tcBorders>
        <w:shd w:val="clear" w:color="auto" w:fill="FFFFFF"/>
      </w:tcPr>
    </w:tblStylePr>
    <w:tblStylePr w:type="band1Vert">
      <w:tblPr/>
      <w:tcPr>
        <w:tcBorders>
          <w:start w:val="nil"/>
          <w:end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rsid w:val="00814C15"/>
    <w:tblPr>
      <w:tblStyleRowBandSize w:val="1"/>
      <w:tblStyleColBandSize w:val="1"/>
      <w:tblBorders>
        <w:top w:val="single" w:sz="8" w:space="0" w:color="404040"/>
        <w:start w:val="single" w:sz="8" w:space="0" w:color="404040"/>
        <w:bottom w:val="single" w:sz="8" w:space="0" w:color="404040"/>
        <w:end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start w:val="single" w:sz="8" w:space="0" w:color="404040"/>
          <w:bottom w:val="single" w:sz="8" w:space="0" w:color="404040"/>
          <w:end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start w:val="single" w:sz="8" w:space="0" w:color="404040"/>
          <w:bottom w:val="single" w:sz="8" w:space="0" w:color="404040"/>
          <w:end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rsid w:val="00814C15"/>
    <w:tblPr>
      <w:tblStyleRowBandSize w:val="1"/>
      <w:tblStyleColBandSize w:val="1"/>
      <w:tblBorders>
        <w:top w:val="single" w:sz="8" w:space="0" w:color="195CA5"/>
        <w:start w:val="single" w:sz="8" w:space="0" w:color="195CA5"/>
        <w:bottom w:val="single" w:sz="8" w:space="0" w:color="195CA5"/>
        <w:end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start w:val="single" w:sz="8" w:space="0" w:color="195CA5"/>
          <w:bottom w:val="single" w:sz="8" w:space="0" w:color="195CA5"/>
          <w:end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start w:val="single" w:sz="8" w:space="0" w:color="195CA5"/>
          <w:bottom w:val="single" w:sz="8" w:space="0" w:color="195CA5"/>
          <w:end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styleId="MediumShading1Accent2">
    <w:name w:val="Medium Shading 1 Accent 2"/>
    <w:basedOn w:val="TableNormal"/>
    <w:rsid w:val="00814C15"/>
    <w:tblPr>
      <w:tblStyleRowBandSize w:val="1"/>
      <w:tblStyleColBandSize w:val="1"/>
      <w:tblBorders>
        <w:top w:val="single" w:sz="8" w:space="0" w:color="E05C59"/>
        <w:start w:val="single" w:sz="8" w:space="0" w:color="E05C59"/>
        <w:bottom w:val="single" w:sz="8" w:space="0" w:color="E05C59"/>
        <w:end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start w:val="single" w:sz="8" w:space="0" w:color="E05C59"/>
          <w:bottom w:val="single" w:sz="8" w:space="0" w:color="E05C59"/>
          <w:end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start w:val="single" w:sz="8" w:space="0" w:color="E05C59"/>
          <w:bottom w:val="single" w:sz="8" w:space="0" w:color="E05C59"/>
          <w:end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styleId="MediumShading1Accent3">
    <w:name w:val="Medium Shading 1 Accent 3"/>
    <w:basedOn w:val="TableNormal"/>
    <w:rsid w:val="00814C15"/>
    <w:tblPr>
      <w:tblStyleRowBandSize w:val="1"/>
      <w:tblStyleColBandSize w:val="1"/>
      <w:tblBorders>
        <w:top w:val="single" w:sz="8" w:space="0" w:color="7F8D98"/>
        <w:start w:val="single" w:sz="8" w:space="0" w:color="7F8D98"/>
        <w:bottom w:val="single" w:sz="8" w:space="0" w:color="7F8D98"/>
        <w:end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start w:val="single" w:sz="8" w:space="0" w:color="7F8D98"/>
          <w:bottom w:val="single" w:sz="8" w:space="0" w:color="7F8D98"/>
          <w:end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start w:val="single" w:sz="8" w:space="0" w:color="7F8D98"/>
          <w:bottom w:val="single" w:sz="8" w:space="0" w:color="7F8D98"/>
          <w:end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styleId="MediumShading1Accent4">
    <w:name w:val="Medium Shading 1 Accent 4"/>
    <w:basedOn w:val="TableNormal"/>
    <w:rsid w:val="00814C15"/>
    <w:tblPr>
      <w:tblStyleRowBandSize w:val="1"/>
      <w:tblStyleColBandSize w:val="1"/>
      <w:tblBorders>
        <w:top w:val="single" w:sz="8" w:space="0" w:color="F4C754"/>
        <w:start w:val="single" w:sz="8" w:space="0" w:color="F4C754"/>
        <w:bottom w:val="single" w:sz="8" w:space="0" w:color="F4C754"/>
        <w:end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start w:val="single" w:sz="8" w:space="0" w:color="F4C754"/>
          <w:bottom w:val="single" w:sz="8" w:space="0" w:color="F4C754"/>
          <w:end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start w:val="single" w:sz="8" w:space="0" w:color="F4C754"/>
          <w:bottom w:val="single" w:sz="8" w:space="0" w:color="F4C754"/>
          <w:end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styleId="MediumShading1Accent5">
    <w:name w:val="Medium Shading 1 Accent 5"/>
    <w:basedOn w:val="TableNormal"/>
    <w:rsid w:val="00814C15"/>
    <w:tblPr>
      <w:tblStyleRowBandSize w:val="1"/>
      <w:tblStyleColBandSize w:val="1"/>
      <w:tblBorders>
        <w:top w:val="single" w:sz="8" w:space="0" w:color="25D9DB"/>
        <w:start w:val="single" w:sz="8" w:space="0" w:color="25D9DB"/>
        <w:bottom w:val="single" w:sz="8" w:space="0" w:color="25D9DB"/>
        <w:end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start w:val="single" w:sz="8" w:space="0" w:color="25D9DB"/>
          <w:bottom w:val="single" w:sz="8" w:space="0" w:color="25D9DB"/>
          <w:end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start w:val="single" w:sz="8" w:space="0" w:color="25D9DB"/>
          <w:bottom w:val="single" w:sz="8" w:space="0" w:color="25D9DB"/>
          <w:end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styleId="MediumShading1Accent6">
    <w:name w:val="Medium Shading 1 Accent 6"/>
    <w:basedOn w:val="TableNormal"/>
    <w:rsid w:val="00814C15"/>
    <w:tblPr>
      <w:tblStyleRowBandSize w:val="1"/>
      <w:tblStyleColBandSize w:val="1"/>
      <w:tblBorders>
        <w:top w:val="single" w:sz="8" w:space="0" w:color="2BE1A0"/>
        <w:start w:val="single" w:sz="8" w:space="0" w:color="2BE1A0"/>
        <w:bottom w:val="single" w:sz="8" w:space="0" w:color="2BE1A0"/>
        <w:end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start w:val="single" w:sz="8" w:space="0" w:color="2BE1A0"/>
          <w:bottom w:val="single" w:sz="8" w:space="0" w:color="2BE1A0"/>
          <w:end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start w:val="single" w:sz="8" w:space="0" w:color="2BE1A0"/>
          <w:bottom w:val="single" w:sz="8" w:space="0" w:color="2BE1A0"/>
          <w:end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styleId="MediumShading2">
    <w:name w:val="Medium Shading 2"/>
    <w:basedOn w:val="TableNormal"/>
    <w:rsid w:val="0081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start w:val="nil"/>
          <w:bottom w:val="single" w:sz="18" w:space="0" w:color="auto"/>
          <w:end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nil"/>
          <w:end w:val="nil"/>
          <w:insideH w:val="nil"/>
          <w:insideV w:val="nil"/>
        </w:tcBorders>
        <w:shd w:val="clear" w:color="auto" w:fill="000000"/>
      </w:tcPr>
    </w:tblStylePr>
    <w:tblStylePr w:type="lastCol">
      <w:rPr>
        <w:b/>
        <w:bCs/>
        <w:color w:val="FFFFFF"/>
      </w:rPr>
      <w:tblPr/>
      <w:tcPr>
        <w:tcBorders>
          <w:start w:val="nil"/>
          <w:end w:val="nil"/>
          <w:insideH w:val="nil"/>
          <w:insideV w:val="nil"/>
        </w:tcBorders>
        <w:shd w:val="clear" w:color="auto" w:fill="000000"/>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nil"/>
          <w:end w:val="nil"/>
          <w:insideH w:val="nil"/>
          <w:insideV w:val="nil"/>
        </w:tcBorders>
      </w:tcPr>
    </w:tblStylePr>
    <w:tblStylePr w:type="nwCell">
      <w:rPr>
        <w:color w:val="FFFFFF"/>
      </w:rPr>
      <w:tblPr/>
      <w:tcPr>
        <w:tcBorders>
          <w:top w:val="single" w:sz="18" w:space="0" w:color="auto"/>
          <w:start w:val="nil"/>
          <w:bottom w:val="nil"/>
          <w:end w:val="nil"/>
          <w:insideH w:val="nil"/>
          <w:insideV w:val="nil"/>
        </w:tcBorders>
      </w:tcPr>
    </w:tblStylePr>
  </w:style>
  <w:style w:type="table" w:styleId="MediumShading2Accent1">
    <w:name w:val="Medium Shading 2 Accent 1"/>
    <w:basedOn w:val="TableNormal"/>
    <w:rsid w:val="0081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start w:val="nil"/>
          <w:bottom w:val="single" w:sz="18" w:space="0" w:color="auto"/>
          <w:end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nil"/>
          <w:end w:val="nil"/>
          <w:insideH w:val="nil"/>
          <w:insideV w:val="nil"/>
        </w:tcBorders>
        <w:shd w:val="clear" w:color="auto" w:fill="0B2949"/>
      </w:tcPr>
    </w:tblStylePr>
    <w:tblStylePr w:type="lastCol">
      <w:rPr>
        <w:b/>
        <w:bCs/>
        <w:color w:val="FFFFFF"/>
      </w:rPr>
      <w:tblPr/>
      <w:tcPr>
        <w:tcBorders>
          <w:start w:val="nil"/>
          <w:end w:val="nil"/>
          <w:insideH w:val="nil"/>
          <w:insideV w:val="nil"/>
        </w:tcBorders>
        <w:shd w:val="clear" w:color="auto" w:fill="0B2949"/>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nil"/>
          <w:end w:val="nil"/>
          <w:insideH w:val="nil"/>
          <w:insideV w:val="nil"/>
        </w:tcBorders>
      </w:tcPr>
    </w:tblStylePr>
    <w:tblStylePr w:type="nwCell">
      <w:rPr>
        <w:color w:val="FFFFFF"/>
      </w:rPr>
      <w:tblPr/>
      <w:tcPr>
        <w:tcBorders>
          <w:top w:val="single" w:sz="18" w:space="0" w:color="auto"/>
          <w:start w:val="nil"/>
          <w:bottom w:val="nil"/>
          <w:end w:val="nil"/>
          <w:insideH w:val="nil"/>
          <w:insideV w:val="nil"/>
        </w:tcBorders>
      </w:tcPr>
    </w:tblStylePr>
  </w:style>
  <w:style w:type="table" w:styleId="MediumShading2Accent2">
    <w:name w:val="Medium Shading 2 Accent 2"/>
    <w:basedOn w:val="TableNormal"/>
    <w:rsid w:val="0081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start w:val="nil"/>
          <w:bottom w:val="single" w:sz="18" w:space="0" w:color="auto"/>
          <w:end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nil"/>
          <w:end w:val="nil"/>
          <w:insideH w:val="nil"/>
          <w:insideV w:val="nil"/>
        </w:tcBorders>
        <w:shd w:val="clear" w:color="auto" w:fill="D02B27"/>
      </w:tcPr>
    </w:tblStylePr>
    <w:tblStylePr w:type="lastCol">
      <w:rPr>
        <w:b/>
        <w:bCs/>
        <w:color w:val="FFFFFF"/>
      </w:rPr>
      <w:tblPr/>
      <w:tcPr>
        <w:tcBorders>
          <w:start w:val="nil"/>
          <w:end w:val="nil"/>
          <w:insideH w:val="nil"/>
          <w:insideV w:val="nil"/>
        </w:tcBorders>
        <w:shd w:val="clear" w:color="auto" w:fill="D02B27"/>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nil"/>
          <w:end w:val="nil"/>
          <w:insideH w:val="nil"/>
          <w:insideV w:val="nil"/>
        </w:tcBorders>
      </w:tcPr>
    </w:tblStylePr>
    <w:tblStylePr w:type="nwCell">
      <w:rPr>
        <w:color w:val="FFFFFF"/>
      </w:rPr>
      <w:tblPr/>
      <w:tcPr>
        <w:tcBorders>
          <w:top w:val="single" w:sz="18" w:space="0" w:color="auto"/>
          <w:start w:val="nil"/>
          <w:bottom w:val="nil"/>
          <w:end w:val="nil"/>
          <w:insideH w:val="nil"/>
          <w:insideV w:val="nil"/>
        </w:tcBorders>
      </w:tcPr>
    </w:tblStylePr>
  </w:style>
  <w:style w:type="table" w:styleId="MediumShading2Accent3">
    <w:name w:val="Medium Shading 2 Accent 3"/>
    <w:basedOn w:val="TableNormal"/>
    <w:rsid w:val="0081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start w:val="nil"/>
          <w:bottom w:val="single" w:sz="18" w:space="0" w:color="auto"/>
          <w:end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nil"/>
          <w:end w:val="nil"/>
          <w:insideH w:val="nil"/>
          <w:insideV w:val="nil"/>
        </w:tcBorders>
        <w:shd w:val="clear" w:color="auto" w:fill="5B6771"/>
      </w:tcPr>
    </w:tblStylePr>
    <w:tblStylePr w:type="lastCol">
      <w:rPr>
        <w:b/>
        <w:bCs/>
        <w:color w:val="FFFFFF"/>
      </w:rPr>
      <w:tblPr/>
      <w:tcPr>
        <w:tcBorders>
          <w:start w:val="nil"/>
          <w:end w:val="nil"/>
          <w:insideH w:val="nil"/>
          <w:insideV w:val="nil"/>
        </w:tcBorders>
        <w:shd w:val="clear" w:color="auto" w:fill="5B6771"/>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nil"/>
          <w:end w:val="nil"/>
          <w:insideH w:val="nil"/>
          <w:insideV w:val="nil"/>
        </w:tcBorders>
      </w:tcPr>
    </w:tblStylePr>
    <w:tblStylePr w:type="nwCell">
      <w:rPr>
        <w:color w:val="FFFFFF"/>
      </w:rPr>
      <w:tblPr/>
      <w:tcPr>
        <w:tcBorders>
          <w:top w:val="single" w:sz="18" w:space="0" w:color="auto"/>
          <w:start w:val="nil"/>
          <w:bottom w:val="nil"/>
          <w:end w:val="nil"/>
          <w:insideH w:val="nil"/>
          <w:insideV w:val="nil"/>
        </w:tcBorders>
      </w:tcPr>
    </w:tblStylePr>
  </w:style>
  <w:style w:type="table" w:styleId="MediumShading2Accent4">
    <w:name w:val="Medium Shading 2 Accent 4"/>
    <w:basedOn w:val="TableNormal"/>
    <w:rsid w:val="0081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start w:val="nil"/>
          <w:bottom w:val="single" w:sz="18" w:space="0" w:color="auto"/>
          <w:end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nil"/>
          <w:end w:val="nil"/>
          <w:insideH w:val="nil"/>
          <w:insideV w:val="nil"/>
        </w:tcBorders>
        <w:shd w:val="clear" w:color="auto" w:fill="F1B51C"/>
      </w:tcPr>
    </w:tblStylePr>
    <w:tblStylePr w:type="lastCol">
      <w:rPr>
        <w:b/>
        <w:bCs/>
        <w:color w:val="FFFFFF"/>
      </w:rPr>
      <w:tblPr/>
      <w:tcPr>
        <w:tcBorders>
          <w:start w:val="nil"/>
          <w:end w:val="nil"/>
          <w:insideH w:val="nil"/>
          <w:insideV w:val="nil"/>
        </w:tcBorders>
        <w:shd w:val="clear" w:color="auto" w:fill="F1B51C"/>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nil"/>
          <w:end w:val="nil"/>
          <w:insideH w:val="nil"/>
          <w:insideV w:val="nil"/>
        </w:tcBorders>
      </w:tcPr>
    </w:tblStylePr>
    <w:tblStylePr w:type="nwCell">
      <w:rPr>
        <w:color w:val="FFFFFF"/>
      </w:rPr>
      <w:tblPr/>
      <w:tcPr>
        <w:tcBorders>
          <w:top w:val="single" w:sz="18" w:space="0" w:color="auto"/>
          <w:start w:val="nil"/>
          <w:bottom w:val="nil"/>
          <w:end w:val="nil"/>
          <w:insideH w:val="nil"/>
          <w:insideV w:val="nil"/>
        </w:tcBorders>
      </w:tcPr>
    </w:tblStylePr>
  </w:style>
  <w:style w:type="table" w:styleId="MediumShading2Accent5">
    <w:name w:val="Medium Shading 2 Accent 5"/>
    <w:basedOn w:val="TableNormal"/>
    <w:rsid w:val="0081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start w:val="nil"/>
          <w:bottom w:val="single" w:sz="18" w:space="0" w:color="auto"/>
          <w:end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nil"/>
          <w:end w:val="nil"/>
          <w:insideH w:val="nil"/>
          <w:insideV w:val="nil"/>
        </w:tcBorders>
        <w:shd w:val="clear" w:color="auto" w:fill="189394"/>
      </w:tcPr>
    </w:tblStylePr>
    <w:tblStylePr w:type="lastCol">
      <w:rPr>
        <w:b/>
        <w:bCs/>
        <w:color w:val="FFFFFF"/>
      </w:rPr>
      <w:tblPr/>
      <w:tcPr>
        <w:tcBorders>
          <w:start w:val="nil"/>
          <w:end w:val="nil"/>
          <w:insideH w:val="nil"/>
          <w:insideV w:val="nil"/>
        </w:tcBorders>
        <w:shd w:val="clear" w:color="auto" w:fill="189394"/>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nil"/>
          <w:end w:val="nil"/>
          <w:insideH w:val="nil"/>
          <w:insideV w:val="nil"/>
        </w:tcBorders>
      </w:tcPr>
    </w:tblStylePr>
    <w:tblStylePr w:type="nwCell">
      <w:rPr>
        <w:color w:val="FFFFFF"/>
      </w:rPr>
      <w:tblPr/>
      <w:tcPr>
        <w:tcBorders>
          <w:top w:val="single" w:sz="18" w:space="0" w:color="auto"/>
          <w:start w:val="nil"/>
          <w:bottom w:val="nil"/>
          <w:end w:val="nil"/>
          <w:insideH w:val="nil"/>
          <w:insideV w:val="nil"/>
        </w:tcBorders>
      </w:tcPr>
    </w:tblStylePr>
  </w:style>
  <w:style w:type="table" w:styleId="MediumShading2Accent6">
    <w:name w:val="Medium Shading 2 Accent 6"/>
    <w:basedOn w:val="TableNormal"/>
    <w:rsid w:val="00814C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start w:val="nil"/>
          <w:bottom w:val="single" w:sz="18" w:space="0" w:color="auto"/>
          <w:end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start w:val="nil"/>
          <w:bottom w:val="single" w:sz="18" w:space="0" w:color="auto"/>
          <w:end w:val="nil"/>
          <w:insideH w:val="nil"/>
          <w:insideV w:val="nil"/>
        </w:tcBorders>
        <w:shd w:val="clear" w:color="auto" w:fill="FFFFFF"/>
      </w:tcPr>
    </w:tblStylePr>
    <w:tblStylePr w:type="firstCol">
      <w:rPr>
        <w:b/>
        <w:bCs/>
        <w:color w:val="FFFFFF"/>
      </w:rPr>
      <w:tblPr/>
      <w:tcPr>
        <w:tcBorders>
          <w:top w:val="nil"/>
          <w:start w:val="nil"/>
          <w:bottom w:val="nil"/>
          <w:end w:val="nil"/>
          <w:insideH w:val="nil"/>
          <w:insideV w:val="nil"/>
        </w:tcBorders>
        <w:shd w:val="clear" w:color="auto" w:fill="17A673"/>
      </w:tcPr>
    </w:tblStylePr>
    <w:tblStylePr w:type="lastCol">
      <w:rPr>
        <w:b/>
        <w:bCs/>
        <w:color w:val="FFFFFF"/>
      </w:rPr>
      <w:tblPr/>
      <w:tcPr>
        <w:tcBorders>
          <w:start w:val="nil"/>
          <w:end w:val="nil"/>
          <w:insideH w:val="nil"/>
          <w:insideV w:val="nil"/>
        </w:tcBorders>
        <w:shd w:val="clear" w:color="auto" w:fill="17A673"/>
      </w:tcPr>
    </w:tblStylePr>
    <w:tblStylePr w:type="band1Vert">
      <w:tblPr/>
      <w:tcPr>
        <w:tcBorders>
          <w:start w:val="nil"/>
          <w:end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start w:val="nil"/>
          <w:bottom w:val="nil"/>
          <w:end w:val="nil"/>
          <w:insideH w:val="nil"/>
          <w:insideV w:val="nil"/>
        </w:tcBorders>
      </w:tcPr>
    </w:tblStylePr>
    <w:tblStylePr w:type="nwCell">
      <w:rPr>
        <w:color w:val="FFFFFF"/>
      </w:rPr>
      <w:tblPr/>
      <w:tcPr>
        <w:tcBorders>
          <w:top w:val="single" w:sz="18" w:space="0" w:color="auto"/>
          <w:start w:val="nil"/>
          <w:bottom w:val="nil"/>
          <w:end w:val="nil"/>
          <w:insideH w:val="nil"/>
          <w:insideV w:val="nil"/>
        </w:tcBorders>
      </w:tcPr>
    </w:tblStylePr>
  </w:style>
  <w:style w:type="character" w:styleId="Mention">
    <w:name w:val="Mention"/>
    <w:rsid w:val="00814C15"/>
    <w:rPr>
      <w:color w:val="2B579A"/>
      <w:shd w:val="clear" w:color="auto" w:fill="E1DFDD"/>
    </w:rPr>
  </w:style>
  <w:style w:type="paragraph" w:styleId="MessageHeader">
    <w:name w:val="Message Header"/>
    <w:basedOn w:val="Normal"/>
    <w:link w:val="MessageHeaderChar"/>
    <w:rsid w:val="00814C15"/>
    <w:pPr>
      <w:pBdr>
        <w:top w:val="single" w:sz="6" w:space="1" w:color="auto"/>
        <w:left w:val="single" w:sz="6" w:space="1" w:color="auto"/>
        <w:bottom w:val="single" w:sz="6" w:space="1" w:color="auto"/>
        <w:right w:val="single" w:sz="6" w:space="1" w:color="auto"/>
      </w:pBdr>
      <w:shd w:val="pct20" w:color="auto" w:fill="auto"/>
      <w:spacing w:after="0" w:line="240" w:lineRule="auto"/>
      <w:ind w:start="1080" w:hanging="1080"/>
    </w:pPr>
    <w:rPr>
      <w:rFonts w:ascii="Arial" w:hAnsi="Arial"/>
      <w:sz w:val="24"/>
      <w:szCs w:val="24"/>
    </w:rPr>
  </w:style>
  <w:style w:type="character" w:customStyle="1" w:styleId="MessageHeaderChar">
    <w:name w:val="Message Header Char"/>
    <w:link w:val="MessageHeader"/>
    <w:rsid w:val="00814C15"/>
    <w:rPr>
      <w:rFonts w:ascii="Arial" w:eastAsia="Times New Roman" w:hAnsi="Arial" w:cs="Times New Roman"/>
      <w:sz w:val="24"/>
      <w:szCs w:val="24"/>
      <w:shd w:val="pct20" w:color="auto" w:fill="auto"/>
    </w:rPr>
  </w:style>
  <w:style w:type="paragraph" w:styleId="NormalWeb">
    <w:name w:val="Normal (Web)"/>
    <w:basedOn w:val="Normal"/>
    <w:rsid w:val="00814C15"/>
    <w:rPr>
      <w:sz w:val="24"/>
      <w:szCs w:val="24"/>
    </w:rPr>
  </w:style>
  <w:style w:type="paragraph" w:styleId="NormalIndent">
    <w:name w:val="Normal Indent"/>
    <w:basedOn w:val="Normal"/>
    <w:rsid w:val="00814C15"/>
    <w:pPr>
      <w:ind w:start="720"/>
    </w:pPr>
  </w:style>
  <w:style w:type="character" w:styleId="PageNumber">
    <w:name w:val="page number"/>
    <w:basedOn w:val="DefaultParagraphFont"/>
    <w:rsid w:val="00814C15"/>
  </w:style>
  <w:style w:type="table" w:styleId="PlainTable1">
    <w:name w:val="Plain Table 1"/>
    <w:basedOn w:val="TableNormal"/>
    <w:rsid w:val="00814C15"/>
    <w:tblPr>
      <w:tblStyleRowBandSize w:val="1"/>
      <w:tblStyleColBandSize w:val="1"/>
      <w:tblBorders>
        <w:top w:val="single" w:sz="4" w:space="0" w:color="BFBFBF"/>
        <w:start w:val="single" w:sz="4" w:space="0" w:color="BFBFBF"/>
        <w:bottom w:val="single" w:sz="4" w:space="0" w:color="BFBFBF"/>
        <w:end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rsid w:val="00814C1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start w:val="single" w:sz="4" w:space="0" w:color="7F7F7F"/>
          <w:end w:val="single" w:sz="4" w:space="0" w:color="7F7F7F"/>
        </w:tcBorders>
      </w:tcPr>
    </w:tblStylePr>
    <w:tblStylePr w:type="band2Vert">
      <w:tblPr/>
      <w:tcPr>
        <w:tcBorders>
          <w:start w:val="single" w:sz="4" w:space="0" w:color="7F7F7F"/>
          <w:end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rsid w:val="00814C1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end w:val="single" w:sz="4" w:space="0" w:color="7F7F7F"/>
        </w:tcBorders>
      </w:tcPr>
    </w:tblStylePr>
    <w:tblStylePr w:type="lastCol">
      <w:rPr>
        <w:b/>
        <w:bCs/>
        <w:caps/>
      </w:rPr>
      <w:tblPr/>
      <w:tcPr>
        <w:tcBorders>
          <w:star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start w:val="nil"/>
        </w:tcBorders>
      </w:tcPr>
    </w:tblStylePr>
    <w:tblStylePr w:type="nwCell">
      <w:tblPr/>
      <w:tcPr>
        <w:tcBorders>
          <w:end w:val="nil"/>
        </w:tcBorders>
      </w:tcPr>
    </w:tblStylePr>
  </w:style>
  <w:style w:type="table" w:styleId="PlainTable4">
    <w:name w:val="Plain Table 4"/>
    <w:basedOn w:val="TableNormal"/>
    <w:rsid w:val="00814C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rsid w:val="00814C15"/>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end"/>
      </w:pPr>
      <w:rPr>
        <w:rFonts w:ascii="Arial" w:eastAsia="Times New Roman" w:hAnsi="Arial" w:cs="Times New Roman"/>
        <w:i/>
        <w:iCs/>
        <w:sz w:val="26"/>
      </w:rPr>
      <w:tblPr/>
      <w:tcPr>
        <w:tcBorders>
          <w:end w:val="single" w:sz="4" w:space="0" w:color="7F7F7F"/>
        </w:tcBorders>
        <w:shd w:val="clear" w:color="auto" w:fill="FFFFFF"/>
      </w:tcPr>
    </w:tblStylePr>
    <w:tblStylePr w:type="lastCol">
      <w:rPr>
        <w:rFonts w:ascii="Arial" w:eastAsia="Times New Roman" w:hAnsi="Arial" w:cs="Times New Roman"/>
        <w:i/>
        <w:iCs/>
        <w:sz w:val="26"/>
      </w:rPr>
      <w:tblPr/>
      <w:tcPr>
        <w:tcBorders>
          <w:star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start w:val="nil"/>
        </w:tcBorders>
      </w:tcPr>
    </w:tblStylePr>
    <w:tblStylePr w:type="nwCell">
      <w:tblPr/>
      <w:tcPr>
        <w:tcBorders>
          <w:end w:val="nil"/>
        </w:tcBorders>
      </w:tcPr>
    </w:tblStylePr>
    <w:tblStylePr w:type="seCell">
      <w:tblPr/>
      <w:tcPr>
        <w:tcBorders>
          <w:start w:val="nil"/>
        </w:tcBorders>
      </w:tcPr>
    </w:tblStylePr>
    <w:tblStylePr w:type="swCell">
      <w:tblPr/>
      <w:tcPr>
        <w:tcBorders>
          <w:end w:val="nil"/>
        </w:tcBorders>
      </w:tcPr>
    </w:tblStylePr>
  </w:style>
  <w:style w:type="paragraph" w:styleId="PlainText">
    <w:name w:val="Plain Text"/>
    <w:basedOn w:val="Normal"/>
    <w:link w:val="PlainTextChar"/>
    <w:rsid w:val="00814C15"/>
    <w:pPr>
      <w:spacing w:after="0" w:line="240" w:lineRule="auto"/>
    </w:pPr>
    <w:rPr>
      <w:rFonts w:ascii="Consolas" w:hAnsi="Consolas"/>
      <w:sz w:val="21"/>
      <w:szCs w:val="21"/>
    </w:rPr>
  </w:style>
  <w:style w:type="character" w:customStyle="1" w:styleId="PlainTextChar">
    <w:name w:val="Plain Text Char"/>
    <w:link w:val="PlainText"/>
    <w:rsid w:val="00814C15"/>
    <w:rPr>
      <w:rFonts w:ascii="Consolas" w:hAnsi="Consolas"/>
      <w:sz w:val="21"/>
      <w:szCs w:val="21"/>
    </w:rPr>
  </w:style>
  <w:style w:type="paragraph" w:styleId="Signature">
    <w:name w:val="Signature"/>
    <w:basedOn w:val="Normal"/>
    <w:link w:val="SignatureChar"/>
    <w:rsid w:val="00814C15"/>
    <w:pPr>
      <w:spacing w:after="0" w:line="240" w:lineRule="auto"/>
      <w:ind w:start="4320"/>
    </w:pPr>
  </w:style>
  <w:style w:type="character" w:customStyle="1" w:styleId="SignatureChar">
    <w:name w:val="Signature Char"/>
    <w:basedOn w:val="DefaultParagraphFont"/>
    <w:link w:val="Signature"/>
    <w:rsid w:val="00814C15"/>
  </w:style>
  <w:style w:type="character" w:styleId="SmartHyperlink">
    <w:name w:val="Smart Hyperlink"/>
    <w:rsid w:val="00814C15"/>
    <w:rPr>
      <w:u w:val="dotted"/>
    </w:rPr>
  </w:style>
  <w:style w:type="character" w:styleId="Strong">
    <w:name w:val="Strong"/>
    <w:qFormat/>
    <w:rsid w:val="00814C15"/>
    <w:rPr>
      <w:b/>
      <w:bCs/>
    </w:rPr>
  </w:style>
  <w:style w:type="character" w:styleId="SubtleEmphasis">
    <w:name w:val="Subtle Emphasis"/>
    <w:qFormat/>
    <w:rsid w:val="00814C15"/>
    <w:rPr>
      <w:i/>
      <w:iCs/>
      <w:color w:val="404040"/>
    </w:rPr>
  </w:style>
  <w:style w:type="character" w:styleId="SubtleReference">
    <w:name w:val="Subtle Reference"/>
    <w:qFormat/>
    <w:rsid w:val="00814C15"/>
    <w:rPr>
      <w:smallCaps/>
      <w:color w:val="5A5A5A"/>
    </w:rPr>
  </w:style>
  <w:style w:type="table" w:styleId="Table3Deffects1">
    <w:name w:val="Table 3D effects 1"/>
    <w:basedOn w:val="TableNormal"/>
    <w:rsid w:val="00814C1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end w:val="single" w:sz="6" w:space="0" w:color="808080"/>
          <w:tl2br w:val="none" w:sz="0" w:space="0" w:color="auto"/>
          <w:tr2bl w:val="none" w:sz="0" w:space="0" w:color="auto"/>
        </w:tcBorders>
      </w:tcPr>
    </w:tblStylePr>
    <w:tblStylePr w:type="lastCol">
      <w:tblPr/>
      <w:tcPr>
        <w:tcBorders>
          <w:start w:val="single" w:sz="6" w:space="0" w:color="FFFFFF"/>
          <w:tl2br w:val="none" w:sz="0" w:space="0" w:color="auto"/>
          <w:tr2bl w:val="none" w:sz="0" w:space="0" w:color="auto"/>
        </w:tcBorders>
      </w:tcPr>
    </w:tblStylePr>
    <w:tblStylePr w:type="neCell">
      <w:tblPr/>
      <w:tcPr>
        <w:tcBorders>
          <w:start w:val="none" w:sz="0" w:space="0" w:color="auto"/>
          <w:bottom w:val="none" w:sz="0" w:space="0" w:color="auto"/>
          <w:tl2br w:val="none" w:sz="0" w:space="0" w:color="auto"/>
          <w:tr2bl w:val="none" w:sz="0" w:space="0" w:color="auto"/>
        </w:tcBorders>
      </w:tcPr>
    </w:tblStylePr>
    <w:tblStylePr w:type="nwCell">
      <w:tblPr/>
      <w:tcPr>
        <w:tcBorders>
          <w:bottom w:val="none" w:sz="0" w:space="0" w:color="auto"/>
          <w:end w:val="none" w:sz="0" w:space="0" w:color="auto"/>
          <w:tl2br w:val="none" w:sz="0" w:space="0" w:color="auto"/>
          <w:tr2bl w:val="none" w:sz="0" w:space="0" w:color="auto"/>
        </w:tcBorders>
      </w:tcPr>
    </w:tblStylePr>
    <w:tblStylePr w:type="seCell">
      <w:tblPr/>
      <w:tcPr>
        <w:tcBorders>
          <w:top w:val="none" w:sz="0" w:space="0" w:color="auto"/>
          <w:start w:val="none" w:sz="0" w:space="0" w:color="auto"/>
          <w:tl2br w:val="none" w:sz="0" w:space="0" w:color="auto"/>
          <w:tr2bl w:val="none" w:sz="0" w:space="0" w:color="auto"/>
        </w:tcBorders>
      </w:tcPr>
    </w:tblStylePr>
    <w:tblStylePr w:type="swCell">
      <w:rPr>
        <w:color w:val="000080"/>
      </w:rPr>
      <w:tblPr/>
      <w:tcPr>
        <w:tcBorders>
          <w:top w:val="none" w:sz="0" w:space="0" w:color="auto"/>
          <w:end w:val="none" w:sz="0" w:space="0" w:color="auto"/>
          <w:tl2br w:val="none" w:sz="0" w:space="0" w:color="auto"/>
          <w:tr2bl w:val="none" w:sz="0" w:space="0" w:color="auto"/>
        </w:tcBorders>
      </w:tcPr>
    </w:tblStylePr>
  </w:style>
  <w:style w:type="table" w:styleId="Table3Deffects2">
    <w:name w:val="Table 3D effects 2"/>
    <w:basedOn w:val="TableNormal"/>
    <w:rsid w:val="00814C1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end w:val="single" w:sz="6" w:space="0" w:color="808080"/>
          <w:tl2br w:val="none" w:sz="0" w:space="0" w:color="auto"/>
          <w:tr2bl w:val="none" w:sz="0" w:space="0" w:color="auto"/>
        </w:tcBorders>
      </w:tcPr>
    </w:tblStylePr>
    <w:tblStylePr w:type="lastCol">
      <w:tblPr/>
      <w:tcPr>
        <w:tcBorders>
          <w:end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14C1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end w:val="single" w:sz="6" w:space="0" w:color="808080"/>
          <w:tl2br w:val="none" w:sz="0" w:space="0" w:color="auto"/>
          <w:tr2bl w:val="none" w:sz="0" w:space="0" w:color="auto"/>
        </w:tcBorders>
      </w:tcPr>
    </w:tblStylePr>
    <w:tblStylePr w:type="lastCol">
      <w:tblPr/>
      <w:tcPr>
        <w:tcBorders>
          <w:end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14C1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end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14C1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14C15"/>
    <w:pPr>
      <w:spacing w:line="264" w:lineRule="auto"/>
    </w:pPr>
    <w:rPr>
      <w:color w:val="000080"/>
    </w:rPr>
    <w:tblPr>
      <w:tblBorders>
        <w:top w:val="single" w:sz="12" w:space="0" w:color="000000"/>
        <w:start w:val="single" w:sz="12" w:space="0" w:color="000000"/>
        <w:bottom w:val="single" w:sz="12" w:space="0" w:color="000000"/>
        <w:end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14C15"/>
    <w:pPr>
      <w:spacing w:line="264" w:lineRule="auto"/>
    </w:pPr>
    <w:tblPr>
      <w:tblBorders>
        <w:top w:val="single" w:sz="12" w:space="0" w:color="000000"/>
        <w:start w:val="single" w:sz="6" w:space="0" w:color="000000"/>
        <w:bottom w:val="single" w:sz="12" w:space="0" w:color="000000"/>
        <w:end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14C15"/>
    <w:pPr>
      <w:spacing w:line="264" w:lineRule="auto"/>
    </w:pPr>
    <w:rPr>
      <w:color w:val="FFFFFF"/>
    </w:rPr>
    <w:tblPr>
      <w:tblBorders>
        <w:top w:val="single" w:sz="12" w:space="0" w:color="008080"/>
        <w:start w:val="single" w:sz="12" w:space="0" w:color="008080"/>
        <w:bottom w:val="single" w:sz="12" w:space="0" w:color="008080"/>
        <w:end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14C1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14C15"/>
    <w:pPr>
      <w:spacing w:line="264" w:lineRule="auto"/>
    </w:pPr>
    <w:tblPr>
      <w:tblBorders>
        <w:top w:val="single" w:sz="18" w:space="0" w:color="000000"/>
        <w:start w:val="single" w:sz="18" w:space="0" w:color="000000"/>
        <w:bottom w:val="single" w:sz="18" w:space="0" w:color="000000"/>
        <w:end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start w:val="single" w:sz="36" w:space="0" w:color="000000"/>
          <w:end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14C15"/>
    <w:pPr>
      <w:spacing w:line="264" w:lineRule="auto"/>
    </w:pPr>
    <w:rPr>
      <w:b/>
      <w:bCs/>
    </w:rPr>
    <w:tblPr>
      <w:tblStyleColBandSize w:val="1"/>
      <w:tblBorders>
        <w:top w:val="single" w:sz="12" w:space="0" w:color="000000"/>
        <w:start w:val="single" w:sz="12" w:space="0" w:color="000000"/>
        <w:bottom w:val="single" w:sz="12" w:space="0" w:color="000000"/>
        <w:end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14C1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14C15"/>
    <w:pPr>
      <w:spacing w:line="264" w:lineRule="auto"/>
    </w:pPr>
    <w:rPr>
      <w:b/>
      <w:bCs/>
    </w:rPr>
    <w:tblPr>
      <w:tblStyleColBandSize w:val="1"/>
      <w:tblBorders>
        <w:top w:val="single" w:sz="6" w:space="0" w:color="000080"/>
        <w:start w:val="single" w:sz="6" w:space="0" w:color="000080"/>
        <w:bottom w:val="single" w:sz="6" w:space="0" w:color="000080"/>
        <w:end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14C1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14C15"/>
    <w:pPr>
      <w:spacing w:line="264" w:lineRule="auto"/>
    </w:pPr>
    <w:tblPr>
      <w:tblStyleColBandSize w:val="1"/>
      <w:tblBorders>
        <w:top w:val="single" w:sz="12" w:space="0" w:color="808080"/>
        <w:start w:val="single" w:sz="12" w:space="0" w:color="808080"/>
        <w:bottom w:val="single" w:sz="12" w:space="0" w:color="808080"/>
        <w:end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14C1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14C15"/>
    <w:pPr>
      <w:spacing w:line="264" w:lineRule="auto"/>
    </w:pPr>
    <w:tblPr>
      <w:tblBorders>
        <w:top w:val="double" w:sz="6" w:space="0" w:color="000000"/>
        <w:start w:val="double" w:sz="6" w:space="0" w:color="000000"/>
        <w:bottom w:val="double" w:sz="6" w:space="0" w:color="000000"/>
        <w:end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14C15"/>
    <w:pPr>
      <w:spacing w:line="264" w:lineRule="auto"/>
    </w:pPr>
    <w:tblPr>
      <w:tblBorders>
        <w:top w:val="single" w:sz="6" w:space="0" w:color="000000"/>
        <w:start w:val="single" w:sz="6" w:space="0" w:color="000000"/>
        <w:bottom w:val="single" w:sz="6" w:space="0" w:color="000000"/>
        <w:end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14C1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14C15"/>
    <w:pPr>
      <w:spacing w:line="264" w:lineRule="auto"/>
    </w:pPr>
    <w:tblPr>
      <w:tblBorders>
        <w:top w:val="single" w:sz="6" w:space="0" w:color="000000"/>
        <w:start w:val="single" w:sz="12" w:space="0" w:color="000000"/>
        <w:bottom w:val="single" w:sz="6" w:space="0" w:color="000000"/>
        <w:end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14C15"/>
    <w:pPr>
      <w:spacing w:line="264" w:lineRule="auto"/>
    </w:pPr>
    <w:tblPr>
      <w:tblBorders>
        <w:start w:val="single" w:sz="12" w:space="0" w:color="000000"/>
        <w:end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14C15"/>
    <w:pPr>
      <w:spacing w:line="264" w:lineRule="auto"/>
    </w:pPr>
    <w:tblPr>
      <w:tblBorders>
        <w:top w:val="single" w:sz="12" w:space="0" w:color="000000"/>
        <w:start w:val="single" w:sz="12" w:space="0" w:color="000000"/>
        <w:bottom w:val="single" w:sz="12" w:space="0" w:color="000000"/>
        <w:end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14C15"/>
    <w:pPr>
      <w:spacing w:line="264" w:lineRule="auto"/>
    </w:pPr>
    <w:tblPr>
      <w:tblBorders>
        <w:top w:val="single" w:sz="12" w:space="0" w:color="000000"/>
        <w:start w:val="single" w:sz="12" w:space="0" w:color="000000"/>
        <w:bottom w:val="single" w:sz="12" w:space="0" w:color="000000"/>
        <w:end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14C15"/>
    <w:pPr>
      <w:spacing w:line="264" w:lineRule="auto"/>
    </w:pPr>
    <w:rPr>
      <w:b/>
      <w:bCs/>
    </w:rPr>
    <w:tblPr>
      <w:tblBorders>
        <w:top w:val="single" w:sz="12" w:space="0" w:color="000000"/>
        <w:start w:val="single" w:sz="12" w:space="0" w:color="000000"/>
        <w:bottom w:val="single" w:sz="12" w:space="0" w:color="000000"/>
        <w:end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14C15"/>
    <w:pPr>
      <w:spacing w:line="264" w:lineRule="auto"/>
    </w:pPr>
    <w:tblPr>
      <w:tblBorders>
        <w:top w:val="single" w:sz="6" w:space="0" w:color="000080"/>
        <w:start w:val="single" w:sz="6" w:space="0" w:color="000080"/>
        <w:bottom w:val="single" w:sz="6" w:space="0" w:color="000080"/>
        <w:end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14C15"/>
    <w:tblPr>
      <w:tblBorders>
        <w:top w:val="single" w:sz="4" w:space="0" w:color="BFBFBF"/>
        <w:start w:val="single" w:sz="4" w:space="0" w:color="BFBFBF"/>
        <w:bottom w:val="single" w:sz="4" w:space="0" w:color="BFBFBF"/>
        <w:end w:val="single" w:sz="4" w:space="0" w:color="BFBFBF"/>
        <w:insideH w:val="single" w:sz="4" w:space="0" w:color="BFBFBF"/>
        <w:insideV w:val="single" w:sz="4" w:space="0" w:color="BFBFBF"/>
      </w:tblBorders>
    </w:tblPr>
  </w:style>
  <w:style w:type="table" w:styleId="TableList1">
    <w:name w:val="Table List 1"/>
    <w:basedOn w:val="TableNormal"/>
    <w:rsid w:val="00814C15"/>
    <w:pPr>
      <w:spacing w:line="264" w:lineRule="auto"/>
    </w:pPr>
    <w:tblPr>
      <w:tblStyleRowBandSize w:val="1"/>
      <w:tblBorders>
        <w:top w:val="single" w:sz="12" w:space="0" w:color="008080"/>
        <w:start w:val="single" w:sz="6" w:space="0" w:color="008080"/>
        <w:bottom w:val="single" w:sz="12" w:space="0" w:color="008080"/>
        <w:end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14C1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14C1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14C15"/>
    <w:pPr>
      <w:spacing w:line="264" w:lineRule="auto"/>
    </w:pPr>
    <w:tblPr>
      <w:tblBorders>
        <w:top w:val="single" w:sz="12" w:space="0" w:color="000000"/>
        <w:start w:val="single" w:sz="12" w:space="0" w:color="000000"/>
        <w:bottom w:val="single" w:sz="12" w:space="0" w:color="000000"/>
        <w:end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14C15"/>
    <w:pPr>
      <w:spacing w:line="264" w:lineRule="auto"/>
    </w:pPr>
    <w:tblPr>
      <w:tblBorders>
        <w:top w:val="single" w:sz="6" w:space="0" w:color="000000"/>
        <w:start w:val="single" w:sz="6" w:space="0" w:color="000000"/>
        <w:bottom w:val="single" w:sz="6" w:space="0" w:color="000000"/>
        <w:end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14C15"/>
    <w:pPr>
      <w:spacing w:line="264" w:lineRule="auto"/>
    </w:pPr>
    <w:tblPr>
      <w:tblStyleRowBandSize w:val="1"/>
      <w:tblBorders>
        <w:top w:val="single" w:sz="6" w:space="0" w:color="000000"/>
        <w:start w:val="single" w:sz="6" w:space="0" w:color="000000"/>
        <w:bottom w:val="single" w:sz="6" w:space="0" w:color="000000"/>
        <w:end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end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14C15"/>
    <w:pPr>
      <w:spacing w:line="264" w:lineRule="auto"/>
    </w:pPr>
    <w:tblPr>
      <w:tblStyleRowBandSize w:val="1"/>
      <w:tblBorders>
        <w:top w:val="single" w:sz="12" w:space="0" w:color="008000"/>
        <w:start w:val="single" w:sz="6" w:space="0" w:color="008000"/>
        <w:bottom w:val="single" w:sz="12" w:space="0" w:color="008000"/>
        <w:end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14C15"/>
    <w:pPr>
      <w:spacing w:line="264" w:lineRule="auto"/>
    </w:pPr>
    <w:tblPr>
      <w:tblStyleRowBandSize w:val="1"/>
      <w:tblBorders>
        <w:top w:val="single" w:sz="6" w:space="0" w:color="000000"/>
        <w:start w:val="single" w:sz="6" w:space="0" w:color="000000"/>
        <w:bottom w:val="single" w:sz="6" w:space="0" w:color="000000"/>
        <w:end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814C15"/>
    <w:pPr>
      <w:spacing w:after="0"/>
      <w:ind w:start="220" w:hanging="220"/>
    </w:pPr>
  </w:style>
  <w:style w:type="paragraph" w:styleId="TableofFigures">
    <w:name w:val="table of figures"/>
    <w:basedOn w:val="Normal"/>
    <w:next w:val="Normal"/>
    <w:rsid w:val="00814C15"/>
    <w:pPr>
      <w:spacing w:after="0"/>
    </w:pPr>
  </w:style>
  <w:style w:type="table" w:styleId="TableProfessional">
    <w:name w:val="Table Professional"/>
    <w:basedOn w:val="TableNormal"/>
    <w:rsid w:val="00814C15"/>
    <w:pPr>
      <w:spacing w:line="264" w:lineRule="auto"/>
    </w:pPr>
    <w:tblPr>
      <w:tblBorders>
        <w:top w:val="single" w:sz="6" w:space="0" w:color="000000"/>
        <w:start w:val="single" w:sz="6" w:space="0" w:color="000000"/>
        <w:bottom w:val="single" w:sz="6" w:space="0" w:color="000000"/>
        <w:end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14C1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14C1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end w:val="single" w:sz="12" w:space="0" w:color="000000"/>
          <w:tl2br w:val="none" w:sz="0" w:space="0" w:color="auto"/>
          <w:tr2bl w:val="none" w:sz="0" w:space="0" w:color="auto"/>
        </w:tcBorders>
      </w:tcPr>
    </w:tblStylePr>
    <w:tblStylePr w:type="lastCol">
      <w:rPr>
        <w:b/>
        <w:bCs/>
      </w:rPr>
      <w:tblPr/>
      <w:tcPr>
        <w:tcBorders>
          <w:start w:val="single" w:sz="6" w:space="0" w:color="000000"/>
          <w:tl2br w:val="none" w:sz="0" w:space="0" w:color="auto"/>
          <w:tr2bl w:val="none" w:sz="0" w:space="0" w:color="auto"/>
        </w:tcBorders>
      </w:tcPr>
    </w:tblStylePr>
    <w:tblStylePr w:type="neCell">
      <w:rPr>
        <w:b/>
        <w:bCs/>
      </w:rPr>
      <w:tblPr/>
      <w:tcPr>
        <w:tcBorders>
          <w:star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14C15"/>
    <w:pPr>
      <w:spacing w:line="264" w:lineRule="auto"/>
    </w:pPr>
    <w:tblPr>
      <w:tblBorders>
        <w:top w:val="single" w:sz="12" w:space="0" w:color="000000"/>
        <w:start w:val="single" w:sz="12" w:space="0" w:color="000000"/>
        <w:bottom w:val="single" w:sz="12" w:space="0" w:color="000000"/>
        <w:end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14C1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end w:val="single" w:sz="12" w:space="0" w:color="000000"/>
          <w:tl2br w:val="none" w:sz="0" w:space="0" w:color="auto"/>
          <w:tr2bl w:val="none" w:sz="0" w:space="0" w:color="auto"/>
        </w:tcBorders>
      </w:tcPr>
    </w:tblStylePr>
    <w:tblStylePr w:type="lastCol">
      <w:tblPr/>
      <w:tcPr>
        <w:tcBorders>
          <w:star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14C15"/>
    <w:pPr>
      <w:spacing w:line="264" w:lineRule="auto"/>
    </w:pPr>
    <w:tblPr>
      <w:tblBorders>
        <w:start w:val="single" w:sz="6" w:space="0" w:color="000000"/>
        <w:end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end w:val="single" w:sz="12" w:space="0" w:color="000000"/>
          <w:tl2br w:val="none" w:sz="0" w:space="0" w:color="auto"/>
          <w:tr2bl w:val="none" w:sz="0" w:space="0" w:color="auto"/>
        </w:tcBorders>
        <w:shd w:val="pct25" w:color="008000" w:fill="FFFFFF"/>
      </w:tcPr>
    </w:tblStylePr>
    <w:tblStylePr w:type="lastCol">
      <w:tblPr/>
      <w:tcPr>
        <w:tcBorders>
          <w:star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14C15"/>
    <w:pPr>
      <w:spacing w:line="264"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eWeb1">
    <w:name w:val="Table Web 1"/>
    <w:basedOn w:val="TableNormal"/>
    <w:rsid w:val="00814C15"/>
    <w:pPr>
      <w:spacing w:line="264" w:lineRule="auto"/>
    </w:pPr>
    <w:tblPr>
      <w:tblCellSpacing w:w="1pt" w:type="dxa"/>
      <w:tblBorders>
        <w:top w:val="outset" w:sz="6" w:space="0" w:color="auto"/>
        <w:start w:val="outset" w:sz="6" w:space="0" w:color="auto"/>
        <w:bottom w:val="outset" w:sz="6" w:space="0" w:color="auto"/>
        <w:end w:val="outset" w:sz="6" w:space="0" w:color="auto"/>
        <w:insideH w:val="outset" w:sz="6" w:space="0" w:color="auto"/>
        <w:insideV w:val="outset" w:sz="6" w:space="0" w:color="auto"/>
      </w:tblBorders>
    </w:tblPr>
    <w:trPr>
      <w:tblCellSpacing w:w="1pt"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14C15"/>
    <w:pPr>
      <w:spacing w:line="264" w:lineRule="auto"/>
    </w:pPr>
    <w:tblPr>
      <w:tblCellSpacing w:w="1pt" w:type="dxa"/>
      <w:tblBorders>
        <w:top w:val="inset" w:sz="6" w:space="0" w:color="auto"/>
        <w:start w:val="inset" w:sz="6" w:space="0" w:color="auto"/>
        <w:bottom w:val="inset" w:sz="6" w:space="0" w:color="auto"/>
        <w:end w:val="inset" w:sz="6" w:space="0" w:color="auto"/>
        <w:insideH w:val="inset" w:sz="6" w:space="0" w:color="auto"/>
        <w:insideV w:val="inset" w:sz="6" w:space="0" w:color="auto"/>
      </w:tblBorders>
    </w:tblPr>
    <w:trPr>
      <w:tblCellSpacing w:w="1pt"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14C15"/>
    <w:pPr>
      <w:spacing w:line="264" w:lineRule="auto"/>
    </w:pPr>
    <w:tblPr>
      <w:tblCellSpacing w:w="1pt" w:type="dxa"/>
      <w:tblBorders>
        <w:top w:val="outset" w:sz="24" w:space="0" w:color="auto"/>
        <w:start w:val="outset" w:sz="24" w:space="0" w:color="auto"/>
        <w:bottom w:val="outset" w:sz="24" w:space="0" w:color="auto"/>
        <w:end w:val="outset" w:sz="24" w:space="0" w:color="auto"/>
        <w:insideH w:val="outset" w:sz="6" w:space="0" w:color="auto"/>
        <w:insideV w:val="outset" w:sz="6" w:space="0" w:color="auto"/>
      </w:tblBorders>
    </w:tblPr>
    <w:trPr>
      <w:tblCellSpacing w:w="1pt"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814C15"/>
    <w:pPr>
      <w:spacing w:before="120"/>
    </w:pPr>
    <w:rPr>
      <w:rFonts w:ascii="Arial" w:hAnsi="Arial"/>
      <w:b/>
      <w:bCs/>
      <w:sz w:val="24"/>
      <w:szCs w:val="24"/>
    </w:rPr>
  </w:style>
  <w:style w:type="paragraph" w:styleId="TOC5">
    <w:name w:val="toc 5"/>
    <w:basedOn w:val="Normal"/>
    <w:next w:val="Normal"/>
    <w:rsid w:val="00814C15"/>
    <w:pPr>
      <w:spacing w:after="100"/>
      <w:ind w:start="880"/>
    </w:pPr>
    <w:rPr>
      <w:rFonts w:ascii="Arial" w:hAnsi="Arial"/>
    </w:rPr>
  </w:style>
  <w:style w:type="paragraph" w:styleId="TOC6">
    <w:name w:val="toc 6"/>
    <w:basedOn w:val="Normal"/>
    <w:next w:val="Normal"/>
    <w:rsid w:val="00814C15"/>
    <w:pPr>
      <w:spacing w:after="100"/>
      <w:ind w:start="1100"/>
    </w:pPr>
    <w:rPr>
      <w:rFonts w:ascii="Arial" w:hAnsi="Arial"/>
    </w:rPr>
  </w:style>
  <w:style w:type="paragraph" w:styleId="TOC7">
    <w:name w:val="toc 7"/>
    <w:basedOn w:val="Normal"/>
    <w:next w:val="Normal"/>
    <w:rsid w:val="00814C15"/>
    <w:pPr>
      <w:spacing w:after="100"/>
      <w:ind w:start="1320"/>
    </w:pPr>
    <w:rPr>
      <w:rFonts w:ascii="Arial" w:hAnsi="Arial"/>
    </w:rPr>
  </w:style>
  <w:style w:type="paragraph" w:styleId="TOC8">
    <w:name w:val="toc 8"/>
    <w:basedOn w:val="Normal"/>
    <w:next w:val="Normal"/>
    <w:rsid w:val="00814C15"/>
    <w:pPr>
      <w:spacing w:before="160"/>
      <w:ind w:start="1267" w:end="1440" w:hanging="1267"/>
    </w:pPr>
    <w:rPr>
      <w:rFonts w:ascii="Arial" w:hAnsi="Arial"/>
    </w:rPr>
  </w:style>
  <w:style w:type="paragraph" w:styleId="TOC9">
    <w:name w:val="toc 9"/>
    <w:basedOn w:val="Normal"/>
    <w:next w:val="Normal"/>
    <w:uiPriority w:val="39"/>
    <w:rsid w:val="00814C15"/>
    <w:pPr>
      <w:spacing w:before="160"/>
      <w:ind w:start="720" w:end="720" w:hanging="720"/>
    </w:pPr>
    <w:rPr>
      <w:rFonts w:ascii="Arial" w:hAnsi="Arial"/>
    </w:rPr>
  </w:style>
  <w:style w:type="character" w:styleId="SmartLink">
    <w:name w:val="Smart Link"/>
    <w:rsid w:val="00814C15"/>
    <w:rPr>
      <w:color w:val="0563C1"/>
      <w:u w:val="single"/>
      <w:shd w:val="clear" w:color="auto" w:fill="E1DFDD"/>
    </w:rPr>
  </w:style>
  <w:style w:type="character" w:customStyle="1" w:styleId="SmartLinkError">
    <w:name w:val="Smart Link Error"/>
    <w:rsid w:val="00814C15"/>
    <w:rPr>
      <w:color w:val="FF0000"/>
    </w:rPr>
  </w:style>
  <w:style w:type="paragraph" w:customStyle="1" w:styleId="FootnoteSep">
    <w:name w:val="Footnote Sep"/>
    <w:basedOn w:val="Normal"/>
    <w:rsid w:val="00814C15"/>
    <w:pPr>
      <w:pBdr>
        <w:top w:val="single" w:sz="4" w:space="1" w:color="046B5C"/>
      </w:pBdr>
      <w:spacing w:after="80" w:line="40" w:lineRule="exact"/>
    </w:pPr>
    <w:rPr>
      <w:color w:val="FFFFFF"/>
      <w:sz w:val="4"/>
      <w:szCs w:val="20"/>
    </w:rPr>
  </w:style>
  <w:style w:type="paragraph" w:customStyle="1" w:styleId="FooterLetterhead">
    <w:name w:val="Footer Letterhead"/>
    <w:basedOn w:val="Footer"/>
    <w:rsid w:val="00814C15"/>
    <w:pPr>
      <w:spacing w:before="360" w:line="336" w:lineRule="auto"/>
      <w:ind w:start="-1080" w:end="-1080"/>
      <w:contextualSpacing/>
      <w:jc w:val="center"/>
    </w:pPr>
    <w:rPr>
      <w:color w:val="0B2949"/>
      <w:sz w:val="18"/>
    </w:rPr>
  </w:style>
  <w:style w:type="paragraph" w:customStyle="1" w:styleId="CSDPtitle">
    <w:name w:val="CSDP_title"/>
    <w:basedOn w:val="CoverAuthor"/>
    <w:rsid w:val="00814C15"/>
    <w:pPr>
      <w:spacing w:line="252" w:lineRule="auto"/>
      <w:ind w:start="-720"/>
    </w:pPr>
    <w:rPr>
      <w:b/>
      <w:bCs w:val="0"/>
      <w:smallCaps/>
    </w:rPr>
  </w:style>
  <w:style w:type="table" w:customStyle="1" w:styleId="MathUSidebar">
    <w:name w:val="MathU Sidebar"/>
    <w:basedOn w:val="TableNormal"/>
    <w:rsid w:val="00814C15"/>
    <w:tblPr>
      <w:tblBorders>
        <w:top w:val="dotted" w:sz="12" w:space="0" w:color="046B5C"/>
        <w:bottom w:val="dotted" w:sz="12" w:space="0" w:color="046B5C"/>
      </w:tblBorders>
      <w:tblCellMar>
        <w:top w:w="2.9pt" w:type="dxa"/>
        <w:start w:w="5.75pt" w:type="dxa"/>
        <w:end w:w="5.75pt" w:type="dxa"/>
      </w:tblCellMar>
    </w:tblPr>
  </w:style>
  <w:style w:type="table" w:styleId="TableGrid">
    <w:name w:val="Table Grid"/>
    <w:basedOn w:val="TableNormal"/>
    <w:rsid w:val="00814C15"/>
    <w:tblPr>
      <w:tblBorders>
        <w:top w:val="dotted" w:sz="12" w:space="0" w:color="046B5C"/>
        <w:bottom w:val="dotted" w:sz="12" w:space="0" w:color="046B5C"/>
      </w:tblBorders>
    </w:tblPr>
  </w:style>
  <w:style w:type="paragraph" w:customStyle="1" w:styleId="TableTextIndent">
    <w:name w:val="Table Text Indent"/>
    <w:basedOn w:val="TableTextLeft"/>
    <w:rsid w:val="00814C15"/>
    <w:pPr>
      <w:ind w:start="216"/>
    </w:pPr>
  </w:style>
  <w:style w:type="paragraph" w:customStyle="1" w:styleId="TableTextIndent2">
    <w:name w:val="Table Text Indent 2"/>
    <w:basedOn w:val="TableTextLeft"/>
    <w:rsid w:val="00814C15"/>
    <w:pPr>
      <w:ind w:start="432"/>
    </w:pPr>
  </w:style>
  <w:style w:type="paragraph" w:customStyle="1" w:styleId="wwwmathematica-mprcom">
    <w:name w:val="www.mathematica-mpr.com"/>
    <w:rsid w:val="009A69BE"/>
    <w:pPr>
      <w:spacing w:after="100"/>
      <w:jc w:val="end"/>
    </w:pPr>
    <w:rPr>
      <w:rFonts w:ascii="Arial" w:hAnsi="Arial"/>
      <w:noProof/>
      <w:szCs w:val="19"/>
    </w:rPr>
  </w:style>
  <w:style w:type="paragraph" w:customStyle="1" w:styleId="References">
    <w:name w:val="References"/>
    <w:basedOn w:val="Normal"/>
    <w:rsid w:val="00603CFA"/>
    <w:pPr>
      <w:keepLines/>
      <w:spacing w:after="60"/>
      <w:ind w:start="432" w:hanging="432"/>
    </w:pPr>
  </w:style>
  <w:style w:type="paragraph" w:customStyle="1" w:styleId="NormalSS">
    <w:name w:val="NormalSS"/>
    <w:basedOn w:val="Normal"/>
    <w:link w:val="NormalSSChar"/>
    <w:rsid w:val="004F5929"/>
    <w:pPr>
      <w:spacing w:after="240" w:line="240" w:lineRule="auto"/>
      <w:ind w:firstLine="432"/>
    </w:pPr>
    <w:rPr>
      <w:sz w:val="24"/>
      <w:szCs w:val="20"/>
    </w:rPr>
  </w:style>
  <w:style w:type="character" w:customStyle="1" w:styleId="NormalSSChar">
    <w:name w:val="NormalSS Char"/>
    <w:link w:val="NormalSS"/>
    <w:locked/>
    <w:rsid w:val="004F5929"/>
    <w:rPr>
      <w:rFonts w:ascii="Times New Roman" w:eastAsia="Times New Roman" w:hAnsi="Times New Roman" w:cs="Times New Roman"/>
      <w:sz w:val="24"/>
      <w:szCs w:val="20"/>
    </w:rPr>
  </w:style>
  <w:style w:type="paragraph" w:customStyle="1" w:styleId="BulletLastSS">
    <w:name w:val="Bullet (Last SS)"/>
    <w:basedOn w:val="Bullet"/>
    <w:next w:val="NormalSS"/>
    <w:rsid w:val="002B43DF"/>
    <w:pPr>
      <w:numPr>
        <w:numId w:val="29"/>
      </w:numPr>
      <w:tabs>
        <w:tab w:val="start" w:pos="432"/>
      </w:tabs>
      <w:spacing w:after="240"/>
      <w:ind w:start="432" w:hanging="432"/>
    </w:pPr>
    <w:rPr>
      <w:szCs w:val="20"/>
    </w:rPr>
  </w:style>
  <w:style w:type="table" w:customStyle="1" w:styleId="MPRBaseTable2">
    <w:name w:val="MPR Base Table2"/>
    <w:basedOn w:val="TableNormal"/>
    <w:rsid w:val="00DD5DB8"/>
    <w:rPr>
      <w:rFonts w:ascii="Arial" w:hAnsi="Arial"/>
      <w:sz w:val="18"/>
      <w:szCs w:val="24"/>
    </w:rPr>
    <w:tblPr>
      <w:tblStyleRowBandSize w:val="1"/>
      <w:tblBorders>
        <w:bottom w:val="single" w:sz="4" w:space="0" w:color="auto"/>
      </w:tblBorders>
      <w:tblCellMar>
        <w:start w:w="3.6pt" w:type="dxa"/>
        <w:end w:w="3.6pt" w:type="dxa"/>
      </w:tblCellMar>
    </w:tblPr>
    <w:tblStylePr w:type="firstRow">
      <w:pPr>
        <w:wordWrap/>
        <w:spacing w:before="120" w:beforeLines="0" w:beforeAutospacing="0" w:after="60" w:afterLines="0" w:afterAutospacing="0" w:line="240" w:lineRule="auto"/>
        <w:ind w:start="0" w:end="0" w:firstLine="0" w:leftChars="0" w:rightChars="0" w:firstLineChars="0"/>
        <w:contextualSpacing w:val="0"/>
        <w:jc w:val="start"/>
        <w:outlineLvl w:val="9"/>
      </w:pPr>
      <w:rPr>
        <w:rFonts w:ascii="Arial" w:hAnsi="Arial"/>
        <w:b/>
        <w:i w:val="0"/>
        <w:caps w:val="0"/>
        <w:smallCaps w:val="0"/>
        <w:strike w:val="0"/>
        <w:dstrike w:val="0"/>
        <w:vanish w:val="0"/>
        <w:color w:val="FFFFFF"/>
        <w:spacing w:val="0"/>
        <w:kern w:val="0"/>
        <w:position w:val="6"/>
        <w:sz w:val="18"/>
        <w:u w:val="none"/>
        <w:vertAlign w:val="baseline"/>
      </w:r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star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start="0" w:end="0" w:firstLine="0" w:leftChars="0" w:rightChars="0" w:firstLineChars="0"/>
        <w:jc w:val="start"/>
        <w:outlineLvl w:val="9"/>
      </w:pPr>
      <w:rPr>
        <w:rFonts w:ascii="Arial" w:hAnsi="Arial"/>
        <w:b/>
        <w:i w:val="0"/>
        <w:caps w:val="0"/>
        <w:smallCaps w:val="0"/>
        <w:strike w:val="0"/>
        <w:dstrike w:val="0"/>
        <w:vanish w:val="0"/>
        <w:color w:val="FFFFFF"/>
        <w:sz w:val="18"/>
        <w:u w:val="none"/>
        <w:vertAlign w:val="baseline"/>
      </w:rPr>
      <w:tblPr/>
      <w:trPr>
        <w:cantSplit/>
      </w:trPr>
      <w:tcPr>
        <w:tcBorders>
          <w:top w:val="nil"/>
          <w:start w:val="nil"/>
          <w:bottom w:val="nil"/>
          <w:end w:val="nil"/>
          <w:insideH w:val="nil"/>
          <w:insideV w:val="nil"/>
          <w:tl2br w:val="nil"/>
          <w:tr2bl w:val="nil"/>
        </w:tcBorders>
        <w:shd w:val="clear" w:color="auto" w:fill="6C6F70"/>
        <w:vAlign w:val="bottom"/>
      </w:tcPr>
    </w:tblStylePr>
  </w:style>
  <w:style w:type="paragraph" w:customStyle="1" w:styleId="TableTextLeftIndent">
    <w:name w:val="Table Text Left Indent"/>
    <w:basedOn w:val="TableTextLeft"/>
    <w:rsid w:val="00DD5DB8"/>
    <w:pPr>
      <w:ind w:start="144"/>
      <w:contextualSpacing/>
    </w:pPr>
  </w:style>
  <w:style w:type="character" w:customStyle="1" w:styleId="normaltextrun">
    <w:name w:val="normaltextrun"/>
    <w:basedOn w:val="DefaultParagraphFont"/>
    <w:rsid w:val="00401C36"/>
  </w:style>
  <w:style w:type="paragraph" w:customStyle="1" w:styleId="pf0">
    <w:name w:val="pf0"/>
    <w:basedOn w:val="Normal"/>
    <w:rsid w:val="00401C36"/>
    <w:pPr>
      <w:spacing w:before="100" w:beforeAutospacing="1" w:after="100" w:afterAutospacing="1" w:line="240" w:lineRule="auto"/>
    </w:pPr>
    <w:rPr>
      <w:sz w:val="24"/>
      <w:szCs w:val="24"/>
    </w:rPr>
  </w:style>
  <w:style w:type="character" w:customStyle="1" w:styleId="cf01">
    <w:name w:val="cf01"/>
    <w:basedOn w:val="DefaultParagraphFont"/>
    <w:rsid w:val="00401C36"/>
    <w:rPr>
      <w:rFonts w:ascii="Segoe UI" w:hAnsi="Segoe UI" w:cs="Segoe UI" w:hint="default"/>
      <w:sz w:val="18"/>
      <w:szCs w:val="18"/>
    </w:rPr>
  </w:style>
  <w:style w:type="character" w:customStyle="1" w:styleId="cf11">
    <w:name w:val="cf11"/>
    <w:basedOn w:val="DefaultParagraphFont"/>
    <w:rsid w:val="00401C36"/>
    <w:rPr>
      <w:rFonts w:ascii="Segoe UI" w:hAnsi="Segoe UI" w:cs="Segoe UI" w:hint="default"/>
      <w:sz w:val="18"/>
      <w:szCs w:val="18"/>
      <w:shd w:val="clear" w:color="auto" w:fill="FFFFFF"/>
    </w:rPr>
  </w:style>
  <w:style w:type="character" w:customStyle="1" w:styleId="eop">
    <w:name w:val="eop"/>
    <w:basedOn w:val="DefaultParagraphFont"/>
    <w:rsid w:val="00401C36"/>
  </w:style>
  <w:style w:type="paragraph" w:customStyle="1" w:styleId="BodyTextPostHead">
    <w:name w:val="Body Text Post Head"/>
    <w:basedOn w:val="BodyText"/>
    <w:next w:val="BodyText"/>
    <w:qFormat/>
    <w:rsid w:val="00965431"/>
    <w:pPr>
      <w:suppressAutoHyphens/>
      <w:spacing w:line="240" w:lineRule="auto"/>
    </w:pPr>
    <w:rPr>
      <w:rFonts w:asciiTheme="minorHAnsi" w:eastAsiaTheme="minorEastAsia" w:hAnsiTheme="minorHAnsi" w:cstheme="minorBidi"/>
      <w:sz w:val="24"/>
      <w:szCs w:val="24"/>
    </w:rPr>
  </w:style>
  <w:style w:type="paragraph" w:customStyle="1" w:styleId="NumberedList">
    <w:name w:val="Numbered List"/>
    <w:basedOn w:val="BodyText"/>
    <w:uiPriority w:val="99"/>
    <w:qFormat/>
    <w:rsid w:val="00965431"/>
    <w:pPr>
      <w:keepLines/>
      <w:numPr>
        <w:numId w:val="37"/>
      </w:numPr>
      <w:suppressAutoHyphens/>
      <w:spacing w:before="120" w:line="240" w:lineRule="auto"/>
    </w:pPr>
    <w:rPr>
      <w:rFonts w:asciiTheme="minorHAnsi" w:hAnsiTheme="minorHAnsi"/>
      <w:sz w:val="24"/>
      <w:szCs w:val="24"/>
    </w:rPr>
  </w:style>
  <w:style w:type="numbering" w:customStyle="1" w:styleId="ListOrdered-Body">
    <w:name w:val="_List Ordered-Body"/>
    <w:uiPriority w:val="99"/>
    <w:rsid w:val="00965431"/>
    <w:pPr>
      <w:numPr>
        <w:numId w:val="36"/>
      </w:numPr>
    </w:pPr>
  </w:style>
  <w:style w:type="table" w:customStyle="1" w:styleId="BaseTable">
    <w:name w:val="Base Table"/>
    <w:basedOn w:val="TableNormal"/>
    <w:rsid w:val="00D8171A"/>
    <w:pPr>
      <w:spacing w:before="40" w:after="20"/>
    </w:pPr>
    <w:rPr>
      <w:rFonts w:ascii="Segoe UI" w:eastAsia="Segoe UI" w:hAnsi="Segoe UI"/>
      <w:sz w:val="18"/>
      <w:szCs w:val="22"/>
    </w:rPr>
    <w:tblPr>
      <w:tblBorders>
        <w:bottom w:val="single" w:sz="4" w:space="0" w:color="046B5C"/>
        <w:insideH w:val="single" w:sz="4" w:space="0" w:color="5B6771"/>
        <w:insideV w:val="single" w:sz="4" w:space="0" w:color="5B6771"/>
      </w:tblBorders>
      <w:tblCellMar>
        <w:start w:w="2.9pt" w:type="dxa"/>
        <w:end w:w="2.9pt" w:type="dxa"/>
      </w:tblCellMar>
    </w:tblPr>
    <w:tcPr>
      <w:shd w:val="clear" w:color="auto" w:fill="FFFFFF"/>
    </w:tcPr>
    <w:tblStylePr w:type="firstRow">
      <w:rPr>
        <w:b/>
        <w:color w:val="FFFFFF"/>
      </w:rPr>
      <w:tblPr/>
      <w:tcPr>
        <w:tcBorders>
          <w:top w:val="nil"/>
          <w:start w:val="nil"/>
          <w:bottom w:val="single" w:sz="4" w:space="0" w:color="046B5C"/>
          <w:end w:val="nil"/>
          <w:insideH w:val="nil"/>
          <w:insideV w:val="single" w:sz="4" w:space="0" w:color="FFFFFF"/>
          <w:tl2br w:val="nil"/>
          <w:tr2bl w:val="nil"/>
        </w:tcBorders>
        <w:shd w:val="clear" w:color="auto" w:fill="046B5C"/>
        <w:vAlign w:val="bottom"/>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purl.oclc.org/ooxml/officeDocument/relationships/footnotes" Target="footnotes.xml" /><Relationship Id="rId10" Type="http://purl.oclc.org/ooxml/officeDocument/relationships/footer" Target="footer1.xml" /><Relationship Id="rId11" Type="http://purl.oclc.org/ooxml/officeDocument/relationships/header" Target="header1.xml" /><Relationship Id="rId12" Type="http://purl.oclc.org/ooxml/officeDocument/relationships/header" Target="header2.xml" /><Relationship Id="rId13" Type="http://purl.oclc.org/ooxml/officeDocument/relationships/footer" Target="footer2.xml" /><Relationship Id="rId14" Type="http://purl.oclc.org/ooxml/officeDocument/relationships/header" Target="header3.xml" /><Relationship Id="rId15" Type="http://purl.oclc.org/ooxml/officeDocument/relationships/hyperlink" Target="https://www.federalregister.gov/documents/2024/03/29/2024-06469/revisions-to-ombs-statistical-policy-directive-no-15-standards-for-maintaining-collecting-and" TargetMode="External" /><Relationship Id="rId16" Type="http://purl.oclc.org/ooxml/officeDocument/relationships/hyperlink" Target="https://www.bls.gov/oes/current/oes_stru.htm" TargetMode="External" /><Relationship Id="rId17" Type="http://purl.oclc.org/ooxml/officeDocument/relationships/header" Target="header4.xml" /><Relationship Id="rId18" Type="http://purl.oclc.org/ooxml/officeDocument/relationships/footer" Target="footer3.xml" /><Relationship Id="rId19" Type="http://purl.oclc.org/ooxml/officeDocument/relationships/theme" Target="theme/theme1.xml" /><Relationship Id="rId2" Type="http://purl.oclc.org/ooxml/officeDocument/relationships/settings" Target="settings.xml" /><Relationship Id="rId20" Type="http://purl.oclc.org/ooxml/officeDocument/relationships/numbering" Target="numbering.xml" /><Relationship Id="rId21" Type="http://purl.oclc.org/ooxml/officeDocument/relationships/styles" Target="styles.xml" /><Relationship Id="rId3" Type="http://purl.oclc.org/ooxml/officeDocument/relationships/webSettings" Target="webSettings.xml" /><Relationship Id="rId4" Type="http://purl.oclc.org/ooxml/officeDocument/relationships/fontTable" Target="fontTable.xml" /><Relationship Id="rId5" Type="http://purl.oclc.org/ooxml/officeDocument/relationships/customXml" Target="../customXml/item1.xml" /><Relationship Id="rId6" Type="http://purl.oclc.org/ooxml/officeDocument/relationships/customXml" Target="../customXml/item2.xml" /><Relationship Id="rId7" Type="http://purl.oclc.org/ooxml/officeDocument/relationships/customXml" Target="../customXml/item3.xml" /><Relationship Id="rId8" Type="http://purl.oclc.org/ooxml/officeDocument/relationships/customXml" Target="../customXml/item4.xml" /><Relationship Id="rId9" Type="http://purl.oclc.org/ooxml/officeDocument/relationships/image" Target="media/image1.jpeg" /></Relationships>
</file>

<file path=word/_rels/settings.xml.rels><?xml version="1.0" encoding="utf-8" standalone="yes"?><Relationships xmlns="http://schemas.openxmlformats.org/package/2006/relationships"><Relationship Id="rId1" Type="http://purl.oclc.org/ooxml/officeDocument/relationships/attachedTemplate" Target="file:///C:\MPR\MSOff2013\1MathU%20Report.dotm" TargetMode="External" /></Relationships>
</file>

<file path=word/theme/theme1.xml><?xml version="1.0" encoding="utf-8"?>
<a:theme xmlns:a="http://purl.oclc.org/ooxml/drawingml/main" name="Office Theme">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purl.oclc.org/ooxml/officeDocument/relationships/customXmlProps" Target="itemProps1.xml" /></Relationships>
</file>

<file path=customXml/_rels/item2.xml.rels><?xml version="1.0" encoding="utf-8" standalone="yes"?><Relationships xmlns="http://schemas.openxmlformats.org/package/2006/relationships"><Relationship Id="rId1" Type="http://purl.oclc.org/ooxml/officeDocument/relationships/customXmlProps" Target="itemProps2.xml" /></Relationships>
</file>

<file path=customXml/_rels/item3.xml.rels><?xml version="1.0" encoding="utf-8" standalone="yes"?><Relationships xmlns="http://schemas.openxmlformats.org/package/2006/relationships"><Relationship Id="rId1" Type="http://purl.oclc.org/ooxml/officeDocument/relationships/customXmlProps" Target="itemProps3.xml" /></Relationships>
</file>

<file path=customXml/_rels/item4.xml.rels><?xml version="1.0" encoding="utf-8" standalone="yes"?><Relationships xmlns="http://schemas.openxmlformats.org/package/2006/relationships"><Relationship Id="rId1" Type="http://purl.oclc.org/ooxml/officeDocument/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cf2c71-7188-4279-9cb5-5617900f9cf0">
      <Terms xmlns="http://schemas.microsoft.com/office/infopath/2007/PartnerControls"/>
    </lcf76f155ced4ddcb4097134ff3c332f>
    <TaxCatchAll xmlns="b42f0634-715c-420e-92a2-781914eb7d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8E83F6B7A68D4A90876B3891A20E15" ma:contentTypeVersion="24" ma:contentTypeDescription="Create a new document." ma:contentTypeScope="" ma:versionID="85c497751c957a29a84f53ff467285d1">
  <xsd:schema xmlns:xsd="http://www.w3.org/2001/XMLSchema" xmlns:xs="http://www.w3.org/2001/XMLSchema" xmlns:p="http://schemas.microsoft.com/office/2006/metadata/properties" xmlns:ns2="5dcf2c71-7188-4279-9cb5-5617900f9cf0" xmlns:ns3="b42f0634-715c-420e-92a2-781914eb7dc1" targetNamespace="http://schemas.microsoft.com/office/2006/metadata/properties" ma:root="true" ma:fieldsID="796792cc70f65e5d55c0b4e7beeadfbb" ns2:_="" ns3:_="">
    <xsd:import namespace="5dcf2c71-7188-4279-9cb5-5617900f9cf0"/>
    <xsd:import namespace="b42f0634-715c-420e-92a2-781914eb7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f2c71-7188-4279-9cb5-5617900f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f0634-715c-420e-92a2-781914eb7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1a73ece-629e-4cab-bcfc-715d503f3d67}" ma:internalName="TaxCatchAll" ma:showField="CatchAllData" ma:web="b42f0634-715c-420e-92a2-781914eb7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CCB7F153-3F71-475E-A6CF-4644FA5664FE}">
  <ds:schemaRefs>
    <ds:schemaRef ds:uri="http://schemas.microsoft.com/sharepoint/v3/contenttype/forms"/>
  </ds:schemaRefs>
</ds:datastoreItem>
</file>

<file path=customXml/itemProps2.xml><?xml version="1.0" encoding="utf-8"?>
<ds:datastoreItem xmlns:ds="http://purl.oclc.org/ooxml/officeDocument/customXml" ds:itemID="{060BA1D2-48E6-4C7D-A8A5-A8D56B6B10E7}">
  <ds:schemaRefs>
    <ds:schemaRef ds:uri="http://schemas.openxmlformats.org/officeDocument/2006/bibliography"/>
  </ds:schemaRefs>
</ds:datastoreItem>
</file>

<file path=customXml/itemProps3.xml><?xml version="1.0" encoding="utf-8"?>
<ds:datastoreItem xmlns:ds="http://purl.oclc.org/ooxml/officeDocument/customXml" ds:itemID="{EF525CE3-7C06-4C12-B4D2-0378535EE930}">
  <ds:schemaRefs>
    <ds:schemaRef ds:uri="http://schemas.microsoft.com/office/2006/metadata/properties"/>
    <ds:schemaRef ds:uri="http://schemas.microsoft.com/office/infopath/2007/PartnerControls"/>
    <ds:schemaRef ds:uri="5dcf2c71-7188-4279-9cb5-5617900f9cf0"/>
    <ds:schemaRef ds:uri="b42f0634-715c-420e-92a2-781914eb7dc1"/>
  </ds:schemaRefs>
</ds:datastoreItem>
</file>

<file path=customXml/itemProps4.xml><?xml version="1.0" encoding="utf-8"?>
<ds:datastoreItem xmlns:ds="http://purl.oclc.org/ooxml/officeDocument/customXml" ds:itemID="{74598E2D-FB24-4533-924D-EB90726DB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f2c71-7188-4279-9cb5-5617900f9cf0"/>
    <ds:schemaRef ds:uri="b42f0634-715c-420e-92a2-781914eb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1MathU Report</Template>
  <TotalTime>12</TotalTime>
  <Pages>10</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Promise Neighborhood OMB Part A</dc:subject>
  <dc:creator>MATHEMATICA</dc:creator>
  <cp:lastModifiedBy>Pearson, Juliana</cp:lastModifiedBy>
  <cp:revision>8</cp:revision>
  <dcterms:created xsi:type="dcterms:W3CDTF">2024-12-30T16:57:00Z</dcterms:created>
  <dcterms:modified xsi:type="dcterms:W3CDTF">2024-12-30T17:29:00Z</dcterms:modified>
</cp:coreProperties>
</file>

<file path=docProps/custom.xml><?xml version="1.0" encoding="utf-8"?>
<Properties xmlns="http://purl.oclc.org/ooxml/officeDocument/customProperties" xmlns:vt="http://purl.oclc.org/ooxml/officeDocument/docPropsVTypes">
  <property fmtid="{D5CDD505-2E9C-101B-9397-08002B2CF9AE}" pid="2" name="Check In Comment:">
    <vt:lpwstr/>
  </property>
  <property fmtid="{D5CDD505-2E9C-101B-9397-08002B2CF9AE}" pid="3" name="Checked Out To:">
    <vt:lpwstr/>
  </property>
  <property fmtid="{D5CDD505-2E9C-101B-9397-08002B2CF9AE}" pid="4" name="ContentTypeId">
    <vt:lpwstr>0x010100558E83F6B7A68D4A90876B3891A20E15</vt:lpwstr>
  </property>
  <property fmtid="{D5CDD505-2E9C-101B-9397-08002B2CF9AE}" pid="5" name="MediaServiceImageTags">
    <vt:lpwstr/>
  </property>
  <property fmtid="{D5CDD505-2E9C-101B-9397-08002B2CF9AE}" pid="6" name="Order">
    <vt:r8>56800</vt:r8>
  </property>
</Properties>
</file>