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7099" w:rsidR="00267099" w:rsidP="00267099" w:rsidRDefault="00267099" w14:paraId="7300CC9A" w14:textId="77777777">
      <w:pPr>
        <w:widowControl w:val="0"/>
        <w:rPr>
          <w:rFonts w:ascii="Times New Roman" w:hAnsi="Times New Roman"/>
          <w:b/>
          <w:sz w:val="18"/>
          <w:szCs w:val="22"/>
        </w:rPr>
      </w:pPr>
      <w:bookmarkStart w:name="_GoBack" w:id="0"/>
      <w:bookmarkEnd w:id="0"/>
      <w:r w:rsidRPr="00267099">
        <w:rPr>
          <w:rFonts w:ascii="Times New Roman" w:hAnsi="Times New Roman"/>
          <w:b/>
          <w:sz w:val="18"/>
          <w:szCs w:val="22"/>
        </w:rPr>
        <w:t xml:space="preserve">WALLA WALLA SWEET ONION MARKETING COMMITTEE </w:t>
      </w:r>
    </w:p>
    <w:p w:rsidRPr="002C1E9E" w:rsidR="00A0080D" w:rsidP="00A0080D" w:rsidRDefault="00A0080D" w14:paraId="00B61C39" w14:textId="77777777">
      <w:pPr>
        <w:rPr>
          <w:b/>
          <w:sz w:val="20"/>
        </w:rPr>
      </w:pPr>
      <w:r w:rsidRPr="002C1E9E">
        <w:rPr>
          <w:b/>
          <w:sz w:val="20"/>
        </w:rPr>
        <w:t>6601 W. Deschutes Ave., Suite C-2</w:t>
      </w:r>
    </w:p>
    <w:p w:rsidRPr="002C1E9E" w:rsidR="00A0080D" w:rsidP="00A0080D" w:rsidRDefault="00A0080D" w14:paraId="656555F3" w14:textId="77777777">
      <w:pPr>
        <w:pStyle w:val="xmsonormal"/>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00BE7D31" w:rsidP="00A0080D" w:rsidRDefault="00A0080D" w14:paraId="7B9F41A9" w14:textId="77777777">
      <w:pPr>
        <w:widowControl w:val="0"/>
        <w:rPr>
          <w:b/>
          <w:sz w:val="20"/>
        </w:rPr>
      </w:pPr>
      <w:r w:rsidRPr="002C1E9E">
        <w:rPr>
          <w:b/>
          <w:sz w:val="20"/>
        </w:rPr>
        <w:t>Phone: (509) 585-5460 or Fax: (509) 585-2671</w:t>
      </w:r>
    </w:p>
    <w:p w:rsidRPr="00E35415" w:rsidR="00A0080D" w:rsidP="00A0080D" w:rsidRDefault="00A0080D" w14:paraId="27A6FBC3" w14:textId="77777777">
      <w:pPr>
        <w:widowControl w:val="0"/>
        <w:rPr>
          <w:rFonts w:ascii="Times New Roman" w:hAnsi="Times New Roman"/>
          <w:sz w:val="20"/>
        </w:rPr>
      </w:pPr>
    </w:p>
    <w:p w:rsidRPr="00E35415" w:rsidR="00F8682F" w:rsidP="00707081" w:rsidRDefault="00707081" w14:paraId="4C153BFC" w14:textId="77777777">
      <w:pPr>
        <w:widowControl w:val="0"/>
        <w:jc w:val="center"/>
        <w:rPr>
          <w:rFonts w:ascii="Times New Roman" w:hAnsi="Times New Roman"/>
          <w:b/>
          <w:sz w:val="20"/>
        </w:rPr>
      </w:pPr>
      <w:r w:rsidRPr="00E35415">
        <w:rPr>
          <w:rFonts w:ascii="Times New Roman" w:hAnsi="Times New Roman"/>
          <w:b/>
          <w:sz w:val="20"/>
        </w:rPr>
        <w:t>HANDLER’S STATEMENT OF WALLA WALLA SWEET ONION SHIPMENTS</w:t>
      </w:r>
    </w:p>
    <w:p w:rsidRPr="00E35415" w:rsidR="00707081" w:rsidP="00707081" w:rsidRDefault="00707081" w14:paraId="65AB0BB6" w14:textId="77777777">
      <w:pPr>
        <w:widowControl w:val="0"/>
        <w:jc w:val="center"/>
        <w:rPr>
          <w:rFonts w:ascii="Times New Roman" w:hAnsi="Times New Roman"/>
          <w:b/>
          <w:sz w:val="20"/>
        </w:rPr>
      </w:pPr>
    </w:p>
    <w:p w:rsidRPr="00E05BD0" w:rsidR="00E05BD0" w:rsidP="00166027" w:rsidRDefault="00E05BD0" w14:paraId="6DED24CC" w14:textId="77777777">
      <w:pPr>
        <w:rPr>
          <w:rFonts w:ascii="Times New Roman" w:hAnsi="Times New Roman"/>
          <w:sz w:val="20"/>
          <w:szCs w:val="18"/>
        </w:rPr>
      </w:pPr>
      <w:r w:rsidRPr="00E05BD0">
        <w:rPr>
          <w:rFonts w:ascii="Times New Roman" w:hAnsi="Times New Roman"/>
          <w:b/>
          <w:bCs/>
          <w:sz w:val="20"/>
          <w:szCs w:val="18"/>
        </w:rPr>
        <w:t>HANDLERS</w:t>
      </w:r>
      <w:r w:rsidRPr="00E05BD0">
        <w:rPr>
          <w:rFonts w:ascii="Times New Roman" w:hAnsi="Times New Roman"/>
          <w:sz w:val="20"/>
          <w:szCs w:val="18"/>
        </w:rPr>
        <w:t xml:space="preserve"> of </w:t>
      </w:r>
      <w:r w:rsidRPr="00E05BD0">
        <w:rPr>
          <w:rFonts w:ascii="Times New Roman" w:hAnsi="Times New Roman"/>
          <w:i/>
          <w:iCs/>
          <w:sz w:val="20"/>
          <w:szCs w:val="18"/>
        </w:rPr>
        <w:t>Walla Walla Sweet Onions</w:t>
      </w:r>
      <w:r w:rsidRPr="00E05BD0">
        <w:rPr>
          <w:rFonts w:ascii="Times New Roman" w:hAnsi="Times New Roman"/>
          <w:sz w:val="20"/>
          <w:szCs w:val="18"/>
        </w:rPr>
        <w:t xml:space="preserve">, as defined by Marketing Order No. 956, are required to submit this statement, along with all assessments due, to the Walla Walla Sweet Onion Marketing Committee, by </w:t>
      </w:r>
      <w:r w:rsidRPr="00E05BD0">
        <w:rPr>
          <w:rFonts w:ascii="Times New Roman" w:hAnsi="Times New Roman"/>
          <w:b/>
          <w:bCs/>
          <w:sz w:val="20"/>
          <w:szCs w:val="18"/>
        </w:rPr>
        <w:t>September 30</w:t>
      </w:r>
      <w:r w:rsidRPr="00E05BD0">
        <w:rPr>
          <w:rFonts w:ascii="Times New Roman" w:hAnsi="Times New Roman"/>
          <w:sz w:val="20"/>
          <w:szCs w:val="18"/>
        </w:rPr>
        <w:t>, for onions handled prior to September 1 of each year.</w:t>
      </w:r>
      <w:r w:rsidR="007C6C17">
        <w:rPr>
          <w:rFonts w:ascii="Times New Roman" w:hAnsi="Times New Roman"/>
          <w:sz w:val="20"/>
          <w:szCs w:val="18"/>
        </w:rPr>
        <w:t xml:space="preserve"> </w:t>
      </w:r>
      <w:r w:rsidRPr="00E05BD0">
        <w:rPr>
          <w:rFonts w:ascii="Times New Roman" w:hAnsi="Times New Roman"/>
          <w:sz w:val="20"/>
          <w:szCs w:val="18"/>
        </w:rPr>
        <w:t xml:space="preserve"> For sweet onions handled September 1 or later, an additional statement and assessment payment must be submitted no later than thirty (30) days after the end of the month in which the sweet onions were handled.  Delinquent accounts will be charged interest at the rate of 1.5% per month.  Walla Walla Sweet Onions include all varieties of </w:t>
      </w:r>
      <w:r w:rsidRPr="00E05BD0">
        <w:rPr>
          <w:rFonts w:ascii="Times New Roman" w:hAnsi="Times New Roman"/>
          <w:i/>
          <w:iCs/>
          <w:sz w:val="20"/>
          <w:szCs w:val="18"/>
        </w:rPr>
        <w:t xml:space="preserve">Allium </w:t>
      </w:r>
      <w:proofErr w:type="spellStart"/>
      <w:r w:rsidRPr="00E05BD0">
        <w:rPr>
          <w:rFonts w:ascii="Times New Roman" w:hAnsi="Times New Roman"/>
          <w:i/>
          <w:iCs/>
          <w:sz w:val="20"/>
          <w:szCs w:val="18"/>
        </w:rPr>
        <w:t>cepa</w:t>
      </w:r>
      <w:proofErr w:type="spellEnd"/>
      <w:r w:rsidRPr="00E05BD0">
        <w:rPr>
          <w:rFonts w:ascii="Times New Roman" w:hAnsi="Times New Roman"/>
          <w:sz w:val="20"/>
          <w:szCs w:val="18"/>
        </w:rPr>
        <w:t xml:space="preserve"> grown within the production area, except Spanish hybrid varieties (see section 956.4 and 956.5 of the </w:t>
      </w:r>
      <w:r w:rsidRPr="00E05BD0" w:rsidR="007C6C17">
        <w:rPr>
          <w:rFonts w:ascii="Times New Roman" w:hAnsi="Times New Roman"/>
          <w:sz w:val="20"/>
          <w:szCs w:val="18"/>
        </w:rPr>
        <w:t>Marketing Order</w:t>
      </w:r>
      <w:r w:rsidRPr="00E05BD0">
        <w:rPr>
          <w:rFonts w:ascii="Times New Roman" w:hAnsi="Times New Roman"/>
          <w:sz w:val="20"/>
          <w:szCs w:val="18"/>
        </w:rPr>
        <w:t>).</w:t>
      </w:r>
    </w:p>
    <w:p w:rsidRPr="00E35415" w:rsidR="00F8682F" w:rsidP="00166027" w:rsidRDefault="00F8682F" w14:paraId="3DA9A497" w14:textId="77777777">
      <w:pPr>
        <w:widowControl w:val="0"/>
        <w:rPr>
          <w:rFonts w:ascii="Times New Roman" w:hAnsi="Times New Roman"/>
          <w:sz w:val="20"/>
        </w:rPr>
      </w:pPr>
    </w:p>
    <w:p w:rsidRPr="00E35415" w:rsidR="00F8682F" w:rsidP="00166027" w:rsidRDefault="00F8682F" w14:paraId="301BFFB6" w14:textId="77777777">
      <w:pPr>
        <w:widowControl w:val="0"/>
        <w:rPr>
          <w:rFonts w:ascii="Times New Roman" w:hAnsi="Times New Roman"/>
          <w:b/>
          <w:sz w:val="20"/>
        </w:rPr>
      </w:pPr>
      <w:r w:rsidRPr="00E35415">
        <w:rPr>
          <w:rFonts w:ascii="Times New Roman" w:hAnsi="Times New Roman"/>
          <w:b/>
          <w:bCs/>
          <w:sz w:val="20"/>
        </w:rPr>
        <w:t xml:space="preserve">ENCLOSED FIND </w:t>
      </w:r>
      <w:r w:rsidR="00E35415">
        <w:rPr>
          <w:rFonts w:ascii="Times New Roman" w:hAnsi="Times New Roman"/>
          <w:b/>
          <w:bCs/>
          <w:sz w:val="20"/>
        </w:rPr>
        <w:t xml:space="preserve">A CHECK or </w:t>
      </w:r>
      <w:r w:rsidRPr="00E35415">
        <w:rPr>
          <w:rFonts w:ascii="Times New Roman" w:hAnsi="Times New Roman"/>
          <w:b/>
          <w:bCs/>
          <w:sz w:val="20"/>
        </w:rPr>
        <w:t>MONEY ORDER FOR $ ______________</w:t>
      </w:r>
      <w:r w:rsidRPr="00E35415" w:rsidR="00EC718D">
        <w:rPr>
          <w:rFonts w:ascii="Times New Roman" w:hAnsi="Times New Roman"/>
          <w:b/>
          <w:bCs/>
          <w:sz w:val="20"/>
        </w:rPr>
        <w:t>___</w:t>
      </w:r>
      <w:r w:rsidRPr="00E35415">
        <w:rPr>
          <w:rFonts w:ascii="Times New Roman" w:hAnsi="Times New Roman"/>
          <w:b/>
          <w:bCs/>
          <w:sz w:val="20"/>
        </w:rPr>
        <w:t>_________.</w:t>
      </w:r>
      <w:r w:rsidRPr="00E35415" w:rsidR="00EC718D">
        <w:rPr>
          <w:rFonts w:ascii="Times New Roman" w:hAnsi="Times New Roman"/>
          <w:b/>
          <w:bCs/>
          <w:sz w:val="20"/>
        </w:rPr>
        <w:t xml:space="preserve">  </w:t>
      </w:r>
      <w:r w:rsidRPr="00E35415">
        <w:rPr>
          <w:rFonts w:ascii="Times New Roman" w:hAnsi="Times New Roman"/>
          <w:sz w:val="20"/>
        </w:rPr>
        <w:t xml:space="preserve">The enclosed check/money order is payment in full for assessments owed for all assessable shipments of Walla Walla Sweet Onions made during the current marketing season.  </w:t>
      </w:r>
      <w:r w:rsidRPr="00E35415">
        <w:rPr>
          <w:rFonts w:ascii="Times New Roman" w:hAnsi="Times New Roman"/>
          <w:b/>
          <w:sz w:val="20"/>
        </w:rPr>
        <w:t>Assessments were calculated from handling sweet onions from the following producers:</w:t>
      </w:r>
    </w:p>
    <w:p w:rsidRPr="00E35415" w:rsidR="00707081" w:rsidRDefault="00707081" w14:paraId="3D2DAE34" w14:textId="77777777">
      <w:pPr>
        <w:widowControl w:val="0"/>
        <w:tabs>
          <w:tab w:val="left" w:pos="5400"/>
        </w:tabs>
        <w:rPr>
          <w:rFonts w:ascii="Times New Roman" w:hAnsi="Times New Roman"/>
          <w:b/>
          <w:sz w:val="20"/>
        </w:rPr>
      </w:pPr>
    </w:p>
    <w:p w:rsidR="00F8682F" w:rsidP="00DD2AAB" w:rsidRDefault="00E35415" w14:paraId="1C80C680" w14:textId="77777777">
      <w:pPr>
        <w:widowControl w:val="0"/>
        <w:tabs>
          <w:tab w:val="left" w:pos="2880"/>
          <w:tab w:val="left" w:pos="5040"/>
          <w:tab w:val="left" w:pos="7560"/>
        </w:tabs>
        <w:rPr>
          <w:rFonts w:ascii="Times New Roman" w:hAnsi="Times New Roman"/>
          <w:b/>
          <w:sz w:val="20"/>
        </w:rPr>
      </w:pPr>
      <w:r>
        <w:rPr>
          <w:rFonts w:ascii="Times New Roman" w:hAnsi="Times New Roman"/>
          <w:b/>
          <w:sz w:val="20"/>
        </w:rPr>
        <w:t>PRODUCER</w:t>
      </w:r>
      <w:r>
        <w:rPr>
          <w:rFonts w:ascii="Times New Roman" w:hAnsi="Times New Roman"/>
          <w:b/>
          <w:sz w:val="20"/>
        </w:rPr>
        <w:tab/>
        <w:t>No. of 5</w:t>
      </w:r>
      <w:r w:rsidR="00DD2AAB">
        <w:rPr>
          <w:rFonts w:ascii="Times New Roman" w:hAnsi="Times New Roman"/>
          <w:b/>
          <w:sz w:val="20"/>
        </w:rPr>
        <w:t xml:space="preserve">0 </w:t>
      </w:r>
      <w:proofErr w:type="spellStart"/>
      <w:r w:rsidR="00DD2AAB">
        <w:rPr>
          <w:rFonts w:ascii="Times New Roman" w:hAnsi="Times New Roman"/>
          <w:b/>
          <w:sz w:val="20"/>
        </w:rPr>
        <w:t>lb</w:t>
      </w:r>
      <w:proofErr w:type="spellEnd"/>
      <w:r w:rsidR="00DD2AAB">
        <w:rPr>
          <w:rFonts w:ascii="Times New Roman" w:hAnsi="Times New Roman"/>
          <w:b/>
          <w:sz w:val="20"/>
        </w:rPr>
        <w:t xml:space="preserve"> Equiv.</w:t>
      </w:r>
      <w:r>
        <w:rPr>
          <w:rFonts w:ascii="Times New Roman" w:hAnsi="Times New Roman"/>
          <w:b/>
          <w:sz w:val="20"/>
        </w:rPr>
        <w:tab/>
        <w:t>PRODUCER</w:t>
      </w:r>
      <w:r>
        <w:rPr>
          <w:rFonts w:ascii="Times New Roman" w:hAnsi="Times New Roman"/>
          <w:b/>
          <w:sz w:val="20"/>
        </w:rPr>
        <w:tab/>
        <w:t>No. of 50</w:t>
      </w:r>
      <w:r w:rsidR="00DD2AAB">
        <w:rPr>
          <w:rFonts w:ascii="Times New Roman" w:hAnsi="Times New Roman"/>
          <w:b/>
          <w:sz w:val="20"/>
        </w:rPr>
        <w:t xml:space="preserve"> </w:t>
      </w:r>
      <w:proofErr w:type="spellStart"/>
      <w:r w:rsidR="00DD2AAB">
        <w:rPr>
          <w:rFonts w:ascii="Times New Roman" w:hAnsi="Times New Roman"/>
          <w:b/>
          <w:sz w:val="20"/>
        </w:rPr>
        <w:t>lb</w:t>
      </w:r>
      <w:proofErr w:type="spellEnd"/>
      <w:r w:rsidR="00DD2AAB">
        <w:rPr>
          <w:rFonts w:ascii="Times New Roman" w:hAnsi="Times New Roman"/>
          <w:b/>
          <w:sz w:val="20"/>
        </w:rPr>
        <w:t xml:space="preserve"> Equiv.</w:t>
      </w:r>
    </w:p>
    <w:p w:rsidRPr="00E35415" w:rsidR="00E35415" w:rsidP="00E35415" w:rsidRDefault="00E35415" w14:paraId="134BEC87" w14:textId="77777777">
      <w:pPr>
        <w:widowControl w:val="0"/>
        <w:rPr>
          <w:rFonts w:ascii="Times New Roman" w:hAnsi="Times New Roman"/>
          <w:b/>
          <w:sz w:val="20"/>
        </w:rPr>
      </w:pPr>
      <w:r>
        <w:rPr>
          <w:rFonts w:ascii="Times New Roman" w:hAnsi="Times New Roman"/>
          <w:b/>
          <w:sz w:val="20"/>
        </w:rPr>
        <w:t>______________________________________________</w:t>
      </w:r>
      <w:r>
        <w:rPr>
          <w:rFonts w:ascii="Times New Roman" w:hAnsi="Times New Roman"/>
          <w:b/>
          <w:sz w:val="20"/>
        </w:rPr>
        <w:tab/>
        <w:t>___________________________________________</w:t>
      </w:r>
    </w:p>
    <w:p w:rsidRPr="00E35415" w:rsidR="00E35415" w:rsidP="00E35415" w:rsidRDefault="00E35415" w14:paraId="62BDAA38" w14:textId="77777777">
      <w:pPr>
        <w:widowControl w:val="0"/>
        <w:rPr>
          <w:rFonts w:ascii="Times New Roman" w:hAnsi="Times New Roman"/>
          <w:b/>
          <w:sz w:val="20"/>
        </w:rPr>
      </w:pPr>
      <w:r>
        <w:rPr>
          <w:rFonts w:ascii="Times New Roman" w:hAnsi="Times New Roman"/>
          <w:b/>
          <w:sz w:val="20"/>
        </w:rPr>
        <w:t>______________________________________________</w:t>
      </w:r>
      <w:r>
        <w:rPr>
          <w:rFonts w:ascii="Times New Roman" w:hAnsi="Times New Roman"/>
          <w:b/>
          <w:sz w:val="20"/>
        </w:rPr>
        <w:tab/>
        <w:t>___________________________________________</w:t>
      </w:r>
    </w:p>
    <w:p w:rsidRPr="00E35415" w:rsidR="00E35415" w:rsidP="00E35415" w:rsidRDefault="00E35415" w14:paraId="21380282" w14:textId="77777777">
      <w:pPr>
        <w:widowControl w:val="0"/>
        <w:rPr>
          <w:rFonts w:ascii="Times New Roman" w:hAnsi="Times New Roman"/>
          <w:b/>
          <w:sz w:val="20"/>
        </w:rPr>
      </w:pPr>
      <w:r>
        <w:rPr>
          <w:rFonts w:ascii="Times New Roman" w:hAnsi="Times New Roman"/>
          <w:b/>
          <w:sz w:val="20"/>
        </w:rPr>
        <w:t>______________________________________________</w:t>
      </w:r>
      <w:r>
        <w:rPr>
          <w:rFonts w:ascii="Times New Roman" w:hAnsi="Times New Roman"/>
          <w:b/>
          <w:sz w:val="20"/>
        </w:rPr>
        <w:tab/>
        <w:t>___________________________________________</w:t>
      </w:r>
    </w:p>
    <w:p w:rsidRPr="00E35415" w:rsidR="00E35415" w:rsidP="00E35415" w:rsidRDefault="00E35415" w14:paraId="7CC4F8BC" w14:textId="77777777">
      <w:pPr>
        <w:widowControl w:val="0"/>
        <w:rPr>
          <w:rFonts w:ascii="Times New Roman" w:hAnsi="Times New Roman"/>
          <w:b/>
          <w:sz w:val="20"/>
        </w:rPr>
      </w:pPr>
      <w:r>
        <w:rPr>
          <w:rFonts w:ascii="Times New Roman" w:hAnsi="Times New Roman"/>
          <w:b/>
          <w:sz w:val="20"/>
        </w:rPr>
        <w:t>______________________________________________</w:t>
      </w:r>
      <w:r>
        <w:rPr>
          <w:rFonts w:ascii="Times New Roman" w:hAnsi="Times New Roman"/>
          <w:b/>
          <w:sz w:val="20"/>
        </w:rPr>
        <w:tab/>
        <w:t>___________________________________________</w:t>
      </w:r>
    </w:p>
    <w:p w:rsidRPr="00E35415" w:rsidR="00E35415" w:rsidP="00E35415" w:rsidRDefault="00E35415" w14:paraId="2B873763" w14:textId="77777777">
      <w:pPr>
        <w:widowControl w:val="0"/>
        <w:rPr>
          <w:rFonts w:ascii="Times New Roman" w:hAnsi="Times New Roman"/>
          <w:b/>
          <w:sz w:val="20"/>
        </w:rPr>
      </w:pPr>
      <w:r>
        <w:rPr>
          <w:rFonts w:ascii="Times New Roman" w:hAnsi="Times New Roman"/>
          <w:b/>
          <w:sz w:val="20"/>
        </w:rPr>
        <w:t>______________________________________________</w:t>
      </w:r>
      <w:r>
        <w:rPr>
          <w:rFonts w:ascii="Times New Roman" w:hAnsi="Times New Roman"/>
          <w:b/>
          <w:sz w:val="20"/>
        </w:rPr>
        <w:tab/>
        <w:t>___________________________________________</w:t>
      </w:r>
    </w:p>
    <w:p w:rsidRPr="00E35415" w:rsidR="00E35415" w:rsidP="00E35415" w:rsidRDefault="00E35415" w14:paraId="7D64AACD" w14:textId="77777777">
      <w:pPr>
        <w:widowControl w:val="0"/>
        <w:rPr>
          <w:rFonts w:ascii="Times New Roman" w:hAnsi="Times New Roman"/>
          <w:b/>
          <w:sz w:val="20"/>
        </w:rPr>
      </w:pPr>
      <w:r>
        <w:rPr>
          <w:rFonts w:ascii="Times New Roman" w:hAnsi="Times New Roman"/>
          <w:b/>
          <w:sz w:val="20"/>
        </w:rPr>
        <w:t>______________________________________________</w:t>
      </w:r>
      <w:r>
        <w:rPr>
          <w:rFonts w:ascii="Times New Roman" w:hAnsi="Times New Roman"/>
          <w:b/>
          <w:sz w:val="20"/>
        </w:rPr>
        <w:tab/>
        <w:t>___________________________________________</w:t>
      </w:r>
    </w:p>
    <w:p w:rsidRPr="00E35415" w:rsidR="00F8682F" w:rsidP="00600382" w:rsidRDefault="00F8682F" w14:paraId="19F97283" w14:textId="77777777">
      <w:pPr>
        <w:widowControl w:val="0"/>
        <w:jc w:val="center"/>
        <w:rPr>
          <w:rFonts w:ascii="Times New Roman" w:hAnsi="Times New Roman"/>
          <w:sz w:val="20"/>
        </w:rPr>
      </w:pPr>
      <w:r w:rsidRPr="00E35415">
        <w:rPr>
          <w:rFonts w:ascii="Times New Roman" w:hAnsi="Times New Roman"/>
          <w:sz w:val="20"/>
        </w:rPr>
        <w:t>(Please use extra paper for additional entries)</w:t>
      </w:r>
    </w:p>
    <w:p w:rsidRPr="00E35415" w:rsidR="00F8682F" w:rsidRDefault="00F8682F" w14:paraId="11AABEC5" w14:textId="77777777">
      <w:pPr>
        <w:widowControl w:val="0"/>
        <w:rPr>
          <w:rFonts w:ascii="Times New Roman" w:hAnsi="Times New Roman"/>
          <w:b/>
          <w:sz w:val="20"/>
        </w:rPr>
      </w:pPr>
    </w:p>
    <w:p w:rsidRPr="00E35415" w:rsidR="00F8682F" w:rsidRDefault="00F8682F" w14:paraId="5E65415D" w14:textId="77777777">
      <w:pPr>
        <w:pStyle w:val="Heading3"/>
        <w:rPr>
          <w:rFonts w:ascii="Times New Roman" w:hAnsi="Times New Roman"/>
        </w:rPr>
      </w:pPr>
      <w:r w:rsidRPr="00E35415">
        <w:rPr>
          <w:rFonts w:ascii="Times New Roman" w:hAnsi="Times New Roman"/>
        </w:rPr>
        <w:t>Thi</w:t>
      </w:r>
      <w:r w:rsidRPr="00E35415" w:rsidR="00133DE9">
        <w:rPr>
          <w:rFonts w:ascii="Times New Roman" w:hAnsi="Times New Roman"/>
        </w:rPr>
        <w:t>s is to certify that _________</w:t>
      </w:r>
      <w:r w:rsidRPr="00E35415">
        <w:rPr>
          <w:rFonts w:ascii="Times New Roman" w:hAnsi="Times New Roman"/>
        </w:rPr>
        <w:t xml:space="preserve">_______________________ shipped ___________________ 50 </w:t>
      </w:r>
      <w:proofErr w:type="spellStart"/>
      <w:r w:rsidRPr="00E35415">
        <w:rPr>
          <w:rFonts w:ascii="Times New Roman" w:hAnsi="Times New Roman"/>
        </w:rPr>
        <w:t>lb</w:t>
      </w:r>
      <w:proofErr w:type="spellEnd"/>
      <w:r w:rsidRPr="00E35415">
        <w:rPr>
          <w:rFonts w:ascii="Times New Roman" w:hAnsi="Times New Roman"/>
        </w:rPr>
        <w:t xml:space="preserve"> equivalencies</w:t>
      </w:r>
    </w:p>
    <w:p w:rsidRPr="00E35415" w:rsidR="00F8682F" w:rsidRDefault="00F8682F" w14:paraId="6D8976A8" w14:textId="77777777">
      <w:pPr>
        <w:pStyle w:val="BodyText"/>
        <w:rPr>
          <w:rFonts w:ascii="Times New Roman" w:hAnsi="Times New Roman"/>
          <w:bCs/>
          <w:i/>
          <w:sz w:val="18"/>
        </w:rPr>
      </w:pPr>
      <w:r w:rsidRPr="00E35415">
        <w:rPr>
          <w:rFonts w:ascii="Times New Roman" w:hAnsi="Times New Roman"/>
          <w:i/>
          <w:sz w:val="18"/>
        </w:rPr>
        <w:tab/>
      </w:r>
      <w:r w:rsidRPr="00E35415">
        <w:rPr>
          <w:rFonts w:ascii="Times New Roman" w:hAnsi="Times New Roman"/>
          <w:i/>
          <w:sz w:val="18"/>
        </w:rPr>
        <w:tab/>
      </w:r>
      <w:r w:rsidRPr="00E35415" w:rsidR="00E35415">
        <w:rPr>
          <w:rFonts w:ascii="Times New Roman" w:hAnsi="Times New Roman"/>
          <w:i/>
          <w:sz w:val="18"/>
        </w:rPr>
        <w:tab/>
      </w:r>
      <w:r w:rsidR="00C54EFB">
        <w:rPr>
          <w:rFonts w:ascii="Times New Roman" w:hAnsi="Times New Roman"/>
          <w:i/>
          <w:sz w:val="18"/>
        </w:rPr>
        <w:t xml:space="preserve">                     </w:t>
      </w:r>
      <w:r w:rsidRPr="00E35415">
        <w:rPr>
          <w:rFonts w:ascii="Times New Roman" w:hAnsi="Times New Roman"/>
          <w:bCs/>
          <w:i/>
          <w:sz w:val="18"/>
        </w:rPr>
        <w:t>Handler</w:t>
      </w:r>
      <w:r w:rsidRPr="00E35415">
        <w:rPr>
          <w:rFonts w:ascii="Times New Roman" w:hAnsi="Times New Roman"/>
          <w:bCs/>
          <w:i/>
          <w:sz w:val="18"/>
        </w:rPr>
        <w:tab/>
      </w:r>
      <w:r w:rsidRPr="00E35415">
        <w:rPr>
          <w:rFonts w:ascii="Times New Roman" w:hAnsi="Times New Roman"/>
          <w:i/>
          <w:sz w:val="18"/>
        </w:rPr>
        <w:tab/>
      </w:r>
      <w:r w:rsidR="00C54EFB">
        <w:rPr>
          <w:rFonts w:ascii="Times New Roman" w:hAnsi="Times New Roman"/>
          <w:i/>
          <w:sz w:val="18"/>
        </w:rPr>
        <w:tab/>
        <w:t xml:space="preserve">         </w:t>
      </w:r>
      <w:r w:rsidRPr="00E35415">
        <w:rPr>
          <w:rFonts w:ascii="Times New Roman" w:hAnsi="Times New Roman"/>
          <w:bCs/>
          <w:i/>
          <w:sz w:val="18"/>
        </w:rPr>
        <w:t>Total Amount</w:t>
      </w:r>
    </w:p>
    <w:p w:rsidRPr="00544DE8" w:rsidR="00F8682F" w:rsidP="007567B4" w:rsidRDefault="00F8682F" w14:paraId="4D99FE1F" w14:textId="77777777">
      <w:pPr>
        <w:widowControl w:val="0"/>
        <w:rPr>
          <w:rFonts w:ascii="Times New Roman" w:hAnsi="Times New Roman"/>
          <w:b/>
          <w:strike/>
          <w:color w:val="000000"/>
          <w:sz w:val="20"/>
        </w:rPr>
      </w:pPr>
      <w:r w:rsidRPr="00544DE8">
        <w:rPr>
          <w:rFonts w:ascii="Times New Roman" w:hAnsi="Times New Roman"/>
          <w:color w:val="000000"/>
          <w:sz w:val="20"/>
        </w:rPr>
        <w:t>of W</w:t>
      </w:r>
      <w:r w:rsidRPr="00544DE8" w:rsidR="00E35415">
        <w:rPr>
          <w:rFonts w:ascii="Times New Roman" w:hAnsi="Times New Roman"/>
          <w:color w:val="000000"/>
          <w:sz w:val="20"/>
        </w:rPr>
        <w:t xml:space="preserve">alla Walla Sweet Onions </w:t>
      </w:r>
      <w:r w:rsidRPr="00544DE8" w:rsidR="000F54D4">
        <w:rPr>
          <w:rFonts w:ascii="Times New Roman" w:hAnsi="Times New Roman"/>
          <w:color w:val="000000"/>
          <w:sz w:val="20"/>
        </w:rPr>
        <w:t xml:space="preserve">during the current season </w:t>
      </w:r>
      <w:r w:rsidRPr="00544DE8" w:rsidR="00E35415">
        <w:rPr>
          <w:rFonts w:ascii="Times New Roman" w:hAnsi="Times New Roman"/>
          <w:color w:val="000000"/>
          <w:sz w:val="20"/>
        </w:rPr>
        <w:t xml:space="preserve">at </w:t>
      </w:r>
      <w:r w:rsidRPr="00544DE8" w:rsidR="000F54D4">
        <w:rPr>
          <w:rFonts w:ascii="Times New Roman" w:hAnsi="Times New Roman"/>
          <w:color w:val="000000"/>
          <w:sz w:val="20"/>
        </w:rPr>
        <w:t xml:space="preserve">the established assessment rate of </w:t>
      </w:r>
      <w:r w:rsidRPr="00544DE8" w:rsidR="00E35415">
        <w:rPr>
          <w:rFonts w:ascii="Times New Roman" w:hAnsi="Times New Roman"/>
          <w:color w:val="000000"/>
          <w:sz w:val="20"/>
        </w:rPr>
        <w:t>$_____</w:t>
      </w:r>
      <w:r w:rsidRPr="00544DE8">
        <w:rPr>
          <w:rFonts w:ascii="Times New Roman" w:hAnsi="Times New Roman"/>
          <w:color w:val="000000"/>
          <w:sz w:val="20"/>
        </w:rPr>
        <w:t xml:space="preserve"> </w:t>
      </w:r>
      <w:r w:rsidRPr="00544DE8">
        <w:rPr>
          <w:rFonts w:ascii="Times New Roman" w:hAnsi="Times New Roman"/>
          <w:b/>
          <w:bCs/>
          <w:color w:val="000000"/>
          <w:sz w:val="20"/>
        </w:rPr>
        <w:t xml:space="preserve">per 50 </w:t>
      </w:r>
      <w:proofErr w:type="spellStart"/>
      <w:r w:rsidRPr="00544DE8">
        <w:rPr>
          <w:rFonts w:ascii="Times New Roman" w:hAnsi="Times New Roman"/>
          <w:b/>
          <w:bCs/>
          <w:color w:val="000000"/>
          <w:sz w:val="20"/>
        </w:rPr>
        <w:t>lb</w:t>
      </w:r>
      <w:proofErr w:type="spellEnd"/>
      <w:r w:rsidRPr="00544DE8">
        <w:rPr>
          <w:rFonts w:ascii="Times New Roman" w:hAnsi="Times New Roman"/>
          <w:color w:val="000000"/>
          <w:sz w:val="20"/>
        </w:rPr>
        <w:t xml:space="preserve"> </w:t>
      </w:r>
      <w:r w:rsidRPr="00544DE8">
        <w:rPr>
          <w:rFonts w:ascii="Times New Roman" w:hAnsi="Times New Roman"/>
          <w:b/>
          <w:bCs/>
          <w:color w:val="000000"/>
          <w:sz w:val="20"/>
        </w:rPr>
        <w:t>equivalency</w:t>
      </w:r>
      <w:r w:rsidRPr="00544DE8">
        <w:rPr>
          <w:rFonts w:ascii="Times New Roman" w:hAnsi="Times New Roman"/>
          <w:color w:val="000000"/>
          <w:sz w:val="20"/>
        </w:rPr>
        <w:t xml:space="preserve"> </w:t>
      </w:r>
      <w:r w:rsidRPr="00544DE8" w:rsidR="007567B4">
        <w:rPr>
          <w:rFonts w:ascii="Times New Roman" w:hAnsi="Times New Roman"/>
          <w:color w:val="000000"/>
          <w:sz w:val="20"/>
        </w:rPr>
        <w:t>f</w:t>
      </w:r>
      <w:r w:rsidRPr="00544DE8" w:rsidR="000F54D4">
        <w:rPr>
          <w:rFonts w:ascii="Times New Roman" w:hAnsi="Times New Roman"/>
          <w:color w:val="000000"/>
          <w:sz w:val="20"/>
        </w:rPr>
        <w:t>or a total assessment amount of $___________</w:t>
      </w:r>
      <w:r w:rsidRPr="00544DE8" w:rsidR="006D4F60">
        <w:rPr>
          <w:rFonts w:ascii="Times New Roman" w:hAnsi="Times New Roman"/>
          <w:color w:val="000000"/>
          <w:sz w:val="20"/>
        </w:rPr>
        <w:t>.</w:t>
      </w:r>
      <w:r w:rsidRPr="00544DE8">
        <w:rPr>
          <w:rFonts w:ascii="Times New Roman" w:hAnsi="Times New Roman"/>
          <w:color w:val="000000"/>
          <w:sz w:val="20"/>
        </w:rPr>
        <w:t xml:space="preserve"> </w:t>
      </w:r>
    </w:p>
    <w:p w:rsidRPr="00E35415" w:rsidR="007E3AFF" w:rsidRDefault="007E3AFF" w14:paraId="27B6C51A" w14:textId="77777777">
      <w:pPr>
        <w:widowControl w:val="0"/>
        <w:rPr>
          <w:rFonts w:ascii="Times New Roman" w:hAnsi="Times New Roman"/>
          <w:b/>
          <w:bCs/>
          <w:sz w:val="20"/>
        </w:rPr>
      </w:pPr>
    </w:p>
    <w:p w:rsidR="007E3AFF" w:rsidRDefault="00E35415" w14:paraId="29B4481E" w14:textId="77777777">
      <w:pPr>
        <w:widowControl w:val="0"/>
        <w:rPr>
          <w:rFonts w:ascii="Times New Roman" w:hAnsi="Times New Roman"/>
          <w:b/>
          <w:bCs/>
          <w:sz w:val="20"/>
        </w:rPr>
      </w:pPr>
      <w:r>
        <w:rPr>
          <w:rFonts w:ascii="Times New Roman" w:hAnsi="Times New Roman"/>
          <w:b/>
          <w:bCs/>
          <w:sz w:val="20"/>
        </w:rPr>
        <w:t>______________________________________</w:t>
      </w:r>
      <w:r>
        <w:rPr>
          <w:rFonts w:ascii="Times New Roman" w:hAnsi="Times New Roman"/>
          <w:b/>
          <w:bCs/>
          <w:sz w:val="20"/>
        </w:rPr>
        <w:tab/>
        <w:t>___________________</w:t>
      </w:r>
      <w:r>
        <w:rPr>
          <w:rFonts w:ascii="Times New Roman" w:hAnsi="Times New Roman"/>
          <w:b/>
          <w:bCs/>
          <w:sz w:val="20"/>
        </w:rPr>
        <w:tab/>
        <w:t>____________________________</w:t>
      </w:r>
    </w:p>
    <w:p w:rsidR="00C54EFB" w:rsidRDefault="00C54EFB" w14:paraId="043F804B" w14:textId="77777777">
      <w:pPr>
        <w:widowControl w:val="0"/>
        <w:rPr>
          <w:rFonts w:ascii="Times New Roman" w:hAnsi="Times New Roman"/>
          <w:b/>
          <w:bCs/>
          <w:sz w:val="20"/>
        </w:rPr>
      </w:pPr>
      <w:r>
        <w:rPr>
          <w:rFonts w:ascii="Times New Roman" w:hAnsi="Times New Roman"/>
          <w:b/>
          <w:bCs/>
          <w:sz w:val="20"/>
        </w:rPr>
        <w:t>Signature</w:t>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t>Date</w:t>
      </w:r>
    </w:p>
    <w:p w:rsidR="00166027" w:rsidRDefault="00C54EFB" w14:paraId="1329651C" w14:textId="77777777">
      <w:pPr>
        <w:widowControl w:val="0"/>
        <w:rPr>
          <w:rFonts w:ascii="Times New Roman" w:hAnsi="Times New Roman"/>
          <w:b/>
          <w:bCs/>
          <w:sz w:val="20"/>
        </w:rPr>
      </w:pP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sidR="00166027">
        <w:rPr>
          <w:rFonts w:ascii="Times New Roman" w:hAnsi="Times New Roman"/>
          <w:b/>
          <w:bCs/>
          <w:sz w:val="20"/>
        </w:rPr>
        <w:tab/>
      </w:r>
      <w:r w:rsidR="00166027">
        <w:rPr>
          <w:rFonts w:ascii="Times New Roman" w:hAnsi="Times New Roman"/>
          <w:b/>
          <w:bCs/>
          <w:sz w:val="20"/>
        </w:rPr>
        <w:tab/>
      </w:r>
      <w:r w:rsidR="00166027">
        <w:rPr>
          <w:rFonts w:ascii="Times New Roman" w:hAnsi="Times New Roman"/>
          <w:b/>
          <w:bCs/>
          <w:sz w:val="20"/>
        </w:rPr>
        <w:tab/>
        <w:t>____________________________</w:t>
      </w:r>
    </w:p>
    <w:p w:rsidR="00C54EFB" w:rsidRDefault="00C54EFB" w14:paraId="3618AEED" w14:textId="77777777">
      <w:pPr>
        <w:widowControl w:val="0"/>
        <w:rPr>
          <w:rFonts w:ascii="Times New Roman" w:hAnsi="Times New Roman"/>
          <w:b/>
          <w:bCs/>
          <w:sz w:val="20"/>
        </w:rPr>
      </w:pPr>
    </w:p>
    <w:p w:rsidRPr="00E35415" w:rsidR="00166027" w:rsidRDefault="00166027" w14:paraId="6BFB8613" w14:textId="77777777">
      <w:pPr>
        <w:widowControl w:val="0"/>
        <w:rPr>
          <w:rFonts w:ascii="Times New Roman" w:hAnsi="Times New Roman"/>
          <w:b/>
          <w:bCs/>
          <w:sz w:val="20"/>
        </w:rPr>
      </w:pP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ab/>
        <w:t>____________________________</w:t>
      </w:r>
    </w:p>
    <w:p w:rsidRPr="00E35415" w:rsidR="00F8682F" w:rsidP="00166027" w:rsidRDefault="00E35415" w14:paraId="2B5367C9" w14:textId="77777777">
      <w:pPr>
        <w:widowControl w:val="0"/>
        <w:ind w:left="5760" w:firstLine="720"/>
        <w:rPr>
          <w:rFonts w:ascii="Times New Roman" w:hAnsi="Times New Roman"/>
          <w:b/>
          <w:bCs/>
          <w:sz w:val="20"/>
        </w:rPr>
      </w:pPr>
      <w:r>
        <w:rPr>
          <w:rFonts w:ascii="Times New Roman" w:hAnsi="Times New Roman"/>
          <w:b/>
          <w:bCs/>
          <w:sz w:val="20"/>
        </w:rPr>
        <w:t>Address</w:t>
      </w:r>
    </w:p>
    <w:p w:rsidR="00DD2AAB" w:rsidP="001247D7" w:rsidRDefault="00DD2AAB" w14:paraId="39C15E9D" w14:textId="77777777">
      <w:pPr>
        <w:tabs>
          <w:tab w:val="right" w:pos="10834"/>
        </w:tabs>
        <w:jc w:val="both"/>
        <w:rPr>
          <w:rFonts w:ascii="Times New Roman" w:hAnsi="Times New Roman"/>
          <w:iCs/>
          <w:sz w:val="15"/>
          <w:szCs w:val="15"/>
        </w:rPr>
      </w:pPr>
    </w:p>
    <w:p w:rsidR="0001101D" w:rsidP="001247D7" w:rsidRDefault="0001101D" w14:paraId="4A5789A5" w14:textId="77777777">
      <w:pPr>
        <w:tabs>
          <w:tab w:val="right" w:pos="10834"/>
        </w:tabs>
        <w:jc w:val="both"/>
        <w:rPr>
          <w:rFonts w:ascii="Times New Roman" w:hAnsi="Times New Roman"/>
          <w:iCs/>
          <w:sz w:val="15"/>
          <w:szCs w:val="15"/>
        </w:rPr>
      </w:pPr>
    </w:p>
    <w:p w:rsidR="007567B4" w:rsidP="00166027" w:rsidRDefault="007567B4" w14:paraId="1B486C44" w14:textId="77777777">
      <w:pPr>
        <w:tabs>
          <w:tab w:val="right" w:pos="10834"/>
        </w:tabs>
        <w:rPr>
          <w:rFonts w:ascii="Times New Roman" w:hAnsi="Times New Roman"/>
          <w:iCs/>
          <w:sz w:val="15"/>
          <w:szCs w:val="15"/>
        </w:rPr>
      </w:pPr>
    </w:p>
    <w:p w:rsidRPr="005A3CE2" w:rsidR="004634F4" w:rsidP="00166027" w:rsidRDefault="004634F4" w14:paraId="446E20B4" w14:textId="77777777">
      <w:pPr>
        <w:tabs>
          <w:tab w:val="right" w:pos="10834"/>
        </w:tabs>
        <w:rPr>
          <w:rFonts w:ascii="Times New Roman" w:hAnsi="Times New Roman"/>
          <w:iCs/>
          <w:sz w:val="16"/>
          <w:szCs w:val="16"/>
        </w:rPr>
      </w:pPr>
      <w:r w:rsidRPr="005A3CE2">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Pr="005A3CE2" w:rsidR="0003418D">
        <w:rPr>
          <w:rFonts w:ascii="Times New Roman" w:hAnsi="Times New Roman"/>
          <w:iCs/>
          <w:sz w:val="16"/>
          <w:szCs w:val="16"/>
        </w:rPr>
        <w:t>ormation collection is 0581-0178</w:t>
      </w:r>
      <w:r w:rsidRPr="005A3CE2">
        <w:rPr>
          <w:rFonts w:ascii="Times New Roman" w:hAnsi="Times New Roman"/>
          <w:iCs/>
          <w:sz w:val="16"/>
          <w:szCs w:val="16"/>
        </w:rPr>
        <w:t xml:space="preserve">.  The time required to complete this information collection is estimated to average </w:t>
      </w:r>
      <w:r w:rsidRPr="005A3CE2" w:rsidR="007567B4">
        <w:rPr>
          <w:rFonts w:ascii="Times New Roman" w:hAnsi="Times New Roman"/>
          <w:iCs/>
          <w:sz w:val="16"/>
          <w:szCs w:val="16"/>
        </w:rPr>
        <w:t>15</w:t>
      </w:r>
      <w:r w:rsidRPr="005A3CE2">
        <w:rPr>
          <w:rFonts w:ascii="Times New Roman" w:hAnsi="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Pr="005A3CE2" w:rsidR="004634F4" w:rsidP="00166027" w:rsidRDefault="004634F4" w14:paraId="4FE9757A" w14:textId="77777777">
      <w:pPr>
        <w:tabs>
          <w:tab w:val="right" w:pos="10834"/>
        </w:tabs>
        <w:rPr>
          <w:rFonts w:ascii="Times New Roman" w:hAnsi="Times New Roman"/>
          <w:iCs/>
          <w:sz w:val="16"/>
          <w:szCs w:val="16"/>
        </w:rPr>
      </w:pPr>
    </w:p>
    <w:p w:rsidRPr="005A3CE2" w:rsidR="0001101D" w:rsidP="0001101D" w:rsidRDefault="0001101D" w14:paraId="4A4CAC3A" w14:textId="77777777">
      <w:pPr>
        <w:pStyle w:val="NoSpacing"/>
        <w:rPr>
          <w:rFonts w:ascii="Times New Roman" w:hAnsi="Times New Roman" w:eastAsia="Times New Roman"/>
          <w:sz w:val="16"/>
          <w:szCs w:val="16"/>
        </w:rPr>
      </w:pPr>
      <w:r w:rsidRPr="005A3CE2">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A3CE2" w:rsidR="0001101D" w:rsidP="0001101D" w:rsidRDefault="0001101D" w14:paraId="7A77FDEA" w14:textId="77777777">
      <w:pPr>
        <w:pStyle w:val="NoSpacing"/>
        <w:rPr>
          <w:rFonts w:ascii="Times New Roman" w:hAnsi="Times New Roman" w:eastAsia="Times New Roman"/>
          <w:sz w:val="16"/>
          <w:szCs w:val="16"/>
        </w:rPr>
      </w:pPr>
    </w:p>
    <w:p w:rsidRPr="005A3CE2" w:rsidR="0001101D" w:rsidP="0001101D" w:rsidRDefault="0001101D" w14:paraId="6854F9D5" w14:textId="77777777">
      <w:pPr>
        <w:pStyle w:val="NoSpacing"/>
        <w:rPr>
          <w:rFonts w:ascii="Times New Roman" w:hAnsi="Times New Roman" w:eastAsia="Times New Roman"/>
          <w:sz w:val="16"/>
          <w:szCs w:val="16"/>
        </w:rPr>
      </w:pPr>
      <w:r w:rsidRPr="005A3CE2">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A3CE2" w:rsidR="004634F4" w:rsidP="0001101D" w:rsidRDefault="0001101D" w14:paraId="1F015C16" w14:textId="77777777">
      <w:pPr>
        <w:pStyle w:val="NoSpacing"/>
        <w:rPr>
          <w:rFonts w:ascii="Times New Roman" w:hAnsi="Times New Roman"/>
          <w:sz w:val="16"/>
          <w:szCs w:val="16"/>
        </w:rPr>
      </w:pPr>
      <w:r w:rsidRPr="005A3CE2">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A3CE2">
        <w:rPr>
          <w:rFonts w:ascii="Times New Roman" w:hAnsi="Times New Roman" w:eastAsia="Times New Roman"/>
          <w:sz w:val="16"/>
          <w:szCs w:val="16"/>
        </w:rPr>
        <w:t>all of</w:t>
      </w:r>
      <w:proofErr w:type="gramEnd"/>
      <w:r w:rsidRPr="005A3CE2">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5A3CE2">
          <w:rPr>
            <w:rFonts w:ascii="Times New Roman" w:hAnsi="Times New Roman" w:eastAsia="Times New Roman"/>
            <w:sz w:val="16"/>
            <w:szCs w:val="16"/>
            <w:u w:val="single"/>
          </w:rPr>
          <w:t>program.intake@usda.gov</w:t>
        </w:r>
      </w:hyperlink>
      <w:r w:rsidRPr="005A3CE2">
        <w:rPr>
          <w:rFonts w:ascii="Times New Roman" w:hAnsi="Times New Roman" w:eastAsia="Times New Roman"/>
          <w:sz w:val="16"/>
          <w:szCs w:val="16"/>
        </w:rPr>
        <w:t>.  USDA is an equal opportunity provider, employer, and lender.</w:t>
      </w:r>
    </w:p>
    <w:sectPr w:rsidRPr="005A3CE2" w:rsidR="004634F4" w:rsidSect="0001101D">
      <w:headerReference w:type="default" r:id="rId7"/>
      <w:footerReference w:type="default" r:id="rId8"/>
      <w:pgSz w:w="12240" w:h="15840"/>
      <w:pgMar w:top="990" w:right="1440" w:bottom="9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E1C90" w14:textId="77777777" w:rsidR="00EA53BA" w:rsidRDefault="00EA53BA" w:rsidP="00BE7D31">
      <w:r>
        <w:separator/>
      </w:r>
    </w:p>
  </w:endnote>
  <w:endnote w:type="continuationSeparator" w:id="0">
    <w:p w14:paraId="61AE8D3E" w14:textId="77777777" w:rsidR="00EA53BA" w:rsidRDefault="00EA53BA" w:rsidP="00BE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8477" w14:textId="77777777" w:rsidR="002800FA" w:rsidRPr="002800FA" w:rsidRDefault="00C42668">
    <w:pPr>
      <w:pStyle w:val="Footer"/>
      <w:rPr>
        <w:rFonts w:ascii="Times New Roman" w:hAnsi="Times New Roman"/>
        <w:b/>
        <w:sz w:val="18"/>
        <w:szCs w:val="16"/>
      </w:rPr>
    </w:pPr>
    <w:r>
      <w:rPr>
        <w:rFonts w:ascii="Times New Roman" w:hAnsi="Times New Roman"/>
        <w:b/>
        <w:sz w:val="18"/>
        <w:szCs w:val="16"/>
      </w:rPr>
      <w:t xml:space="preserve">Form </w:t>
    </w:r>
    <w:r w:rsidR="002800FA">
      <w:rPr>
        <w:rFonts w:ascii="Times New Roman" w:hAnsi="Times New Roman"/>
        <w:b/>
        <w:sz w:val="18"/>
        <w:szCs w:val="16"/>
      </w:rPr>
      <w:t>1</w:t>
    </w:r>
    <w:r w:rsidR="00560F2A">
      <w:rPr>
        <w:rFonts w:ascii="Times New Roman" w:hAnsi="Times New Roman"/>
        <w:b/>
        <w:sz w:val="18"/>
        <w:szCs w:val="16"/>
      </w:rPr>
      <w:t xml:space="preserve"> (</w:t>
    </w:r>
    <w:r w:rsidR="00760E5A">
      <w:rPr>
        <w:rFonts w:ascii="Times New Roman" w:hAnsi="Times New Roman"/>
        <w:b/>
        <w:sz w:val="18"/>
        <w:szCs w:val="18"/>
      </w:rPr>
      <w:t xml:space="preserve">Exp. </w:t>
    </w:r>
    <w:r w:rsidR="00CB1F61">
      <w:rPr>
        <w:rFonts w:ascii="Times New Roman" w:hAnsi="Times New Roman"/>
        <w:b/>
        <w:sz w:val="18"/>
        <w:szCs w:val="18"/>
      </w:rPr>
      <w:t>x/</w:t>
    </w:r>
    <w:proofErr w:type="spellStart"/>
    <w:r w:rsidR="00CB1F61">
      <w:rPr>
        <w:rFonts w:ascii="Times New Roman" w:hAnsi="Times New Roman"/>
        <w:b/>
        <w:sz w:val="18"/>
        <w:szCs w:val="18"/>
      </w:rPr>
      <w:t>xxxx</w:t>
    </w:r>
    <w:proofErr w:type="spellEnd"/>
    <w:r w:rsidR="0003438B">
      <w:rPr>
        <w:rFonts w:ascii="Times New Roman" w:hAnsi="Times New Roman"/>
        <w:b/>
        <w:sz w:val="18"/>
        <w:szCs w:val="16"/>
      </w:rPr>
      <w:t>)</w:t>
    </w:r>
    <w:r>
      <w:rPr>
        <w:rFonts w:ascii="Times New Roman" w:hAnsi="Times New Roman"/>
        <w:b/>
        <w:sz w:val="18"/>
        <w:szCs w:val="16"/>
      </w:rPr>
      <w:t xml:space="preserve"> </w:t>
    </w:r>
    <w:r w:rsidR="0003438B">
      <w:rPr>
        <w:rFonts w:ascii="Times New Roman" w:hAnsi="Times New Roman"/>
        <w:b/>
        <w:sz w:val="18"/>
        <w:szCs w:val="16"/>
      </w:rPr>
      <w:t>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68D90" w14:textId="77777777" w:rsidR="00EA53BA" w:rsidRDefault="00EA53BA" w:rsidP="00BE7D31">
      <w:r>
        <w:separator/>
      </w:r>
    </w:p>
  </w:footnote>
  <w:footnote w:type="continuationSeparator" w:id="0">
    <w:p w14:paraId="5594BA58" w14:textId="77777777" w:rsidR="00EA53BA" w:rsidRDefault="00EA53BA" w:rsidP="00BE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08E7" w14:textId="77777777" w:rsidR="00BE7D31" w:rsidRPr="00E35415" w:rsidRDefault="00E35415" w:rsidP="00E35415">
    <w:pPr>
      <w:tabs>
        <w:tab w:val="right" w:pos="9360"/>
      </w:tabs>
      <w:rPr>
        <w:rFonts w:ascii="Times New Roman" w:hAnsi="Times New Roman"/>
        <w:b/>
        <w:sz w:val="18"/>
        <w:szCs w:val="18"/>
        <w:u w:val="single"/>
      </w:rPr>
    </w:pPr>
    <w:r>
      <w:rPr>
        <w:rFonts w:ascii="Times New Roman" w:hAnsi="Times New Roman"/>
        <w:b/>
        <w:sz w:val="18"/>
        <w:szCs w:val="18"/>
        <w:u w:val="single"/>
      </w:rPr>
      <w:tab/>
    </w:r>
    <w:r w:rsidR="00BE7D31" w:rsidRPr="00E35415">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85D"/>
    <w:rsid w:val="0001101D"/>
    <w:rsid w:val="00021712"/>
    <w:rsid w:val="0003418D"/>
    <w:rsid w:val="0003438B"/>
    <w:rsid w:val="000402BC"/>
    <w:rsid w:val="000E1249"/>
    <w:rsid w:val="000F54D4"/>
    <w:rsid w:val="001247D7"/>
    <w:rsid w:val="00133DE9"/>
    <w:rsid w:val="00166027"/>
    <w:rsid w:val="00182CAE"/>
    <w:rsid w:val="00207575"/>
    <w:rsid w:val="00267099"/>
    <w:rsid w:val="002800FA"/>
    <w:rsid w:val="00342F9A"/>
    <w:rsid w:val="003D5FEF"/>
    <w:rsid w:val="004634F4"/>
    <w:rsid w:val="00483701"/>
    <w:rsid w:val="004E2436"/>
    <w:rsid w:val="0051614A"/>
    <w:rsid w:val="00544DE8"/>
    <w:rsid w:val="00560F2A"/>
    <w:rsid w:val="005A3CE2"/>
    <w:rsid w:val="00600382"/>
    <w:rsid w:val="006D4F60"/>
    <w:rsid w:val="00703611"/>
    <w:rsid w:val="00707081"/>
    <w:rsid w:val="007567B4"/>
    <w:rsid w:val="00760E5A"/>
    <w:rsid w:val="007B5AF0"/>
    <w:rsid w:val="007C6C17"/>
    <w:rsid w:val="007D58DF"/>
    <w:rsid w:val="007D5E9A"/>
    <w:rsid w:val="007E3AFF"/>
    <w:rsid w:val="00867737"/>
    <w:rsid w:val="00904F9F"/>
    <w:rsid w:val="0091511E"/>
    <w:rsid w:val="00A0080D"/>
    <w:rsid w:val="00A65606"/>
    <w:rsid w:val="00AC0F72"/>
    <w:rsid w:val="00AE0FDC"/>
    <w:rsid w:val="00B10E29"/>
    <w:rsid w:val="00B90AD2"/>
    <w:rsid w:val="00BD3AF0"/>
    <w:rsid w:val="00BE7D31"/>
    <w:rsid w:val="00BF7C07"/>
    <w:rsid w:val="00C01061"/>
    <w:rsid w:val="00C42668"/>
    <w:rsid w:val="00C54EFB"/>
    <w:rsid w:val="00CA485D"/>
    <w:rsid w:val="00CB1F61"/>
    <w:rsid w:val="00CD2B26"/>
    <w:rsid w:val="00D03579"/>
    <w:rsid w:val="00DC53B2"/>
    <w:rsid w:val="00DD2AAB"/>
    <w:rsid w:val="00E030B7"/>
    <w:rsid w:val="00E05BD0"/>
    <w:rsid w:val="00E35415"/>
    <w:rsid w:val="00EA53BA"/>
    <w:rsid w:val="00EC718D"/>
    <w:rsid w:val="00EE4A0A"/>
    <w:rsid w:val="00F8682F"/>
    <w:rsid w:val="00FB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570A4F"/>
  <w15:chartTrackingRefBased/>
  <w15:docId w15:val="{4C64E820-9C79-4167-BD6E-1C5E17C3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rFonts w:ascii="Book Antiqua" w:hAnsi="Book Antiqua"/>
      <w:sz w:val="22"/>
    </w:rPr>
  </w:style>
  <w:style w:type="paragraph" w:styleId="Heading1">
    <w:name w:val="heading 1"/>
    <w:basedOn w:val="Normal"/>
    <w:next w:val="Normal"/>
    <w:qFormat/>
    <w:pPr>
      <w:keepNext/>
      <w:widowControl w:val="0"/>
      <w:jc w:val="center"/>
      <w:outlineLvl w:val="0"/>
    </w:pPr>
    <w:rPr>
      <w:b/>
      <w:bCs/>
      <w:sz w:val="18"/>
    </w:rPr>
  </w:style>
  <w:style w:type="paragraph" w:styleId="Heading2">
    <w:name w:val="heading 2"/>
    <w:basedOn w:val="Normal"/>
    <w:next w:val="Normal"/>
    <w:qFormat/>
    <w:pPr>
      <w:keepNext/>
      <w:widowControl w:val="0"/>
      <w:ind w:left="-21"/>
      <w:jc w:val="center"/>
      <w:outlineLvl w:val="1"/>
    </w:pPr>
    <w:rPr>
      <w:b/>
      <w:bCs/>
      <w:sz w:val="20"/>
    </w:rPr>
  </w:style>
  <w:style w:type="paragraph" w:styleId="Heading3">
    <w:name w:val="heading 3"/>
    <w:basedOn w:val="Normal"/>
    <w:next w:val="Normal"/>
    <w:qFormat/>
    <w:pPr>
      <w:keepNext/>
      <w:widowControl w:val="0"/>
      <w:outlineLvl w:val="2"/>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pPr>
    <w:rPr>
      <w:sz w:val="16"/>
    </w:rPr>
  </w:style>
  <w:style w:type="paragraph" w:styleId="Header">
    <w:name w:val="header"/>
    <w:basedOn w:val="Normal"/>
    <w:link w:val="HeaderChar"/>
    <w:rsid w:val="00BE7D31"/>
    <w:pPr>
      <w:tabs>
        <w:tab w:val="center" w:pos="4680"/>
        <w:tab w:val="right" w:pos="9360"/>
      </w:tabs>
    </w:pPr>
  </w:style>
  <w:style w:type="character" w:customStyle="1" w:styleId="HeaderChar">
    <w:name w:val="Header Char"/>
    <w:link w:val="Header"/>
    <w:rsid w:val="00BE7D31"/>
    <w:rPr>
      <w:rFonts w:ascii="Book Antiqua" w:hAnsi="Book Antiqua"/>
      <w:sz w:val="22"/>
    </w:rPr>
  </w:style>
  <w:style w:type="paragraph" w:styleId="Footer">
    <w:name w:val="footer"/>
    <w:basedOn w:val="Normal"/>
    <w:link w:val="FooterChar"/>
    <w:rsid w:val="00BE7D31"/>
    <w:pPr>
      <w:tabs>
        <w:tab w:val="center" w:pos="4680"/>
        <w:tab w:val="right" w:pos="9360"/>
      </w:tabs>
    </w:pPr>
  </w:style>
  <w:style w:type="character" w:customStyle="1" w:styleId="FooterChar">
    <w:name w:val="Footer Char"/>
    <w:link w:val="Footer"/>
    <w:rsid w:val="00BE7D31"/>
    <w:rPr>
      <w:rFonts w:ascii="Book Antiqua" w:hAnsi="Book Antiqua"/>
      <w:sz w:val="22"/>
    </w:rPr>
  </w:style>
  <w:style w:type="paragraph" w:styleId="NoSpacing">
    <w:name w:val="No Spacing"/>
    <w:uiPriority w:val="1"/>
    <w:qFormat/>
    <w:rsid w:val="0001101D"/>
    <w:rPr>
      <w:rFonts w:ascii="Calibri" w:eastAsia="Calibri" w:hAnsi="Calibri"/>
      <w:sz w:val="22"/>
      <w:szCs w:val="22"/>
    </w:rPr>
  </w:style>
  <w:style w:type="paragraph" w:customStyle="1" w:styleId="xmsonormal">
    <w:name w:val="x_msonormal"/>
    <w:basedOn w:val="Normal"/>
    <w:rsid w:val="00A0080D"/>
    <w:pPr>
      <w:overflowPunct/>
      <w:autoSpaceDE/>
      <w:autoSpaceDN/>
      <w:adjustRightInd/>
      <w:textAlignment w:val="auto"/>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689788">
      <w:bodyDiv w:val="1"/>
      <w:marLeft w:val="0"/>
      <w:marRight w:val="0"/>
      <w:marTop w:val="0"/>
      <w:marBottom w:val="0"/>
      <w:divBdr>
        <w:top w:val="none" w:sz="0" w:space="0" w:color="auto"/>
        <w:left w:val="none" w:sz="0" w:space="0" w:color="auto"/>
        <w:bottom w:val="none" w:sz="0" w:space="0" w:color="auto"/>
        <w:right w:val="none" w:sz="0" w:space="0" w:color="auto"/>
      </w:divBdr>
    </w:div>
    <w:div w:id="210607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__________________________________________________________________________________OMB # 0581-0178____</vt:lpstr>
    </vt:vector>
  </TitlesOfParts>
  <Company>WWSOMC</Company>
  <LinksUpToDate>false</LinksUpToDate>
  <CharactersWithSpaces>4931</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__________________________________________________________________________________OMB # 0581-0178____</dc:title>
  <dc:subject/>
  <dc:creator>Walla Walla Sweet Onion Mktg Comm</dc:creator>
  <cp:keywords/>
  <cp:lastModifiedBy>Gilham, Norma - AMS</cp:lastModifiedBy>
  <cp:revision>2</cp:revision>
  <cp:lastPrinted>2013-12-04T13:31:00Z</cp:lastPrinted>
  <dcterms:created xsi:type="dcterms:W3CDTF">2020-05-05T00:45:00Z</dcterms:created>
  <dcterms:modified xsi:type="dcterms:W3CDTF">2020-05-05T00:45:00Z</dcterms:modified>
</cp:coreProperties>
</file>