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RPr="00EF62B7" w:rsidP="00F06866" w14:paraId="3353018A" w14:textId="0972E585">
      <w:pPr>
        <w:pStyle w:val="Heading2"/>
        <w:tabs>
          <w:tab w:val="left" w:pos="900"/>
        </w:tabs>
        <w:ind w:right="-180"/>
      </w:pPr>
      <w:r w:rsidRPr="00EF62B7">
        <w:rPr>
          <w:sz w:val="28"/>
          <w:szCs w:val="28"/>
        </w:rPr>
        <w:t>Request for Approval under the “</w:t>
      </w:r>
      <w:r w:rsidRPr="00EF62B7" w:rsidR="00C007DC">
        <w:rPr>
          <w:sz w:val="28"/>
          <w:szCs w:val="28"/>
        </w:rPr>
        <w:t>Fast Track</w:t>
      </w:r>
      <w:r w:rsidRPr="00EF62B7">
        <w:rPr>
          <w:sz w:val="28"/>
          <w:szCs w:val="28"/>
        </w:rPr>
        <w:t xml:space="preserve"> Clearance for the Collection of Routine Customer Feedback” (OMB Control Number: </w:t>
      </w:r>
      <w:r w:rsidRPr="00EF62B7" w:rsidR="00F758F7">
        <w:rPr>
          <w:sz w:val="28"/>
          <w:szCs w:val="28"/>
        </w:rPr>
        <w:t>0584-0611</w:t>
      </w:r>
      <w:r w:rsidRPr="00EF62B7">
        <w:rPr>
          <w:sz w:val="28"/>
          <w:szCs w:val="28"/>
        </w:rPr>
        <w:t>)</w:t>
      </w:r>
      <w:r w:rsidRPr="00EF62B7" w:rsidR="00EF62B7">
        <w:rPr>
          <w:sz w:val="28"/>
          <w:szCs w:val="28"/>
        </w:rPr>
        <w:t xml:space="preserve"> - SLTs</w:t>
      </w:r>
    </w:p>
    <w:p w:rsidR="00E50293" w:rsidRPr="00EF62B7" w:rsidP="63209AC7" w14:paraId="126ECCFF" w14:textId="77777777">
      <w:pPr>
        <w:rPr>
          <w:b/>
          <w:bCs/>
        </w:rPr>
      </w:pPr>
      <w:r w:rsidRPr="00EF62B7">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EF62B7" w:rsidR="005E714A">
        <w:rPr>
          <w:b/>
          <w:bCs/>
        </w:rPr>
        <w:t>TITLE OF INFORMATION COLLECTION:</w:t>
      </w:r>
      <w:r w:rsidRPr="00EF62B7" w:rsidR="005E714A">
        <w:t xml:space="preserve">  </w:t>
      </w:r>
      <w:r w:rsidRPr="00EF62B7" w:rsidR="3DDE0272">
        <w:t>Product Information Sheet and USDA Foods Database Survey</w:t>
      </w:r>
    </w:p>
    <w:p w:rsidR="005E714A" w:rsidRPr="00EF62B7" w14:paraId="3FBB1F83" w14:textId="77777777"/>
    <w:p w:rsidR="00385386" w:rsidRPr="00EF62B7" w:rsidP="00385386" w14:paraId="08B4CC5F" w14:textId="77777777">
      <w:pPr>
        <w:rPr>
          <w:bCs/>
        </w:rPr>
      </w:pPr>
      <w:r w:rsidRPr="00EF62B7">
        <w:rPr>
          <w:b/>
        </w:rPr>
        <w:t>PURPOSE:</w:t>
      </w:r>
      <w:r w:rsidRPr="00EF62B7" w:rsidR="00ED0548">
        <w:rPr>
          <w:b/>
        </w:rPr>
        <w:t xml:space="preserve">  </w:t>
      </w:r>
      <w:r w:rsidRPr="00EF62B7">
        <w:rPr>
          <w:bCs/>
        </w:rPr>
        <w:t xml:space="preserve">USDA’s Food and Nutrition Service, Food Safety and Nutrition Division is seeking customer feedback from USDA Foods in Schools program stakeholders about the resources available to learn more about USDA Foods in Schools products, including </w:t>
      </w:r>
      <w:hyperlink r:id="rId8" w:history="1">
        <w:r w:rsidRPr="00EF62B7">
          <w:rPr>
            <w:rStyle w:val="Hyperlink"/>
            <w:bCs/>
          </w:rPr>
          <w:t>USDA Foods in Schools Product Information Sheets</w:t>
        </w:r>
      </w:hyperlink>
      <w:r w:rsidRPr="00EF62B7">
        <w:rPr>
          <w:bCs/>
        </w:rPr>
        <w:t xml:space="preserve"> and the </w:t>
      </w:r>
      <w:hyperlink r:id="rId9" w:history="1">
        <w:r w:rsidRPr="00EF62B7">
          <w:rPr>
            <w:rStyle w:val="Hyperlink"/>
            <w:bCs/>
          </w:rPr>
          <w:t>USDA Foods Database</w:t>
        </w:r>
      </w:hyperlink>
      <w:r w:rsidRPr="00EF62B7">
        <w:rPr>
          <w:bCs/>
        </w:rPr>
        <w:t>. The purpose</w:t>
      </w:r>
      <w:r w:rsidRPr="00EF62B7" w:rsidR="00D752DD">
        <w:rPr>
          <w:bCs/>
        </w:rPr>
        <w:t xml:space="preserve"> of</w:t>
      </w:r>
      <w:r w:rsidRPr="00EF62B7" w:rsidR="0062199E">
        <w:rPr>
          <w:bCs/>
        </w:rPr>
        <w:t xml:space="preserve"> </w:t>
      </w:r>
      <w:r w:rsidRPr="00EF62B7" w:rsidR="00395CE3">
        <w:rPr>
          <w:bCs/>
        </w:rPr>
        <w:t>this survey</w:t>
      </w:r>
      <w:r w:rsidRPr="00EF62B7" w:rsidR="00F37425">
        <w:rPr>
          <w:bCs/>
        </w:rPr>
        <w:t xml:space="preserve"> </w:t>
      </w:r>
      <w:r w:rsidRPr="00EF62B7">
        <w:rPr>
          <w:bCs/>
        </w:rPr>
        <w:t xml:space="preserve">is to assess if and how </w:t>
      </w:r>
      <w:r w:rsidRPr="00EF62B7" w:rsidR="00D74EE1">
        <w:rPr>
          <w:bCs/>
        </w:rPr>
        <w:t>these resources</w:t>
      </w:r>
      <w:r w:rsidRPr="00EF62B7">
        <w:rPr>
          <w:bCs/>
        </w:rPr>
        <w:t xml:space="preserve"> are currently being used. </w:t>
      </w:r>
      <w:r w:rsidRPr="00EF62B7" w:rsidR="00A63E44">
        <w:rPr>
          <w:bCs/>
        </w:rPr>
        <w:t>FNS</w:t>
      </w:r>
      <w:r w:rsidRPr="00EF62B7">
        <w:rPr>
          <w:bCs/>
        </w:rPr>
        <w:t xml:space="preserve"> will use the information internally for general service improvement and resource development purposes.  </w:t>
      </w:r>
    </w:p>
    <w:p w:rsidR="00210664" w:rsidRPr="00EF62B7" w:rsidP="00940B5F" w14:paraId="1B10FB95" w14:textId="77777777">
      <w:pPr>
        <w:rPr>
          <w:bCs/>
        </w:rPr>
      </w:pPr>
    </w:p>
    <w:p w:rsidR="008545A7" w:rsidRPr="00EF62B7" w:rsidP="00940B5F" w14:paraId="759036E7" w14:textId="77777777">
      <w:pPr>
        <w:rPr>
          <w:bCs/>
        </w:rPr>
      </w:pPr>
      <w:r w:rsidRPr="00EF62B7">
        <w:rPr>
          <w:bCs/>
        </w:rPr>
        <w:t>USDA/FNS intends to issue an electronic survey</w:t>
      </w:r>
      <w:r w:rsidRPr="00EF62B7" w:rsidR="002E2C51">
        <w:rPr>
          <w:bCs/>
        </w:rPr>
        <w:t xml:space="preserve"> (Attachment A – </w:t>
      </w:r>
      <w:r w:rsidRPr="00EF62B7" w:rsidR="0047278B">
        <w:rPr>
          <w:bCs/>
        </w:rPr>
        <w:t>Product Information Sheet and USDA Foods Database</w:t>
      </w:r>
      <w:r w:rsidRPr="00EF62B7" w:rsidR="002E2C51">
        <w:rPr>
          <w:bCs/>
        </w:rPr>
        <w:t xml:space="preserve"> Survey Instrument – Screenshots) </w:t>
      </w:r>
      <w:r w:rsidRPr="00EF62B7" w:rsidR="004D32F4">
        <w:rPr>
          <w:bCs/>
        </w:rPr>
        <w:t>to collect</w:t>
      </w:r>
      <w:r w:rsidRPr="00EF62B7" w:rsidR="00940B5F">
        <w:rPr>
          <w:bCs/>
        </w:rPr>
        <w:t xml:space="preserve"> qualitative customer feedback </w:t>
      </w:r>
      <w:r w:rsidRPr="00EF62B7" w:rsidR="002E2C51">
        <w:rPr>
          <w:bCs/>
        </w:rPr>
        <w:t xml:space="preserve">from </w:t>
      </w:r>
      <w:r w:rsidRPr="00EF62B7" w:rsidR="00A63E44">
        <w:rPr>
          <w:bCs/>
        </w:rPr>
        <w:t>s</w:t>
      </w:r>
      <w:r w:rsidRPr="00EF62B7" w:rsidR="002E2C51">
        <w:rPr>
          <w:bCs/>
        </w:rPr>
        <w:t>tate agencies</w:t>
      </w:r>
      <w:r w:rsidRPr="00EF62B7" w:rsidR="0047278B">
        <w:rPr>
          <w:bCs/>
        </w:rPr>
        <w:t xml:space="preserve">, </w:t>
      </w:r>
      <w:r w:rsidRPr="00EF62B7" w:rsidR="00A63E44">
        <w:rPr>
          <w:bCs/>
        </w:rPr>
        <w:t>s</w:t>
      </w:r>
      <w:r w:rsidRPr="00EF62B7" w:rsidR="0047278B">
        <w:rPr>
          <w:bCs/>
        </w:rPr>
        <w:t xml:space="preserve">chool </w:t>
      </w:r>
      <w:r w:rsidRPr="00EF62B7" w:rsidR="00A63E44">
        <w:rPr>
          <w:bCs/>
        </w:rPr>
        <w:t>f</w:t>
      </w:r>
      <w:r w:rsidRPr="00EF62B7" w:rsidR="0047278B">
        <w:rPr>
          <w:bCs/>
        </w:rPr>
        <w:t xml:space="preserve">ood </w:t>
      </w:r>
      <w:r w:rsidRPr="00EF62B7" w:rsidR="00A63E44">
        <w:rPr>
          <w:bCs/>
        </w:rPr>
        <w:t>a</w:t>
      </w:r>
      <w:r w:rsidRPr="00EF62B7" w:rsidR="0047278B">
        <w:rPr>
          <w:bCs/>
        </w:rPr>
        <w:t>uthorities (SFAs),</w:t>
      </w:r>
      <w:r w:rsidRPr="00EF62B7" w:rsidR="00D74EE1">
        <w:rPr>
          <w:bCs/>
        </w:rPr>
        <w:t xml:space="preserve"> including school districts, individual schools,</w:t>
      </w:r>
      <w:r w:rsidRPr="00EF62B7" w:rsidR="0047278B">
        <w:rPr>
          <w:bCs/>
        </w:rPr>
        <w:t xml:space="preserve"> and contracted food service management companies (FSMCs)</w:t>
      </w:r>
      <w:r w:rsidRPr="00EF62B7" w:rsidR="00447174">
        <w:rPr>
          <w:bCs/>
        </w:rPr>
        <w:t xml:space="preserve"> that operate the National School Lunch Program and make use of USDA Foods.</w:t>
      </w:r>
      <w:r w:rsidRPr="00EF62B7" w:rsidR="00ED0548">
        <w:rPr>
          <w:bCs/>
        </w:rPr>
        <w:t xml:space="preserve"> </w:t>
      </w:r>
    </w:p>
    <w:p w:rsidR="008545A7" w:rsidRPr="00EF62B7" w:rsidP="00940B5F" w14:paraId="38972977" w14:textId="77777777">
      <w:pPr>
        <w:rPr>
          <w:bCs/>
        </w:rPr>
      </w:pPr>
    </w:p>
    <w:p w:rsidR="00F2729A" w:rsidRPr="00EF62B7" w:rsidP="005E1F4F" w14:paraId="1A1E834A" w14:textId="77777777">
      <w:pPr>
        <w:rPr>
          <w:bCs/>
        </w:rPr>
      </w:pPr>
      <w:r w:rsidRPr="00EF62B7">
        <w:rPr>
          <w:bCs/>
        </w:rPr>
        <w:t xml:space="preserve">USDA/FNS will send an email (Attachment B – </w:t>
      </w:r>
      <w:r w:rsidRPr="00EF62B7" w:rsidR="00115254">
        <w:rPr>
          <w:bCs/>
        </w:rPr>
        <w:t>Product Information Sheet and USDA Foods Database</w:t>
      </w:r>
      <w:r w:rsidRPr="00EF62B7">
        <w:rPr>
          <w:bCs/>
        </w:rPr>
        <w:t xml:space="preserve"> Survey – Outreach Email to Regions)</w:t>
      </w:r>
      <w:r w:rsidRPr="00EF62B7" w:rsidR="008545A7">
        <w:rPr>
          <w:bCs/>
        </w:rPr>
        <w:t xml:space="preserve"> to the seven FNS Regional Offices</w:t>
      </w:r>
      <w:r w:rsidRPr="00EF62B7">
        <w:rPr>
          <w:bCs/>
        </w:rPr>
        <w:t xml:space="preserve"> </w:t>
      </w:r>
      <w:r w:rsidRPr="00EF62B7" w:rsidR="00115254">
        <w:rPr>
          <w:bCs/>
        </w:rPr>
        <w:t xml:space="preserve">to notify </w:t>
      </w:r>
      <w:r w:rsidRPr="00EF62B7" w:rsidR="006B742B">
        <w:rPr>
          <w:bCs/>
        </w:rPr>
        <w:t>them</w:t>
      </w:r>
      <w:r w:rsidRPr="00EF62B7" w:rsidR="0088108A">
        <w:rPr>
          <w:bCs/>
        </w:rPr>
        <w:t xml:space="preserve"> about the survey</w:t>
      </w:r>
      <w:r w:rsidRPr="00EF62B7">
        <w:rPr>
          <w:bCs/>
        </w:rPr>
        <w:t>.</w:t>
      </w:r>
      <w:r w:rsidRPr="00EF62B7" w:rsidR="00F22D26">
        <w:rPr>
          <w:bCs/>
        </w:rPr>
        <w:t xml:space="preserve"> No additional action is needed from the Regional Office</w:t>
      </w:r>
      <w:r w:rsidRPr="00EF62B7" w:rsidR="004D4D56">
        <w:rPr>
          <w:bCs/>
        </w:rPr>
        <w:t>s</w:t>
      </w:r>
      <w:r w:rsidRPr="00EF62B7" w:rsidR="00F22D26">
        <w:rPr>
          <w:bCs/>
        </w:rPr>
        <w:t xml:space="preserve">. </w:t>
      </w:r>
      <w:r w:rsidRPr="00EF62B7" w:rsidR="005C0160">
        <w:rPr>
          <w:bCs/>
        </w:rPr>
        <w:t xml:space="preserve">FNS will send an email </w:t>
      </w:r>
      <w:r w:rsidRPr="00EF62B7" w:rsidR="00B113DD">
        <w:rPr>
          <w:bCs/>
        </w:rPr>
        <w:t>(Attachment C - Product Information Sheet and USDA Foods Database Survey – Email for States) to s</w:t>
      </w:r>
      <w:r w:rsidRPr="00EF62B7">
        <w:rPr>
          <w:bCs/>
        </w:rPr>
        <w:t xml:space="preserve">tate </w:t>
      </w:r>
      <w:r w:rsidRPr="00EF62B7" w:rsidR="00F22D26">
        <w:rPr>
          <w:bCs/>
        </w:rPr>
        <w:t>a</w:t>
      </w:r>
      <w:r w:rsidRPr="00EF62B7">
        <w:rPr>
          <w:bCs/>
        </w:rPr>
        <w:t>gencies</w:t>
      </w:r>
      <w:r w:rsidRPr="00EF62B7" w:rsidR="00420629">
        <w:rPr>
          <w:bCs/>
        </w:rPr>
        <w:t xml:space="preserve"> that will include instructions and a lin</w:t>
      </w:r>
      <w:r w:rsidRPr="00EF62B7" w:rsidR="005C0160">
        <w:rPr>
          <w:bCs/>
        </w:rPr>
        <w:t xml:space="preserve">k to the survey in Microsoft Forms. </w:t>
      </w:r>
      <w:r w:rsidRPr="00EF62B7" w:rsidR="00420629">
        <w:rPr>
          <w:bCs/>
        </w:rPr>
        <w:t xml:space="preserve">State agencies will be asked to </w:t>
      </w:r>
      <w:r w:rsidRPr="00EF62B7">
        <w:rPr>
          <w:bCs/>
        </w:rPr>
        <w:t xml:space="preserve">assign </w:t>
      </w:r>
      <w:r w:rsidRPr="00EF62B7" w:rsidR="00A20815">
        <w:rPr>
          <w:bCs/>
        </w:rPr>
        <w:t xml:space="preserve">at least </w:t>
      </w:r>
      <w:r w:rsidRPr="00EF62B7">
        <w:rPr>
          <w:bCs/>
        </w:rPr>
        <w:t xml:space="preserve">one staff member to complete the survey and send an email (Attachment D – </w:t>
      </w:r>
      <w:r w:rsidRPr="00EF62B7" w:rsidR="00420629">
        <w:rPr>
          <w:bCs/>
        </w:rPr>
        <w:t xml:space="preserve">Product Information Sheet and USDA Foods Database </w:t>
      </w:r>
      <w:r w:rsidRPr="00EF62B7">
        <w:rPr>
          <w:bCs/>
        </w:rPr>
        <w:t xml:space="preserve">Survey – Email for </w:t>
      </w:r>
      <w:r w:rsidRPr="00EF62B7" w:rsidR="00420629">
        <w:rPr>
          <w:bCs/>
        </w:rPr>
        <w:t>SFAs</w:t>
      </w:r>
      <w:r w:rsidRPr="00EF62B7">
        <w:rPr>
          <w:bCs/>
        </w:rPr>
        <w:t xml:space="preserve">) with a link to the survey to the </w:t>
      </w:r>
      <w:r w:rsidRPr="00EF62B7" w:rsidR="00CB6241">
        <w:rPr>
          <w:bCs/>
        </w:rPr>
        <w:t>SFAs within</w:t>
      </w:r>
      <w:r w:rsidRPr="00EF62B7">
        <w:rPr>
          <w:bCs/>
        </w:rPr>
        <w:t xml:space="preserve"> the </w:t>
      </w:r>
      <w:r w:rsidRPr="00EF62B7" w:rsidR="00472683">
        <w:rPr>
          <w:bCs/>
        </w:rPr>
        <w:t>s</w:t>
      </w:r>
      <w:r w:rsidRPr="00EF62B7">
        <w:rPr>
          <w:bCs/>
        </w:rPr>
        <w:t xml:space="preserve">tate. </w:t>
      </w:r>
      <w:r w:rsidRPr="00EF62B7" w:rsidR="00CB6241">
        <w:rPr>
          <w:bCs/>
        </w:rPr>
        <w:t xml:space="preserve">SFAs </w:t>
      </w:r>
      <w:r w:rsidRPr="00EF62B7">
        <w:rPr>
          <w:bCs/>
        </w:rPr>
        <w:t>will assign</w:t>
      </w:r>
      <w:r w:rsidRPr="00EF62B7" w:rsidR="00CB6241">
        <w:rPr>
          <w:bCs/>
        </w:rPr>
        <w:t xml:space="preserve"> at least</w:t>
      </w:r>
      <w:r w:rsidRPr="00EF62B7">
        <w:rPr>
          <w:bCs/>
        </w:rPr>
        <w:t xml:space="preserve"> one staff member to complete the survey on behalf of their </w:t>
      </w:r>
      <w:r w:rsidRPr="00EF62B7" w:rsidR="00CB6241">
        <w:rPr>
          <w:bCs/>
        </w:rPr>
        <w:t>SFA</w:t>
      </w:r>
      <w:r w:rsidRPr="00EF62B7" w:rsidR="00474159">
        <w:rPr>
          <w:bCs/>
        </w:rPr>
        <w:t>.</w:t>
      </w:r>
      <w:r w:rsidRPr="00EF62B7" w:rsidR="00472683">
        <w:rPr>
          <w:bCs/>
        </w:rPr>
        <w:t xml:space="preserve"> Multiple responses can be provided on behalf of the</w:t>
      </w:r>
      <w:r w:rsidRPr="00EF62B7" w:rsidR="00582A96">
        <w:rPr>
          <w:bCs/>
        </w:rPr>
        <w:t xml:space="preserve"> state and</w:t>
      </w:r>
      <w:r w:rsidRPr="00EF62B7" w:rsidR="00472683">
        <w:rPr>
          <w:bCs/>
        </w:rPr>
        <w:t xml:space="preserve"> SFA if more than one person makes use of the resources.</w:t>
      </w:r>
      <w:r w:rsidRPr="00EF62B7" w:rsidR="00474159">
        <w:rPr>
          <w:bCs/>
        </w:rPr>
        <w:t xml:space="preserve"> If the SFA contracts</w:t>
      </w:r>
      <w:r w:rsidRPr="00EF62B7" w:rsidR="000B349B">
        <w:rPr>
          <w:bCs/>
        </w:rPr>
        <w:t xml:space="preserve"> with</w:t>
      </w:r>
      <w:r w:rsidRPr="00EF62B7" w:rsidR="00647134">
        <w:rPr>
          <w:bCs/>
        </w:rPr>
        <w:t xml:space="preserve"> a</w:t>
      </w:r>
      <w:r w:rsidRPr="00EF62B7" w:rsidR="00474159">
        <w:rPr>
          <w:bCs/>
        </w:rPr>
        <w:t xml:space="preserve"> FSMC to operate the National School Lunch Program, they will forward the email </w:t>
      </w:r>
      <w:r w:rsidRPr="00EF62B7" w:rsidR="00647134">
        <w:rPr>
          <w:bCs/>
        </w:rPr>
        <w:t xml:space="preserve">(Attachment D - Product Information Sheet and USDA Foods Database Survey – Email for SFAs) </w:t>
      </w:r>
      <w:r w:rsidRPr="00EF62B7" w:rsidR="00474159">
        <w:rPr>
          <w:bCs/>
        </w:rPr>
        <w:t>to the</w:t>
      </w:r>
      <w:r w:rsidRPr="00EF62B7" w:rsidR="00647134">
        <w:rPr>
          <w:bCs/>
        </w:rPr>
        <w:t xml:space="preserve"> FSMC.</w:t>
      </w:r>
      <w:r w:rsidRPr="00EF62B7" w:rsidR="00474159">
        <w:rPr>
          <w:bCs/>
        </w:rPr>
        <w:t xml:space="preserve"> </w:t>
      </w:r>
      <w:r w:rsidRPr="00EF62B7" w:rsidR="0031303C">
        <w:rPr>
          <w:bCs/>
        </w:rPr>
        <w:t xml:space="preserve">Over the data collection period, FNS will send regular email reminders </w:t>
      </w:r>
      <w:r w:rsidRPr="00EF62B7">
        <w:rPr>
          <w:bCs/>
        </w:rPr>
        <w:t xml:space="preserve">to the state agency </w:t>
      </w:r>
      <w:r w:rsidRPr="00EF62B7" w:rsidR="00700B43">
        <w:rPr>
          <w:bCs/>
        </w:rPr>
        <w:t>(</w:t>
      </w:r>
      <w:r w:rsidRPr="00EF62B7" w:rsidR="00E51C70">
        <w:rPr>
          <w:bCs/>
        </w:rPr>
        <w:t xml:space="preserve">Attachment </w:t>
      </w:r>
      <w:r w:rsidRPr="00EF62B7" w:rsidR="006568A7">
        <w:rPr>
          <w:bCs/>
        </w:rPr>
        <w:t xml:space="preserve">E – Product Information Sheet and USDA Foods Database Survey – Reminder Email </w:t>
      </w:r>
      <w:r w:rsidRPr="00EF62B7" w:rsidR="007B1670">
        <w:rPr>
          <w:bCs/>
        </w:rPr>
        <w:t xml:space="preserve">for States) </w:t>
      </w:r>
      <w:r w:rsidRPr="00EF62B7" w:rsidR="007F5C37">
        <w:rPr>
          <w:bCs/>
        </w:rPr>
        <w:t xml:space="preserve">and request that they send a reminder email to the </w:t>
      </w:r>
      <w:r w:rsidRPr="00EF62B7" w:rsidR="004A68A5">
        <w:rPr>
          <w:bCs/>
        </w:rPr>
        <w:t>SFA</w:t>
      </w:r>
      <w:r w:rsidRPr="00EF62B7" w:rsidR="007F5C37">
        <w:rPr>
          <w:bCs/>
        </w:rPr>
        <w:t>s</w:t>
      </w:r>
      <w:r w:rsidRPr="00EF62B7" w:rsidR="007B1670">
        <w:rPr>
          <w:bCs/>
        </w:rPr>
        <w:t xml:space="preserve"> (Attachment F – Product Information Sheet and USDA Foods Database Survey – Reminder Email for </w:t>
      </w:r>
      <w:r w:rsidRPr="00EF62B7" w:rsidR="00FD71C3">
        <w:rPr>
          <w:bCs/>
        </w:rPr>
        <w:t>SFAs</w:t>
      </w:r>
      <w:r w:rsidRPr="00EF62B7" w:rsidR="007B1670">
        <w:rPr>
          <w:bCs/>
        </w:rPr>
        <w:t>)</w:t>
      </w:r>
      <w:r w:rsidRPr="00EF62B7" w:rsidR="006164AD">
        <w:rPr>
          <w:bCs/>
        </w:rPr>
        <w:t xml:space="preserve">. </w:t>
      </w:r>
      <w:r w:rsidRPr="00EF62B7" w:rsidR="00081C55">
        <w:rPr>
          <w:bCs/>
        </w:rPr>
        <w:t>Businesses will only be responding to Attachments A</w:t>
      </w:r>
      <w:r w:rsidRPr="00EF62B7" w:rsidR="00FD71C3">
        <w:rPr>
          <w:bCs/>
        </w:rPr>
        <w:t xml:space="preserve">, D and F. </w:t>
      </w:r>
      <w:r w:rsidRPr="00EF62B7" w:rsidR="00081C55">
        <w:rPr>
          <w:bCs/>
        </w:rPr>
        <w:t>State, local and tribal governments will be responding to attachments A, C</w:t>
      </w:r>
      <w:r w:rsidRPr="00EF62B7" w:rsidR="00FD71C3">
        <w:rPr>
          <w:bCs/>
        </w:rPr>
        <w:t xml:space="preserve">, </w:t>
      </w:r>
      <w:r w:rsidRPr="00EF62B7" w:rsidR="00081C55">
        <w:rPr>
          <w:bCs/>
        </w:rPr>
        <w:t>D</w:t>
      </w:r>
      <w:r w:rsidRPr="00EF62B7" w:rsidR="00FD71C3">
        <w:rPr>
          <w:bCs/>
        </w:rPr>
        <w:t>, E and F</w:t>
      </w:r>
      <w:r w:rsidRPr="00EF62B7" w:rsidR="00081C55">
        <w:rPr>
          <w:bCs/>
        </w:rPr>
        <w:t>.  Attachment B will be emailed to the Regional Offices.</w:t>
      </w:r>
    </w:p>
    <w:p w:rsidR="002E2C51" w:rsidRPr="00EF62B7" w:rsidP="00940B5F" w14:paraId="1F9F652F" w14:textId="77777777">
      <w:pPr>
        <w:rPr>
          <w:bCs/>
        </w:rPr>
      </w:pPr>
    </w:p>
    <w:p w:rsidR="00A2390B" w:rsidRPr="00EF62B7" w:rsidP="00940B5F" w14:paraId="40F97180" w14:textId="77777777">
      <w:pPr>
        <w:pStyle w:val="Header"/>
        <w:tabs>
          <w:tab w:val="clear" w:pos="4320"/>
          <w:tab w:val="clear" w:pos="8640"/>
        </w:tabs>
      </w:pPr>
      <w:r w:rsidRPr="00EF62B7">
        <w:rPr>
          <w:b/>
        </w:rPr>
        <w:t>DESCRIPTION OF RESPONDENTS</w:t>
      </w:r>
      <w:r w:rsidRPr="00EF62B7">
        <w:t xml:space="preserve">: </w:t>
      </w:r>
      <w:r w:rsidRPr="00EF62B7" w:rsidR="00940B5F">
        <w:t xml:space="preserve"> </w:t>
      </w:r>
      <w:r w:rsidRPr="00EF62B7" w:rsidR="00990758">
        <w:t xml:space="preserve">Respondents will be staff from </w:t>
      </w:r>
      <w:r w:rsidRPr="00EF62B7" w:rsidR="00617E59">
        <w:t>s</w:t>
      </w:r>
      <w:r w:rsidRPr="00EF62B7" w:rsidR="00940B5F">
        <w:t>tate agenc</w:t>
      </w:r>
      <w:r w:rsidRPr="00EF62B7" w:rsidR="00990758">
        <w:t xml:space="preserve">ies </w:t>
      </w:r>
      <w:r w:rsidRPr="00EF62B7" w:rsidR="00940B5F">
        <w:t xml:space="preserve">and </w:t>
      </w:r>
      <w:r w:rsidRPr="00EF62B7" w:rsidR="002F1FE3">
        <w:t xml:space="preserve">staff from </w:t>
      </w:r>
      <w:r w:rsidRPr="00EF62B7" w:rsidR="00617E59">
        <w:t xml:space="preserve">SFAs and/or contracted FSMCs that operate the National School Lunch Program and </w:t>
      </w:r>
      <w:r w:rsidRPr="00EF62B7" w:rsidR="00BA3652">
        <w:t>use USDA Foods.</w:t>
      </w:r>
      <w:r w:rsidRPr="00EF62B7" w:rsidR="00940B5F">
        <w:t xml:space="preserve"> </w:t>
      </w:r>
    </w:p>
    <w:p w:rsidR="00A2390B" w:rsidRPr="00EF62B7" w:rsidP="00940B5F" w14:paraId="3C840288" w14:textId="77777777">
      <w:pPr>
        <w:pStyle w:val="Header"/>
        <w:tabs>
          <w:tab w:val="clear" w:pos="4320"/>
          <w:tab w:val="clear" w:pos="8640"/>
        </w:tabs>
      </w:pPr>
    </w:p>
    <w:p w:rsidR="00E26329" w:rsidRPr="00EF62B7" w:rsidP="00940B5F" w14:paraId="2F61FCBD" w14:textId="77777777">
      <w:pPr>
        <w:pStyle w:val="Header"/>
        <w:tabs>
          <w:tab w:val="clear" w:pos="4320"/>
          <w:tab w:val="clear" w:pos="8640"/>
        </w:tabs>
        <w:rPr>
          <w:b/>
        </w:rPr>
      </w:pPr>
      <w:r w:rsidRPr="00EF62B7">
        <w:t>USDA</w:t>
      </w:r>
      <w:r w:rsidRPr="00EF62B7" w:rsidR="00FE0D24">
        <w:t>/</w:t>
      </w:r>
      <w:r w:rsidRPr="00EF62B7">
        <w:t xml:space="preserve">FNS estimates that up to </w:t>
      </w:r>
      <w:r w:rsidRPr="00EF62B7" w:rsidR="00CF6371">
        <w:t>15</w:t>
      </w:r>
      <w:r w:rsidRPr="00EF62B7">
        <w:t xml:space="preserve"> percent of </w:t>
      </w:r>
      <w:r w:rsidRPr="00EF62B7" w:rsidR="00655EEA">
        <w:t xml:space="preserve">the </w:t>
      </w:r>
      <w:r w:rsidRPr="00EF62B7" w:rsidR="004D491B">
        <w:t xml:space="preserve">SFAs and/or FSMC </w:t>
      </w:r>
      <w:r w:rsidRPr="00EF62B7" w:rsidR="00655EEA">
        <w:t xml:space="preserve">respondents are small entities. </w:t>
      </w:r>
      <w:r w:rsidRPr="00EF62B7" w:rsidR="004B3D26">
        <w:t>This information collection has been held to the minimum required for the intended use</w:t>
      </w:r>
      <w:r w:rsidRPr="00EF62B7" w:rsidR="00C76557">
        <w:t xml:space="preserve"> and </w:t>
      </w:r>
      <w:r w:rsidRPr="00EF62B7" w:rsidR="00A2390B">
        <w:t>is voluntary</w:t>
      </w:r>
      <w:r w:rsidRPr="00EF62B7" w:rsidR="00C76557">
        <w:t>. Thus,</w:t>
      </w:r>
      <w:r w:rsidRPr="00EF62B7" w:rsidR="00A2390B">
        <w:t xml:space="preserve"> a small entity that decides it is overly burdensome can choose not to respond. </w:t>
      </w:r>
    </w:p>
    <w:p w:rsidR="00E26329" w:rsidRPr="00EF62B7" w14:paraId="5D29B6A0" w14:textId="77777777">
      <w:pPr>
        <w:rPr>
          <w:b/>
        </w:rPr>
      </w:pPr>
    </w:p>
    <w:p w:rsidR="00206D45" w:rsidRPr="00EF62B7" w14:paraId="244FFB68" w14:textId="77777777">
      <w:pPr>
        <w:rPr>
          <w:b/>
        </w:rPr>
      </w:pPr>
    </w:p>
    <w:p w:rsidR="00206D45" w:rsidRPr="00EF62B7" w14:paraId="2B6C921C" w14:textId="77777777">
      <w:pPr>
        <w:rPr>
          <w:b/>
        </w:rPr>
      </w:pPr>
    </w:p>
    <w:p w:rsidR="00F06866" w:rsidRPr="00EF62B7" w14:paraId="7F2E0107" w14:textId="77777777">
      <w:pPr>
        <w:rPr>
          <w:b/>
        </w:rPr>
      </w:pPr>
      <w:r w:rsidRPr="00EF62B7">
        <w:rPr>
          <w:b/>
        </w:rPr>
        <w:t>TYPE OF COLLECTION:</w:t>
      </w:r>
      <w:r w:rsidRPr="00EF62B7">
        <w:t xml:space="preserve"> (Check one)</w:t>
      </w:r>
    </w:p>
    <w:p w:rsidR="00441434" w:rsidRPr="00EF62B7" w:rsidP="0096108F" w14:paraId="22EA66FA" w14:textId="77777777">
      <w:pPr>
        <w:pStyle w:val="BodyTextIndent"/>
        <w:tabs>
          <w:tab w:val="left" w:pos="360"/>
        </w:tabs>
        <w:ind w:left="0"/>
        <w:rPr>
          <w:bCs/>
          <w:sz w:val="16"/>
          <w:szCs w:val="16"/>
        </w:rPr>
      </w:pPr>
    </w:p>
    <w:p w:rsidR="00F06866" w:rsidRPr="00EF62B7" w:rsidP="0096108F" w14:paraId="157D3AFF" w14:textId="77777777">
      <w:pPr>
        <w:pStyle w:val="BodyTextIndent"/>
        <w:tabs>
          <w:tab w:val="left" w:pos="360"/>
        </w:tabs>
        <w:ind w:left="0"/>
        <w:rPr>
          <w:bCs/>
          <w:sz w:val="24"/>
        </w:rPr>
      </w:pPr>
      <w:r w:rsidRPr="00EF62B7">
        <w:rPr>
          <w:bCs/>
          <w:sz w:val="24"/>
        </w:rPr>
        <w:t xml:space="preserve">[ ] Customer Comment Card/Complaint Form </w:t>
      </w:r>
      <w:r w:rsidRPr="00EF62B7">
        <w:rPr>
          <w:bCs/>
          <w:sz w:val="24"/>
        </w:rPr>
        <w:tab/>
        <w:t>[</w:t>
      </w:r>
      <w:r w:rsidRPr="00EF62B7" w:rsidR="00940B5F">
        <w:rPr>
          <w:bCs/>
          <w:sz w:val="24"/>
        </w:rPr>
        <w:t>X</w:t>
      </w:r>
      <w:r w:rsidRPr="00EF62B7">
        <w:rPr>
          <w:bCs/>
          <w:sz w:val="24"/>
        </w:rPr>
        <w:t xml:space="preserve">] Customer Satisfaction Survey </w:t>
      </w:r>
      <w:r w:rsidRPr="00EF62B7" w:rsidR="00CA2650">
        <w:rPr>
          <w:bCs/>
          <w:sz w:val="24"/>
        </w:rPr>
        <w:t xml:space="preserve">  </w:t>
      </w:r>
      <w:r w:rsidRPr="00EF62B7">
        <w:rPr>
          <w:bCs/>
          <w:sz w:val="24"/>
        </w:rPr>
        <w:t xml:space="preserve"> </w:t>
      </w:r>
    </w:p>
    <w:p w:rsidR="0096108F" w:rsidRPr="00EF62B7" w:rsidP="0096108F" w14:paraId="004D08A1" w14:textId="77777777">
      <w:pPr>
        <w:pStyle w:val="BodyTextIndent"/>
        <w:tabs>
          <w:tab w:val="left" w:pos="360"/>
        </w:tabs>
        <w:ind w:left="0"/>
        <w:rPr>
          <w:bCs/>
          <w:sz w:val="24"/>
        </w:rPr>
      </w:pPr>
      <w:r w:rsidRPr="00EF62B7">
        <w:rPr>
          <w:bCs/>
          <w:sz w:val="24"/>
        </w:rPr>
        <w:t xml:space="preserve">[ ] </w:t>
      </w:r>
      <w:r w:rsidRPr="00EF62B7" w:rsidR="00F06866">
        <w:rPr>
          <w:bCs/>
          <w:sz w:val="24"/>
        </w:rPr>
        <w:t>Usability</w:t>
      </w:r>
      <w:r w:rsidRPr="00EF62B7" w:rsidR="009239AA">
        <w:rPr>
          <w:bCs/>
          <w:sz w:val="24"/>
        </w:rPr>
        <w:t xml:space="preserve"> Testing (e.g., Website or Software</w:t>
      </w:r>
      <w:r w:rsidRPr="00EF62B7" w:rsidR="00B35113">
        <w:rPr>
          <w:bCs/>
          <w:sz w:val="24"/>
        </w:rPr>
        <w:t>)</w:t>
      </w:r>
      <w:r w:rsidRPr="00EF62B7" w:rsidR="00F06866">
        <w:rPr>
          <w:bCs/>
          <w:sz w:val="24"/>
        </w:rPr>
        <w:tab/>
        <w:t>[ ] Small Discussion Group</w:t>
      </w:r>
    </w:p>
    <w:p w:rsidR="00F06866" w:rsidRPr="00EF62B7" w:rsidP="0096108F" w14:paraId="2650C09D" w14:textId="77777777">
      <w:pPr>
        <w:pStyle w:val="BodyTextIndent"/>
        <w:tabs>
          <w:tab w:val="left" w:pos="360"/>
        </w:tabs>
        <w:ind w:left="0"/>
        <w:rPr>
          <w:bCs/>
          <w:sz w:val="24"/>
        </w:rPr>
      </w:pPr>
      <w:r w:rsidRPr="00EF62B7">
        <w:rPr>
          <w:bCs/>
          <w:sz w:val="24"/>
        </w:rPr>
        <w:t>[</w:t>
      </w:r>
      <w:r w:rsidRPr="00EF62B7" w:rsidR="00CF6542">
        <w:rPr>
          <w:bCs/>
          <w:sz w:val="24"/>
        </w:rPr>
        <w:t xml:space="preserve"> </w:t>
      </w:r>
      <w:r w:rsidRPr="00EF62B7">
        <w:rPr>
          <w:bCs/>
          <w:sz w:val="24"/>
        </w:rPr>
        <w:t xml:space="preserve">] Focus Group  </w:t>
      </w:r>
      <w:r w:rsidRPr="00EF62B7">
        <w:rPr>
          <w:bCs/>
          <w:sz w:val="24"/>
        </w:rPr>
        <w:tab/>
      </w:r>
      <w:r w:rsidRPr="00EF62B7">
        <w:rPr>
          <w:bCs/>
          <w:sz w:val="24"/>
        </w:rPr>
        <w:tab/>
      </w:r>
      <w:r w:rsidRPr="00EF62B7">
        <w:rPr>
          <w:bCs/>
          <w:sz w:val="24"/>
        </w:rPr>
        <w:tab/>
      </w:r>
      <w:r w:rsidRPr="00EF62B7">
        <w:rPr>
          <w:bCs/>
          <w:sz w:val="24"/>
        </w:rPr>
        <w:tab/>
      </w:r>
      <w:r w:rsidRPr="00EF62B7">
        <w:rPr>
          <w:bCs/>
          <w:sz w:val="24"/>
        </w:rPr>
        <w:tab/>
        <w:t>[ ] Other:</w:t>
      </w:r>
      <w:r w:rsidRPr="00EF62B7">
        <w:rPr>
          <w:bCs/>
          <w:sz w:val="24"/>
          <w:u w:val="single"/>
        </w:rPr>
        <w:t xml:space="preserve"> ______________________</w:t>
      </w:r>
      <w:r w:rsidRPr="00EF62B7">
        <w:rPr>
          <w:bCs/>
          <w:sz w:val="24"/>
          <w:u w:val="single"/>
        </w:rPr>
        <w:tab/>
      </w:r>
      <w:r w:rsidRPr="00EF62B7">
        <w:rPr>
          <w:bCs/>
          <w:sz w:val="24"/>
          <w:u w:val="single"/>
        </w:rPr>
        <w:tab/>
      </w:r>
    </w:p>
    <w:p w:rsidR="00434E33" w:rsidRPr="00EF62B7" w14:paraId="02F9FC64" w14:textId="77777777">
      <w:pPr>
        <w:pStyle w:val="Header"/>
        <w:tabs>
          <w:tab w:val="clear" w:pos="4320"/>
          <w:tab w:val="clear" w:pos="8640"/>
        </w:tabs>
      </w:pPr>
    </w:p>
    <w:p w:rsidR="00CA2650" w:rsidRPr="00EF62B7" w14:paraId="4B54306A" w14:textId="77777777">
      <w:pPr>
        <w:rPr>
          <w:b/>
        </w:rPr>
      </w:pPr>
      <w:r w:rsidRPr="00EF62B7">
        <w:rPr>
          <w:b/>
        </w:rPr>
        <w:t>C</w:t>
      </w:r>
      <w:r w:rsidRPr="00EF62B7" w:rsidR="009C13B9">
        <w:rPr>
          <w:b/>
        </w:rPr>
        <w:t>ERTIFICATION:</w:t>
      </w:r>
    </w:p>
    <w:p w:rsidR="00441434" w:rsidRPr="00EF62B7" w14:paraId="77D2332A" w14:textId="77777777">
      <w:pPr>
        <w:rPr>
          <w:sz w:val="16"/>
          <w:szCs w:val="16"/>
        </w:rPr>
      </w:pPr>
    </w:p>
    <w:p w:rsidR="008101A5" w:rsidRPr="00EF62B7" w:rsidP="008101A5" w14:paraId="5601CF3D" w14:textId="77777777">
      <w:r w:rsidRPr="00EF62B7">
        <w:t xml:space="preserve">I certify the following to be true: </w:t>
      </w:r>
    </w:p>
    <w:p w:rsidR="008101A5" w:rsidRPr="00EF62B7" w:rsidP="008101A5" w14:paraId="1E78301A" w14:textId="77777777">
      <w:pPr>
        <w:pStyle w:val="ListParagraph"/>
        <w:numPr>
          <w:ilvl w:val="0"/>
          <w:numId w:val="14"/>
        </w:numPr>
      </w:pPr>
      <w:r w:rsidRPr="00EF62B7">
        <w:t xml:space="preserve">The collection is voluntary. </w:t>
      </w:r>
    </w:p>
    <w:p w:rsidR="008101A5" w:rsidRPr="00EF62B7" w:rsidP="008101A5" w14:paraId="03DA203A" w14:textId="77777777">
      <w:pPr>
        <w:pStyle w:val="ListParagraph"/>
        <w:numPr>
          <w:ilvl w:val="0"/>
          <w:numId w:val="14"/>
        </w:numPr>
      </w:pPr>
      <w:r w:rsidRPr="00EF62B7">
        <w:t>The collection is low-burden for respondents and low-cost for the Federal Government.</w:t>
      </w:r>
    </w:p>
    <w:p w:rsidR="008101A5" w:rsidRPr="00EF62B7" w:rsidP="008101A5" w14:paraId="62130F2F" w14:textId="77777777">
      <w:pPr>
        <w:pStyle w:val="ListParagraph"/>
        <w:numPr>
          <w:ilvl w:val="0"/>
          <w:numId w:val="14"/>
        </w:numPr>
      </w:pPr>
      <w:r w:rsidRPr="00EF62B7">
        <w:t xml:space="preserve">The collection is non-controversial and does </w:t>
      </w:r>
      <w:r w:rsidRPr="00EF62B7">
        <w:rPr>
          <w:u w:val="single"/>
        </w:rPr>
        <w:t>not</w:t>
      </w:r>
      <w:r w:rsidRPr="00EF62B7">
        <w:t xml:space="preserve"> raise issues of concern to other federal agencies.</w:t>
      </w:r>
      <w:r w:rsidRPr="00EF62B7">
        <w:tab/>
      </w:r>
      <w:r w:rsidRPr="00EF62B7">
        <w:tab/>
      </w:r>
      <w:r w:rsidRPr="00EF62B7">
        <w:tab/>
      </w:r>
      <w:r w:rsidRPr="00EF62B7">
        <w:tab/>
      </w:r>
      <w:r w:rsidRPr="00EF62B7">
        <w:tab/>
      </w:r>
      <w:r w:rsidRPr="00EF62B7">
        <w:tab/>
      </w:r>
      <w:r w:rsidRPr="00EF62B7">
        <w:tab/>
      </w:r>
      <w:r w:rsidRPr="00EF62B7">
        <w:tab/>
      </w:r>
      <w:r w:rsidRPr="00EF62B7">
        <w:tab/>
      </w:r>
    </w:p>
    <w:p w:rsidR="008101A5" w:rsidRPr="00EF62B7" w:rsidP="008101A5" w14:paraId="103A6E2C" w14:textId="77777777">
      <w:pPr>
        <w:pStyle w:val="ListParagraph"/>
        <w:numPr>
          <w:ilvl w:val="0"/>
          <w:numId w:val="14"/>
        </w:numPr>
      </w:pPr>
      <w:r w:rsidRPr="00EF62B7">
        <w:t xml:space="preserve">The results are </w:t>
      </w:r>
      <w:r w:rsidRPr="00EF62B7">
        <w:rPr>
          <w:u w:val="single"/>
        </w:rPr>
        <w:t>not</w:t>
      </w:r>
      <w:r w:rsidRPr="00EF62B7">
        <w:t xml:space="preserve"> intended to be disseminated to the public.</w:t>
      </w:r>
      <w:r w:rsidRPr="00EF62B7">
        <w:tab/>
      </w:r>
      <w:r w:rsidRPr="00EF62B7">
        <w:tab/>
      </w:r>
    </w:p>
    <w:p w:rsidR="008101A5" w:rsidRPr="00EF62B7" w:rsidP="008101A5" w14:paraId="2CA13745" w14:textId="77777777">
      <w:pPr>
        <w:pStyle w:val="ListParagraph"/>
        <w:numPr>
          <w:ilvl w:val="0"/>
          <w:numId w:val="14"/>
        </w:numPr>
      </w:pPr>
      <w:r w:rsidRPr="00EF62B7">
        <w:t xml:space="preserve">Information gathered will not be used for the purpose of </w:t>
      </w:r>
      <w:r w:rsidRPr="00EF62B7">
        <w:rPr>
          <w:u w:val="single"/>
        </w:rPr>
        <w:t>substantially</w:t>
      </w:r>
      <w:r w:rsidRPr="00EF62B7">
        <w:t xml:space="preserve"> informing </w:t>
      </w:r>
      <w:r w:rsidRPr="00EF62B7">
        <w:rPr>
          <w:u w:val="single"/>
        </w:rPr>
        <w:t xml:space="preserve">influential </w:t>
      </w:r>
      <w:r w:rsidRPr="00EF62B7">
        <w:t xml:space="preserve">policy decisions. </w:t>
      </w:r>
    </w:p>
    <w:p w:rsidR="008101A5" w:rsidRPr="00EF62B7" w:rsidP="008101A5" w14:paraId="3FD22F21" w14:textId="77777777">
      <w:pPr>
        <w:pStyle w:val="ListParagraph"/>
        <w:numPr>
          <w:ilvl w:val="0"/>
          <w:numId w:val="14"/>
        </w:numPr>
      </w:pPr>
      <w:r w:rsidRPr="00EF62B7">
        <w:t>The collection is targeted to the solicitation of opinions from respondents who have experience with the program or may have experience with the program in the future.</w:t>
      </w:r>
    </w:p>
    <w:p w:rsidR="009C13B9" w:rsidRPr="00EF62B7" w:rsidP="009C13B9" w14:paraId="7D66CF63" w14:textId="77777777"/>
    <w:p w:rsidR="009C13B9" w:rsidRPr="00EF62B7" w:rsidP="009C13B9" w14:paraId="6C2F1754" w14:textId="77777777">
      <w:r w:rsidRPr="00EF62B7">
        <w:t>Name:_____</w:t>
      </w:r>
      <w:r w:rsidRPr="00EF62B7" w:rsidR="00886206">
        <w:t>Kathleen O’Donnell</w:t>
      </w:r>
      <w:r w:rsidRPr="00EF62B7">
        <w:t>___________________________________________</w:t>
      </w:r>
    </w:p>
    <w:p w:rsidR="009C13B9" w:rsidRPr="00EF62B7" w:rsidP="009C13B9" w14:paraId="659ECFD9" w14:textId="77777777">
      <w:pPr>
        <w:pStyle w:val="ListParagraph"/>
        <w:ind w:left="360"/>
      </w:pPr>
    </w:p>
    <w:p w:rsidR="009C13B9" w:rsidRPr="00EF62B7" w:rsidP="009C13B9" w14:paraId="1898AC0C" w14:textId="77777777">
      <w:r w:rsidRPr="00EF62B7">
        <w:t>To assist review, please provide answers to the following question:</w:t>
      </w:r>
    </w:p>
    <w:p w:rsidR="009C13B9" w:rsidRPr="00EF62B7" w:rsidP="009C13B9" w14:paraId="340D17A2" w14:textId="77777777">
      <w:pPr>
        <w:pStyle w:val="ListParagraph"/>
        <w:ind w:left="360"/>
      </w:pPr>
    </w:p>
    <w:p w:rsidR="009C13B9" w:rsidRPr="00EF62B7" w:rsidP="00C86E91" w14:paraId="7550826E" w14:textId="77777777">
      <w:pPr>
        <w:rPr>
          <w:b/>
        </w:rPr>
      </w:pPr>
      <w:r w:rsidRPr="00EF62B7">
        <w:rPr>
          <w:b/>
        </w:rPr>
        <w:t>Personally Identifiable Information:</w:t>
      </w:r>
    </w:p>
    <w:p w:rsidR="00C86E91" w:rsidRPr="00EF62B7" w:rsidP="00C86E91" w14:paraId="2CA8BB56" w14:textId="77777777">
      <w:pPr>
        <w:pStyle w:val="ListParagraph"/>
        <w:numPr>
          <w:ilvl w:val="0"/>
          <w:numId w:val="18"/>
        </w:numPr>
      </w:pPr>
      <w:r w:rsidRPr="00EF62B7">
        <w:t>Is</w:t>
      </w:r>
      <w:r w:rsidRPr="00EF62B7" w:rsidR="00237B48">
        <w:t xml:space="preserve"> personally identifiable information (PII) collected</w:t>
      </w:r>
      <w:r w:rsidRPr="00EF62B7">
        <w:t xml:space="preserve">?  </w:t>
      </w:r>
      <w:r w:rsidRPr="00EF62B7" w:rsidR="009239AA">
        <w:t>[  ] Yes  [</w:t>
      </w:r>
      <w:r w:rsidRPr="00EF62B7" w:rsidR="00916D70">
        <w:t xml:space="preserve"> X</w:t>
      </w:r>
      <w:r w:rsidRPr="00EF62B7" w:rsidR="009239AA">
        <w:t xml:space="preserve"> ]  No </w:t>
      </w:r>
    </w:p>
    <w:p w:rsidR="00C86E91" w:rsidRPr="00EF62B7" w:rsidP="00C86E91" w14:paraId="60279201" w14:textId="77777777">
      <w:pPr>
        <w:pStyle w:val="ListParagraph"/>
        <w:numPr>
          <w:ilvl w:val="0"/>
          <w:numId w:val="18"/>
        </w:numPr>
      </w:pPr>
      <w:r w:rsidRPr="00EF62B7">
        <w:t xml:space="preserve">If </w:t>
      </w:r>
      <w:r w:rsidRPr="00EF62B7" w:rsidR="009239AA">
        <w:t>Yes,</w:t>
      </w:r>
      <w:r w:rsidRPr="00EF62B7">
        <w:t xml:space="preserve"> </w:t>
      </w:r>
      <w:r w:rsidRPr="00EF62B7" w:rsidR="002B34CD">
        <w:t>will any</w:t>
      </w:r>
      <w:r w:rsidRPr="00EF62B7" w:rsidR="009239AA">
        <w:t xml:space="preserve"> information that</w:t>
      </w:r>
      <w:r w:rsidRPr="00EF62B7" w:rsidR="002B34CD">
        <w:t xml:space="preserve"> is collected</w:t>
      </w:r>
      <w:r w:rsidRPr="00EF62B7" w:rsidR="009239AA">
        <w:t xml:space="preserve"> be included in records that are subject to the Privacy Act of 1974?   [  ] Yes [  ] No</w:t>
      </w:r>
      <w:r w:rsidRPr="00EF62B7">
        <w:t xml:space="preserve">   </w:t>
      </w:r>
    </w:p>
    <w:p w:rsidR="00C86E91" w:rsidRPr="00EF62B7" w:rsidP="00C86E91" w14:paraId="6919204E" w14:textId="77777777">
      <w:pPr>
        <w:pStyle w:val="ListParagraph"/>
        <w:numPr>
          <w:ilvl w:val="0"/>
          <w:numId w:val="18"/>
        </w:numPr>
      </w:pPr>
      <w:r w:rsidRPr="00EF62B7">
        <w:t xml:space="preserve">If </w:t>
      </w:r>
      <w:r w:rsidRPr="00EF62B7" w:rsidR="002B34CD">
        <w:t>Yes</w:t>
      </w:r>
      <w:r w:rsidRPr="00EF62B7">
        <w:t>, has a</w:t>
      </w:r>
      <w:r w:rsidRPr="00EF62B7" w:rsidR="002B34CD">
        <w:t>n up-to-date</w:t>
      </w:r>
      <w:r w:rsidRPr="00EF62B7">
        <w:t xml:space="preserve"> System o</w:t>
      </w:r>
      <w:r w:rsidRPr="00EF62B7" w:rsidR="002B34CD">
        <w:t>f</w:t>
      </w:r>
      <w:r w:rsidRPr="00EF62B7">
        <w:t xml:space="preserve"> Records Notice</w:t>
      </w:r>
      <w:r w:rsidRPr="00EF62B7" w:rsidR="002B34CD">
        <w:t xml:space="preserve"> (SORN)</w:t>
      </w:r>
      <w:r w:rsidRPr="00EF62B7">
        <w:t xml:space="preserve"> been published?  [  ] Yes  [  ] No</w:t>
      </w:r>
    </w:p>
    <w:p w:rsidR="00CF6542" w:rsidRPr="00EF62B7" w:rsidP="00C86E91" w14:paraId="03F9386A" w14:textId="77777777">
      <w:pPr>
        <w:pStyle w:val="ListParagraph"/>
        <w:ind w:left="0"/>
        <w:rPr>
          <w:b/>
        </w:rPr>
      </w:pPr>
    </w:p>
    <w:p w:rsidR="00B35113" w:rsidRPr="00EF62B7" w:rsidP="00B35113" w14:paraId="0AF5F973" w14:textId="77777777">
      <w:pPr>
        <w:pStyle w:val="ListParagraph"/>
        <w:ind w:left="0"/>
        <w:rPr>
          <w:b/>
        </w:rPr>
      </w:pPr>
      <w:r w:rsidRPr="00EF62B7">
        <w:rPr>
          <w:b/>
        </w:rPr>
        <w:t>Sensitive Information:</w:t>
      </w:r>
    </w:p>
    <w:p w:rsidR="00B35113" w:rsidRPr="00EF62B7" w:rsidP="00187BA6" w14:paraId="196F7A6F" w14:textId="77777777">
      <w:pPr>
        <w:pStyle w:val="ListParagraph"/>
        <w:numPr>
          <w:ilvl w:val="0"/>
          <w:numId w:val="19"/>
        </w:numPr>
      </w:pPr>
      <w:r w:rsidRPr="00EF62B7">
        <w:t xml:space="preserve">Will sensitive information, such as demographic </w:t>
      </w:r>
      <w:r w:rsidRPr="00EF62B7">
        <w:t>characteristics, be collected from respondents?</w:t>
      </w:r>
    </w:p>
    <w:p w:rsidR="00187BA6" w:rsidRPr="00EF62B7" w:rsidP="00187BA6" w14:paraId="64B8BD01" w14:textId="77777777">
      <w:pPr>
        <w:pStyle w:val="ListParagraph"/>
        <w:ind w:left="0" w:firstLine="360"/>
      </w:pPr>
      <w:r w:rsidRPr="00EF62B7">
        <w:t xml:space="preserve">[  ] Yes  [ </w:t>
      </w:r>
      <w:r w:rsidRPr="00EF62B7" w:rsidR="0085099A">
        <w:t>X</w:t>
      </w:r>
      <w:r w:rsidRPr="00EF62B7">
        <w:t xml:space="preserve"> ] No</w:t>
      </w:r>
    </w:p>
    <w:p w:rsidR="00B35113" w:rsidRPr="00EF62B7" w:rsidP="00B35113" w14:paraId="1E37B08C" w14:textId="77777777">
      <w:pPr>
        <w:pStyle w:val="ListParagraph"/>
        <w:ind w:left="0"/>
      </w:pPr>
    </w:p>
    <w:p w:rsidR="00187BA6" w:rsidRPr="00EF62B7" w:rsidP="00F5402B" w14:paraId="597CB4E3" w14:textId="77777777">
      <w:pPr>
        <w:pStyle w:val="ListParagraph"/>
        <w:numPr>
          <w:ilvl w:val="0"/>
          <w:numId w:val="19"/>
        </w:numPr>
        <w:rPr>
          <w:b/>
        </w:rPr>
      </w:pPr>
      <w:r w:rsidRPr="00EF62B7">
        <w:t>If yes, explain the necessity of such information to the programmatic objective(s)?</w:t>
      </w:r>
    </w:p>
    <w:p w:rsidR="00187BA6" w:rsidRPr="00EF62B7" w:rsidP="00C86E91" w14:paraId="203453FD" w14:textId="77777777">
      <w:pPr>
        <w:pStyle w:val="ListParagraph"/>
        <w:ind w:left="0"/>
        <w:rPr>
          <w:b/>
        </w:rPr>
      </w:pPr>
    </w:p>
    <w:p w:rsidR="00C86E91" w:rsidRPr="00EF62B7" w:rsidP="00C86E91" w14:paraId="1286DD7D" w14:textId="77777777">
      <w:pPr>
        <w:pStyle w:val="ListParagraph"/>
        <w:ind w:left="0"/>
        <w:rPr>
          <w:b/>
        </w:rPr>
      </w:pPr>
      <w:r w:rsidRPr="00EF62B7">
        <w:rPr>
          <w:b/>
        </w:rPr>
        <w:t>Gifts or Payments:</w:t>
      </w:r>
    </w:p>
    <w:p w:rsidR="00C86E91" w:rsidRPr="00EF62B7" w:rsidP="00C86E91" w14:paraId="5AEBD050" w14:textId="77777777">
      <w:r w:rsidRPr="00EF62B7">
        <w:t xml:space="preserve">Is an incentive (e.g., money or reimbursement of expenses, token of appreciation) provided to participants?  [  ] Yes [ </w:t>
      </w:r>
      <w:r w:rsidRPr="00EF62B7" w:rsidR="0085099A">
        <w:t>X</w:t>
      </w:r>
      <w:r w:rsidRPr="00EF62B7">
        <w:t xml:space="preserve"> ] No  </w:t>
      </w:r>
    </w:p>
    <w:p w:rsidR="00C86E91" w:rsidRPr="00EF62B7" w14:paraId="23A366FA" w14:textId="77777777">
      <w:pPr>
        <w:rPr>
          <w:b/>
        </w:rPr>
      </w:pPr>
    </w:p>
    <w:p w:rsidR="005E714A" w:rsidRPr="00EF62B7" w:rsidP="00C86E91" w14:paraId="4EB25D76" w14:textId="77777777">
      <w:pPr>
        <w:rPr>
          <w:i/>
        </w:rPr>
      </w:pPr>
      <w:r w:rsidRPr="00EF62B7">
        <w:rPr>
          <w:b/>
        </w:rPr>
        <w:t>BURDEN HOUR</w:t>
      </w:r>
      <w:r w:rsidRPr="00EF62B7" w:rsidR="00441434">
        <w:rPr>
          <w:b/>
        </w:rPr>
        <w:t>S</w:t>
      </w:r>
      <w:r w:rsidRPr="00EF62B7">
        <w:t xml:space="preserve"> </w:t>
      </w:r>
    </w:p>
    <w:p w:rsidR="006832D9" w:rsidRPr="00EF62B7" w:rsidP="00F3170F" w14:paraId="2BB84D23" w14:textId="77777777">
      <w:pPr>
        <w:keepNext/>
        <w:keepLines/>
        <w:rPr>
          <w:b/>
        </w:rPr>
      </w:pP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597"/>
        <w:gridCol w:w="1274"/>
      </w:tblGrid>
      <w:tr w14:paraId="70AB7425" w14:textId="77777777" w:rsidTr="00D62A22">
        <w:tblPrEx>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jc w:val="center"/>
        </w:trPr>
        <w:tc>
          <w:tcPr>
            <w:tcW w:w="5418" w:type="dxa"/>
          </w:tcPr>
          <w:p w:rsidR="006832D9" w:rsidRPr="00EF62B7" w:rsidP="00C8488C" w14:paraId="58740650" w14:textId="77777777">
            <w:pPr>
              <w:rPr>
                <w:b/>
              </w:rPr>
            </w:pPr>
            <w:r w:rsidRPr="00EF62B7">
              <w:rPr>
                <w:b/>
              </w:rPr>
              <w:t>Category of Respondent</w:t>
            </w:r>
            <w:r w:rsidRPr="00EF62B7" w:rsidR="00EF2095">
              <w:rPr>
                <w:b/>
              </w:rPr>
              <w:t xml:space="preserve"> </w:t>
            </w:r>
          </w:p>
        </w:tc>
        <w:tc>
          <w:tcPr>
            <w:tcW w:w="1530" w:type="dxa"/>
          </w:tcPr>
          <w:p w:rsidR="006832D9" w:rsidRPr="00EF62B7" w:rsidP="00843796" w14:paraId="762319A7" w14:textId="77777777">
            <w:pPr>
              <w:rPr>
                <w:b/>
              </w:rPr>
            </w:pPr>
            <w:r w:rsidRPr="00EF62B7">
              <w:rPr>
                <w:b/>
              </w:rPr>
              <w:t>N</w:t>
            </w:r>
            <w:r w:rsidRPr="00EF62B7" w:rsidR="009F5923">
              <w:rPr>
                <w:b/>
              </w:rPr>
              <w:t>o.</w:t>
            </w:r>
            <w:r w:rsidRPr="00EF62B7">
              <w:rPr>
                <w:b/>
              </w:rPr>
              <w:t xml:space="preserve"> of Respondents</w:t>
            </w:r>
          </w:p>
        </w:tc>
        <w:tc>
          <w:tcPr>
            <w:tcW w:w="1597" w:type="dxa"/>
          </w:tcPr>
          <w:p w:rsidR="006832D9" w:rsidRPr="00EF62B7" w:rsidP="00843796" w14:paraId="3B9C1FC4" w14:textId="77777777">
            <w:pPr>
              <w:rPr>
                <w:b/>
              </w:rPr>
            </w:pPr>
            <w:r w:rsidRPr="00EF62B7">
              <w:rPr>
                <w:b/>
              </w:rPr>
              <w:t>Participation Time</w:t>
            </w:r>
          </w:p>
        </w:tc>
        <w:tc>
          <w:tcPr>
            <w:tcW w:w="1274" w:type="dxa"/>
          </w:tcPr>
          <w:p w:rsidR="006832D9" w:rsidRPr="00EF62B7" w:rsidP="00843796" w14:paraId="6F7B8508" w14:textId="77777777">
            <w:pPr>
              <w:rPr>
                <w:b/>
              </w:rPr>
            </w:pPr>
            <w:r w:rsidRPr="00EF62B7">
              <w:rPr>
                <w:b/>
              </w:rPr>
              <w:t>Burden</w:t>
            </w:r>
          </w:p>
        </w:tc>
      </w:tr>
      <w:tr w14:paraId="49F090B0" w14:textId="77777777" w:rsidTr="00D62A22">
        <w:tblPrEx>
          <w:tblW w:w="9819" w:type="dxa"/>
          <w:jc w:val="center"/>
          <w:tblLayout w:type="fixed"/>
          <w:tblLook w:val="01E0"/>
        </w:tblPrEx>
        <w:trPr>
          <w:trHeight w:val="274"/>
          <w:jc w:val="center"/>
        </w:trPr>
        <w:tc>
          <w:tcPr>
            <w:tcW w:w="5418" w:type="dxa"/>
          </w:tcPr>
          <w:p w:rsidR="006832D9" w:rsidRPr="00EF62B7" w:rsidP="00843796" w14:paraId="7C93B389" w14:textId="77777777">
            <w:r w:rsidRPr="00EF62B7">
              <w:t>State</w:t>
            </w:r>
            <w:r w:rsidRPr="00EF62B7" w:rsidR="002E2C51">
              <w:t>, local, or tribal g</w:t>
            </w:r>
            <w:r w:rsidRPr="00EF62B7">
              <w:t>overnment</w:t>
            </w:r>
          </w:p>
        </w:tc>
        <w:tc>
          <w:tcPr>
            <w:tcW w:w="1530" w:type="dxa"/>
          </w:tcPr>
          <w:p w:rsidR="006832D9" w:rsidRPr="00EF62B7" w:rsidP="00843796" w14:paraId="495B97F7" w14:textId="77777777">
            <w:r w:rsidRPr="00EF62B7">
              <w:t>7</w:t>
            </w:r>
            <w:r w:rsidRPr="00EF62B7" w:rsidR="009B4F90">
              <w:t>,</w:t>
            </w:r>
            <w:r w:rsidRPr="00EF62B7">
              <w:t>2</w:t>
            </w:r>
            <w:r w:rsidRPr="00EF62B7" w:rsidR="009B4F90">
              <w:t>0</w:t>
            </w:r>
            <w:r w:rsidRPr="00EF62B7" w:rsidR="00287FA0">
              <w:t>0</w:t>
            </w:r>
          </w:p>
        </w:tc>
        <w:tc>
          <w:tcPr>
            <w:tcW w:w="1597" w:type="dxa"/>
          </w:tcPr>
          <w:p w:rsidR="006832D9" w:rsidRPr="00EF62B7" w:rsidP="00843796" w14:paraId="59E1A8AF" w14:textId="77777777">
            <w:r w:rsidRPr="00EF62B7">
              <w:t>2</w:t>
            </w:r>
            <w:r w:rsidRPr="00EF62B7" w:rsidR="0085099A">
              <w:t>0 minutes</w:t>
            </w:r>
          </w:p>
        </w:tc>
        <w:tc>
          <w:tcPr>
            <w:tcW w:w="1274" w:type="dxa"/>
          </w:tcPr>
          <w:p w:rsidR="006832D9" w:rsidRPr="00EF62B7" w:rsidP="00843796" w14:paraId="41112621" w14:textId="77777777">
            <w:r w:rsidRPr="00EF62B7">
              <w:t>2</w:t>
            </w:r>
            <w:r w:rsidRPr="00EF62B7" w:rsidR="009B4F90">
              <w:t>,</w:t>
            </w:r>
            <w:r w:rsidRPr="00EF62B7">
              <w:t>4</w:t>
            </w:r>
            <w:r w:rsidRPr="00EF62B7" w:rsidR="009B4F90">
              <w:t>00</w:t>
            </w:r>
            <w:r w:rsidRPr="00EF62B7" w:rsidR="000D51FE">
              <w:t xml:space="preserve"> hours</w:t>
            </w:r>
          </w:p>
        </w:tc>
      </w:tr>
      <w:tr w14:paraId="636E2BAF" w14:textId="77777777" w:rsidTr="00D62A22">
        <w:tblPrEx>
          <w:tblW w:w="9819" w:type="dxa"/>
          <w:jc w:val="center"/>
          <w:tblLayout w:type="fixed"/>
          <w:tblLook w:val="01E0"/>
        </w:tblPrEx>
        <w:trPr>
          <w:trHeight w:val="274"/>
          <w:jc w:val="center"/>
        </w:trPr>
        <w:tc>
          <w:tcPr>
            <w:tcW w:w="5418" w:type="dxa"/>
          </w:tcPr>
          <w:p w:rsidR="006832D9" w:rsidRPr="00EF62B7" w:rsidP="00843796" w14:paraId="2CEB7B77" w14:textId="77777777">
            <w:r w:rsidRPr="00EF62B7">
              <w:t>Businesses</w:t>
            </w:r>
          </w:p>
        </w:tc>
        <w:tc>
          <w:tcPr>
            <w:tcW w:w="1530" w:type="dxa"/>
          </w:tcPr>
          <w:p w:rsidR="006832D9" w:rsidRPr="00EF62B7" w:rsidP="00843796" w14:paraId="60EC61AA" w14:textId="77777777">
            <w:r w:rsidRPr="00EF62B7">
              <w:t>4,8</w:t>
            </w:r>
            <w:r w:rsidRPr="00EF62B7" w:rsidR="009B4F90">
              <w:t>00</w:t>
            </w:r>
          </w:p>
        </w:tc>
        <w:tc>
          <w:tcPr>
            <w:tcW w:w="1597" w:type="dxa"/>
          </w:tcPr>
          <w:p w:rsidR="006832D9" w:rsidRPr="00EF62B7" w:rsidP="00843796" w14:paraId="676BA400" w14:textId="77777777">
            <w:r w:rsidRPr="00EF62B7">
              <w:t>2</w:t>
            </w:r>
            <w:r w:rsidRPr="00EF62B7" w:rsidR="0085099A">
              <w:t>0 minutes</w:t>
            </w:r>
          </w:p>
        </w:tc>
        <w:tc>
          <w:tcPr>
            <w:tcW w:w="1274" w:type="dxa"/>
          </w:tcPr>
          <w:p w:rsidR="006832D9" w:rsidRPr="00EF62B7" w:rsidP="00843796" w14:paraId="277F8DC3" w14:textId="77777777">
            <w:r w:rsidRPr="00EF62B7">
              <w:t>1,600</w:t>
            </w:r>
            <w:r w:rsidRPr="00EF62B7" w:rsidR="00D62A22">
              <w:t xml:space="preserve"> </w:t>
            </w:r>
            <w:r w:rsidRPr="00EF62B7" w:rsidR="00D459D6">
              <w:t>hours</w:t>
            </w:r>
          </w:p>
        </w:tc>
      </w:tr>
      <w:tr w14:paraId="45BE340A" w14:textId="77777777" w:rsidTr="00D62A22">
        <w:tblPrEx>
          <w:tblW w:w="9819" w:type="dxa"/>
          <w:jc w:val="center"/>
          <w:tblLayout w:type="fixed"/>
          <w:tblLook w:val="01E0"/>
        </w:tblPrEx>
        <w:trPr>
          <w:trHeight w:val="289"/>
          <w:jc w:val="center"/>
        </w:trPr>
        <w:tc>
          <w:tcPr>
            <w:tcW w:w="5418" w:type="dxa"/>
          </w:tcPr>
          <w:p w:rsidR="006832D9" w:rsidRPr="00EF62B7" w:rsidP="00843796" w14:paraId="148EBB1C" w14:textId="77777777">
            <w:pPr>
              <w:rPr>
                <w:b/>
              </w:rPr>
            </w:pPr>
            <w:r w:rsidRPr="00EF62B7">
              <w:rPr>
                <w:b/>
              </w:rPr>
              <w:t>Totals</w:t>
            </w:r>
          </w:p>
        </w:tc>
        <w:tc>
          <w:tcPr>
            <w:tcW w:w="1530" w:type="dxa"/>
          </w:tcPr>
          <w:p w:rsidR="006832D9" w:rsidRPr="00EF62B7" w:rsidP="00843796" w14:paraId="42ACCF2E" w14:textId="77777777">
            <w:pPr>
              <w:rPr>
                <w:b/>
              </w:rPr>
            </w:pPr>
            <w:r w:rsidRPr="00EF62B7">
              <w:rPr>
                <w:b/>
              </w:rPr>
              <w:t>1</w:t>
            </w:r>
            <w:r w:rsidRPr="00EF62B7" w:rsidR="005B04D2">
              <w:rPr>
                <w:b/>
              </w:rPr>
              <w:t>2</w:t>
            </w:r>
            <w:r w:rsidRPr="00EF62B7">
              <w:rPr>
                <w:b/>
              </w:rPr>
              <w:t>,</w:t>
            </w:r>
            <w:r w:rsidRPr="00EF62B7" w:rsidR="00571DAD">
              <w:rPr>
                <w:b/>
              </w:rPr>
              <w:t>0</w:t>
            </w:r>
            <w:r w:rsidRPr="00EF62B7">
              <w:rPr>
                <w:b/>
              </w:rPr>
              <w:t>00</w:t>
            </w:r>
          </w:p>
        </w:tc>
        <w:tc>
          <w:tcPr>
            <w:tcW w:w="1597" w:type="dxa"/>
          </w:tcPr>
          <w:p w:rsidR="006832D9" w:rsidRPr="00EF62B7" w:rsidP="00843796" w14:paraId="7A94DF6A" w14:textId="77777777">
            <w:r w:rsidRPr="00EF62B7">
              <w:t>2</w:t>
            </w:r>
            <w:r w:rsidRPr="00EF62B7" w:rsidR="00D459D6">
              <w:t>0 minutes</w:t>
            </w:r>
          </w:p>
        </w:tc>
        <w:tc>
          <w:tcPr>
            <w:tcW w:w="1274" w:type="dxa"/>
          </w:tcPr>
          <w:p w:rsidR="006832D9" w:rsidRPr="00EF62B7" w:rsidP="00843796" w14:paraId="3C4BDF31" w14:textId="77777777">
            <w:pPr>
              <w:rPr>
                <w:b/>
              </w:rPr>
            </w:pPr>
            <w:r w:rsidRPr="00EF62B7">
              <w:rPr>
                <w:b/>
              </w:rPr>
              <w:t>4</w:t>
            </w:r>
            <w:r w:rsidRPr="00EF62B7" w:rsidR="005B04D2">
              <w:rPr>
                <w:b/>
              </w:rPr>
              <w:t>,0</w:t>
            </w:r>
            <w:r w:rsidRPr="00EF62B7">
              <w:rPr>
                <w:b/>
              </w:rPr>
              <w:t>00</w:t>
            </w:r>
            <w:r w:rsidRPr="00EF62B7" w:rsidR="00D459D6">
              <w:rPr>
                <w:b/>
              </w:rPr>
              <w:t xml:space="preserve"> hours</w:t>
            </w:r>
          </w:p>
        </w:tc>
      </w:tr>
    </w:tbl>
    <w:p w:rsidR="00F3170F" w:rsidRPr="00EF62B7" w:rsidP="00F3170F" w14:paraId="2CDF4A49" w14:textId="77777777"/>
    <w:p w:rsidR="005E714A" w:rsidRPr="00EF62B7" w14:paraId="0D31A684" w14:textId="77777777">
      <w:pPr>
        <w:rPr>
          <w:b/>
        </w:rPr>
      </w:pPr>
      <w:r w:rsidRPr="00EF62B7">
        <w:rPr>
          <w:b/>
        </w:rPr>
        <w:t xml:space="preserve">FEDERAL </w:t>
      </w:r>
      <w:r w:rsidRPr="00EF62B7" w:rsidR="009F5923">
        <w:rPr>
          <w:b/>
        </w:rPr>
        <w:t>COST</w:t>
      </w:r>
      <w:r w:rsidRPr="00EF62B7" w:rsidR="00F06866">
        <w:rPr>
          <w:b/>
        </w:rPr>
        <w:t>:</w:t>
      </w:r>
      <w:r w:rsidRPr="00EF62B7" w:rsidR="00895229">
        <w:rPr>
          <w:b/>
        </w:rPr>
        <w:t xml:space="preserve"> </w:t>
      </w:r>
      <w:r w:rsidRPr="00EF62B7" w:rsidR="00C86E91">
        <w:rPr>
          <w:b/>
        </w:rPr>
        <w:t xml:space="preserve"> </w:t>
      </w:r>
      <w:r w:rsidRPr="00EF62B7" w:rsidR="00C86E91">
        <w:t xml:space="preserve">The estimated annual cost to the Federal government is </w:t>
      </w:r>
      <w:r w:rsidRPr="00EF62B7" w:rsidR="00CA1DA7">
        <w:t>$</w:t>
      </w:r>
      <w:r w:rsidRPr="00EF62B7" w:rsidR="009022B7">
        <w:t>6,</w:t>
      </w:r>
      <w:r w:rsidRPr="00EF62B7" w:rsidR="00432D9A">
        <w:t>807.98</w:t>
      </w:r>
      <w:r w:rsidRPr="00EF62B7" w:rsidR="009603D4">
        <w:t>.</w:t>
      </w:r>
    </w:p>
    <w:p w:rsidR="00D459D6" w:rsidRPr="00EF62B7" w14:paraId="44CDE12E" w14:textId="77777777">
      <w:pPr>
        <w:rPr>
          <w:b/>
          <w:bCs/>
        </w:rPr>
      </w:pPr>
    </w:p>
    <w:p w:rsidR="00D459D6" w:rsidRPr="00EF62B7" w14:paraId="294489A3" w14:textId="77777777">
      <w:r w:rsidRPr="00EF62B7">
        <w:t xml:space="preserve">The cost includes: </w:t>
      </w:r>
    </w:p>
    <w:p w:rsidR="00D459D6" w:rsidRPr="00EF62B7" w14:paraId="45610995" w14:textId="77777777"/>
    <w:p w:rsidR="00D459D6" w:rsidRPr="00EF62B7" w:rsidP="00D459D6" w14:paraId="36B96B07" w14:textId="77777777">
      <w:pPr>
        <w:numPr>
          <w:ilvl w:val="0"/>
          <w:numId w:val="20"/>
        </w:numPr>
        <w:rPr>
          <w:i/>
          <w:iCs/>
        </w:rPr>
      </w:pPr>
      <w:r w:rsidRPr="00EF62B7">
        <w:t xml:space="preserve">GS-13, Step </w:t>
      </w:r>
      <w:r w:rsidRPr="00EF62B7" w:rsidR="00D448C4">
        <w:t>3</w:t>
      </w:r>
      <w:r w:rsidRPr="00EF62B7">
        <w:t xml:space="preserve"> Nutritionist </w:t>
      </w:r>
      <w:r w:rsidRPr="00EF62B7" w:rsidR="00D428DB">
        <w:t xml:space="preserve">working 40 hours at a rate of </w:t>
      </w:r>
      <w:r w:rsidRPr="00EF62B7" w:rsidR="006B76F0">
        <w:t>$</w:t>
      </w:r>
      <w:r w:rsidRPr="00EF62B7" w:rsidR="000F7645">
        <w:t>60.29</w:t>
      </w:r>
      <w:r w:rsidRPr="00EF62B7" w:rsidR="00D428DB">
        <w:t>/hour based on the 202</w:t>
      </w:r>
      <w:r w:rsidRPr="00EF62B7" w:rsidR="00AD7CAA">
        <w:t>4</w:t>
      </w:r>
      <w:r w:rsidRPr="00EF62B7" w:rsidR="00D428DB">
        <w:t xml:space="preserve"> General Schedule for the Washington/Baltimore/Arlington locality; estimated cost plus 33% </w:t>
      </w:r>
      <w:r w:rsidRPr="00EF62B7" w:rsidR="006B76F0">
        <w:t>fully loaded</w:t>
      </w:r>
      <w:r w:rsidRPr="00EF62B7" w:rsidR="00D428DB">
        <w:t xml:space="preserve"> wage rate is $</w:t>
      </w:r>
      <w:r w:rsidRPr="00EF62B7" w:rsidR="00955A09">
        <w:t>3</w:t>
      </w:r>
      <w:r w:rsidRPr="00EF62B7" w:rsidR="006B76F0">
        <w:t>,</w:t>
      </w:r>
      <w:r w:rsidRPr="00EF62B7" w:rsidR="00955A09">
        <w:t>207</w:t>
      </w:r>
      <w:r w:rsidRPr="00EF62B7" w:rsidR="006B76F0">
        <w:t>.</w:t>
      </w:r>
      <w:r w:rsidRPr="00EF62B7" w:rsidR="00955A09">
        <w:t>43</w:t>
      </w:r>
      <w:r w:rsidRPr="00EF62B7" w:rsidR="00D428DB">
        <w:t xml:space="preserve"> ($</w:t>
      </w:r>
      <w:r w:rsidRPr="00EF62B7" w:rsidR="006B76F0">
        <w:t>2,</w:t>
      </w:r>
      <w:r w:rsidRPr="00EF62B7" w:rsidR="009B1374">
        <w:t>4</w:t>
      </w:r>
      <w:r w:rsidRPr="00EF62B7" w:rsidR="006B76F0">
        <w:t>11.60</w:t>
      </w:r>
      <w:r w:rsidRPr="00EF62B7" w:rsidR="00D428DB">
        <w:t xml:space="preserve"> + $</w:t>
      </w:r>
      <w:r w:rsidRPr="00EF62B7" w:rsidR="00677AA6">
        <w:t>795</w:t>
      </w:r>
      <w:r w:rsidRPr="00EF62B7" w:rsidR="006B76F0">
        <w:t>.</w:t>
      </w:r>
      <w:r w:rsidRPr="00EF62B7" w:rsidR="00677AA6">
        <w:t>83</w:t>
      </w:r>
      <w:r w:rsidRPr="00EF62B7" w:rsidR="00D428DB">
        <w:t>)</w:t>
      </w:r>
    </w:p>
    <w:p w:rsidR="006B76F0" w:rsidRPr="00EF62B7" w:rsidP="006B76F0" w14:paraId="024BB37A" w14:textId="77777777">
      <w:pPr>
        <w:numPr>
          <w:ilvl w:val="0"/>
          <w:numId w:val="20"/>
        </w:numPr>
        <w:rPr>
          <w:i/>
          <w:iCs/>
        </w:rPr>
      </w:pPr>
      <w:r w:rsidRPr="00EF62B7">
        <w:t xml:space="preserve">GS-13, Step </w:t>
      </w:r>
      <w:r w:rsidRPr="00EF62B7" w:rsidR="000F7645">
        <w:t>1</w:t>
      </w:r>
      <w:r w:rsidRPr="00EF62B7">
        <w:t xml:space="preserve"> Nutritionist working 40 hours at a rate of $5</w:t>
      </w:r>
      <w:r w:rsidRPr="00EF62B7" w:rsidR="00AD7CAA">
        <w:t>5</w:t>
      </w:r>
      <w:r w:rsidRPr="00EF62B7">
        <w:t>.</w:t>
      </w:r>
      <w:r w:rsidRPr="00EF62B7" w:rsidR="00AD7CAA">
        <w:t>0</w:t>
      </w:r>
      <w:r w:rsidRPr="00EF62B7">
        <w:t>9/hour based on the 202</w:t>
      </w:r>
      <w:r w:rsidRPr="00EF62B7" w:rsidR="00AD7CAA">
        <w:t>4</w:t>
      </w:r>
      <w:r w:rsidRPr="00EF62B7">
        <w:t xml:space="preserve"> General Schedule for the </w:t>
      </w:r>
      <w:r w:rsidRPr="00EF62B7" w:rsidR="00AD7CAA">
        <w:t>Denver</w:t>
      </w:r>
      <w:r w:rsidRPr="00EF62B7" w:rsidR="00DE06C1">
        <w:t>/</w:t>
      </w:r>
      <w:r w:rsidRPr="00EF62B7" w:rsidR="00A258B1">
        <w:t>Aurora, CO</w:t>
      </w:r>
      <w:r w:rsidRPr="00EF62B7">
        <w:t xml:space="preserve"> locality; estimated cost plus 33% fully loaded wage rate is $2,813.75 ($2,115.60 + $698.15)</w:t>
      </w:r>
    </w:p>
    <w:p w:rsidR="00D428DB" w:rsidRPr="00EF62B7" w:rsidP="00D459D6" w14:paraId="2D31112F" w14:textId="77777777">
      <w:pPr>
        <w:numPr>
          <w:ilvl w:val="0"/>
          <w:numId w:val="20"/>
        </w:numPr>
        <w:rPr>
          <w:i/>
          <w:iCs/>
        </w:rPr>
      </w:pPr>
      <w:r w:rsidRPr="00EF62B7">
        <w:t xml:space="preserve">GS-14, Step </w:t>
      </w:r>
      <w:r w:rsidRPr="00EF62B7" w:rsidR="008559DF">
        <w:t>2</w:t>
      </w:r>
      <w:r w:rsidRPr="00EF62B7">
        <w:t xml:space="preserve"> </w:t>
      </w:r>
      <w:r w:rsidRPr="00EF62B7" w:rsidR="006B76F0">
        <w:t>Management Analyst working 6 hours at a rate of $</w:t>
      </w:r>
      <w:r w:rsidRPr="00EF62B7" w:rsidR="00B62155">
        <w:t>69.26</w:t>
      </w:r>
      <w:r w:rsidRPr="00EF62B7" w:rsidR="006B76F0">
        <w:t>/hour based on the 202</w:t>
      </w:r>
      <w:r w:rsidRPr="00EF62B7" w:rsidR="00F82295">
        <w:t>4</w:t>
      </w:r>
      <w:r w:rsidRPr="00EF62B7" w:rsidR="006B76F0">
        <w:t xml:space="preserve"> General Schedule for the Washington/Baltimore/Arlington locality; estimated cost plus 33% fully loaded wage rate is $</w:t>
      </w:r>
      <w:r w:rsidRPr="00EF62B7" w:rsidR="00C94568">
        <w:t>5</w:t>
      </w:r>
      <w:r w:rsidRPr="00EF62B7" w:rsidR="00500768">
        <w:t>52</w:t>
      </w:r>
      <w:r w:rsidRPr="00EF62B7" w:rsidR="00C94568">
        <w:t>.</w:t>
      </w:r>
      <w:r w:rsidRPr="00EF62B7" w:rsidR="00500768">
        <w:t>69</w:t>
      </w:r>
      <w:r w:rsidRPr="00EF62B7" w:rsidR="006B76F0">
        <w:t xml:space="preserve"> ($4</w:t>
      </w:r>
      <w:r w:rsidRPr="00EF62B7" w:rsidR="004053C7">
        <w:t>15.56</w:t>
      </w:r>
      <w:r w:rsidRPr="00EF62B7" w:rsidR="006B76F0">
        <w:t xml:space="preserve"> + </w:t>
      </w:r>
      <w:r w:rsidRPr="00EF62B7" w:rsidR="00112E42">
        <w:t>$13</w:t>
      </w:r>
      <w:r w:rsidRPr="00EF62B7" w:rsidR="00803A73">
        <w:t>7</w:t>
      </w:r>
      <w:r w:rsidRPr="00EF62B7" w:rsidR="00112E42">
        <w:t>.</w:t>
      </w:r>
      <w:r w:rsidRPr="00EF62B7" w:rsidR="00803A73">
        <w:t>1</w:t>
      </w:r>
      <w:r w:rsidRPr="00EF62B7" w:rsidR="00112E42">
        <w:t>3)</w:t>
      </w:r>
    </w:p>
    <w:p w:rsidR="00C94568" w:rsidRPr="00EF62B7" w:rsidP="00D459D6" w14:paraId="4E6D04F4" w14:textId="77777777">
      <w:pPr>
        <w:numPr>
          <w:ilvl w:val="0"/>
          <w:numId w:val="20"/>
        </w:numPr>
        <w:rPr>
          <w:i/>
          <w:iCs/>
        </w:rPr>
      </w:pPr>
      <w:r w:rsidRPr="00EF62B7">
        <w:t xml:space="preserve">GS-15, Step </w:t>
      </w:r>
      <w:r w:rsidRPr="00EF62B7" w:rsidR="00192324">
        <w:t>4</w:t>
      </w:r>
      <w:r w:rsidRPr="00EF62B7">
        <w:t xml:space="preserve"> Management Analyst working 2 hours at a rate of $</w:t>
      </w:r>
      <w:r w:rsidRPr="00EF62B7" w:rsidR="00727FD8">
        <w:t>88</w:t>
      </w:r>
      <w:r w:rsidRPr="00EF62B7">
        <w:t>.</w:t>
      </w:r>
      <w:r w:rsidRPr="00EF62B7" w:rsidR="00727FD8">
        <w:t>01</w:t>
      </w:r>
      <w:r w:rsidRPr="00EF62B7">
        <w:t>/hour based on the 202</w:t>
      </w:r>
      <w:r w:rsidRPr="00EF62B7" w:rsidR="00CE1631">
        <w:t>4</w:t>
      </w:r>
      <w:r w:rsidRPr="00EF62B7">
        <w:t xml:space="preserve"> General Schedule for the Washington/Baltimore/Arlington locality</w:t>
      </w:r>
      <w:r w:rsidRPr="00EF62B7" w:rsidR="00CA1DA7">
        <w:t>; estimated cost plus 33% fully loaded wage rate is $2</w:t>
      </w:r>
      <w:r w:rsidRPr="00EF62B7" w:rsidR="00E0052C">
        <w:t>34</w:t>
      </w:r>
      <w:r w:rsidRPr="00EF62B7" w:rsidR="00CA1DA7">
        <w:t>.</w:t>
      </w:r>
      <w:r w:rsidRPr="00EF62B7" w:rsidR="00E0052C">
        <w:t>11</w:t>
      </w:r>
      <w:r w:rsidRPr="00EF62B7" w:rsidR="00CA1DA7">
        <w:t xml:space="preserve"> ($1</w:t>
      </w:r>
      <w:r w:rsidRPr="00EF62B7" w:rsidR="00853063">
        <w:t>76</w:t>
      </w:r>
      <w:r w:rsidRPr="00EF62B7" w:rsidR="00CA1DA7">
        <w:t>.</w:t>
      </w:r>
      <w:r w:rsidRPr="00EF62B7" w:rsidR="00853063">
        <w:t>02</w:t>
      </w:r>
      <w:r w:rsidRPr="00EF62B7" w:rsidR="00CA1DA7">
        <w:t xml:space="preserve"> + $5</w:t>
      </w:r>
      <w:r w:rsidRPr="00EF62B7" w:rsidR="00CD25D5">
        <w:t>8</w:t>
      </w:r>
      <w:r w:rsidRPr="00EF62B7" w:rsidR="00CA1DA7">
        <w:t>.09)</w:t>
      </w:r>
    </w:p>
    <w:p w:rsidR="00CA1DA7" w:rsidRPr="00EF62B7" w:rsidP="00CA1DA7" w14:paraId="4763DD0E" w14:textId="77777777">
      <w:pPr>
        <w:ind w:left="720"/>
        <w:rPr>
          <w:i/>
          <w:iCs/>
        </w:rPr>
      </w:pPr>
    </w:p>
    <w:p w:rsidR="0069403B" w:rsidRPr="00EF62B7" w:rsidP="00F06866" w14:paraId="5D2448D0" w14:textId="77777777">
      <w:pPr>
        <w:rPr>
          <w:b/>
        </w:rPr>
      </w:pPr>
      <w:r w:rsidRPr="00EF62B7">
        <w:rPr>
          <w:b/>
          <w:bCs/>
          <w:u w:val="single"/>
        </w:rPr>
        <w:t>If you are conducting a focus group, survey, or plan to employ statistical methods, please  provide answers to the following questions:</w:t>
      </w:r>
    </w:p>
    <w:p w:rsidR="0069403B" w:rsidRPr="00EF62B7" w:rsidP="00F06866" w14:paraId="540A2E86" w14:textId="77777777">
      <w:pPr>
        <w:rPr>
          <w:b/>
        </w:rPr>
      </w:pPr>
    </w:p>
    <w:p w:rsidR="00F06866" w:rsidRPr="00EF62B7" w:rsidP="00F06866" w14:paraId="25A7B827" w14:textId="77777777">
      <w:pPr>
        <w:rPr>
          <w:b/>
        </w:rPr>
      </w:pPr>
      <w:r w:rsidRPr="00EF62B7">
        <w:rPr>
          <w:b/>
        </w:rPr>
        <w:t>The</w:t>
      </w:r>
      <w:r w:rsidRPr="00EF62B7" w:rsidR="0069403B">
        <w:rPr>
          <w:b/>
        </w:rPr>
        <w:t xml:space="preserve"> select</w:t>
      </w:r>
      <w:r w:rsidRPr="00EF62B7">
        <w:rPr>
          <w:b/>
        </w:rPr>
        <w:t>ion of your targeted respondents</w:t>
      </w:r>
    </w:p>
    <w:p w:rsidR="00187BA6" w:rsidRPr="00EF62B7" w:rsidP="0069403B" w14:paraId="2E50721B" w14:textId="77777777">
      <w:pPr>
        <w:pStyle w:val="ListParagraph"/>
        <w:numPr>
          <w:ilvl w:val="0"/>
          <w:numId w:val="15"/>
        </w:numPr>
      </w:pPr>
      <w:r w:rsidRPr="00EF62B7">
        <w:t xml:space="preserve">Do you have a </w:t>
      </w:r>
      <w:r w:rsidRPr="00EF62B7">
        <w:t>customer list or something similar that defines the universe of potential respondents</w:t>
      </w:r>
      <w:r w:rsidRPr="00EF62B7" w:rsidR="00636621">
        <w:t xml:space="preserve"> and do you have a sampling plan for selecting from this universe</w:t>
      </w:r>
      <w:r w:rsidRPr="00EF62B7">
        <w:t>?</w:t>
      </w:r>
      <w:r w:rsidRPr="00EF62B7">
        <w:tab/>
      </w:r>
      <w:r w:rsidRPr="00EF62B7">
        <w:tab/>
      </w:r>
    </w:p>
    <w:p w:rsidR="0069403B" w:rsidRPr="00EF62B7" w:rsidP="00187BA6" w14:paraId="5F3649A7" w14:textId="77777777">
      <w:pPr>
        <w:pStyle w:val="ListParagraph"/>
        <w:ind w:left="360"/>
      </w:pPr>
      <w:r w:rsidRPr="00EF62B7">
        <w:t>[ ] Yes</w:t>
      </w:r>
      <w:r w:rsidRPr="00EF62B7">
        <w:tab/>
        <w:t>[</w:t>
      </w:r>
      <w:r w:rsidRPr="00EF62B7" w:rsidR="00CA1DA7">
        <w:t xml:space="preserve"> X </w:t>
      </w:r>
      <w:r w:rsidRPr="00EF62B7">
        <w:t>] No</w:t>
      </w:r>
    </w:p>
    <w:p w:rsidR="00636621" w:rsidRPr="00EF62B7" w:rsidP="00636621" w14:paraId="40B46F53" w14:textId="77777777">
      <w:pPr>
        <w:pStyle w:val="ListParagraph"/>
      </w:pPr>
    </w:p>
    <w:p w:rsidR="00636621" w:rsidRPr="00EF62B7" w:rsidP="00187BA6" w14:paraId="651F8CF4" w14:textId="77777777">
      <w:pPr>
        <w:numPr>
          <w:ilvl w:val="0"/>
          <w:numId w:val="15"/>
        </w:numPr>
      </w:pPr>
      <w:r w:rsidRPr="00EF62B7">
        <w:t>If the answer is yes, please provide a description of both below</w:t>
      </w:r>
      <w:r w:rsidRPr="00EF62B7" w:rsidR="00A403BB">
        <w:t xml:space="preserve"> (or attach the sampling plan)</w:t>
      </w:r>
      <w:r w:rsidRPr="00EF62B7">
        <w:t>?  If the answer is no, please provide a description of how you plan to identify your potential group of respondents</w:t>
      </w:r>
      <w:r w:rsidRPr="00EF62B7" w:rsidR="001B0AAA">
        <w:t xml:space="preserve"> and how you will select them</w:t>
      </w:r>
      <w:r w:rsidRPr="00EF62B7">
        <w:t>?</w:t>
      </w:r>
    </w:p>
    <w:p w:rsidR="00CA1DA7" w:rsidRPr="00EF62B7" w:rsidP="00CA1DA7" w14:paraId="066F69A0" w14:textId="77777777"/>
    <w:p w:rsidR="004B2D45" w:rsidRPr="00EF62B7" w:rsidP="00CA1DA7" w14:paraId="7B33D1B3" w14:textId="77777777">
      <w:r w:rsidRPr="00EF62B7">
        <w:t>USDA FNS has</w:t>
      </w:r>
      <w:r w:rsidRPr="00EF62B7" w:rsidR="0073458B">
        <w:t xml:space="preserve"> </w:t>
      </w:r>
      <w:r w:rsidRPr="00EF62B7" w:rsidR="00DD31F3">
        <w:t>56</w:t>
      </w:r>
      <w:r w:rsidRPr="00EF62B7" w:rsidR="0073458B">
        <w:t xml:space="preserve"> state agencies</w:t>
      </w:r>
      <w:r w:rsidRPr="00EF62B7" w:rsidR="006631E6">
        <w:t xml:space="preserve"> that </w:t>
      </w:r>
      <w:r w:rsidRPr="00EF62B7" w:rsidR="00F64469">
        <w:t>operate the National School Lunch Program</w:t>
      </w:r>
      <w:r w:rsidRPr="00EF62B7">
        <w:t xml:space="preserve">. </w:t>
      </w:r>
      <w:r w:rsidRPr="00EF62B7" w:rsidR="000129B5">
        <w:t>FNS will send an email (</w:t>
      </w:r>
      <w:r w:rsidRPr="00EF62B7" w:rsidR="000129B5">
        <w:rPr>
          <w:bCs/>
        </w:rPr>
        <w:t>Attachment C - Product Information Sheet and USDA Foods Database Survey – Email for States</w:t>
      </w:r>
      <w:r w:rsidRPr="00EF62B7" w:rsidR="000129B5">
        <w:t>) to the state agencies with a link to access the electronic survey on Microsoft Forms and an attachmen</w:t>
      </w:r>
      <w:r w:rsidRPr="00EF62B7" w:rsidR="00503D57">
        <w:t>t (</w:t>
      </w:r>
      <w:r w:rsidRPr="00EF62B7" w:rsidR="00503D57">
        <w:rPr>
          <w:bCs/>
        </w:rPr>
        <w:t>Attachment D – Product Information Sheet and USDA Foods Database Survey – Email for SFAs</w:t>
      </w:r>
      <w:r w:rsidRPr="00EF62B7" w:rsidR="00E86812">
        <w:rPr>
          <w:bCs/>
        </w:rPr>
        <w:t xml:space="preserve">). </w:t>
      </w:r>
      <w:r w:rsidRPr="00EF62B7" w:rsidR="00775667">
        <w:t xml:space="preserve">The state agencies will identify at least one staff member to complete the survey on behalf of the state and distribute the attachment </w:t>
      </w:r>
      <w:r w:rsidRPr="00EF62B7" w:rsidR="002E2C51">
        <w:t>(</w:t>
      </w:r>
      <w:r w:rsidRPr="00EF62B7" w:rsidR="00F64469">
        <w:rPr>
          <w:bCs/>
        </w:rPr>
        <w:t>Attachment D – Product Information Sheet and USDA Foods Database Survey – Email for SFAs</w:t>
      </w:r>
      <w:r w:rsidRPr="00EF62B7" w:rsidR="002E2C51">
        <w:t xml:space="preserve">) to the </w:t>
      </w:r>
      <w:r w:rsidRPr="00EF62B7" w:rsidR="00017995">
        <w:t>school food authorities</w:t>
      </w:r>
      <w:r w:rsidRPr="00EF62B7" w:rsidR="002527CE">
        <w:t xml:space="preserve"> (SFAs)</w:t>
      </w:r>
      <w:r w:rsidRPr="00EF62B7" w:rsidR="00017995">
        <w:t xml:space="preserve"> </w:t>
      </w:r>
      <w:r w:rsidRPr="00EF62B7" w:rsidR="0063568C">
        <w:t>within their state</w:t>
      </w:r>
      <w:r w:rsidRPr="00EF62B7" w:rsidR="002E2C51">
        <w:t xml:space="preserve"> with a link access the electronic survey on Microsoft Forms</w:t>
      </w:r>
      <w:r w:rsidRPr="00EF62B7" w:rsidR="0063568C">
        <w:t>. T</w:t>
      </w:r>
      <w:r w:rsidRPr="00EF62B7" w:rsidR="009F4AF8">
        <w:t xml:space="preserve">he </w:t>
      </w:r>
      <w:r w:rsidRPr="00EF62B7" w:rsidR="009A1C7E">
        <w:t xml:space="preserve">SFAs </w:t>
      </w:r>
      <w:r w:rsidRPr="00EF62B7" w:rsidR="009F4AF8">
        <w:t xml:space="preserve">will identify </w:t>
      </w:r>
      <w:r w:rsidRPr="00EF62B7" w:rsidR="009A1C7E">
        <w:t xml:space="preserve">at least </w:t>
      </w:r>
      <w:r w:rsidRPr="00EF62B7" w:rsidR="009F4AF8">
        <w:t xml:space="preserve">one staff member to complete the survey on behalf of the </w:t>
      </w:r>
      <w:r w:rsidRPr="00EF62B7" w:rsidR="009A1C7E">
        <w:t>SFA</w:t>
      </w:r>
      <w:r w:rsidRPr="00EF62B7" w:rsidR="006523E6">
        <w:t>.</w:t>
      </w:r>
      <w:r w:rsidRPr="00EF62B7" w:rsidR="009A1C7E">
        <w:t xml:space="preserve"> </w:t>
      </w:r>
    </w:p>
    <w:p w:rsidR="004B2D45" w:rsidRPr="00EF62B7" w:rsidP="00CA1DA7" w14:paraId="0E00B12C" w14:textId="77777777">
      <w:r w:rsidRPr="00EF62B7">
        <w:rPr>
          <w:bCs/>
        </w:rPr>
        <w:t>If the SFA contracts with a FSMC to operate the National School Lunch Program, they will forward the email (Attachment D - Product Information Sheet and USDA Foods Database Survey – Email for SFAs) to the FSMC. Over the data collection period, FNS will send regular email reminders to the state agency (Attachment E – Product Information Sheet and USDA Foods Database Survey – Reminder Email for States) and request that they send a reminder email to the SFAs (Attachment F – Product Information Sheet and USDA F</w:t>
      </w:r>
      <w:r w:rsidRPr="00EF62B7">
        <w:rPr>
          <w:bCs/>
        </w:rPr>
        <w:t>oods Database Survey – Reminder Email for SFAs).</w:t>
      </w:r>
    </w:p>
    <w:p w:rsidR="004D6E14" w:rsidRPr="00EF62B7" w:rsidP="00A403BB" w14:paraId="4B99A340" w14:textId="77777777">
      <w:pPr>
        <w:rPr>
          <w:b/>
        </w:rPr>
      </w:pPr>
    </w:p>
    <w:p w:rsidR="00A403BB" w:rsidRPr="00EF62B7" w:rsidP="00A403BB" w14:paraId="6018A5EA" w14:textId="77777777">
      <w:pPr>
        <w:rPr>
          <w:b/>
        </w:rPr>
      </w:pPr>
      <w:r w:rsidRPr="00EF62B7">
        <w:rPr>
          <w:b/>
        </w:rPr>
        <w:t>Administration of the Instrument</w:t>
      </w:r>
    </w:p>
    <w:p w:rsidR="00A403BB" w:rsidRPr="00EF62B7" w:rsidP="00A403BB" w14:paraId="2CA1EFC7" w14:textId="77777777">
      <w:pPr>
        <w:pStyle w:val="ListParagraph"/>
        <w:numPr>
          <w:ilvl w:val="0"/>
          <w:numId w:val="17"/>
        </w:numPr>
      </w:pPr>
      <w:r w:rsidRPr="00EF62B7">
        <w:t>How will you collect the information? (Check all that apply)</w:t>
      </w:r>
    </w:p>
    <w:p w:rsidR="001B0AAA" w:rsidRPr="00EF62B7" w:rsidP="001B0AAA" w14:paraId="5B78831A" w14:textId="77777777">
      <w:pPr>
        <w:ind w:left="720"/>
      </w:pPr>
      <w:r w:rsidRPr="00EF62B7">
        <w:t xml:space="preserve">[ </w:t>
      </w:r>
      <w:r w:rsidRPr="00EF62B7" w:rsidR="009022B7">
        <w:t>X</w:t>
      </w:r>
      <w:r w:rsidRPr="00EF62B7">
        <w:t xml:space="preserve"> ] Web-based or other forms of Social Media </w:t>
      </w:r>
    </w:p>
    <w:p w:rsidR="001B0AAA" w:rsidRPr="00EF62B7" w:rsidP="001B0AAA" w14:paraId="394A662B" w14:textId="77777777">
      <w:pPr>
        <w:ind w:left="720"/>
      </w:pPr>
      <w:r w:rsidRPr="00EF62B7">
        <w:t>[  ] Telephone</w:t>
      </w:r>
      <w:r w:rsidRPr="00EF62B7">
        <w:tab/>
      </w:r>
    </w:p>
    <w:p w:rsidR="001B0AAA" w:rsidRPr="00EF62B7" w:rsidP="001B0AAA" w14:paraId="763E64C5" w14:textId="77777777">
      <w:pPr>
        <w:ind w:left="720"/>
      </w:pPr>
      <w:r w:rsidRPr="00EF62B7">
        <w:t>[  ] In-person</w:t>
      </w:r>
      <w:r w:rsidRPr="00EF62B7">
        <w:tab/>
      </w:r>
    </w:p>
    <w:p w:rsidR="001B0AAA" w:rsidRPr="00EF62B7" w:rsidP="001B0AAA" w14:paraId="52ACE203" w14:textId="77777777">
      <w:pPr>
        <w:ind w:left="720"/>
      </w:pPr>
      <w:r w:rsidRPr="00EF62B7">
        <w:t xml:space="preserve">[  ] Mail </w:t>
      </w:r>
    </w:p>
    <w:p w:rsidR="001B0AAA" w:rsidRPr="00EF62B7" w:rsidP="001B0AAA" w14:paraId="4D675E16" w14:textId="77777777">
      <w:pPr>
        <w:ind w:left="720"/>
      </w:pPr>
      <w:r w:rsidRPr="00EF62B7">
        <w:t>[  ] Other, Explain</w:t>
      </w:r>
    </w:p>
    <w:p w:rsidR="00F24CFC" w:rsidRPr="00EF62B7" w:rsidP="00F24CFC" w14:paraId="11915965" w14:textId="77777777">
      <w:pPr>
        <w:pStyle w:val="ListParagraph"/>
        <w:numPr>
          <w:ilvl w:val="0"/>
          <w:numId w:val="17"/>
        </w:numPr>
      </w:pPr>
      <w:r w:rsidRPr="00EF62B7">
        <w:t xml:space="preserve">Will interviewers or facilitators be used?  [  ] Yes [ </w:t>
      </w:r>
      <w:r w:rsidRPr="00EF62B7" w:rsidR="009022B7">
        <w:t>X</w:t>
      </w:r>
      <w:r w:rsidRPr="00EF62B7">
        <w:t xml:space="preserve"> ] No</w:t>
      </w:r>
    </w:p>
    <w:p w:rsidR="00F24CFC" w:rsidP="00F24CFC" w14:paraId="101F44A5" w14:textId="77777777">
      <w:pPr>
        <w:pStyle w:val="ListParagraph"/>
        <w:ind w:left="360"/>
      </w:pPr>
      <w:r>
        <w:t xml:space="preserve"> </w:t>
      </w:r>
    </w:p>
    <w:p w:rsidR="005E714A" w:rsidP="00F24CFC" w14:paraId="1A993653" w14:textId="77777777">
      <w:pPr>
        <w:tabs>
          <w:tab w:val="left" w:pos="5670"/>
        </w:tabs>
        <w:suppressAutoHyphens/>
      </w:pPr>
    </w:p>
    <w:sectPr w:rsidSect="00680E90">
      <w:footerReference w:type="defaul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0CAB6011"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873DE">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4CC3E64"/>
    <w:multiLevelType w:val="hybridMultilevel"/>
    <w:tmpl w:val="F7146132"/>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2295C0B"/>
    <w:multiLevelType w:val="hybridMultilevel"/>
    <w:tmpl w:val="9ADC55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331758146">
    <w:abstractNumId w:val="11"/>
  </w:num>
  <w:num w:numId="2" w16cid:durableId="1932621635">
    <w:abstractNumId w:val="18"/>
  </w:num>
  <w:num w:numId="3" w16cid:durableId="2028866045">
    <w:abstractNumId w:val="17"/>
  </w:num>
  <w:num w:numId="4" w16cid:durableId="1117139571">
    <w:abstractNumId w:val="19"/>
  </w:num>
  <w:num w:numId="5" w16cid:durableId="1132016950">
    <w:abstractNumId w:val="3"/>
  </w:num>
  <w:num w:numId="6" w16cid:durableId="1173716604">
    <w:abstractNumId w:val="1"/>
  </w:num>
  <w:num w:numId="7" w16cid:durableId="797920276">
    <w:abstractNumId w:val="9"/>
  </w:num>
  <w:num w:numId="8" w16cid:durableId="2072776504">
    <w:abstractNumId w:val="15"/>
  </w:num>
  <w:num w:numId="9" w16cid:durableId="1240602933">
    <w:abstractNumId w:val="10"/>
  </w:num>
  <w:num w:numId="10" w16cid:durableId="67073283">
    <w:abstractNumId w:val="2"/>
  </w:num>
  <w:num w:numId="11" w16cid:durableId="19165634">
    <w:abstractNumId w:val="6"/>
  </w:num>
  <w:num w:numId="12" w16cid:durableId="36390777">
    <w:abstractNumId w:val="7"/>
  </w:num>
  <w:num w:numId="13" w16cid:durableId="71238690">
    <w:abstractNumId w:val="0"/>
  </w:num>
  <w:num w:numId="14" w16cid:durableId="1830631562">
    <w:abstractNumId w:val="16"/>
  </w:num>
  <w:num w:numId="15" w16cid:durableId="354817547">
    <w:abstractNumId w:val="14"/>
  </w:num>
  <w:num w:numId="16" w16cid:durableId="785656326">
    <w:abstractNumId w:val="13"/>
  </w:num>
  <w:num w:numId="17" w16cid:durableId="391660948">
    <w:abstractNumId w:val="4"/>
  </w:num>
  <w:num w:numId="18" w16cid:durableId="10957102">
    <w:abstractNumId w:val="5"/>
  </w:num>
  <w:num w:numId="19" w16cid:durableId="593443244">
    <w:abstractNumId w:val="8"/>
  </w:num>
  <w:num w:numId="20" w16cid:durableId="685067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1B96"/>
    <w:rsid w:val="000043A9"/>
    <w:rsid w:val="0001027E"/>
    <w:rsid w:val="000129B5"/>
    <w:rsid w:val="0001740F"/>
    <w:rsid w:val="00017995"/>
    <w:rsid w:val="00022897"/>
    <w:rsid w:val="00023A57"/>
    <w:rsid w:val="00024197"/>
    <w:rsid w:val="00047A64"/>
    <w:rsid w:val="00053EC9"/>
    <w:rsid w:val="00067329"/>
    <w:rsid w:val="00081C55"/>
    <w:rsid w:val="000830F9"/>
    <w:rsid w:val="000B2838"/>
    <w:rsid w:val="000B349B"/>
    <w:rsid w:val="000C1E47"/>
    <w:rsid w:val="000D44CA"/>
    <w:rsid w:val="000D51FE"/>
    <w:rsid w:val="000E200B"/>
    <w:rsid w:val="000F1874"/>
    <w:rsid w:val="000F68BE"/>
    <w:rsid w:val="000F7645"/>
    <w:rsid w:val="00103775"/>
    <w:rsid w:val="00112E42"/>
    <w:rsid w:val="00115254"/>
    <w:rsid w:val="00137FAB"/>
    <w:rsid w:val="00150486"/>
    <w:rsid w:val="00154702"/>
    <w:rsid w:val="00155180"/>
    <w:rsid w:val="0016409A"/>
    <w:rsid w:val="00164E27"/>
    <w:rsid w:val="00166835"/>
    <w:rsid w:val="001754C4"/>
    <w:rsid w:val="00183BD4"/>
    <w:rsid w:val="00187BA6"/>
    <w:rsid w:val="00192324"/>
    <w:rsid w:val="001927A4"/>
    <w:rsid w:val="00194AC6"/>
    <w:rsid w:val="0019590D"/>
    <w:rsid w:val="001A23B0"/>
    <w:rsid w:val="001A25CC"/>
    <w:rsid w:val="001B0AAA"/>
    <w:rsid w:val="001C39F7"/>
    <w:rsid w:val="001C57AE"/>
    <w:rsid w:val="001F2431"/>
    <w:rsid w:val="00201A58"/>
    <w:rsid w:val="0020594E"/>
    <w:rsid w:val="00206D45"/>
    <w:rsid w:val="00210664"/>
    <w:rsid w:val="002374B9"/>
    <w:rsid w:val="00237B48"/>
    <w:rsid w:val="0024521E"/>
    <w:rsid w:val="00252240"/>
    <w:rsid w:val="002527CE"/>
    <w:rsid w:val="00255AD5"/>
    <w:rsid w:val="00263C3D"/>
    <w:rsid w:val="00267A1B"/>
    <w:rsid w:val="00274D0B"/>
    <w:rsid w:val="00277CB6"/>
    <w:rsid w:val="00281E26"/>
    <w:rsid w:val="00287FA0"/>
    <w:rsid w:val="002B052D"/>
    <w:rsid w:val="002B34CD"/>
    <w:rsid w:val="002B3C95"/>
    <w:rsid w:val="002C10A7"/>
    <w:rsid w:val="002D0B92"/>
    <w:rsid w:val="002E2C51"/>
    <w:rsid w:val="002F1FE3"/>
    <w:rsid w:val="0031158F"/>
    <w:rsid w:val="0031303C"/>
    <w:rsid w:val="00317E4A"/>
    <w:rsid w:val="00327A85"/>
    <w:rsid w:val="00332AAC"/>
    <w:rsid w:val="00336B5A"/>
    <w:rsid w:val="0035684F"/>
    <w:rsid w:val="00363BFA"/>
    <w:rsid w:val="00364FD2"/>
    <w:rsid w:val="00372DA2"/>
    <w:rsid w:val="00385386"/>
    <w:rsid w:val="0038583C"/>
    <w:rsid w:val="003944AD"/>
    <w:rsid w:val="00395CE3"/>
    <w:rsid w:val="003D330F"/>
    <w:rsid w:val="003D5BBE"/>
    <w:rsid w:val="003E3C61"/>
    <w:rsid w:val="003F1C5B"/>
    <w:rsid w:val="004053C7"/>
    <w:rsid w:val="00413825"/>
    <w:rsid w:val="00415357"/>
    <w:rsid w:val="00420629"/>
    <w:rsid w:val="004216F0"/>
    <w:rsid w:val="00431AA4"/>
    <w:rsid w:val="00432D9A"/>
    <w:rsid w:val="00434E33"/>
    <w:rsid w:val="00441434"/>
    <w:rsid w:val="00447174"/>
    <w:rsid w:val="0045264C"/>
    <w:rsid w:val="00464CC1"/>
    <w:rsid w:val="00464EC1"/>
    <w:rsid w:val="00471A5F"/>
    <w:rsid w:val="00472683"/>
    <w:rsid w:val="0047278B"/>
    <w:rsid w:val="00474159"/>
    <w:rsid w:val="004876EC"/>
    <w:rsid w:val="0049340A"/>
    <w:rsid w:val="0049390F"/>
    <w:rsid w:val="004A68A5"/>
    <w:rsid w:val="004B2D45"/>
    <w:rsid w:val="004B3D26"/>
    <w:rsid w:val="004B6940"/>
    <w:rsid w:val="004D32F4"/>
    <w:rsid w:val="004D491B"/>
    <w:rsid w:val="004D4D56"/>
    <w:rsid w:val="004D6E14"/>
    <w:rsid w:val="005002E7"/>
    <w:rsid w:val="00500768"/>
    <w:rsid w:val="005009B0"/>
    <w:rsid w:val="00503D57"/>
    <w:rsid w:val="0052205D"/>
    <w:rsid w:val="005236D8"/>
    <w:rsid w:val="00531145"/>
    <w:rsid w:val="0055598D"/>
    <w:rsid w:val="00561E1E"/>
    <w:rsid w:val="00565455"/>
    <w:rsid w:val="00571DAD"/>
    <w:rsid w:val="00582A96"/>
    <w:rsid w:val="005A1006"/>
    <w:rsid w:val="005A32EC"/>
    <w:rsid w:val="005A398F"/>
    <w:rsid w:val="005A41D2"/>
    <w:rsid w:val="005B04D2"/>
    <w:rsid w:val="005C0160"/>
    <w:rsid w:val="005E1F4F"/>
    <w:rsid w:val="005E5587"/>
    <w:rsid w:val="005E714A"/>
    <w:rsid w:val="005F4AF7"/>
    <w:rsid w:val="005F693D"/>
    <w:rsid w:val="00612F3B"/>
    <w:rsid w:val="006140A0"/>
    <w:rsid w:val="006164AD"/>
    <w:rsid w:val="00617E59"/>
    <w:rsid w:val="0062199E"/>
    <w:rsid w:val="00634BD9"/>
    <w:rsid w:val="0063568C"/>
    <w:rsid w:val="00636621"/>
    <w:rsid w:val="00642B49"/>
    <w:rsid w:val="00647134"/>
    <w:rsid w:val="00650916"/>
    <w:rsid w:val="00651649"/>
    <w:rsid w:val="006523E6"/>
    <w:rsid w:val="00655EEA"/>
    <w:rsid w:val="006568A7"/>
    <w:rsid w:val="00657D1E"/>
    <w:rsid w:val="006631E6"/>
    <w:rsid w:val="00677AA6"/>
    <w:rsid w:val="00680E90"/>
    <w:rsid w:val="006832D9"/>
    <w:rsid w:val="00684ECD"/>
    <w:rsid w:val="00691EA8"/>
    <w:rsid w:val="0069403B"/>
    <w:rsid w:val="006B742B"/>
    <w:rsid w:val="006B76F0"/>
    <w:rsid w:val="006C4635"/>
    <w:rsid w:val="006C71D6"/>
    <w:rsid w:val="006D5349"/>
    <w:rsid w:val="006F3DDE"/>
    <w:rsid w:val="006F632C"/>
    <w:rsid w:val="00700B43"/>
    <w:rsid w:val="00704678"/>
    <w:rsid w:val="00722F7E"/>
    <w:rsid w:val="00727FD8"/>
    <w:rsid w:val="0073458B"/>
    <w:rsid w:val="0074234F"/>
    <w:rsid w:val="007425E7"/>
    <w:rsid w:val="00760675"/>
    <w:rsid w:val="007649E2"/>
    <w:rsid w:val="00765FAB"/>
    <w:rsid w:val="00773E2C"/>
    <w:rsid w:val="00775667"/>
    <w:rsid w:val="00795183"/>
    <w:rsid w:val="007972A2"/>
    <w:rsid w:val="007A0924"/>
    <w:rsid w:val="007A2DA6"/>
    <w:rsid w:val="007B1670"/>
    <w:rsid w:val="007D5BAD"/>
    <w:rsid w:val="007E04E5"/>
    <w:rsid w:val="007F5C37"/>
    <w:rsid w:val="007F627B"/>
    <w:rsid w:val="007F7080"/>
    <w:rsid w:val="00802607"/>
    <w:rsid w:val="00803A73"/>
    <w:rsid w:val="008101A5"/>
    <w:rsid w:val="00813840"/>
    <w:rsid w:val="008204F6"/>
    <w:rsid w:val="00822664"/>
    <w:rsid w:val="00843796"/>
    <w:rsid w:val="0085099A"/>
    <w:rsid w:val="00853063"/>
    <w:rsid w:val="008545A7"/>
    <w:rsid w:val="008559DF"/>
    <w:rsid w:val="008632C7"/>
    <w:rsid w:val="0087454D"/>
    <w:rsid w:val="0088108A"/>
    <w:rsid w:val="008827E9"/>
    <w:rsid w:val="00886206"/>
    <w:rsid w:val="00894917"/>
    <w:rsid w:val="00895229"/>
    <w:rsid w:val="008B2EB3"/>
    <w:rsid w:val="008C120F"/>
    <w:rsid w:val="008D1C41"/>
    <w:rsid w:val="008D55E5"/>
    <w:rsid w:val="008F0203"/>
    <w:rsid w:val="008F3106"/>
    <w:rsid w:val="008F50D4"/>
    <w:rsid w:val="009022B7"/>
    <w:rsid w:val="00916D70"/>
    <w:rsid w:val="009239AA"/>
    <w:rsid w:val="009343D7"/>
    <w:rsid w:val="00935ADA"/>
    <w:rsid w:val="0093775C"/>
    <w:rsid w:val="00940B5F"/>
    <w:rsid w:val="00946B6C"/>
    <w:rsid w:val="00955A09"/>
    <w:rsid w:val="00955A71"/>
    <w:rsid w:val="009603BA"/>
    <w:rsid w:val="009603D4"/>
    <w:rsid w:val="0096108F"/>
    <w:rsid w:val="0096372F"/>
    <w:rsid w:val="0096451C"/>
    <w:rsid w:val="00965AF1"/>
    <w:rsid w:val="009676B6"/>
    <w:rsid w:val="009835BF"/>
    <w:rsid w:val="009873DE"/>
    <w:rsid w:val="00990758"/>
    <w:rsid w:val="00991C1D"/>
    <w:rsid w:val="009A1C7E"/>
    <w:rsid w:val="009B1374"/>
    <w:rsid w:val="009B4F90"/>
    <w:rsid w:val="009C07E8"/>
    <w:rsid w:val="009C101B"/>
    <w:rsid w:val="009C13B9"/>
    <w:rsid w:val="009D01A2"/>
    <w:rsid w:val="009F1CFF"/>
    <w:rsid w:val="009F4AF8"/>
    <w:rsid w:val="009F5923"/>
    <w:rsid w:val="00A07B74"/>
    <w:rsid w:val="00A11766"/>
    <w:rsid w:val="00A20815"/>
    <w:rsid w:val="00A2390B"/>
    <w:rsid w:val="00A258B1"/>
    <w:rsid w:val="00A312F3"/>
    <w:rsid w:val="00A31627"/>
    <w:rsid w:val="00A32273"/>
    <w:rsid w:val="00A34FA1"/>
    <w:rsid w:val="00A403BB"/>
    <w:rsid w:val="00A41D69"/>
    <w:rsid w:val="00A63E44"/>
    <w:rsid w:val="00A674DF"/>
    <w:rsid w:val="00A67F47"/>
    <w:rsid w:val="00A70E70"/>
    <w:rsid w:val="00A83A45"/>
    <w:rsid w:val="00A83AA6"/>
    <w:rsid w:val="00A84F44"/>
    <w:rsid w:val="00A934D6"/>
    <w:rsid w:val="00A93F89"/>
    <w:rsid w:val="00A9501F"/>
    <w:rsid w:val="00AA3B1D"/>
    <w:rsid w:val="00AC282F"/>
    <w:rsid w:val="00AD024D"/>
    <w:rsid w:val="00AD03F0"/>
    <w:rsid w:val="00AD47CE"/>
    <w:rsid w:val="00AD7CAA"/>
    <w:rsid w:val="00AE1809"/>
    <w:rsid w:val="00AE686F"/>
    <w:rsid w:val="00AF34EE"/>
    <w:rsid w:val="00AF5C4E"/>
    <w:rsid w:val="00AF771B"/>
    <w:rsid w:val="00B072B3"/>
    <w:rsid w:val="00B07B05"/>
    <w:rsid w:val="00B113DD"/>
    <w:rsid w:val="00B15AD0"/>
    <w:rsid w:val="00B2234B"/>
    <w:rsid w:val="00B35113"/>
    <w:rsid w:val="00B57FF4"/>
    <w:rsid w:val="00B62155"/>
    <w:rsid w:val="00B671E6"/>
    <w:rsid w:val="00B80D76"/>
    <w:rsid w:val="00B91B2B"/>
    <w:rsid w:val="00B93C62"/>
    <w:rsid w:val="00BA2105"/>
    <w:rsid w:val="00BA2D5F"/>
    <w:rsid w:val="00BA3652"/>
    <w:rsid w:val="00BA7E06"/>
    <w:rsid w:val="00BB1DEF"/>
    <w:rsid w:val="00BB43B5"/>
    <w:rsid w:val="00BB6219"/>
    <w:rsid w:val="00BC354C"/>
    <w:rsid w:val="00BC6183"/>
    <w:rsid w:val="00BD290F"/>
    <w:rsid w:val="00BE305B"/>
    <w:rsid w:val="00BE5351"/>
    <w:rsid w:val="00BE6C2A"/>
    <w:rsid w:val="00BF7C9B"/>
    <w:rsid w:val="00C00175"/>
    <w:rsid w:val="00C007DC"/>
    <w:rsid w:val="00C13119"/>
    <w:rsid w:val="00C14CC4"/>
    <w:rsid w:val="00C1543E"/>
    <w:rsid w:val="00C33C52"/>
    <w:rsid w:val="00C40D8B"/>
    <w:rsid w:val="00C53ABF"/>
    <w:rsid w:val="00C57044"/>
    <w:rsid w:val="00C66CA2"/>
    <w:rsid w:val="00C70E55"/>
    <w:rsid w:val="00C76557"/>
    <w:rsid w:val="00C80B1D"/>
    <w:rsid w:val="00C8407A"/>
    <w:rsid w:val="00C8488C"/>
    <w:rsid w:val="00C86816"/>
    <w:rsid w:val="00C86E91"/>
    <w:rsid w:val="00C94568"/>
    <w:rsid w:val="00C972D4"/>
    <w:rsid w:val="00CA1DA7"/>
    <w:rsid w:val="00CA2650"/>
    <w:rsid w:val="00CB1078"/>
    <w:rsid w:val="00CB51DC"/>
    <w:rsid w:val="00CB6241"/>
    <w:rsid w:val="00CC6FAF"/>
    <w:rsid w:val="00CD25D5"/>
    <w:rsid w:val="00CD3917"/>
    <w:rsid w:val="00CD684C"/>
    <w:rsid w:val="00CE127D"/>
    <w:rsid w:val="00CE1631"/>
    <w:rsid w:val="00CE3C98"/>
    <w:rsid w:val="00CF1C72"/>
    <w:rsid w:val="00CF2AE8"/>
    <w:rsid w:val="00CF6371"/>
    <w:rsid w:val="00CF6542"/>
    <w:rsid w:val="00D200EA"/>
    <w:rsid w:val="00D24698"/>
    <w:rsid w:val="00D428DB"/>
    <w:rsid w:val="00D448C4"/>
    <w:rsid w:val="00D459D6"/>
    <w:rsid w:val="00D537B9"/>
    <w:rsid w:val="00D62A22"/>
    <w:rsid w:val="00D6383F"/>
    <w:rsid w:val="00D74EE1"/>
    <w:rsid w:val="00D74F01"/>
    <w:rsid w:val="00D752DD"/>
    <w:rsid w:val="00D775E0"/>
    <w:rsid w:val="00DB0843"/>
    <w:rsid w:val="00DB59D0"/>
    <w:rsid w:val="00DC0054"/>
    <w:rsid w:val="00DC33D3"/>
    <w:rsid w:val="00DC4D72"/>
    <w:rsid w:val="00DC7B87"/>
    <w:rsid w:val="00DD31F3"/>
    <w:rsid w:val="00DE06C1"/>
    <w:rsid w:val="00DE1319"/>
    <w:rsid w:val="00E0052C"/>
    <w:rsid w:val="00E02968"/>
    <w:rsid w:val="00E02AE7"/>
    <w:rsid w:val="00E1059F"/>
    <w:rsid w:val="00E26329"/>
    <w:rsid w:val="00E3021C"/>
    <w:rsid w:val="00E40B50"/>
    <w:rsid w:val="00E45F55"/>
    <w:rsid w:val="00E50293"/>
    <w:rsid w:val="00E51C70"/>
    <w:rsid w:val="00E65FFC"/>
    <w:rsid w:val="00E66CF6"/>
    <w:rsid w:val="00E744EA"/>
    <w:rsid w:val="00E80951"/>
    <w:rsid w:val="00E854FE"/>
    <w:rsid w:val="00E86812"/>
    <w:rsid w:val="00E86CC6"/>
    <w:rsid w:val="00EA0416"/>
    <w:rsid w:val="00EB56B3"/>
    <w:rsid w:val="00EC07F3"/>
    <w:rsid w:val="00EC4E27"/>
    <w:rsid w:val="00ED0548"/>
    <w:rsid w:val="00ED6492"/>
    <w:rsid w:val="00EE0679"/>
    <w:rsid w:val="00EF2095"/>
    <w:rsid w:val="00EF62B7"/>
    <w:rsid w:val="00F06866"/>
    <w:rsid w:val="00F15956"/>
    <w:rsid w:val="00F15E4F"/>
    <w:rsid w:val="00F20D56"/>
    <w:rsid w:val="00F22D26"/>
    <w:rsid w:val="00F24CFC"/>
    <w:rsid w:val="00F2729A"/>
    <w:rsid w:val="00F3170F"/>
    <w:rsid w:val="00F37425"/>
    <w:rsid w:val="00F508C5"/>
    <w:rsid w:val="00F5402B"/>
    <w:rsid w:val="00F64469"/>
    <w:rsid w:val="00F758F7"/>
    <w:rsid w:val="00F82295"/>
    <w:rsid w:val="00F87C54"/>
    <w:rsid w:val="00F9578A"/>
    <w:rsid w:val="00F976B0"/>
    <w:rsid w:val="00FA6DE7"/>
    <w:rsid w:val="00FB1312"/>
    <w:rsid w:val="00FC0A8E"/>
    <w:rsid w:val="00FD6A65"/>
    <w:rsid w:val="00FD71C3"/>
    <w:rsid w:val="00FE0D24"/>
    <w:rsid w:val="00FE2FA6"/>
    <w:rsid w:val="00FE3DF2"/>
    <w:rsid w:val="00FF77F5"/>
    <w:rsid w:val="0161D0A1"/>
    <w:rsid w:val="2EF5A12B"/>
    <w:rsid w:val="3DDE0272"/>
    <w:rsid w:val="63209A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6D6BC06"/>
  <w15:chartTrackingRefBased/>
  <w15:docId w15:val="{0D556D12-5008-4969-8490-4FCBA8AF9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940B5F"/>
    <w:rPr>
      <w:color w:val="0563C1"/>
      <w:u w:val="single"/>
    </w:rPr>
  </w:style>
  <w:style w:type="character" w:styleId="UnresolvedMention">
    <w:name w:val="Unresolved Mention"/>
    <w:uiPriority w:val="99"/>
    <w:semiHidden/>
    <w:unhideWhenUsed/>
    <w:rsid w:val="00940B5F"/>
    <w:rPr>
      <w:color w:val="605E5C"/>
      <w:shd w:val="clear" w:color="auto" w:fill="E1DFDD"/>
    </w:rPr>
  </w:style>
  <w:style w:type="paragraph" w:styleId="Revision">
    <w:name w:val="Revision"/>
    <w:hidden/>
    <w:uiPriority w:val="99"/>
    <w:semiHidden/>
    <w:rsid w:val="00F758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fns.usda.gov/usda-fis/usda-foods-product-information-sheets" TargetMode="External" /><Relationship Id="rId9" Type="http://schemas.openxmlformats.org/officeDocument/2006/relationships/hyperlink" Target="https://www.fns.usda.gov/usda-fis/usda-foods-databas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138A7F0468D74695F2E661102D9C08" ma:contentTypeVersion="17" ma:contentTypeDescription="Create a new document." ma:contentTypeScope="" ma:versionID="3f4866d8d4190cd2694f79e2cc6afbc2">
  <xsd:schema xmlns:xsd="http://www.w3.org/2001/XMLSchema" xmlns:xs="http://www.w3.org/2001/XMLSchema" xmlns:p="http://schemas.microsoft.com/office/2006/metadata/properties" xmlns:ns2="5694d919-4725-4bdc-91db-ddd033c40ff4" xmlns:ns3="81cb11c4-895d-4e96-aeed-f88a5a4d0be5" xmlns:ns4="73fb875a-8af9-4255-b008-0995492d31cd" targetNamespace="http://schemas.microsoft.com/office/2006/metadata/properties" ma:root="true" ma:fieldsID="6d5bc9e2252b4276c420231015b3382c" ns2:_="" ns3:_="" ns4:_="">
    <xsd:import namespace="5694d919-4725-4bdc-91db-ddd033c40ff4"/>
    <xsd:import namespace="81cb11c4-895d-4e96-aeed-f88a5a4d0be5"/>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TaxCatchAll"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4d919-4725-4bdc-91db-ddd033c40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b11c4-895d-4e96-aeed-f88a5a4d0b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6faa668-d30e-49a2-af2f-712a09704280}" ma:internalName="TaxCatchAll" ma:showField="CatchAllData" ma:web="81cb11c4-895d-4e96-aeed-f88a5a4d0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694d919-4725-4bdc-91db-ddd033c40ff4">
      <Terms xmlns="http://schemas.microsoft.com/office/infopath/2007/PartnerControls"/>
    </lcf76f155ced4ddcb4097134ff3c332f>
    <TaxCatchAll xmlns="73fb875a-8af9-4255-b008-0995492d31cd" xsi:nil="true"/>
  </documentManagement>
</p:properties>
</file>

<file path=customXml/itemProps1.xml><?xml version="1.0" encoding="utf-8"?>
<ds:datastoreItem xmlns:ds="http://schemas.openxmlformats.org/officeDocument/2006/customXml" ds:itemID="{3AB577C8-47CF-49E2-932E-D5BEA3DB9B67}">
  <ds:schemaRefs>
    <ds:schemaRef ds:uri="http://schemas.microsoft.com/sharepoint/v3/contenttype/forms"/>
  </ds:schemaRefs>
</ds:datastoreItem>
</file>

<file path=customXml/itemProps2.xml><?xml version="1.0" encoding="utf-8"?>
<ds:datastoreItem xmlns:ds="http://schemas.openxmlformats.org/officeDocument/2006/customXml" ds:itemID="{34F71B42-B3DC-4D8D-9335-E7A98F7CC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4d919-4725-4bdc-91db-ddd033c40ff4"/>
    <ds:schemaRef ds:uri="81cb11c4-895d-4e96-aeed-f88a5a4d0be5"/>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C92652-C9BE-4497-A78B-62EE482C4175}">
  <ds:schemaRefs>
    <ds:schemaRef ds:uri="http://schemas.openxmlformats.org/officeDocument/2006/bibliography"/>
  </ds:schemaRefs>
</ds:datastoreItem>
</file>

<file path=customXml/itemProps4.xml><?xml version="1.0" encoding="utf-8"?>
<ds:datastoreItem xmlns:ds="http://schemas.openxmlformats.org/officeDocument/2006/customXml" ds:itemID="{47F7EF07-E4A6-4499-8AC2-00393FB0B9FD}">
  <ds:schemaRefs>
    <ds:schemaRef ds:uri="http://schemas.microsoft.com/office/2006/metadata/properties"/>
    <ds:schemaRef ds:uri="http://schemas.microsoft.com/office/infopath/2007/PartnerControls"/>
    <ds:schemaRef ds:uri="5694d919-4725-4bdc-91db-ddd033c40ff4"/>
    <ds:schemaRef ds:uri="73fb875a-8af9-4255-b008-0995492d31c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1310</Words>
  <Characters>7468</Characters>
  <Application>Microsoft Office Word</Application>
  <DocSecurity>0</DocSecurity>
  <Lines>62</Lines>
  <Paragraphs>17</Paragraphs>
  <ScaleCrop>false</ScaleCrop>
  <Company>ssa</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Duncan-Hughes, Dionne - FNS</cp:lastModifiedBy>
  <cp:revision>2</cp:revision>
  <cp:lastPrinted>2010-10-04T15:59:00Z</cp:lastPrinted>
  <dcterms:created xsi:type="dcterms:W3CDTF">2024-04-01T15:24:00Z</dcterms:created>
  <dcterms:modified xsi:type="dcterms:W3CDTF">2024-04-01T15:24:00Z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0x01010048138A7F0468D74695F2E661102D9C08</vt:lpwstr>
  </property>
  <property fmtid="{D5CDD505-2E9C-101B-9397-08002B2CF9AE}" pid="3" name="MediaServiceImageTags">
    <vt:lpwstr/>
  </property>
  <property fmtid="{D5CDD505-2E9C-101B-9397-08002B2CF9AE}" pid="4" name="_NewReviewCycle">
    <vt:lpwstr/>
  </property>
</Properties>
</file>