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571EF19" w14:textId="66E8BDD2">
      <w:pPr>
        <w:pStyle w:val="Heading2"/>
        <w:tabs>
          <w:tab w:val="left" w:pos="900"/>
        </w:tabs>
        <w:ind w:right="-180"/>
      </w:pPr>
      <w:r w:rsidRPr="1D213022">
        <w:rPr>
          <w:sz w:val="28"/>
          <w:szCs w:val="28"/>
        </w:rPr>
        <w:t>Request for Approval under the “</w:t>
      </w:r>
      <w:r w:rsidRPr="1D213022" w:rsidR="00E54617">
        <w:rPr>
          <w:sz w:val="28"/>
          <w:szCs w:val="28"/>
        </w:rPr>
        <w:t xml:space="preserve">FNS </w:t>
      </w:r>
      <w:r w:rsidRPr="1D213022" w:rsidR="00C007DC">
        <w:rPr>
          <w:sz w:val="28"/>
          <w:szCs w:val="28"/>
        </w:rPr>
        <w:t>Fast Track</w:t>
      </w:r>
      <w:r w:rsidRPr="1D213022">
        <w:rPr>
          <w:sz w:val="28"/>
          <w:szCs w:val="28"/>
        </w:rPr>
        <w:t xml:space="preserve"> Clearance for the Collection of Routine Customer Feedback” (OMB Control Number: </w:t>
      </w:r>
      <w:r w:rsidRPr="1D213022" w:rsidR="00B35113">
        <w:rPr>
          <w:sz w:val="28"/>
          <w:szCs w:val="28"/>
        </w:rPr>
        <w:t>0584</w:t>
      </w:r>
      <w:r w:rsidRPr="1D213022">
        <w:rPr>
          <w:sz w:val="28"/>
          <w:szCs w:val="28"/>
        </w:rPr>
        <w:t>-</w:t>
      </w:r>
      <w:r w:rsidRPr="1D213022" w:rsidR="00E1059F">
        <w:rPr>
          <w:sz w:val="28"/>
          <w:szCs w:val="28"/>
        </w:rPr>
        <w:t>0611</w:t>
      </w:r>
      <w:r w:rsidRPr="1D213022">
        <w:rPr>
          <w:sz w:val="28"/>
          <w:szCs w:val="28"/>
        </w:rPr>
        <w:t>)</w:t>
      </w:r>
    </w:p>
    <w:p w:rsidR="1D213022" w:rsidP="1D213022" w14:paraId="2445C2F0" w14:textId="5FF72E13">
      <w:pPr>
        <w:tabs>
          <w:tab w:val="left" w:pos="900"/>
        </w:tabs>
      </w:pPr>
    </w:p>
    <w:p w:rsidR="00D04E58" w:rsidP="00D04E58" w14:paraId="0C48A021" w14:textId="7F13BE1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50DD9">
        <w:t xml:space="preserve">Survey </w:t>
      </w:r>
      <w:r w:rsidR="00DD28A6">
        <w:t xml:space="preserve">to Collect Information on </w:t>
      </w:r>
      <w:r w:rsidR="009C74C2">
        <w:t>the use of</w:t>
      </w:r>
      <w:r w:rsidR="00521F71">
        <w:t xml:space="preserve"> MyPlate Materials</w:t>
      </w:r>
      <w:r w:rsidR="00DD28A6">
        <w:t xml:space="preserve"> in </w:t>
      </w:r>
      <w:r w:rsidR="00F61512">
        <w:t xml:space="preserve">the </w:t>
      </w:r>
      <w:hyperlink r:id="rId8" w:history="1">
        <w:r w:rsidRPr="008A0CE7" w:rsidR="00562D3F">
          <w:rPr>
            <w:rStyle w:val="Hyperlink"/>
          </w:rPr>
          <w:t>Supplemental Nutrition Assistance Program</w:t>
        </w:r>
        <w:r w:rsidRPr="008A0CE7" w:rsidR="007405D9">
          <w:rPr>
            <w:rStyle w:val="Hyperlink"/>
          </w:rPr>
          <w:t xml:space="preserve"> </w:t>
        </w:r>
        <w:r w:rsidRPr="008A0CE7" w:rsidR="00562D3F">
          <w:rPr>
            <w:rStyle w:val="Hyperlink"/>
          </w:rPr>
          <w:t>Education (</w:t>
        </w:r>
        <w:r w:rsidRPr="008A0CE7" w:rsidR="00053D74">
          <w:rPr>
            <w:rStyle w:val="Hyperlink"/>
          </w:rPr>
          <w:t>SNAP-Ed</w:t>
        </w:r>
        <w:r w:rsidRPr="008A0CE7" w:rsidR="00562D3F">
          <w:rPr>
            <w:rStyle w:val="Hyperlink"/>
          </w:rPr>
          <w:t xml:space="preserve">) </w:t>
        </w:r>
        <w:r w:rsidRPr="008A0CE7" w:rsidR="00E06ED5">
          <w:rPr>
            <w:rStyle w:val="Hyperlink"/>
          </w:rPr>
          <w:t>Clearinghouse</w:t>
        </w:r>
      </w:hyperlink>
      <w:r w:rsidR="008739C0">
        <w:t xml:space="preserve">. </w:t>
      </w:r>
    </w:p>
    <w:p w:rsidR="009735A9" w:rsidP="00D04E58" w14:paraId="4219F0AB" w14:textId="77777777"/>
    <w:p w:rsidR="001B0AAA" w14:paraId="61C1F9CD" w14:textId="5FBC4F42">
      <w:r w:rsidRPr="621B842C">
        <w:rPr>
          <w:b/>
          <w:bCs/>
        </w:rPr>
        <w:t>PURPOSE:</w:t>
      </w:r>
      <w:r w:rsidRPr="621B842C" w:rsidR="00C14CC4">
        <w:rPr>
          <w:b/>
          <w:bCs/>
        </w:rPr>
        <w:t xml:space="preserve">  </w:t>
      </w:r>
      <w:r w:rsidR="00C6615C">
        <w:t>USDA</w:t>
      </w:r>
      <w:r w:rsidR="00307B27">
        <w:t>’s</w:t>
      </w:r>
      <w:r w:rsidR="00C6615C">
        <w:t xml:space="preserve"> Food and Nutrition Service is committed to</w:t>
      </w:r>
      <w:r w:rsidR="001426EC">
        <w:t xml:space="preserve"> ensuring that SNAP-Ed evidence-based interventions </w:t>
      </w:r>
      <w:r w:rsidR="00A54810">
        <w:t xml:space="preserve">focus on MyPlate messaging and materials. </w:t>
      </w:r>
      <w:r w:rsidR="008E468B">
        <w:t>T</w:t>
      </w:r>
      <w:r w:rsidR="00DC1D59">
        <w:t xml:space="preserve">he SNAP Nutrition Education Branch (NEB) is administering a survey to determine how MyPlate is being used in the SNAP-Ed </w:t>
      </w:r>
      <w:r w:rsidR="36EE4A98">
        <w:t>Clearinghouse</w:t>
      </w:r>
      <w:r w:rsidR="00B01030">
        <w:t>, including both FNS-developed MyPlate resources and SNAP-Ed agency</w:t>
      </w:r>
      <w:r w:rsidR="00DA56B9">
        <w:t>-</w:t>
      </w:r>
      <w:r w:rsidR="00B01030">
        <w:t xml:space="preserve">developed materials </w:t>
      </w:r>
      <w:r w:rsidR="00DA56B9">
        <w:t>that address</w:t>
      </w:r>
      <w:r w:rsidR="00B01030">
        <w:t xml:space="preserve"> MyPlate.</w:t>
      </w:r>
      <w:r w:rsidR="00DC1D59">
        <w:t xml:space="preserve"> </w:t>
      </w:r>
      <w:r w:rsidR="00553226">
        <w:t>Th</w:t>
      </w:r>
      <w:r w:rsidR="001217A2">
        <w:t>is</w:t>
      </w:r>
      <w:r w:rsidR="00553226">
        <w:t xml:space="preserve"> survey </w:t>
      </w:r>
      <w:r w:rsidR="001217A2">
        <w:t>aims</w:t>
      </w:r>
      <w:r w:rsidR="00553226">
        <w:t xml:space="preserve"> to </w:t>
      </w:r>
      <w:r w:rsidR="001217A2">
        <w:t xml:space="preserve">(1) </w:t>
      </w:r>
      <w:r w:rsidR="00553226">
        <w:t>determine which, if any, MyPlate materials</w:t>
      </w:r>
      <w:r w:rsidR="003A5A94">
        <w:t>, related-messages, resources, and/or information</w:t>
      </w:r>
      <w:r w:rsidR="00553226">
        <w:t xml:space="preserve"> are being used in </w:t>
      </w:r>
      <w:r w:rsidR="0042461D">
        <w:t xml:space="preserve">interventions included in </w:t>
      </w:r>
      <w:r w:rsidR="00553226">
        <w:t xml:space="preserve">the SNAP-Ed </w:t>
      </w:r>
      <w:r w:rsidR="16B40691">
        <w:t>Clearinghouse</w:t>
      </w:r>
      <w:r w:rsidR="00B8528A">
        <w:t>;</w:t>
      </w:r>
      <w:r w:rsidR="001217A2">
        <w:t xml:space="preserve"> (2)</w:t>
      </w:r>
      <w:r w:rsidR="00553226">
        <w:t xml:space="preserve"> </w:t>
      </w:r>
      <w:r w:rsidR="00403114">
        <w:t xml:space="preserve">identify </w:t>
      </w:r>
      <w:r w:rsidR="00A3089A">
        <w:t xml:space="preserve">if </w:t>
      </w:r>
      <w:r w:rsidR="005F5A80">
        <w:t xml:space="preserve">the </w:t>
      </w:r>
      <w:r w:rsidR="00A26264">
        <w:t>intervention</w:t>
      </w:r>
      <w:r w:rsidR="007D6D11">
        <w:t xml:space="preserve"> developers </w:t>
      </w:r>
      <w:r w:rsidR="00A26264">
        <w:t>ma</w:t>
      </w:r>
      <w:r w:rsidR="005D4ACD">
        <w:t>d</w:t>
      </w:r>
      <w:r w:rsidR="00A26264">
        <w:t xml:space="preserve">e </w:t>
      </w:r>
      <w:r w:rsidR="00A3089A">
        <w:t>any adaptations to the MyPlate materials</w:t>
      </w:r>
      <w:r w:rsidR="00B8528A">
        <w:t>;</w:t>
      </w:r>
      <w:r w:rsidR="00A3089A">
        <w:t xml:space="preserve"> and </w:t>
      </w:r>
      <w:r w:rsidR="00403114">
        <w:t>(3)</w:t>
      </w:r>
      <w:r w:rsidR="00A3089A">
        <w:t xml:space="preserve"> document any intervention success stories. </w:t>
      </w:r>
    </w:p>
    <w:p w:rsidR="00B65EBC" w:rsidP="00784E61" w14:paraId="58E62CB9" w14:textId="77777777">
      <w:pPr>
        <w:pStyle w:val="Header"/>
        <w:tabs>
          <w:tab w:val="clear" w:pos="4320"/>
          <w:tab w:val="clear" w:pos="8640"/>
        </w:tabs>
        <w:rPr>
          <w:snapToGrid/>
        </w:rPr>
      </w:pPr>
    </w:p>
    <w:p w:rsidR="000877C3" w:rsidP="000877C3" w14:paraId="5B0086A5" w14:textId="77777777">
      <w:pPr>
        <w:pStyle w:val="Header"/>
      </w:pPr>
      <w:r w:rsidRPr="000877C3">
        <w:t>The goal of SNAP-Ed is to improve the likelihood that persons eligible for SNAP will make healthy food choices within a limited budget and choose physically active lifestyles consistent with the current Dietary Guidelines for Americans and the USDA food guidance. FNS works with States and Territories to address food and nutrition security across the country through SNAP. SNAP-Ed, a component of SNAP, works to educate SNAP recipients and other eligible populations on how to stretch food dollars, be physically active, and make healthy choices in the food they purchase and eat.</w:t>
      </w:r>
    </w:p>
    <w:p w:rsidR="00A83476" w:rsidP="000877C3" w14:paraId="0B90B96A" w14:textId="77777777">
      <w:pPr>
        <w:pStyle w:val="Header"/>
      </w:pPr>
    </w:p>
    <w:p w:rsidR="00FE39A1" w:rsidP="001961C7" w14:paraId="7BCA308F" w14:textId="2CB2C429">
      <w:pPr>
        <w:pStyle w:val="Header"/>
      </w:pPr>
      <w:r>
        <w:t>USDA,</w:t>
      </w:r>
      <w:r w:rsidR="001961C7">
        <w:t xml:space="preserve"> </w:t>
      </w:r>
      <w:r w:rsidR="00307B27">
        <w:t xml:space="preserve">the </w:t>
      </w:r>
      <w:r w:rsidR="2CE715D2">
        <w:t>National Collaborative on Childhood Obesity Reduction (NCCOR), and the Association of SNAP Nutrition Education Administrators (ASNNA)</w:t>
      </w:r>
      <w:r w:rsidRPr="3E45DF00" w:rsidR="2CE715D2">
        <w:rPr>
          <w:i/>
          <w:iCs/>
        </w:rPr>
        <w:t xml:space="preserve"> </w:t>
      </w:r>
      <w:r w:rsidRPr="00CA115F" w:rsidR="2CE715D2">
        <w:t xml:space="preserve">developed the </w:t>
      </w:r>
      <w:r w:rsidRPr="3E45DF00" w:rsidR="001961C7">
        <w:rPr>
          <w:i/>
          <w:iCs/>
        </w:rPr>
        <w:t xml:space="preserve">SNAP-Ed Strategies and Interventions: An Obesity Prevention Toolkit for States </w:t>
      </w:r>
      <w:r w:rsidR="001961C7">
        <w:t>(SNAP-Ed Toolkit)</w:t>
      </w:r>
      <w:r w:rsidR="001961C7">
        <w:t xml:space="preserve"> </w:t>
      </w:r>
      <w:r w:rsidR="016594F1">
        <w:t>through a collaborative effort</w:t>
      </w:r>
      <w:r w:rsidR="001961C7">
        <w:t>.</w:t>
      </w:r>
      <w:r w:rsidR="00AA231F">
        <w:t xml:space="preserve"> As of March 2024, </w:t>
      </w:r>
      <w:r w:rsidR="003734E8">
        <w:t>the</w:t>
      </w:r>
      <w:r w:rsidR="00F547B3">
        <w:t xml:space="preserve"> </w:t>
      </w:r>
      <w:r w:rsidR="00243759">
        <w:t>132</w:t>
      </w:r>
      <w:r w:rsidR="001961C7">
        <w:t xml:space="preserve"> interventions</w:t>
      </w:r>
      <w:r w:rsidR="00B74B95">
        <w:t xml:space="preserve"> formerly in the SNAP-Ed Toolkit, </w:t>
      </w:r>
      <w:r w:rsidR="00D6775E">
        <w:t>were moved to FNS’s</w:t>
      </w:r>
      <w:r w:rsidR="00B74B95">
        <w:t xml:space="preserve"> SNAP-Ed Connection</w:t>
      </w:r>
      <w:r w:rsidR="001961C7">
        <w:t xml:space="preserve"> </w:t>
      </w:r>
      <w:r w:rsidR="0A086D0D">
        <w:t>Clearinghouse</w:t>
      </w:r>
      <w:r w:rsidR="001961C7">
        <w:t xml:space="preserve"> </w:t>
      </w:r>
      <w:r>
        <w:t xml:space="preserve">at </w:t>
      </w:r>
      <w:hyperlink r:id="rId8" w:history="1">
        <w:r w:rsidRPr="00FE39A1">
          <w:rPr>
            <w:rStyle w:val="Hyperlink"/>
          </w:rPr>
          <w:t>https://snaped.fns.usda.gov/administration/evidence-based-SNAP-Ed-interventions</w:t>
        </w:r>
      </w:hyperlink>
      <w:r w:rsidR="001961C7">
        <w:t xml:space="preserve">. </w:t>
      </w:r>
    </w:p>
    <w:p w:rsidR="001961C7" w:rsidRPr="001961C7" w:rsidP="001961C7" w14:paraId="7CAFD5E9" w14:textId="6A15972B">
      <w:pPr>
        <w:pStyle w:val="Header"/>
      </w:pPr>
      <w:r>
        <w:t xml:space="preserve">State agencies </w:t>
      </w:r>
      <w:r w:rsidR="00AD5DD0">
        <w:t>use this</w:t>
      </w:r>
      <w:r w:rsidR="00D0655C">
        <w:t xml:space="preserve"> site to</w:t>
      </w:r>
      <w:r>
        <w:t xml:space="preserve"> locate evidence-based interventions for their implementation of SNAP-Ed programming. </w:t>
      </w:r>
    </w:p>
    <w:p w:rsidR="3E45DF00" w:rsidP="3E45DF00" w14:paraId="1A2F49AD" w14:textId="12CFEF97">
      <w:pPr>
        <w:pStyle w:val="Header"/>
      </w:pPr>
    </w:p>
    <w:p w:rsidR="4ADBF8AB" w:rsidP="3E45DF00" w14:paraId="5DD8A0BE" w14:textId="63C65016">
      <w:pPr>
        <w:pStyle w:val="Header"/>
        <w:rPr>
          <w:rStyle w:val="normaltextrun"/>
          <w:color w:val="000000"/>
          <w:shd w:val="clear" w:color="auto" w:fill="FFFFFF"/>
        </w:rPr>
      </w:pPr>
      <w:r w:rsidRPr="002573F4">
        <w:rPr>
          <w:rStyle w:val="normaltextrun"/>
          <w:color w:val="000000"/>
          <w:shd w:val="clear" w:color="auto" w:fill="FFFFFF"/>
        </w:rPr>
        <w:t>FNS will use the information</w:t>
      </w:r>
      <w:r w:rsidRPr="002573F4" w:rsidR="009524A1">
        <w:rPr>
          <w:rStyle w:val="normaltextrun"/>
          <w:color w:val="000000"/>
          <w:shd w:val="clear" w:color="auto" w:fill="FFFFFF"/>
        </w:rPr>
        <w:t xml:space="preserve"> collected</w:t>
      </w:r>
      <w:r w:rsidRPr="002573F4">
        <w:rPr>
          <w:rStyle w:val="normaltextrun"/>
          <w:color w:val="000000"/>
          <w:shd w:val="clear" w:color="auto" w:fill="FFFFFF"/>
        </w:rPr>
        <w:t xml:space="preserve"> from this</w:t>
      </w:r>
      <w:r w:rsidRPr="002573F4" w:rsidR="009524A1">
        <w:rPr>
          <w:rStyle w:val="normaltextrun"/>
          <w:color w:val="000000"/>
          <w:shd w:val="clear" w:color="auto" w:fill="FFFFFF"/>
        </w:rPr>
        <w:t xml:space="preserve"> survey</w:t>
      </w:r>
      <w:r w:rsidRPr="002573F4">
        <w:rPr>
          <w:rStyle w:val="normaltextrun"/>
          <w:color w:val="000000"/>
          <w:shd w:val="clear" w:color="auto" w:fill="FFFFFF"/>
        </w:rPr>
        <w:t xml:space="preserve"> to identify </w:t>
      </w:r>
      <w:r w:rsidRPr="002573F4" w:rsidR="009524A1">
        <w:rPr>
          <w:rStyle w:val="normaltextrun"/>
          <w:color w:val="000000"/>
          <w:shd w:val="clear" w:color="auto" w:fill="FFFFFF"/>
        </w:rPr>
        <w:t xml:space="preserve">evidence-based SNAP-Ed interventions </w:t>
      </w:r>
      <w:r w:rsidR="004B006A">
        <w:rPr>
          <w:rStyle w:val="normaltextrun"/>
          <w:color w:val="000000"/>
          <w:shd w:val="clear" w:color="auto" w:fill="FFFFFF"/>
        </w:rPr>
        <w:t xml:space="preserve">in the SNAP-Ed Connection </w:t>
      </w:r>
      <w:r w:rsidRPr="002573F4" w:rsidR="009524A1">
        <w:rPr>
          <w:rStyle w:val="normaltextrun"/>
          <w:color w:val="000000"/>
          <w:shd w:val="clear" w:color="auto" w:fill="FFFFFF"/>
        </w:rPr>
        <w:t xml:space="preserve">that </w:t>
      </w:r>
      <w:r w:rsidRPr="002573F4" w:rsidR="00B857D1">
        <w:rPr>
          <w:rStyle w:val="normaltextrun"/>
          <w:color w:val="000000"/>
          <w:shd w:val="clear" w:color="auto" w:fill="FFFFFF"/>
        </w:rPr>
        <w:t xml:space="preserve">include or reference MyPlate. These interventions will be </w:t>
      </w:r>
      <w:r w:rsidRPr="002573F4">
        <w:rPr>
          <w:rStyle w:val="normaltextrun"/>
          <w:color w:val="000000"/>
          <w:shd w:val="clear" w:color="auto" w:fill="FFFFFF"/>
        </w:rPr>
        <w:t>highlight</w:t>
      </w:r>
      <w:r w:rsidRPr="002573F4" w:rsidR="00B857D1">
        <w:rPr>
          <w:rStyle w:val="normaltextrun"/>
          <w:color w:val="000000"/>
          <w:shd w:val="clear" w:color="auto" w:fill="FFFFFF"/>
        </w:rPr>
        <w:t>ed</w:t>
      </w:r>
      <w:r w:rsidRPr="002573F4">
        <w:rPr>
          <w:rStyle w:val="normaltextrun"/>
          <w:color w:val="000000"/>
          <w:shd w:val="clear" w:color="auto" w:fill="FFFFFF"/>
        </w:rPr>
        <w:t xml:space="preserve"> as “MyPlate-focused materials” on the SNAP-Ed Connection website.</w:t>
      </w:r>
    </w:p>
    <w:p w:rsidR="00EB3AB4" w:rsidP="3E45DF00" w14:paraId="2F79D22F" w14:textId="408CC542">
      <w:pPr>
        <w:pStyle w:val="Header"/>
        <w:rPr>
          <w:rStyle w:val="normaltextrun"/>
          <w:color w:val="000000"/>
          <w:shd w:val="clear" w:color="auto" w:fill="FFFFFF"/>
        </w:rPr>
      </w:pPr>
    </w:p>
    <w:p w:rsidR="009A6655" w:rsidRPr="00CA115F" w:rsidP="009A6655" w14:paraId="7CA48D43" w14:textId="4A03EA65">
      <w:pPr>
        <w:pStyle w:val="Header"/>
        <w:rPr>
          <w:highlight w:val="yellow"/>
        </w:rPr>
      </w:pPr>
      <w:bookmarkStart w:id="0" w:name="_Hlk170197075"/>
      <w:r>
        <w:rPr>
          <w:rStyle w:val="normaltextrun"/>
          <w:color w:val="000000"/>
          <w:shd w:val="clear" w:color="auto" w:fill="FFFFFF"/>
        </w:rPr>
        <w:t>This online survey will be administered using the Microsoft Forms platform. Once this information collection is approved, FNS will notify survey</w:t>
      </w:r>
      <w:r w:rsidR="00713B39">
        <w:rPr>
          <w:rStyle w:val="normaltextrun"/>
          <w:color w:val="000000"/>
          <w:shd w:val="clear" w:color="auto" w:fill="FFFFFF"/>
        </w:rPr>
        <w:t xml:space="preserve"> respondents</w:t>
      </w:r>
      <w:r>
        <w:rPr>
          <w:rStyle w:val="normaltextrun"/>
          <w:color w:val="000000"/>
          <w:shd w:val="clear" w:color="auto" w:fill="FFFFFF"/>
        </w:rPr>
        <w:t xml:space="preserve"> via email. </w:t>
      </w:r>
      <w:r w:rsidRPr="0096440A">
        <w:rPr>
          <w:rStyle w:val="normaltextrun"/>
          <w:color w:val="000000"/>
          <w:shd w:val="clear" w:color="auto" w:fill="FFFFFF"/>
        </w:rPr>
        <w:t xml:space="preserve">Respondents will be given </w:t>
      </w:r>
      <w:r>
        <w:rPr>
          <w:rStyle w:val="normaltextrun"/>
          <w:color w:val="000000"/>
          <w:shd w:val="clear" w:color="auto" w:fill="FFFFFF"/>
        </w:rPr>
        <w:t>2 to 3</w:t>
      </w:r>
      <w:r w:rsidRPr="0096440A">
        <w:rPr>
          <w:rStyle w:val="normaltextrun"/>
          <w:color w:val="000000"/>
          <w:shd w:val="clear" w:color="auto" w:fill="FFFFFF"/>
        </w:rPr>
        <w:t xml:space="preserve"> weeks to complete the survey.</w:t>
      </w:r>
      <w:r>
        <w:rPr>
          <w:rStyle w:val="normaltextrun"/>
          <w:color w:val="000000"/>
          <w:shd w:val="clear" w:color="auto" w:fill="FFFFFF"/>
        </w:rPr>
        <w:t xml:space="preserve"> See screen shots of the survey included in Attachment A and the sample notification email in Attachment B. </w:t>
      </w:r>
    </w:p>
    <w:bookmarkEnd w:id="0"/>
    <w:p w:rsidR="006407C9" w:rsidP="00434E33" w14:paraId="5ED70349" w14:textId="77777777">
      <w:pPr>
        <w:pStyle w:val="Header"/>
        <w:tabs>
          <w:tab w:val="clear" w:pos="4320"/>
          <w:tab w:val="clear" w:pos="8640"/>
        </w:tabs>
      </w:pPr>
    </w:p>
    <w:p w:rsidR="00434E33" w:rsidRPr="00434E33" w14:paraId="4BD9BB03" w14:textId="611C327F">
      <w:pPr>
        <w:pStyle w:val="Header"/>
        <w:tabs>
          <w:tab w:val="clear" w:pos="4320"/>
          <w:tab w:val="clear" w:pos="8640"/>
        </w:tabs>
        <w:rPr>
          <w:i/>
          <w:iCs/>
          <w:snapToGrid/>
        </w:rPr>
      </w:pPr>
      <w:r w:rsidRPr="3E45DF00">
        <w:rPr>
          <w:b/>
          <w:bCs/>
        </w:rPr>
        <w:t>DESCRIPTION OF RESPONDENTS</w:t>
      </w:r>
      <w:r>
        <w:t xml:space="preserve">: </w:t>
      </w:r>
      <w:r w:rsidR="00F81AE8">
        <w:t>Respondents will include intervention developers who have an intervention</w:t>
      </w:r>
      <w:r w:rsidR="00D3756E">
        <w:t xml:space="preserve"> in the SNAP-Ed Clearinghouse</w:t>
      </w:r>
      <w:r w:rsidR="006F74CA">
        <w:t>.</w:t>
      </w:r>
      <w:r w:rsidR="00F81AE8">
        <w:t xml:space="preserve"> </w:t>
      </w:r>
      <w:r w:rsidR="00A21680">
        <w:t xml:space="preserve">Intervention developers can include SNAP-Ed </w:t>
      </w:r>
      <w:r w:rsidR="00BD4C50">
        <w:t>partners</w:t>
      </w:r>
      <w:r w:rsidR="00A21680">
        <w:t xml:space="preserve">, such as </w:t>
      </w:r>
      <w:r w:rsidR="60CF5B26">
        <w:t>l</w:t>
      </w:r>
      <w:r w:rsidR="00A21680">
        <w:t>and-</w:t>
      </w:r>
      <w:r w:rsidR="737EEC30">
        <w:t>g</w:t>
      </w:r>
      <w:r w:rsidR="00A21680">
        <w:t xml:space="preserve">rant </w:t>
      </w:r>
      <w:r w:rsidR="72DFD52E">
        <w:t>u</w:t>
      </w:r>
      <w:r w:rsidR="00BD4C50">
        <w:t xml:space="preserve">niversities, State or local departments of health or education, Tribes or tribal organizations, food banks, and </w:t>
      </w:r>
      <w:r w:rsidR="00EF502D">
        <w:t>other private for-profit and/or non-profit organizations.</w:t>
      </w:r>
      <w:r w:rsidR="61940BCC">
        <w:t xml:space="preserve"> The full list of intervention developers </w:t>
      </w:r>
      <w:r w:rsidR="00CF1876">
        <w:t>is</w:t>
      </w:r>
      <w:r w:rsidR="61940BCC">
        <w:t xml:space="preserve"> in Attachment C.</w:t>
      </w:r>
      <w:r w:rsidR="00EF502D">
        <w:t xml:space="preserve"> </w:t>
      </w:r>
    </w:p>
    <w:p w:rsidR="00F15956" w14:paraId="7AE845BE" w14:textId="77777777"/>
    <w:p w:rsidR="00E26329" w14:paraId="6BC2C549" w14:textId="77777777">
      <w:pPr>
        <w:rPr>
          <w:b/>
        </w:rPr>
      </w:pPr>
    </w:p>
    <w:p w:rsidR="00F06866" w:rsidRPr="00F06866" w14:paraId="2A176E3E" w14:textId="77777777">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2BE3EB9D" w14:paraId="26483A00" w14:textId="5BB3F052">
      <w:pPr>
        <w:pStyle w:val="BodyTextIndent"/>
        <w:tabs>
          <w:tab w:val="left" w:pos="360"/>
        </w:tabs>
        <w:ind w:left="0"/>
        <w:rPr>
          <w:sz w:val="24"/>
          <w:szCs w:val="24"/>
        </w:rPr>
      </w:pPr>
      <w:r w:rsidRPr="2BE3EB9D">
        <w:rPr>
          <w:sz w:val="24"/>
          <w:szCs w:val="24"/>
        </w:rPr>
        <w:t>[</w:t>
      </w:r>
      <w:r w:rsidRPr="2BE3EB9D" w:rsidR="00CF6542">
        <w:rPr>
          <w:sz w:val="24"/>
          <w:szCs w:val="24"/>
        </w:rPr>
        <w:t xml:space="preserve"> </w:t>
      </w:r>
      <w:r w:rsidRPr="2BE3EB9D">
        <w:rPr>
          <w:sz w:val="24"/>
          <w:szCs w:val="24"/>
        </w:rPr>
        <w:t xml:space="preserve">] Focus Group  </w:t>
      </w:r>
      <w:r>
        <w:tab/>
      </w:r>
      <w:r>
        <w:tab/>
      </w:r>
      <w:r>
        <w:tab/>
      </w:r>
      <w:r>
        <w:tab/>
      </w:r>
      <w:r>
        <w:tab/>
      </w:r>
      <w:r w:rsidRPr="2BE3EB9D">
        <w:rPr>
          <w:sz w:val="24"/>
          <w:szCs w:val="24"/>
        </w:rPr>
        <w:t>[ ] Other:</w:t>
      </w:r>
      <w:r w:rsidRPr="2BE3EB9D">
        <w:rPr>
          <w:sz w:val="24"/>
          <w:szCs w:val="24"/>
          <w:u w:val="single"/>
        </w:rPr>
        <w:t xml:space="preserve"> ______________________</w:t>
      </w:r>
      <w:r>
        <w:tab/>
      </w:r>
    </w:p>
    <w:p w:rsidR="00434E33" w:rsidRPr="004B34B8" w14:paraId="3BE5CCF8" w14:textId="1F1B1EBB">
      <w:pPr>
        <w:pStyle w:val="Header"/>
        <w:tabs>
          <w:tab w:val="clear" w:pos="4320"/>
          <w:tab w:val="clear" w:pos="8640"/>
        </w:tabs>
        <w:rPr>
          <w:b/>
          <w:bCs/>
        </w:rPr>
      </w:pPr>
      <w:r w:rsidRPr="004B34B8">
        <w:rPr>
          <w:b/>
          <w:bCs/>
        </w:rPr>
        <w:t xml:space="preserve">[ </w:t>
      </w:r>
      <w:r w:rsidRPr="004B34B8" w:rsidR="008E6403">
        <w:rPr>
          <w:b/>
          <w:bCs/>
        </w:rPr>
        <w:t>X</w:t>
      </w:r>
      <w:r w:rsidRPr="004B34B8">
        <w:rPr>
          <w:b/>
          <w:bCs/>
        </w:rPr>
        <w:t>] 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8B6EDE" w:rsidRPr="00421AF8" w:rsidP="009C13B9" w14:paraId="4DC7A489" w14:textId="07221EB9">
      <w:pPr>
        <w:rPr>
          <w:u w:val="single"/>
        </w:rPr>
      </w:pPr>
      <w:r>
        <w:t>Name:</w:t>
      </w:r>
      <w:r w:rsidR="009A32A2">
        <w:t xml:space="preserve"> </w:t>
      </w:r>
      <w:r w:rsidRPr="3E45DF00" w:rsidR="009A32A2">
        <w:rPr>
          <w:u w:val="single"/>
        </w:rPr>
        <w:t>Divyani Pendleton, Nutritionist</w:t>
      </w:r>
      <w:r w:rsidRPr="3E45DF00" w:rsidR="380635A4">
        <w:rPr>
          <w:u w:val="single"/>
        </w:rPr>
        <w:t>, SNAP Nutrition Education Branch</w:t>
      </w:r>
    </w:p>
    <w:p w:rsidR="009C13B9" w:rsidRPr="00421AF8" w:rsidP="3E45DF00" w14:paraId="7BA71CC3" w14:textId="03DB797A">
      <w:pPr>
        <w:ind w:firstLine="720"/>
        <w:rPr>
          <w:u w:val="single"/>
        </w:rPr>
      </w:pPr>
      <w:r w:rsidRPr="3E45DF00">
        <w:rPr>
          <w:u w:val="single"/>
        </w:rPr>
        <w:t>Brittany Souvenir, Nutritionist</w:t>
      </w:r>
      <w:r w:rsidRPr="3E45DF00" w:rsidR="0B0FAD97">
        <w:rPr>
          <w:u w:val="single"/>
        </w:rPr>
        <w:t>, SNAP Nutrition Education Branch</w:t>
      </w:r>
      <w:r w:rsidRPr="3E45DF00">
        <w:rPr>
          <w:u w:val="single"/>
        </w:rPr>
        <w:t xml:space="preserve"> </w:t>
      </w:r>
    </w:p>
    <w:p w:rsidR="00421AF8" w:rsidP="00421AF8" w14:paraId="6BB13170" w14:textId="77777777">
      <w:pPr>
        <w:ind w:firstLine="72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9E323E" w:rsidP="009E323E" w14:paraId="2D89F445" w14:textId="264707F6">
      <w:pPr>
        <w:pStyle w:val="ListParagraph"/>
        <w:numPr>
          <w:ilvl w:val="0"/>
          <w:numId w:val="18"/>
        </w:numPr>
      </w:pPr>
      <w:r>
        <w:t>Is</w:t>
      </w:r>
      <w:r w:rsidR="00237B48">
        <w:t xml:space="preserve"> personally identifiable information (PII) collected</w:t>
      </w:r>
      <w:r>
        <w:t xml:space="preserve">?  </w:t>
      </w:r>
      <w:r w:rsidR="009239AA">
        <w:t xml:space="preserve">[  ] Yes  </w:t>
      </w:r>
      <w:r w:rsidRPr="004B34B8" w:rsidR="009239AA">
        <w:rPr>
          <w:b/>
          <w:bCs/>
        </w:rPr>
        <w:t>[</w:t>
      </w:r>
      <w:r w:rsidRPr="004B34B8" w:rsidR="00421AF8">
        <w:rPr>
          <w:b/>
          <w:bCs/>
        </w:rPr>
        <w:t>X</w:t>
      </w:r>
      <w:r w:rsidRPr="004B34B8" w:rsidR="009239AA">
        <w:rPr>
          <w:b/>
          <w:bCs/>
        </w:rPr>
        <w:t xml:space="preserve"> ]  No</w:t>
      </w:r>
    </w:p>
    <w:p w:rsidR="00D70271" w:rsidP="009E323E" w14:paraId="04D658F7" w14:textId="77777777"/>
    <w:p w:rsidR="2047953C" w:rsidP="2BE3EB9D" w14:paraId="15203D9E" w14:textId="303B9489">
      <w:pPr>
        <w:spacing w:line="259" w:lineRule="auto"/>
      </w:pPr>
      <w:r>
        <w:t>Describe</w:t>
      </w:r>
    </w:p>
    <w:p w:rsidR="009E323E" w:rsidP="009E323E" w14:paraId="4E732EC8" w14:textId="4934B446">
      <w:r>
        <w:t xml:space="preserve">No PII will be collected </w:t>
      </w:r>
      <w:r w:rsidR="0007199E">
        <w:t xml:space="preserve">through this information collection. </w:t>
      </w:r>
    </w:p>
    <w:p w:rsidR="009E323E" w:rsidP="00C902A5" w14:paraId="009E8E2D" w14:textId="77777777"/>
    <w:p w:rsidR="00C86E91" w:rsidP="00C86E91" w14:paraId="5411C1BA" w14:textId="520D8D38">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r w:rsidR="001A3662">
        <w:t xml:space="preserve">All PII is </w:t>
      </w:r>
      <w:r w:rsidR="000658AA">
        <w:t xml:space="preserve">securely </w:t>
      </w:r>
      <w:r w:rsidR="001A3662">
        <w:t>destroyed after the research is completed.</w:t>
      </w:r>
    </w:p>
    <w:p w:rsidR="000658AA" w:rsidP="000658AA" w14:paraId="4A4783F5" w14:textId="77777777">
      <w:pPr>
        <w:pStyle w:val="ListParagraph"/>
        <w:ind w:left="360"/>
      </w:pPr>
    </w:p>
    <w:p w:rsidR="00C86E91" w:rsidP="00C86E91" w14:paraId="4841E672" w14:textId="7A9FF5D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5803EDC6">
      <w:pPr>
        <w:pStyle w:val="ListParagraph"/>
        <w:ind w:left="0" w:firstLine="360"/>
      </w:pPr>
      <w:r>
        <w:t xml:space="preserve">[  ] Yes  </w:t>
      </w:r>
      <w:r w:rsidRPr="004B34B8">
        <w:rPr>
          <w:b/>
          <w:bCs/>
        </w:rPr>
        <w:t xml:space="preserve">[ </w:t>
      </w:r>
      <w:r w:rsidRPr="004B34B8" w:rsidR="0007199E">
        <w:rPr>
          <w:b/>
          <w:bCs/>
        </w:rPr>
        <w:t>X</w:t>
      </w:r>
      <w:r w:rsidRPr="004B34B8">
        <w:rPr>
          <w:b/>
          <w:bCs/>
        </w:rPr>
        <w:t xml:space="preserve"> ]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P="00C86E91" w14:paraId="206E4E38" w14:textId="77777777">
      <w:pPr>
        <w:pStyle w:val="ListParagraph"/>
        <w:ind w:left="0"/>
        <w:rPr>
          <w:b/>
        </w:rPr>
      </w:pPr>
    </w:p>
    <w:p w:rsidR="00187BA6" w:rsidP="00C86E91" w14:paraId="42BB857F"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29C5BC4B">
      <w:r>
        <w:t xml:space="preserve">Is an incentive (e.g., money or reimbursement of expenses, token of appreciation) provided to participants?  [  ] Yes </w:t>
      </w:r>
      <w:r w:rsidRPr="004B34B8">
        <w:rPr>
          <w:b/>
          <w:bCs/>
        </w:rPr>
        <w:t xml:space="preserve">[ </w:t>
      </w:r>
      <w:r w:rsidRPr="004B34B8" w:rsidR="0007199E">
        <w:rPr>
          <w:b/>
          <w:bCs/>
        </w:rPr>
        <w:t>X</w:t>
      </w:r>
      <w:r w:rsidRPr="004B34B8">
        <w:rPr>
          <w:b/>
          <w:bCs/>
        </w:rPr>
        <w:t xml:space="preserve"> ] No</w:t>
      </w:r>
      <w:r>
        <w:t xml:space="preserve">  </w:t>
      </w:r>
    </w:p>
    <w:p w:rsidR="007C1549" w:rsidP="00C86E91" w14:paraId="489C3A30" w14:textId="77777777"/>
    <w:p w:rsidR="60B6E59C" w:rsidP="2BE3EB9D" w14:paraId="0DAFAF24" w14:textId="1BA37037">
      <w:r>
        <w:t>Describe</w:t>
      </w:r>
    </w:p>
    <w:p w:rsidR="004D6E14" w:rsidRPr="004B34B8" w14:paraId="7FEB70C6" w14:textId="7170D71C">
      <w:pPr>
        <w:rPr>
          <w:bCs/>
        </w:rPr>
      </w:pPr>
      <w:r>
        <w:rPr>
          <w:bCs/>
        </w:rPr>
        <w:t>There are no incentives</w:t>
      </w:r>
      <w:r w:rsidR="007F2C35">
        <w:rPr>
          <w:bCs/>
        </w:rPr>
        <w:t xml:space="preserve"> provided to participants. </w:t>
      </w:r>
    </w:p>
    <w:p w:rsidR="00C86E91" w14:paraId="4D15726F" w14:textId="010310DA">
      <w:pPr>
        <w:rPr>
          <w:b/>
        </w:rPr>
      </w:pPr>
    </w:p>
    <w:p w:rsidR="00A21C41" w14:paraId="6DAA1E09" w14:textId="58370E5D">
      <w:pPr>
        <w:rPr>
          <w:b/>
        </w:rPr>
      </w:pPr>
    </w:p>
    <w:p w:rsidR="00A21C41" w14:paraId="532EE0F9" w14:textId="30E80783">
      <w:pPr>
        <w:rPr>
          <w:b/>
        </w:rPr>
      </w:pPr>
    </w:p>
    <w:p w:rsidR="00A21C41" w14:paraId="5074FCD6" w14:textId="2C07EC03">
      <w:pPr>
        <w:rPr>
          <w:b/>
        </w:rPr>
      </w:pPr>
    </w:p>
    <w:p w:rsidR="00A21C41" w14:paraId="46F5EDF4" w14:textId="77777777">
      <w:pPr>
        <w:rPr>
          <w:b/>
        </w:rPr>
      </w:pPr>
    </w:p>
    <w:p w:rsidR="005E714A" w:rsidP="00C86E91" w14:paraId="4AD3DB39" w14:textId="19F3652B">
      <w:r>
        <w:rPr>
          <w:b/>
        </w:rPr>
        <w:t>BURDEN HOUR</w:t>
      </w:r>
      <w:r w:rsidR="00441434">
        <w:rPr>
          <w:b/>
        </w:rPr>
        <w:t>S</w:t>
      </w:r>
      <w:r>
        <w:t xml:space="preserve"> </w:t>
      </w:r>
    </w:p>
    <w:p w:rsidR="008E1B5A" w:rsidP="00C86E91" w14:paraId="297CF232" w14:textId="77777777">
      <w:pPr>
        <w:rPr>
          <w:i/>
        </w:rPr>
      </w:pPr>
    </w:p>
    <w:tbl>
      <w:tblPr>
        <w:tblpPr w:leftFromText="180" w:rightFromText="180" w:vertAnchor="text" w:horzAnchor="margin" w:tblpY="110"/>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5"/>
        <w:gridCol w:w="1620"/>
        <w:gridCol w:w="1837"/>
        <w:gridCol w:w="1730"/>
      </w:tblGrid>
      <w:tr w14:paraId="727C550C" w14:textId="77777777" w:rsidTr="3E45DF00">
        <w:tblPrEx>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0"/>
        </w:trPr>
        <w:tc>
          <w:tcPr>
            <w:tcW w:w="4495" w:type="dxa"/>
          </w:tcPr>
          <w:p w:rsidR="004E0E27" w:rsidRPr="0001027E" w:rsidP="00754177" w14:paraId="249331EF" w14:textId="77777777">
            <w:pPr>
              <w:rPr>
                <w:b/>
              </w:rPr>
            </w:pPr>
            <w:r w:rsidRPr="0001027E">
              <w:rPr>
                <w:b/>
              </w:rPr>
              <w:t xml:space="preserve">Category of Respondent </w:t>
            </w:r>
          </w:p>
        </w:tc>
        <w:tc>
          <w:tcPr>
            <w:tcW w:w="1620" w:type="dxa"/>
          </w:tcPr>
          <w:p w:rsidR="004E0E27" w:rsidRPr="0001027E" w:rsidP="00754177" w14:paraId="236A6D7D" w14:textId="77777777">
            <w:pPr>
              <w:rPr>
                <w:b/>
              </w:rPr>
            </w:pPr>
            <w:r w:rsidRPr="0001027E">
              <w:rPr>
                <w:b/>
              </w:rPr>
              <w:t>No. of Respondents</w:t>
            </w:r>
          </w:p>
        </w:tc>
        <w:tc>
          <w:tcPr>
            <w:tcW w:w="1837" w:type="dxa"/>
          </w:tcPr>
          <w:p w:rsidR="004E0E27" w:rsidRPr="0001027E" w:rsidP="00754177" w14:paraId="44F7185F" w14:textId="0AF6E512">
            <w:pPr>
              <w:rPr>
                <w:b/>
              </w:rPr>
            </w:pPr>
            <w:r w:rsidRPr="0001027E">
              <w:rPr>
                <w:b/>
              </w:rPr>
              <w:t>Participation Time</w:t>
            </w:r>
            <w:r>
              <w:rPr>
                <w:b/>
              </w:rPr>
              <w:t xml:space="preserve"> (in hours)</w:t>
            </w:r>
          </w:p>
        </w:tc>
        <w:tc>
          <w:tcPr>
            <w:tcW w:w="1730" w:type="dxa"/>
          </w:tcPr>
          <w:p w:rsidR="004E0E27" w:rsidP="00754177" w14:paraId="6A26A34A" w14:textId="02D635AA">
            <w:pPr>
              <w:rPr>
                <w:b/>
              </w:rPr>
            </w:pPr>
            <w:r>
              <w:rPr>
                <w:b/>
              </w:rPr>
              <w:t xml:space="preserve">Total </w:t>
            </w:r>
            <w:r w:rsidRPr="0001027E">
              <w:rPr>
                <w:b/>
              </w:rPr>
              <w:t>Burden</w:t>
            </w:r>
          </w:p>
          <w:p w:rsidR="004E0E27" w:rsidRPr="0001027E" w:rsidP="00754177" w14:paraId="566EC4AF" w14:textId="646BF2D0">
            <w:pPr>
              <w:rPr>
                <w:b/>
              </w:rPr>
            </w:pPr>
            <w:r>
              <w:rPr>
                <w:b/>
              </w:rPr>
              <w:t>Hours</w:t>
            </w:r>
          </w:p>
        </w:tc>
      </w:tr>
      <w:tr w14:paraId="20FA49FF" w14:textId="77777777" w:rsidTr="3E45DF00">
        <w:tblPrEx>
          <w:tblW w:w="9682" w:type="dxa"/>
          <w:tblLayout w:type="fixed"/>
          <w:tblLook w:val="01E0"/>
        </w:tblPrEx>
        <w:trPr>
          <w:trHeight w:val="270"/>
        </w:trPr>
        <w:tc>
          <w:tcPr>
            <w:tcW w:w="4495" w:type="dxa"/>
          </w:tcPr>
          <w:p w:rsidR="004E0E27" w:rsidP="005F7600" w14:paraId="200AFB63" w14:textId="67458294">
            <w:r>
              <w:t>Federal Government</w:t>
            </w:r>
            <w:r w:rsidR="005409E5">
              <w:t xml:space="preserve"> (Federal government intervention developers</w:t>
            </w:r>
            <w:r w:rsidR="00E17788">
              <w:t>)</w:t>
            </w:r>
          </w:p>
        </w:tc>
        <w:tc>
          <w:tcPr>
            <w:tcW w:w="1620" w:type="dxa"/>
          </w:tcPr>
          <w:p w:rsidR="004E0E27" w:rsidP="005F7600" w14:paraId="143D0EE6" w14:textId="55AE6E97">
            <w:r>
              <w:t>2</w:t>
            </w:r>
          </w:p>
        </w:tc>
        <w:tc>
          <w:tcPr>
            <w:tcW w:w="1837" w:type="dxa"/>
          </w:tcPr>
          <w:p w:rsidR="004E0E27" w:rsidP="005F7600" w14:paraId="05713A4A" w14:textId="3B759C54">
            <w:r>
              <w:t>0.25</w:t>
            </w:r>
          </w:p>
        </w:tc>
        <w:tc>
          <w:tcPr>
            <w:tcW w:w="1730" w:type="dxa"/>
          </w:tcPr>
          <w:p w:rsidR="004E0E27" w:rsidP="00754177" w14:paraId="63D5ED37" w14:textId="3F1AC0A2">
            <w:r>
              <w:t>0.5</w:t>
            </w:r>
          </w:p>
        </w:tc>
      </w:tr>
      <w:tr w14:paraId="79874E26" w14:textId="77777777" w:rsidTr="3E45DF00">
        <w:tblPrEx>
          <w:tblW w:w="9682" w:type="dxa"/>
          <w:tblLayout w:type="fixed"/>
          <w:tblLook w:val="01E0"/>
        </w:tblPrEx>
        <w:trPr>
          <w:trHeight w:val="270"/>
        </w:trPr>
        <w:tc>
          <w:tcPr>
            <w:tcW w:w="4495" w:type="dxa"/>
          </w:tcPr>
          <w:p w:rsidR="004E0E27" w:rsidRPr="00AF225F" w:rsidP="005F7600" w14:paraId="4632631C" w14:textId="3D30E14F">
            <w:r>
              <w:t>State</w:t>
            </w:r>
            <w:r w:rsidR="006B584E">
              <w:t>, local, or Tribal government (</w:t>
            </w:r>
            <w:r w:rsidR="00E32DEF">
              <w:t>SNAP-Ed State</w:t>
            </w:r>
            <w:r w:rsidR="009315D7">
              <w:t xml:space="preserve"> and implementing agency</w:t>
            </w:r>
            <w:r w:rsidR="00294A2B">
              <w:t xml:space="preserve"> dietitians and nutritionists)</w:t>
            </w:r>
          </w:p>
        </w:tc>
        <w:tc>
          <w:tcPr>
            <w:tcW w:w="1620" w:type="dxa"/>
          </w:tcPr>
          <w:p w:rsidR="004E0E27" w:rsidP="005F7600" w14:paraId="24BBE6A1" w14:textId="3225067E">
            <w:r>
              <w:t>20</w:t>
            </w:r>
          </w:p>
        </w:tc>
        <w:tc>
          <w:tcPr>
            <w:tcW w:w="1837" w:type="dxa"/>
          </w:tcPr>
          <w:p w:rsidR="004E0E27" w:rsidP="005F7600" w14:paraId="578B626A" w14:textId="0A5AAA4E">
            <w:r>
              <w:t>0.25</w:t>
            </w:r>
          </w:p>
        </w:tc>
        <w:tc>
          <w:tcPr>
            <w:tcW w:w="1730" w:type="dxa"/>
          </w:tcPr>
          <w:p w:rsidR="004E0E27" w:rsidP="00754177" w14:paraId="194B51A1" w14:textId="209BF03A">
            <w:r>
              <w:t>5</w:t>
            </w:r>
          </w:p>
        </w:tc>
      </w:tr>
      <w:tr w14:paraId="66CEBDB5" w14:textId="77777777" w:rsidTr="3E45DF00">
        <w:tblPrEx>
          <w:tblW w:w="9682" w:type="dxa"/>
          <w:tblLayout w:type="fixed"/>
          <w:tblLook w:val="01E0"/>
        </w:tblPrEx>
        <w:trPr>
          <w:trHeight w:val="270"/>
        </w:trPr>
        <w:tc>
          <w:tcPr>
            <w:tcW w:w="4495" w:type="dxa"/>
          </w:tcPr>
          <w:p w:rsidR="004E0E27" w:rsidRPr="005638EB" w:rsidP="005F7600" w14:paraId="26D7A7A5" w14:textId="4EFC16FB">
            <w:r w:rsidRPr="00AF225F">
              <w:t>Business, Non-Profit</w:t>
            </w:r>
            <w:r w:rsidR="0055447D">
              <w:t xml:space="preserve"> (SNAP-Ed implementing agencies, such as, </w:t>
            </w:r>
            <w:r w:rsidR="000502A8">
              <w:t>universities, nutrition networks, food banks, and other nonprofit organizations)</w:t>
            </w:r>
          </w:p>
        </w:tc>
        <w:tc>
          <w:tcPr>
            <w:tcW w:w="1620" w:type="dxa"/>
          </w:tcPr>
          <w:p w:rsidR="004E0E27" w:rsidP="005F7600" w14:paraId="57047593" w14:textId="6B093164">
            <w:r>
              <w:t>100</w:t>
            </w:r>
          </w:p>
        </w:tc>
        <w:tc>
          <w:tcPr>
            <w:tcW w:w="1837" w:type="dxa"/>
          </w:tcPr>
          <w:p w:rsidR="004E0E27" w:rsidP="005F7600" w14:paraId="611F5F64" w14:textId="2269D57D">
            <w:r>
              <w:t>0.25</w:t>
            </w:r>
          </w:p>
        </w:tc>
        <w:tc>
          <w:tcPr>
            <w:tcW w:w="1730" w:type="dxa"/>
          </w:tcPr>
          <w:p w:rsidR="004E0E27" w:rsidP="00754177" w14:paraId="0B9B7B1D" w14:textId="0DECDA39">
            <w:r>
              <w:t>25</w:t>
            </w:r>
          </w:p>
        </w:tc>
      </w:tr>
      <w:tr w14:paraId="342DD07C" w14:textId="77777777" w:rsidTr="3E45DF00">
        <w:tblPrEx>
          <w:tblW w:w="9682" w:type="dxa"/>
          <w:tblLayout w:type="fixed"/>
          <w:tblLook w:val="01E0"/>
        </w:tblPrEx>
        <w:trPr>
          <w:trHeight w:val="412"/>
        </w:trPr>
        <w:tc>
          <w:tcPr>
            <w:tcW w:w="4495" w:type="dxa"/>
          </w:tcPr>
          <w:p w:rsidR="004E0E27" w:rsidP="00754177" w14:paraId="0DA00BE7" w14:textId="02544940">
            <w:r w:rsidRPr="00612AE8">
              <w:t xml:space="preserve">Business, </w:t>
            </w:r>
            <w:r>
              <w:t xml:space="preserve">For </w:t>
            </w:r>
            <w:r w:rsidRPr="00612AE8">
              <w:t>Profit</w:t>
            </w:r>
            <w:r w:rsidR="000502A8">
              <w:t xml:space="preserve"> </w:t>
            </w:r>
            <w:r w:rsidR="00294A2B">
              <w:t>(for profit organization dietit</w:t>
            </w:r>
            <w:r w:rsidR="005409E5">
              <w:t>ians and nutritionists)</w:t>
            </w:r>
          </w:p>
        </w:tc>
        <w:tc>
          <w:tcPr>
            <w:tcW w:w="1620" w:type="dxa"/>
          </w:tcPr>
          <w:p w:rsidR="004E0E27" w:rsidP="00754177" w14:paraId="521EBBE5" w14:textId="1899A8C1">
            <w:r>
              <w:t>10</w:t>
            </w:r>
          </w:p>
        </w:tc>
        <w:tc>
          <w:tcPr>
            <w:tcW w:w="1837" w:type="dxa"/>
          </w:tcPr>
          <w:p w:rsidR="004E0E27" w:rsidP="00754177" w14:paraId="001B1F5B" w14:textId="31CAA0B2">
            <w:r>
              <w:t>0.25</w:t>
            </w:r>
          </w:p>
        </w:tc>
        <w:tc>
          <w:tcPr>
            <w:tcW w:w="1730" w:type="dxa"/>
          </w:tcPr>
          <w:p w:rsidR="004E0E27" w:rsidP="00754177" w14:paraId="7F9FE554" w14:textId="00879F39">
            <w:r>
              <w:t>2.5</w:t>
            </w:r>
          </w:p>
        </w:tc>
      </w:tr>
      <w:tr w14:paraId="6843B220" w14:textId="77777777" w:rsidTr="00CA115F">
        <w:tblPrEx>
          <w:tblW w:w="9682" w:type="dxa"/>
          <w:tblLayout w:type="fixed"/>
          <w:tblLook w:val="01E0"/>
        </w:tblPrEx>
        <w:trPr>
          <w:trHeight w:val="285"/>
        </w:trPr>
        <w:tc>
          <w:tcPr>
            <w:tcW w:w="4495" w:type="dxa"/>
          </w:tcPr>
          <w:p w:rsidR="004E0E27" w:rsidRPr="0001027E" w:rsidP="00862679" w14:paraId="56369774" w14:textId="77777777">
            <w:pPr>
              <w:rPr>
                <w:b/>
              </w:rPr>
            </w:pPr>
            <w:r w:rsidRPr="0001027E">
              <w:rPr>
                <w:b/>
              </w:rPr>
              <w:t>Totals</w:t>
            </w:r>
          </w:p>
        </w:tc>
        <w:tc>
          <w:tcPr>
            <w:tcW w:w="1620" w:type="dxa"/>
          </w:tcPr>
          <w:p w:rsidR="004E0E27" w:rsidRPr="0001027E" w:rsidP="2BE3EB9D" w14:paraId="1C104CC9" w14:textId="5CF6FD93">
            <w:pPr>
              <w:rPr>
                <w:b/>
                <w:bCs/>
              </w:rPr>
            </w:pPr>
            <w:r>
              <w:rPr>
                <w:b/>
                <w:bCs/>
              </w:rPr>
              <w:t>132</w:t>
            </w:r>
          </w:p>
        </w:tc>
        <w:tc>
          <w:tcPr>
            <w:tcW w:w="1837" w:type="dxa"/>
            <w:shd w:val="clear" w:color="auto" w:fill="BFBFBF" w:themeFill="background1" w:themeFillShade="BF"/>
          </w:tcPr>
          <w:p w:rsidR="004E0E27" w:rsidP="00862679" w14:paraId="385E7BD5" w14:textId="128D7BF6"/>
        </w:tc>
        <w:tc>
          <w:tcPr>
            <w:tcW w:w="1730" w:type="dxa"/>
          </w:tcPr>
          <w:p w:rsidR="004E0E27" w:rsidRPr="0001027E" w:rsidP="2BE3EB9D" w14:paraId="1BC178CB" w14:textId="39E08050">
            <w:pPr>
              <w:rPr>
                <w:b/>
                <w:bCs/>
              </w:rPr>
            </w:pPr>
            <w:r w:rsidRPr="5FC1A5FA">
              <w:rPr>
                <w:b/>
                <w:bCs/>
              </w:rPr>
              <w:t xml:space="preserve">33 </w:t>
            </w:r>
          </w:p>
        </w:tc>
      </w:tr>
    </w:tbl>
    <w:p w:rsidR="004E0E27" w:rsidP="1D213022" w14:paraId="456EC3ED" w14:textId="77777777">
      <w:pPr>
        <w:rPr>
          <w:b/>
          <w:bCs/>
        </w:rPr>
      </w:pPr>
      <w:bookmarkStart w:id="1" w:name="_Hlk130828477"/>
      <w:bookmarkEnd w:id="1"/>
    </w:p>
    <w:p w:rsidR="004E0E27" w:rsidP="1D213022" w14:paraId="71FFDB87" w14:textId="77777777">
      <w:pPr>
        <w:rPr>
          <w:b/>
          <w:bCs/>
        </w:rPr>
      </w:pPr>
    </w:p>
    <w:p w:rsidR="0010760E" w:rsidP="1D213022" w14:paraId="224FF9AF" w14:textId="455F3EFA">
      <w:pPr>
        <w:rPr>
          <w:b/>
          <w:bCs/>
        </w:rPr>
      </w:pPr>
      <w:r w:rsidRPr="5458E4FE">
        <w:rPr>
          <w:b/>
          <w:bCs/>
        </w:rPr>
        <w:t xml:space="preserve">FEDERAL </w:t>
      </w:r>
      <w:r w:rsidRPr="5458E4FE" w:rsidR="009F5923">
        <w:rPr>
          <w:b/>
          <w:bCs/>
        </w:rPr>
        <w:t>COST</w:t>
      </w:r>
      <w:r w:rsidRPr="5458E4FE" w:rsidR="00F06866">
        <w:rPr>
          <w:b/>
          <w:bCs/>
        </w:rPr>
        <w:t>:</w:t>
      </w:r>
      <w:r w:rsidRPr="5458E4FE" w:rsidR="00895229">
        <w:rPr>
          <w:b/>
          <w:bCs/>
        </w:rPr>
        <w:t xml:space="preserve"> </w:t>
      </w:r>
      <w:r w:rsidRPr="5458E4FE" w:rsidR="00C86E91">
        <w:rPr>
          <w:b/>
          <w:bCs/>
        </w:rPr>
        <w:t xml:space="preserve"> </w:t>
      </w:r>
    </w:p>
    <w:p w:rsidR="00B27DA9" w:rsidP="00D50550" w14:paraId="7996F8C7" w14:textId="378BFF20"/>
    <w:p w:rsidR="00D34425" w:rsidP="009C74C2" w14:paraId="51EA4D35" w14:textId="7E42D792">
      <w:pPr>
        <w:pStyle w:val="ListParagraph"/>
        <w:numPr>
          <w:ilvl w:val="0"/>
          <w:numId w:val="24"/>
        </w:numPr>
      </w:pPr>
      <w:r>
        <w:t>FNS Staff time</w:t>
      </w:r>
      <w:r w:rsidR="00E11CCB">
        <w:t>:</w:t>
      </w:r>
      <w:r w:rsidR="007F58B5">
        <w:t xml:space="preserve"> $</w:t>
      </w:r>
      <w:r w:rsidR="008D65EC">
        <w:t>6417.18</w:t>
      </w:r>
    </w:p>
    <w:p w:rsidR="009925F8" w:rsidP="009925F8" w14:paraId="270FFF05" w14:textId="2DC44227">
      <w:pPr>
        <w:pStyle w:val="ListParagraph"/>
        <w:keepNext/>
        <w:keepLines/>
        <w:numPr>
          <w:ilvl w:val="1"/>
          <w:numId w:val="24"/>
        </w:numPr>
      </w:pPr>
      <w:r>
        <w:t xml:space="preserve">This includes survey creation, administration, data analysis, and </w:t>
      </w:r>
      <w:r w:rsidR="007F58B5">
        <w:t xml:space="preserve">reporting of findings. </w:t>
      </w:r>
    </w:p>
    <w:p w:rsidR="00092B57" w:rsidRPr="00D428DB" w:rsidP="00092B57" w14:paraId="0888D2C8" w14:textId="136BEBB9">
      <w:pPr>
        <w:numPr>
          <w:ilvl w:val="1"/>
          <w:numId w:val="24"/>
        </w:numPr>
        <w:rPr>
          <w:i/>
          <w:iCs/>
        </w:rPr>
      </w:pPr>
      <w:r>
        <w:t xml:space="preserve">GS-13, Step </w:t>
      </w:r>
      <w:r w:rsidR="0044013D">
        <w:t>3</w:t>
      </w:r>
      <w:r>
        <w:t xml:space="preserve"> Nutritionist working </w:t>
      </w:r>
      <w:r w:rsidR="00C162FD">
        <w:t>4</w:t>
      </w:r>
      <w:r>
        <w:t>0 hours at a rate of $</w:t>
      </w:r>
      <w:r w:rsidR="00D66A71">
        <w:t>55.85</w:t>
      </w:r>
      <w:r>
        <w:t>/hour based on the 202</w:t>
      </w:r>
      <w:r w:rsidR="0044013D">
        <w:t>4</w:t>
      </w:r>
      <w:r>
        <w:t xml:space="preserve"> General Schedule for the Atlanta locality; estimated cost plus 33% fully loaded wage rate is $</w:t>
      </w:r>
      <w:r w:rsidR="008D65EC">
        <w:t>2971.22</w:t>
      </w:r>
    </w:p>
    <w:p w:rsidR="00092B57" w:rsidRPr="00C94568" w:rsidP="00092B57" w14:paraId="040AFE87" w14:textId="3A1E2569">
      <w:pPr>
        <w:numPr>
          <w:ilvl w:val="1"/>
          <w:numId w:val="24"/>
        </w:numPr>
        <w:rPr>
          <w:i/>
          <w:iCs/>
        </w:rPr>
      </w:pPr>
      <w:r>
        <w:t xml:space="preserve">GS-13, Step </w:t>
      </w:r>
      <w:r w:rsidR="0044013D">
        <w:t>2</w:t>
      </w:r>
      <w:r>
        <w:t xml:space="preserve"> Nutritionist working </w:t>
      </w:r>
      <w:r w:rsidR="00C162FD">
        <w:t>4</w:t>
      </w:r>
      <w:r>
        <w:t>0 hours at a rate of $</w:t>
      </w:r>
      <w:r w:rsidR="00D66A71">
        <w:t>56.93</w:t>
      </w:r>
      <w:r>
        <w:t>/hour based on the 202</w:t>
      </w:r>
      <w:r w:rsidR="0044013D">
        <w:t>4</w:t>
      </w:r>
      <w:r>
        <w:t xml:space="preserve"> General Schedule for the Denver locality; estimated cost plus 33% fully loaded wage rate is $</w:t>
      </w:r>
      <w:r w:rsidR="008D65EC">
        <w:t>3028.68</w:t>
      </w:r>
    </w:p>
    <w:p w:rsidR="00092B57" w:rsidRPr="00BC1E34" w:rsidP="00092B57" w14:paraId="34D3398A" w14:textId="1E573931">
      <w:pPr>
        <w:numPr>
          <w:ilvl w:val="1"/>
          <w:numId w:val="24"/>
        </w:numPr>
        <w:rPr>
          <w:i/>
          <w:iCs/>
        </w:rPr>
      </w:pPr>
      <w:bookmarkStart w:id="2" w:name="_Hlk134066267"/>
      <w:r>
        <w:t>GS-14, Step 2 Supervisor Nutritionist working 5 hours at a rate of $</w:t>
      </w:r>
      <w:r w:rsidR="00321499">
        <w:t>62.75</w:t>
      </w:r>
      <w:r>
        <w:t>/hour based on the 202</w:t>
      </w:r>
      <w:r w:rsidR="00786240">
        <w:t>4</w:t>
      </w:r>
      <w:r>
        <w:t xml:space="preserve"> General Schedule for the Las Vegas locality; estimated cost plus 33% fully loaded wage rate is $</w:t>
      </w:r>
      <w:r w:rsidR="00321499">
        <w:t>417.29</w:t>
      </w:r>
    </w:p>
    <w:bookmarkEnd w:id="2"/>
    <w:p w:rsidR="00092B57" w:rsidP="00591A5C" w14:paraId="43B16BFE" w14:textId="77777777">
      <w:pPr>
        <w:pStyle w:val="ListParagraph"/>
        <w:keepNext/>
        <w:keepLines/>
        <w:ind w:left="1440"/>
      </w:pPr>
    </w:p>
    <w:p w:rsidR="00317A79" w:rsidRPr="00317A79" w:rsidP="00317A79" w14:paraId="09749E5D" w14:textId="343F90F1">
      <w:pPr>
        <w:pStyle w:val="ListParagraph"/>
        <w:keepNext/>
        <w:keepLines/>
        <w:numPr>
          <w:ilvl w:val="0"/>
          <w:numId w:val="24"/>
        </w:numPr>
      </w:pPr>
      <w:r>
        <w:t xml:space="preserve">Survey Respondents: This includes time to </w:t>
      </w:r>
      <w:r w:rsidR="00007FA9">
        <w:t xml:space="preserve">read the </w:t>
      </w:r>
      <w:r w:rsidR="00817FC6">
        <w:t>recruitment email</w:t>
      </w:r>
      <w:r w:rsidR="0C03895B">
        <w:t xml:space="preserve"> (Attachment B)</w:t>
      </w:r>
      <w:r w:rsidR="00817FC6">
        <w:t>, complete</w:t>
      </w:r>
      <w:r>
        <w:t xml:space="preserve"> the online survey, </w:t>
      </w:r>
      <w:r w:rsidR="00817FC6">
        <w:t xml:space="preserve">and to </w:t>
      </w:r>
      <w:r>
        <w:t xml:space="preserve">review </w:t>
      </w:r>
      <w:r w:rsidR="00817FC6">
        <w:t xml:space="preserve">any </w:t>
      </w:r>
      <w:r>
        <w:t xml:space="preserve">intervention materials to assist with answering the survey questions. </w:t>
      </w:r>
    </w:p>
    <w:p w:rsidR="00346D95" w:rsidRPr="00346D95" w:rsidP="00346D95" w14:paraId="363F82DA" w14:textId="11CA2C63">
      <w:pPr>
        <w:pStyle w:val="ListParagraph"/>
        <w:numPr>
          <w:ilvl w:val="1"/>
          <w:numId w:val="24"/>
        </w:numPr>
      </w:pPr>
      <w:r>
        <w:t>Federal Government: $31.03</w:t>
      </w:r>
    </w:p>
    <w:p w:rsidR="00346D95" w:rsidRPr="00346D95" w:rsidP="00346D95" w14:paraId="3D8BB271" w14:textId="77777777">
      <w:pPr>
        <w:pStyle w:val="ListParagraph"/>
        <w:numPr>
          <w:ilvl w:val="2"/>
          <w:numId w:val="24"/>
        </w:numPr>
      </w:pPr>
      <w:r>
        <w:t>GS 13 Step 4 at the rate of $46.66/hour based on the 2024 General Schedule for the rest of US locality; estimated cost plus 33% fully loaded wage rate is $31.03</w:t>
      </w:r>
    </w:p>
    <w:p w:rsidR="00E11CCB" w:rsidP="00317A79" w14:paraId="6F362F82" w14:textId="1A096C36">
      <w:pPr>
        <w:pStyle w:val="ListParagraph"/>
        <w:numPr>
          <w:ilvl w:val="1"/>
          <w:numId w:val="24"/>
        </w:numPr>
      </w:pPr>
      <w:r>
        <w:t>State</w:t>
      </w:r>
      <w:r w:rsidR="00321499">
        <w:t>, local, or Tribal government</w:t>
      </w:r>
      <w:r>
        <w:t>:</w:t>
      </w:r>
      <w:r w:rsidR="007F58B5">
        <w:t xml:space="preserve"> $</w:t>
      </w:r>
      <w:r w:rsidR="00321499">
        <w:t>221.71</w:t>
      </w:r>
    </w:p>
    <w:p w:rsidR="00596C40" w:rsidP="00596C40" w14:paraId="6B572A6A" w14:textId="14157F86">
      <w:pPr>
        <w:pStyle w:val="ListParagraph"/>
        <w:numPr>
          <w:ilvl w:val="2"/>
          <w:numId w:val="24"/>
        </w:numPr>
      </w:pPr>
      <w:r>
        <w:t>Dietitians and Nutritionists</w:t>
      </w:r>
      <w:r w:rsidR="00952375">
        <w:t xml:space="preserve"> at the base rate of </w:t>
      </w:r>
      <w:r w:rsidR="00203A01">
        <w:t>$</w:t>
      </w:r>
      <w:r w:rsidR="00952375">
        <w:t>33.34/hour</w:t>
      </w:r>
      <w:r w:rsidRPr="00367C4B" w:rsidR="00367C4B">
        <w:t>; estimated cost plus</w:t>
      </w:r>
      <w:r w:rsidR="00952375">
        <w:t xml:space="preserve"> 33% fully loaded wage rate</w:t>
      </w:r>
      <w:r w:rsidR="00203A01">
        <w:t xml:space="preserve"> is $</w:t>
      </w:r>
      <w:r w:rsidR="00346D95">
        <w:t>221.71</w:t>
      </w:r>
    </w:p>
    <w:p w:rsidR="00F9482C" w:rsidP="00662ABF" w14:paraId="4D88D255" w14:textId="6C305C70">
      <w:pPr>
        <w:pStyle w:val="ListParagraph"/>
        <w:numPr>
          <w:ilvl w:val="1"/>
          <w:numId w:val="24"/>
        </w:numPr>
      </w:pPr>
      <w:r>
        <w:t>Business, Non-Profit:</w:t>
      </w:r>
      <w:r w:rsidR="004F69EA">
        <w:t xml:space="preserve"> $1562.75</w:t>
      </w:r>
    </w:p>
    <w:p w:rsidR="00952375" w:rsidRPr="00952375" w:rsidP="00952375" w14:paraId="1C80F512" w14:textId="3C005D8B">
      <w:pPr>
        <w:pStyle w:val="ListParagraph"/>
        <w:numPr>
          <w:ilvl w:val="2"/>
          <w:numId w:val="24"/>
        </w:numPr>
      </w:pPr>
      <w:r>
        <w:t>Postsecondary Biological Sciences Teacher</w:t>
      </w:r>
      <w:r w:rsidRPr="00952375">
        <w:t xml:space="preserve"> at the base rate of </w:t>
      </w:r>
      <w:r>
        <w:t>$47</w:t>
      </w:r>
      <w:r w:rsidRPr="00952375">
        <w:t>/hour</w:t>
      </w:r>
      <w:r w:rsidRPr="00367C4B" w:rsidR="00367C4B">
        <w:t>; estimated cost</w:t>
      </w:r>
      <w:r w:rsidRPr="00952375">
        <w:t xml:space="preserve"> plus 33% fully loaded wage rate</w:t>
      </w:r>
      <w:r w:rsidR="00346D95">
        <w:t xml:space="preserve"> is $1562.75</w:t>
      </w:r>
    </w:p>
    <w:p w:rsidR="00F9482C" w:rsidP="00317A79" w14:paraId="0F24B63D" w14:textId="2A57D747">
      <w:pPr>
        <w:pStyle w:val="ListParagraph"/>
        <w:numPr>
          <w:ilvl w:val="1"/>
          <w:numId w:val="24"/>
        </w:numPr>
      </w:pPr>
      <w:r>
        <w:t xml:space="preserve">Business, For Profit: </w:t>
      </w:r>
      <w:r w:rsidR="004F69EA">
        <w:t>$110.86</w:t>
      </w:r>
    </w:p>
    <w:p w:rsidR="00952375" w:rsidRPr="00952375" w:rsidP="00952375" w14:paraId="0253AD74" w14:textId="4AD4CE56">
      <w:pPr>
        <w:pStyle w:val="ListParagraph"/>
        <w:numPr>
          <w:ilvl w:val="2"/>
          <w:numId w:val="24"/>
        </w:numPr>
      </w:pPr>
      <w:r w:rsidRPr="00952375">
        <w:t xml:space="preserve">Dietitians and Nutritionists at the base rate of </w:t>
      </w:r>
      <w:r w:rsidR="00203A01">
        <w:t>$</w:t>
      </w:r>
      <w:r w:rsidRPr="00952375">
        <w:t>33.34/hour</w:t>
      </w:r>
      <w:r w:rsidRPr="00367C4B" w:rsidR="00367C4B">
        <w:t>; estimated cost</w:t>
      </w:r>
      <w:r w:rsidRPr="00952375">
        <w:t xml:space="preserve"> plus 33% fully loaded wage rate</w:t>
      </w:r>
      <w:r w:rsidR="00346D95">
        <w:t xml:space="preserve"> is $110.86</w:t>
      </w:r>
    </w:p>
    <w:p w:rsidR="00952375" w:rsidP="00952375" w14:paraId="4F62471B" w14:textId="77777777">
      <w:pPr>
        <w:pStyle w:val="ListParagraph"/>
        <w:ind w:left="2160"/>
      </w:pPr>
    </w:p>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6B32C7DF">
      <w:pPr>
        <w:pStyle w:val="ListParagraph"/>
        <w:ind w:left="360"/>
      </w:pPr>
      <w:r w:rsidRPr="007F2C35">
        <w:rPr>
          <w:b/>
          <w:bCs/>
        </w:rPr>
        <w:t>[</w:t>
      </w:r>
      <w:r w:rsidRPr="007F2C35" w:rsidR="00976FAB">
        <w:rPr>
          <w:b/>
          <w:bCs/>
        </w:rPr>
        <w:t>X</w:t>
      </w:r>
      <w:r w:rsidRPr="007F2C35">
        <w:rPr>
          <w:b/>
          <w:bCs/>
        </w:rPr>
        <w:t>] Yes</w:t>
      </w:r>
      <w:r>
        <w:tab/>
        <w:t>[ ]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D28A6" w:rsidP="00DD28A6" w14:paraId="1618702D" w14:textId="77777777">
      <w:pPr>
        <w:ind w:left="360"/>
      </w:pPr>
    </w:p>
    <w:p w:rsidR="00DD28A6" w:rsidRPr="00DD28A6" w:rsidP="3E45DF00" w14:paraId="59E7C8A7" w14:textId="5BC43559">
      <w:pPr>
        <w:ind w:left="360"/>
        <w:rPr>
          <w:i/>
          <w:iCs/>
        </w:rPr>
      </w:pPr>
      <w:r>
        <w:t>The survey</w:t>
      </w:r>
      <w:r w:rsidR="2B25F308">
        <w:t xml:space="preserve"> (Attachment A)</w:t>
      </w:r>
      <w:r>
        <w:t xml:space="preserve"> will be administered to intervention developers</w:t>
      </w:r>
      <w:r w:rsidR="746F77C0">
        <w:t xml:space="preserve"> (Attachment C)</w:t>
      </w:r>
      <w:r>
        <w:t xml:space="preserve"> who have </w:t>
      </w:r>
      <w:r w:rsidR="00273A3A">
        <w:t xml:space="preserve">an evidence-based </w:t>
      </w:r>
      <w:r w:rsidR="00096672">
        <w:t xml:space="preserve">SNAP-Ed </w:t>
      </w:r>
      <w:r w:rsidR="00273A3A">
        <w:t xml:space="preserve">intervention. There are 132 interventions in the </w:t>
      </w:r>
      <w:r w:rsidR="0019598F">
        <w:t>Evidence-based SNAP-Ed Intervention database</w:t>
      </w:r>
      <w:r w:rsidR="00273A3A">
        <w:t xml:space="preserve">. </w:t>
      </w:r>
      <w:r>
        <w:t xml:space="preserve">Intervention developers can include SNAP-Ed partners, such as </w:t>
      </w:r>
      <w:r w:rsidR="790D807D">
        <w:t>l</w:t>
      </w:r>
      <w:r>
        <w:t>and-</w:t>
      </w:r>
      <w:r w:rsidR="7CBA47E7">
        <w:t>g</w:t>
      </w:r>
      <w:r>
        <w:t xml:space="preserve">rant </w:t>
      </w:r>
      <w:r w:rsidR="44FBB342">
        <w:t>u</w:t>
      </w:r>
      <w:r>
        <w:t xml:space="preserve">niversities, State or local departments of health or education, Tribes or tribal organizations, food banks, and other private for-profit and/or non-profit organizations. </w:t>
      </w:r>
    </w:p>
    <w:p w:rsidR="00DD28A6" w:rsidRPr="00DD28A6" w:rsidP="00DD28A6" w14:paraId="2C09A6B4" w14:textId="77777777">
      <w:pPr>
        <w:ind w:left="360"/>
      </w:pPr>
    </w:p>
    <w:p w:rsidR="00A403BB" w:rsidP="00976FAB" w14:paraId="6CB0ACB0" w14:textId="094D20C9">
      <w:pPr>
        <w:ind w:left="360"/>
      </w:pPr>
    </w:p>
    <w:p w:rsidR="00A403BB" w:rsidP="00A403BB" w14:paraId="6808D422" w14:textId="77777777"/>
    <w:p w:rsidR="004D6E14" w:rsidP="00A403BB" w14:paraId="2E4827DA" w14:textId="77777777">
      <w:pPr>
        <w:rPr>
          <w:b/>
        </w:rPr>
      </w:pPr>
    </w:p>
    <w:p w:rsidR="00A403BB" w:rsidP="00A403BB" w14:paraId="212DA446" w14:textId="77777777">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RPr="007F2C35" w:rsidP="001B0AAA" w14:paraId="0032781C" w14:textId="17C9FBF1">
      <w:pPr>
        <w:ind w:left="720"/>
        <w:rPr>
          <w:b/>
          <w:bCs/>
        </w:rPr>
      </w:pPr>
      <w:r w:rsidRPr="3E45DF00">
        <w:rPr>
          <w:b/>
          <w:bCs/>
        </w:rPr>
        <w:t>[</w:t>
      </w:r>
      <w:r w:rsidRPr="3E45DF00" w:rsidR="00DD28A6">
        <w:rPr>
          <w:b/>
          <w:bCs/>
        </w:rPr>
        <w:t>X</w:t>
      </w:r>
      <w:r w:rsidRPr="3E45DF00">
        <w:rPr>
          <w:b/>
          <w:bCs/>
        </w:rPr>
        <w:t xml:space="preserve"> ] Web-based</w:t>
      </w:r>
      <w:r w:rsidRPr="3E45DF00">
        <w:rPr>
          <w:b/>
          <w:bCs/>
        </w:rPr>
        <w:t xml:space="preserve"> or other forms of Social</w:t>
      </w:r>
      <w:r w:rsidR="008371C7">
        <w:rPr>
          <w:b/>
          <w:bCs/>
        </w:rPr>
        <w:t xml:space="preserve"> </w:t>
      </w:r>
      <w:r w:rsidRPr="3E45DF00">
        <w:rPr>
          <w:b/>
          <w:bCs/>
        </w:rPr>
        <w:t xml:space="preserve">Media </w:t>
      </w:r>
    </w:p>
    <w:p w:rsidR="001B0AAA" w:rsidP="001B0AAA" w14:paraId="2B3683F1" w14:textId="77777777">
      <w:pPr>
        <w:ind w:left="720"/>
      </w:pPr>
      <w:r>
        <w:t xml:space="preserve">[ </w:t>
      </w:r>
      <w:r>
        <w:t xml:space="preserve"> </w:t>
      </w:r>
      <w:r>
        <w:t>] Telephone</w:t>
      </w:r>
      <w:r>
        <w:tab/>
      </w:r>
    </w:p>
    <w:p w:rsidR="001B0AAA" w:rsidP="001B0AAA" w14:paraId="6570901D" w14:textId="77777777">
      <w:pPr>
        <w:ind w:left="720"/>
      </w:pPr>
      <w:r>
        <w:t>[</w:t>
      </w:r>
      <w:r>
        <w:t xml:space="preserve"> </w:t>
      </w:r>
      <w:r>
        <w:t xml:space="preserve"> ] In-person</w:t>
      </w:r>
      <w:r>
        <w:tab/>
      </w:r>
    </w:p>
    <w:p w:rsidR="001B0AAA" w:rsidP="001B0AAA" w14:paraId="2A558F6A" w14:textId="77777777">
      <w:pPr>
        <w:ind w:left="720"/>
      </w:pPr>
      <w:r>
        <w:t xml:space="preserve">[ </w:t>
      </w:r>
      <w:r>
        <w:t xml:space="preserve"> </w:t>
      </w:r>
      <w:r>
        <w:t>] Mail</w:t>
      </w:r>
      <w:r>
        <w:t xml:space="preserve"> </w:t>
      </w:r>
    </w:p>
    <w:p w:rsidR="001B0AAA" w:rsidP="001B0AAA" w14:paraId="2F6B980C" w14:textId="77777777">
      <w:pPr>
        <w:ind w:left="720"/>
      </w:pPr>
      <w:r>
        <w:t xml:space="preserve">[ </w:t>
      </w:r>
      <w:r>
        <w:t xml:space="preserve"> </w:t>
      </w:r>
      <w:r>
        <w:t>] Other, Explain</w:t>
      </w:r>
    </w:p>
    <w:p w:rsidR="0038434E" w:rsidP="001B0AAA" w14:paraId="271CF6CF" w14:textId="77777777">
      <w:pPr>
        <w:ind w:left="720"/>
      </w:pPr>
    </w:p>
    <w:p w:rsidR="00F24CFC" w:rsidP="00F24CFC" w14:paraId="4DB4C339" w14:textId="4AF609E3">
      <w:pPr>
        <w:pStyle w:val="ListParagraph"/>
        <w:numPr>
          <w:ilvl w:val="0"/>
          <w:numId w:val="17"/>
        </w:numPr>
      </w:pPr>
      <w:r>
        <w:t xml:space="preserve">Will interviewers or facilitators be used?  [  ] Yes </w:t>
      </w:r>
      <w:r w:rsidRPr="007F2C35">
        <w:rPr>
          <w:b/>
          <w:bCs/>
        </w:rPr>
        <w:t xml:space="preserve">[ </w:t>
      </w:r>
      <w:r w:rsidRPr="007F2C35" w:rsidR="00DD28A6">
        <w:rPr>
          <w:b/>
          <w:bCs/>
        </w:rPr>
        <w:t>X</w:t>
      </w:r>
      <w:r w:rsidRPr="007F2C35">
        <w:rPr>
          <w:b/>
          <w:bCs/>
        </w:rPr>
        <w:t xml:space="preserve"> ] No</w:t>
      </w:r>
    </w:p>
    <w:p w:rsidR="00F24CFC" w:rsidP="00F24CFC" w14:paraId="2AB24AC2" w14:textId="77777777">
      <w:pPr>
        <w:pStyle w:val="ListParagraph"/>
        <w:ind w:left="360"/>
      </w:pPr>
      <w:r>
        <w:t xml:space="preserve"> </w:t>
      </w:r>
    </w:p>
    <w:p w:rsidR="00720931" w:rsidP="0024521E" w14:paraId="61F04C34" w14:textId="77777777">
      <w:pPr>
        <w:rPr>
          <w:b/>
        </w:rPr>
      </w:pPr>
    </w:p>
    <w:p w:rsidR="00720931" w:rsidP="00720931" w14:paraId="23267EAD" w14:textId="77777777">
      <w:pPr>
        <w:tabs>
          <w:tab w:val="left" w:pos="5670"/>
        </w:tabs>
        <w:suppressAutoHyphens/>
        <w:rPr>
          <w:rStyle w:val="normaltextrun"/>
          <w:b/>
          <w:bCs/>
          <w:u w:val="single"/>
        </w:rPr>
      </w:pPr>
      <w:r w:rsidRPr="00720931">
        <w:rPr>
          <w:rStyle w:val="normaltextrun"/>
          <w:b/>
          <w:bCs/>
          <w:u w:val="single"/>
        </w:rPr>
        <w:t>See Attachments:</w:t>
      </w:r>
    </w:p>
    <w:p w:rsidR="004E704B" w:rsidP="00720931" w14:paraId="371A3D7F" w14:textId="23084680">
      <w:pPr>
        <w:tabs>
          <w:tab w:val="left" w:pos="5670"/>
        </w:tabs>
        <w:suppressAutoHyphens/>
        <w:rPr>
          <w:rStyle w:val="normaltextrun"/>
        </w:rPr>
      </w:pPr>
      <w:r>
        <w:rPr>
          <w:rStyle w:val="normaltextrun"/>
        </w:rPr>
        <w:t>A</w:t>
      </w:r>
      <w:r w:rsidR="00D43668">
        <w:rPr>
          <w:rStyle w:val="normaltextrun"/>
        </w:rPr>
        <w:t>ttachment</w:t>
      </w:r>
      <w:r>
        <w:rPr>
          <w:rStyle w:val="normaltextrun"/>
        </w:rPr>
        <w:t xml:space="preserve"> A.</w:t>
      </w:r>
      <w:r w:rsidR="00622363">
        <w:rPr>
          <w:rStyle w:val="normaltextrun"/>
        </w:rPr>
        <w:t xml:space="preserve"> </w:t>
      </w:r>
      <w:r w:rsidR="007C6BFC">
        <w:rPr>
          <w:rStyle w:val="normaltextrun"/>
        </w:rPr>
        <w:t>SNAP-Ed Interventions MyPlate Survey screen shots</w:t>
      </w:r>
      <w:r w:rsidR="00622363">
        <w:rPr>
          <w:rStyle w:val="normaltextrun"/>
        </w:rPr>
        <w:t xml:space="preserve"> </w:t>
      </w:r>
    </w:p>
    <w:p w:rsidR="004E704B" w:rsidP="00720931" w14:paraId="252E7C28" w14:textId="53C8EB3E">
      <w:pPr>
        <w:tabs>
          <w:tab w:val="left" w:pos="5670"/>
        </w:tabs>
        <w:suppressAutoHyphens/>
        <w:rPr>
          <w:rStyle w:val="normaltextrun"/>
        </w:rPr>
      </w:pPr>
      <w:r>
        <w:rPr>
          <w:rStyle w:val="normaltextrun"/>
        </w:rPr>
        <w:t>Attachment</w:t>
      </w:r>
      <w:r>
        <w:rPr>
          <w:rStyle w:val="normaltextrun"/>
        </w:rPr>
        <w:t xml:space="preserve"> B.</w:t>
      </w:r>
      <w:r w:rsidR="00622363">
        <w:rPr>
          <w:rStyle w:val="normaltextrun"/>
        </w:rPr>
        <w:t xml:space="preserve"> </w:t>
      </w:r>
      <w:r w:rsidR="000B2EC7">
        <w:rPr>
          <w:rStyle w:val="normaltextrun"/>
        </w:rPr>
        <w:t>SNAP-Ed Interventions MyPlate Survey s</w:t>
      </w:r>
      <w:r w:rsidR="00622363">
        <w:rPr>
          <w:rStyle w:val="normaltextrun"/>
        </w:rPr>
        <w:t>ample email for intervention developers</w:t>
      </w:r>
    </w:p>
    <w:p w:rsidR="004E704B" w:rsidRPr="004E704B" w:rsidP="00720931" w14:paraId="2D28FBBB" w14:textId="32918C5C">
      <w:pPr>
        <w:tabs>
          <w:tab w:val="left" w:pos="5670"/>
        </w:tabs>
        <w:suppressAutoHyphens/>
        <w:rPr>
          <w:rStyle w:val="normaltextrun"/>
        </w:rPr>
      </w:pPr>
      <w:r>
        <w:rPr>
          <w:rStyle w:val="normaltextrun"/>
        </w:rPr>
        <w:t>Attachment</w:t>
      </w:r>
      <w:r>
        <w:rPr>
          <w:rStyle w:val="normaltextrun"/>
        </w:rPr>
        <w:t xml:space="preserve"> C. </w:t>
      </w:r>
      <w:r w:rsidR="00E36B20">
        <w:rPr>
          <w:rStyle w:val="normaltextrun"/>
        </w:rPr>
        <w:t>SNAP-Ed Interventions MyPlate Survey potential respondent list</w:t>
      </w:r>
    </w:p>
    <w:p w:rsidR="00720931" w:rsidRPr="00A83C94" w:rsidP="00720931" w14:paraId="16D672FE" w14:textId="77777777">
      <w:pPr>
        <w:tabs>
          <w:tab w:val="left" w:pos="5670"/>
        </w:tabs>
        <w:suppressAutoHyphens/>
        <w:rPr>
          <w:rStyle w:val="normaltextrun"/>
        </w:rPr>
      </w:pPr>
    </w:p>
    <w:p w:rsidR="00720931" w:rsidP="0024521E" w14:paraId="11911EE1" w14:textId="77777777">
      <w:pPr>
        <w:rPr>
          <w:b/>
        </w:rPr>
      </w:pPr>
    </w:p>
    <w:p w:rsidR="00720931" w:rsidP="0024521E" w14:paraId="2DB9CA5D" w14:textId="77777777">
      <w:pPr>
        <w:rPr>
          <w:b/>
        </w:rPr>
      </w:pPr>
    </w:p>
    <w:p w:rsidR="00F24CFC" w:rsidP="00F24CFC" w14:paraId="0D05A19B"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2C155E7F" w14:textId="059E6FD1">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AD707E7"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3656F39F" w14:textId="77777777">
      <w:pPr>
        <w:rPr>
          <w:sz w:val="20"/>
          <w:szCs w:val="20"/>
        </w:rPr>
      </w:pPr>
    </w:p>
    <w:p w:rsidR="00F24CFC" w:rsidRPr="008F50D4" w:rsidP="00F24CFC" w14:paraId="40CCF846"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125D6349" w14:textId="77777777">
      <w:pPr>
        <w:pStyle w:val="Header"/>
        <w:tabs>
          <w:tab w:val="clear" w:pos="4320"/>
          <w:tab w:val="clear" w:pos="8640"/>
        </w:tabs>
        <w:rPr>
          <w:b/>
        </w:rPr>
      </w:pPr>
    </w:p>
    <w:p w:rsidR="00F24CFC" w:rsidRPr="008F50D4" w:rsidP="00F24CFC" w14:paraId="23B6906F"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2DCFAC8C" w14:textId="77777777">
      <w:pPr>
        <w:rPr>
          <w:b/>
          <w:sz w:val="20"/>
          <w:szCs w:val="20"/>
        </w:rPr>
      </w:pPr>
    </w:p>
    <w:p w:rsidR="00F24CFC" w:rsidRPr="008F50D4" w:rsidP="00F24CFC" w14:paraId="131B2F8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14FA4DFE" w14:textId="77777777">
      <w:pPr>
        <w:pStyle w:val="BodyTextIndent"/>
        <w:tabs>
          <w:tab w:val="left" w:pos="360"/>
        </w:tabs>
        <w:ind w:left="0"/>
        <w:rPr>
          <w:bCs/>
        </w:rPr>
      </w:pPr>
    </w:p>
    <w:p w:rsidR="00F24CFC" w:rsidRPr="008F50D4" w:rsidP="00F24CFC" w14:paraId="618ED2D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F3BDD45" w14:textId="77777777">
      <w:pPr>
        <w:rPr>
          <w:sz w:val="16"/>
          <w:szCs w:val="16"/>
        </w:rPr>
      </w:pPr>
    </w:p>
    <w:p w:rsidR="00F24CFC" w:rsidP="00F24CFC" w14:paraId="76A4855E" w14:textId="77777777">
      <w:r w:rsidRPr="00C86E91">
        <w:rPr>
          <w:b/>
        </w:rPr>
        <w:t>PERSONALLY IDENTIFIABLE INFORMATION</w:t>
      </w:r>
      <w:r w:rsidRPr="00C86E91">
        <w:rPr>
          <w:b/>
        </w:rPr>
        <w:t>:</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209D572B" w14:textId="77777777">
      <w:pPr>
        <w:rPr>
          <w:sz w:val="20"/>
          <w:szCs w:val="20"/>
        </w:rPr>
      </w:pPr>
    </w:p>
    <w:p w:rsidR="00F24CFC" w:rsidRPr="008F50D4" w:rsidP="008F50D4" w14:paraId="4F25D560"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7977AC06" w14:textId="77777777">
      <w:pPr>
        <w:rPr>
          <w:b/>
        </w:rPr>
      </w:pPr>
    </w:p>
    <w:p w:rsidR="00187BA6" w:rsidP="00187BA6" w14:paraId="7F0F4E73" w14:textId="77777777">
      <w:pPr>
        <w:pStyle w:val="ListParagraph"/>
        <w:ind w:left="0"/>
        <w:rPr>
          <w:b/>
        </w:rPr>
      </w:pPr>
      <w:r>
        <w:rPr>
          <w:b/>
        </w:rPr>
        <w:t xml:space="preserve">SENSITIVE INFORMATION:  </w:t>
      </w:r>
      <w:r>
        <w:t xml:space="preserve">If you answer yes to the question, </w:t>
      </w:r>
      <w:r w:rsidRPr="008F50D4">
        <w:t>please describe</w:t>
      </w:r>
      <w:r>
        <w:t xml:space="preserve"> the nature of the sensitive information being collected (e.g.,</w:t>
      </w:r>
      <w:r w:rsidRPr="00187BA6">
        <w:t xml:space="preserve"> </w:t>
      </w:r>
      <w:r>
        <w:t xml:space="preserve">race, </w:t>
      </w:r>
      <w:r w:rsidRPr="00187BA6">
        <w:t>sexual behavior or attitudes, religious beliefs, and other matters that are commonly considered private</w:t>
      </w:r>
      <w:r>
        <w:t xml:space="preserve">) </w:t>
      </w:r>
      <w:r w:rsidRPr="008F50D4">
        <w:t>and</w:t>
      </w:r>
      <w:r>
        <w:t xml:space="preserve"> provide a justification for its use</w:t>
      </w:r>
      <w:r w:rsidRPr="008F50D4">
        <w:t>.</w:t>
      </w:r>
    </w:p>
    <w:p w:rsidR="00187BA6" w:rsidP="00F24CFC" w14:paraId="09417DC1" w14:textId="77777777">
      <w:pPr>
        <w:rPr>
          <w:b/>
        </w:rPr>
      </w:pPr>
    </w:p>
    <w:p w:rsidR="008F50D4" w:rsidP="00F24CFC" w14:paraId="3081FEDA" w14:textId="77777777">
      <w:pPr>
        <w:rPr>
          <w:b/>
        </w:rPr>
      </w:pPr>
      <w:r>
        <w:rPr>
          <w:b/>
        </w:rPr>
        <w:t>BURDEN HOURS</w:t>
      </w:r>
      <w:r>
        <w:rPr>
          <w:b/>
        </w:rPr>
        <w:t>:</w:t>
      </w:r>
    </w:p>
    <w:p w:rsidR="008F50D4" w:rsidP="00F24CFC" w14:paraId="061AAB58" w14:textId="77777777">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Federal Government.  Only one type of respondent can be selected</w:t>
      </w:r>
      <w:r w:rsidR="00CF6542">
        <w:t xml:space="preserve"> per row</w:t>
      </w:r>
      <w:r>
        <w:t xml:space="preserve">. </w:t>
      </w:r>
    </w:p>
    <w:p w:rsidR="008F50D4" w:rsidP="00F24CFC" w14:paraId="482C00A5"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B21A430" w14:textId="77777777">
      <w:r>
        <w:rPr>
          <w:b/>
        </w:rPr>
        <w:t xml:space="preserve">Participation Time:  </w:t>
      </w:r>
      <w:r>
        <w:t>Provide an estimate of the amount of time required for a respondent to participate (e.g. fill out a survey or participate in a focus group)</w:t>
      </w:r>
    </w:p>
    <w:p w:rsidR="00F24CFC" w:rsidRPr="008F50D4" w:rsidP="00F24CFC" w14:paraId="34A4B502"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2DC0D2F6" w14:textId="77777777">
      <w:pPr>
        <w:keepNext/>
        <w:keepLines/>
        <w:rPr>
          <w:b/>
        </w:rPr>
      </w:pPr>
    </w:p>
    <w:p w:rsidR="00F24CFC" w:rsidP="00F24CFC" w14:paraId="5969FAE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51CBAACA" w14:textId="77777777">
      <w:pPr>
        <w:rPr>
          <w:b/>
          <w:bCs/>
          <w:sz w:val="20"/>
          <w:szCs w:val="20"/>
          <w:u w:val="single"/>
        </w:rPr>
      </w:pPr>
    </w:p>
    <w:p w:rsidR="00F24CFC" w:rsidP="00F24CFC" w14:paraId="0D63E1AD" w14:textId="77777777">
      <w:pPr>
        <w:rPr>
          <w:b/>
        </w:rPr>
      </w:pPr>
      <w:r>
        <w:rPr>
          <w:b/>
          <w:bCs/>
          <w:u w:val="single"/>
        </w:rPr>
        <w:t>If you are conducting a focus group, survey, or plan to employ statistical methods, please  provide answers to the following questions:</w:t>
      </w:r>
    </w:p>
    <w:p w:rsidR="00F24CFC" w:rsidRPr="00CF6542" w:rsidP="00F24CFC" w14:paraId="4BD5589A" w14:textId="77777777">
      <w:pPr>
        <w:rPr>
          <w:b/>
          <w:sz w:val="20"/>
          <w:szCs w:val="20"/>
        </w:rPr>
      </w:pPr>
    </w:p>
    <w:p w:rsidR="00F24CFC" w:rsidP="00F24CFC" w14:paraId="52B4F2F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2DA0AEF" w14:textId="77777777">
      <w:pPr>
        <w:rPr>
          <w:b/>
          <w:sz w:val="20"/>
          <w:szCs w:val="20"/>
        </w:rPr>
      </w:pPr>
    </w:p>
    <w:p w:rsidR="00F24CFC" w:rsidRPr="003F1C5B" w:rsidP="00F24CFC" w14:paraId="01E22973"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5C5CE437" w14:textId="77777777">
      <w:pPr>
        <w:pStyle w:val="ListParagraph"/>
        <w:ind w:left="360"/>
      </w:pPr>
    </w:p>
    <w:p w:rsidR="00F24CFC" w:rsidRPr="00F24CFC" w:rsidP="00F24CFC" w14:paraId="72ABEEBC" w14:textId="77777777">
      <w:pPr>
        <w:rPr>
          <w:b/>
        </w:rPr>
      </w:pPr>
      <w:r>
        <w:rPr>
          <w:b/>
        </w:rPr>
        <w:t xml:space="preserve">Submit </w:t>
      </w:r>
      <w:r w:rsidRPr="00F24CFC">
        <w:rPr>
          <w:b/>
        </w:rPr>
        <w:t>all instruments, instructions, and scripts are submitted with the request.</w:t>
      </w:r>
    </w:p>
    <w:p w:rsidR="005E714A" w:rsidP="00F24CFC" w14:paraId="48F295E9" w14:textId="77777777">
      <w:pPr>
        <w:pBdr>
          <w:bottom w:val="single" w:sz="12" w:space="1" w:color="auto"/>
        </w:pBdr>
        <w:tabs>
          <w:tab w:val="left" w:pos="5670"/>
        </w:tabs>
        <w:suppressAutoHyphens/>
      </w:pPr>
    </w:p>
    <w:p w:rsidR="00085EBD" w:rsidRPr="00A83C94" w:rsidP="00A83C94" w14:paraId="49B8D737" w14:textId="77777777">
      <w:pPr>
        <w:pStyle w:val="paragraph"/>
        <w:spacing w:before="0" w:beforeAutospacing="0" w:after="0" w:afterAutospacing="0"/>
        <w:textAlignment w:val="baseline"/>
        <w:rPr>
          <w:rStyle w:val="normaltextrun"/>
          <w:rFonts w:ascii="Segoe UI" w:hAnsi="Segoe UI" w:cs="Segoe UI"/>
          <w:sz w:val="18"/>
          <w:szCs w:val="18"/>
        </w:rPr>
      </w:pPr>
    </w:p>
    <w:p w:rsidR="003F0384" w:rsidRPr="00A83C94" w:rsidP="00EF10F8" w14:paraId="31329CDD" w14:textId="77777777">
      <w:pPr>
        <w:tabs>
          <w:tab w:val="left" w:pos="5670"/>
        </w:tabs>
        <w:suppressAutoHyphens/>
      </w:pPr>
    </w:p>
    <w:sectPr w:rsidSect="00AF23FB">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177" w14:paraId="153FCB8F" w14:textId="586543C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C22A5">
      <w:rPr>
        <w:rStyle w:val="PageNumber"/>
        <w:noProof/>
        <w:sz w:val="20"/>
        <w:szCs w:val="20"/>
      </w:rPr>
      <w:t>8</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2D47E52"/>
    <w:multiLevelType w:val="hybridMultilevel"/>
    <w:tmpl w:val="E7AEA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7D628A"/>
    <w:multiLevelType w:val="hybridMultilevel"/>
    <w:tmpl w:val="F1A4A99A"/>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182011"/>
    <w:multiLevelType w:val="hybridMultilevel"/>
    <w:tmpl w:val="BB1A7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2380F79"/>
    <w:multiLevelType w:val="hybridMultilevel"/>
    <w:tmpl w:val="9C12D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8363E2F"/>
    <w:multiLevelType w:val="hybridMultilevel"/>
    <w:tmpl w:val="9A228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A987976"/>
    <w:multiLevelType w:val="hybridMultilevel"/>
    <w:tmpl w:val="0F02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46872200">
    <w:abstractNumId w:val="15"/>
  </w:num>
  <w:num w:numId="2" w16cid:durableId="1233930888">
    <w:abstractNumId w:val="24"/>
  </w:num>
  <w:num w:numId="3" w16cid:durableId="928272025">
    <w:abstractNumId w:val="22"/>
  </w:num>
  <w:num w:numId="4" w16cid:durableId="54742361">
    <w:abstractNumId w:val="25"/>
  </w:num>
  <w:num w:numId="5" w16cid:durableId="630210045">
    <w:abstractNumId w:val="3"/>
  </w:num>
  <w:num w:numId="6" w16cid:durableId="1576625973">
    <w:abstractNumId w:val="1"/>
  </w:num>
  <w:num w:numId="7" w16cid:durableId="1722316582">
    <w:abstractNumId w:val="13"/>
  </w:num>
  <w:num w:numId="8" w16cid:durableId="1991399842">
    <w:abstractNumId w:val="20"/>
  </w:num>
  <w:num w:numId="9" w16cid:durableId="444037203">
    <w:abstractNumId w:val="14"/>
  </w:num>
  <w:num w:numId="10" w16cid:durableId="340200917">
    <w:abstractNumId w:val="2"/>
  </w:num>
  <w:num w:numId="11" w16cid:durableId="1792017304">
    <w:abstractNumId w:val="9"/>
  </w:num>
  <w:num w:numId="12" w16cid:durableId="32311780">
    <w:abstractNumId w:val="10"/>
  </w:num>
  <w:num w:numId="13" w16cid:durableId="824862647">
    <w:abstractNumId w:val="0"/>
  </w:num>
  <w:num w:numId="14" w16cid:durableId="2107576486">
    <w:abstractNumId w:val="21"/>
  </w:num>
  <w:num w:numId="15" w16cid:durableId="1436050998">
    <w:abstractNumId w:val="18"/>
  </w:num>
  <w:num w:numId="16" w16cid:durableId="1497648953">
    <w:abstractNumId w:val="17"/>
  </w:num>
  <w:num w:numId="17" w16cid:durableId="296112811">
    <w:abstractNumId w:val="4"/>
  </w:num>
  <w:num w:numId="18" w16cid:durableId="123937744">
    <w:abstractNumId w:val="6"/>
  </w:num>
  <w:num w:numId="19" w16cid:durableId="77094167">
    <w:abstractNumId w:val="12"/>
  </w:num>
  <w:num w:numId="20" w16cid:durableId="888230096">
    <w:abstractNumId w:val="19"/>
  </w:num>
  <w:num w:numId="21" w16cid:durableId="1327440574">
    <w:abstractNumId w:val="11"/>
  </w:num>
  <w:num w:numId="22" w16cid:durableId="1419792830">
    <w:abstractNumId w:val="23"/>
  </w:num>
  <w:num w:numId="23" w16cid:durableId="1872306841">
    <w:abstractNumId w:val="7"/>
  </w:num>
  <w:num w:numId="24" w16cid:durableId="72164542">
    <w:abstractNumId w:val="16"/>
  </w:num>
  <w:num w:numId="25" w16cid:durableId="1280648854">
    <w:abstractNumId w:val="5"/>
  </w:num>
  <w:num w:numId="26" w16cid:durableId="846745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220"/>
    <w:rsid w:val="00007FA9"/>
    <w:rsid w:val="0001027E"/>
    <w:rsid w:val="00010FE5"/>
    <w:rsid w:val="0001462A"/>
    <w:rsid w:val="000163B7"/>
    <w:rsid w:val="00022BD5"/>
    <w:rsid w:val="00023A57"/>
    <w:rsid w:val="0003011D"/>
    <w:rsid w:val="00044A46"/>
    <w:rsid w:val="000464A9"/>
    <w:rsid w:val="000470C9"/>
    <w:rsid w:val="00047A64"/>
    <w:rsid w:val="000502A8"/>
    <w:rsid w:val="00052632"/>
    <w:rsid w:val="00053D74"/>
    <w:rsid w:val="00057D0F"/>
    <w:rsid w:val="00061168"/>
    <w:rsid w:val="0006219B"/>
    <w:rsid w:val="000658AA"/>
    <w:rsid w:val="00067329"/>
    <w:rsid w:val="0006780D"/>
    <w:rsid w:val="0007199E"/>
    <w:rsid w:val="00073710"/>
    <w:rsid w:val="00085EBD"/>
    <w:rsid w:val="000877C3"/>
    <w:rsid w:val="00092B57"/>
    <w:rsid w:val="000936B1"/>
    <w:rsid w:val="00096672"/>
    <w:rsid w:val="00096A46"/>
    <w:rsid w:val="000A16FB"/>
    <w:rsid w:val="000A4C89"/>
    <w:rsid w:val="000A7869"/>
    <w:rsid w:val="000B2838"/>
    <w:rsid w:val="000B2EC7"/>
    <w:rsid w:val="000B5766"/>
    <w:rsid w:val="000D44CA"/>
    <w:rsid w:val="000D4BF1"/>
    <w:rsid w:val="000E200B"/>
    <w:rsid w:val="000F68BE"/>
    <w:rsid w:val="0010201E"/>
    <w:rsid w:val="0010760E"/>
    <w:rsid w:val="00107848"/>
    <w:rsid w:val="001116E4"/>
    <w:rsid w:val="00112077"/>
    <w:rsid w:val="001121E1"/>
    <w:rsid w:val="001217A2"/>
    <w:rsid w:val="001276D2"/>
    <w:rsid w:val="001426EC"/>
    <w:rsid w:val="00147F58"/>
    <w:rsid w:val="00160DC7"/>
    <w:rsid w:val="00170CB0"/>
    <w:rsid w:val="0017385C"/>
    <w:rsid w:val="001817A0"/>
    <w:rsid w:val="00187BA6"/>
    <w:rsid w:val="00190D13"/>
    <w:rsid w:val="00191A87"/>
    <w:rsid w:val="001927A4"/>
    <w:rsid w:val="00194AC6"/>
    <w:rsid w:val="0019590D"/>
    <w:rsid w:val="0019598F"/>
    <w:rsid w:val="001961C7"/>
    <w:rsid w:val="001A14C4"/>
    <w:rsid w:val="001A23B0"/>
    <w:rsid w:val="001A25CC"/>
    <w:rsid w:val="001A3662"/>
    <w:rsid w:val="001A74B0"/>
    <w:rsid w:val="001B0AAA"/>
    <w:rsid w:val="001C1C33"/>
    <w:rsid w:val="001C39F7"/>
    <w:rsid w:val="001D29C8"/>
    <w:rsid w:val="001E0A9D"/>
    <w:rsid w:val="001F27A0"/>
    <w:rsid w:val="001F3E38"/>
    <w:rsid w:val="00203A01"/>
    <w:rsid w:val="00204A5D"/>
    <w:rsid w:val="00215918"/>
    <w:rsid w:val="00215DEB"/>
    <w:rsid w:val="00237B48"/>
    <w:rsid w:val="002407C9"/>
    <w:rsid w:val="00243759"/>
    <w:rsid w:val="0024521E"/>
    <w:rsid w:val="002473B3"/>
    <w:rsid w:val="00247754"/>
    <w:rsid w:val="002573F4"/>
    <w:rsid w:val="00257613"/>
    <w:rsid w:val="00260CAA"/>
    <w:rsid w:val="00263C3D"/>
    <w:rsid w:val="00273A3A"/>
    <w:rsid w:val="00274D0B"/>
    <w:rsid w:val="00284094"/>
    <w:rsid w:val="002864A0"/>
    <w:rsid w:val="0028765B"/>
    <w:rsid w:val="00287986"/>
    <w:rsid w:val="002921AF"/>
    <w:rsid w:val="002942D7"/>
    <w:rsid w:val="00294A2B"/>
    <w:rsid w:val="002B052D"/>
    <w:rsid w:val="002B34CD"/>
    <w:rsid w:val="002B3C95"/>
    <w:rsid w:val="002C43FF"/>
    <w:rsid w:val="002D0B92"/>
    <w:rsid w:val="002D48DC"/>
    <w:rsid w:val="002D7898"/>
    <w:rsid w:val="00304B9B"/>
    <w:rsid w:val="00307B27"/>
    <w:rsid w:val="00314A36"/>
    <w:rsid w:val="00317A79"/>
    <w:rsid w:val="00321499"/>
    <w:rsid w:val="0033355C"/>
    <w:rsid w:val="00335316"/>
    <w:rsid w:val="00335F16"/>
    <w:rsid w:val="00336B5A"/>
    <w:rsid w:val="0034134A"/>
    <w:rsid w:val="00342649"/>
    <w:rsid w:val="00346D95"/>
    <w:rsid w:val="003617AA"/>
    <w:rsid w:val="00364B5B"/>
    <w:rsid w:val="0036703D"/>
    <w:rsid w:val="00367C4B"/>
    <w:rsid w:val="0037134F"/>
    <w:rsid w:val="003734E8"/>
    <w:rsid w:val="0038434E"/>
    <w:rsid w:val="00385D90"/>
    <w:rsid w:val="00392634"/>
    <w:rsid w:val="003A37FF"/>
    <w:rsid w:val="003A4FA0"/>
    <w:rsid w:val="003A5A94"/>
    <w:rsid w:val="003C1AB3"/>
    <w:rsid w:val="003C4542"/>
    <w:rsid w:val="003C680C"/>
    <w:rsid w:val="003D2935"/>
    <w:rsid w:val="003D5BBE"/>
    <w:rsid w:val="003D7D44"/>
    <w:rsid w:val="003E14C5"/>
    <w:rsid w:val="003E3C61"/>
    <w:rsid w:val="003F0384"/>
    <w:rsid w:val="003F1C5B"/>
    <w:rsid w:val="003F4144"/>
    <w:rsid w:val="003F46A8"/>
    <w:rsid w:val="00401E38"/>
    <w:rsid w:val="00403114"/>
    <w:rsid w:val="0040415F"/>
    <w:rsid w:val="00410BE1"/>
    <w:rsid w:val="00421AF8"/>
    <w:rsid w:val="004230EC"/>
    <w:rsid w:val="0042461D"/>
    <w:rsid w:val="004265F1"/>
    <w:rsid w:val="00434E33"/>
    <w:rsid w:val="00437C41"/>
    <w:rsid w:val="0044013D"/>
    <w:rsid w:val="00441434"/>
    <w:rsid w:val="0045264C"/>
    <w:rsid w:val="004604E9"/>
    <w:rsid w:val="00460CFF"/>
    <w:rsid w:val="00464A6D"/>
    <w:rsid w:val="004805AE"/>
    <w:rsid w:val="0048193F"/>
    <w:rsid w:val="004876EC"/>
    <w:rsid w:val="00490254"/>
    <w:rsid w:val="004966C0"/>
    <w:rsid w:val="004A45AC"/>
    <w:rsid w:val="004B006A"/>
    <w:rsid w:val="004B34B8"/>
    <w:rsid w:val="004B71E6"/>
    <w:rsid w:val="004B79D7"/>
    <w:rsid w:val="004C2761"/>
    <w:rsid w:val="004C60D8"/>
    <w:rsid w:val="004C6201"/>
    <w:rsid w:val="004D6C53"/>
    <w:rsid w:val="004D6E14"/>
    <w:rsid w:val="004E0E27"/>
    <w:rsid w:val="004E5A38"/>
    <w:rsid w:val="004E704B"/>
    <w:rsid w:val="004F6215"/>
    <w:rsid w:val="004F69EA"/>
    <w:rsid w:val="004F6FFC"/>
    <w:rsid w:val="005009B0"/>
    <w:rsid w:val="0050396F"/>
    <w:rsid w:val="0050525A"/>
    <w:rsid w:val="00521F71"/>
    <w:rsid w:val="00522F75"/>
    <w:rsid w:val="0053523B"/>
    <w:rsid w:val="005409E5"/>
    <w:rsid w:val="00540DCF"/>
    <w:rsid w:val="0054776E"/>
    <w:rsid w:val="00553226"/>
    <w:rsid w:val="00553FBC"/>
    <w:rsid w:val="0055447D"/>
    <w:rsid w:val="00562A08"/>
    <w:rsid w:val="00562D3F"/>
    <w:rsid w:val="0056307E"/>
    <w:rsid w:val="005638EB"/>
    <w:rsid w:val="00591A5C"/>
    <w:rsid w:val="00596C40"/>
    <w:rsid w:val="005A1006"/>
    <w:rsid w:val="005A1269"/>
    <w:rsid w:val="005A26D2"/>
    <w:rsid w:val="005A718E"/>
    <w:rsid w:val="005B1E0F"/>
    <w:rsid w:val="005B4D9A"/>
    <w:rsid w:val="005C041C"/>
    <w:rsid w:val="005D3D07"/>
    <w:rsid w:val="005D4ACD"/>
    <w:rsid w:val="005E09A5"/>
    <w:rsid w:val="005E714A"/>
    <w:rsid w:val="005F5A80"/>
    <w:rsid w:val="005F693D"/>
    <w:rsid w:val="005F7600"/>
    <w:rsid w:val="00601AC7"/>
    <w:rsid w:val="00601D26"/>
    <w:rsid w:val="00607B4D"/>
    <w:rsid w:val="00612AE8"/>
    <w:rsid w:val="006140A0"/>
    <w:rsid w:val="00622363"/>
    <w:rsid w:val="006273D9"/>
    <w:rsid w:val="00636621"/>
    <w:rsid w:val="006407C9"/>
    <w:rsid w:val="00642206"/>
    <w:rsid w:val="00642B49"/>
    <w:rsid w:val="006448B5"/>
    <w:rsid w:val="00645A8E"/>
    <w:rsid w:val="0064605C"/>
    <w:rsid w:val="00650916"/>
    <w:rsid w:val="00650E4C"/>
    <w:rsid w:val="006536A7"/>
    <w:rsid w:val="006574A1"/>
    <w:rsid w:val="00662ABF"/>
    <w:rsid w:val="0066761E"/>
    <w:rsid w:val="00676E14"/>
    <w:rsid w:val="006832D9"/>
    <w:rsid w:val="00691ED7"/>
    <w:rsid w:val="0069403B"/>
    <w:rsid w:val="006A028C"/>
    <w:rsid w:val="006A2E84"/>
    <w:rsid w:val="006B2EA7"/>
    <w:rsid w:val="006B584E"/>
    <w:rsid w:val="006B6768"/>
    <w:rsid w:val="006B6DED"/>
    <w:rsid w:val="006E0C02"/>
    <w:rsid w:val="006E4C1C"/>
    <w:rsid w:val="006F2474"/>
    <w:rsid w:val="006F3DD5"/>
    <w:rsid w:val="006F3DDE"/>
    <w:rsid w:val="006F632C"/>
    <w:rsid w:val="006F6F98"/>
    <w:rsid w:val="006F74CA"/>
    <w:rsid w:val="00704678"/>
    <w:rsid w:val="0070515B"/>
    <w:rsid w:val="007117DC"/>
    <w:rsid w:val="00713B39"/>
    <w:rsid w:val="00714AB5"/>
    <w:rsid w:val="00716457"/>
    <w:rsid w:val="00720931"/>
    <w:rsid w:val="0073575F"/>
    <w:rsid w:val="00737B69"/>
    <w:rsid w:val="007405D9"/>
    <w:rsid w:val="007425E7"/>
    <w:rsid w:val="00754177"/>
    <w:rsid w:val="00761736"/>
    <w:rsid w:val="007622DC"/>
    <w:rsid w:val="00764D7F"/>
    <w:rsid w:val="007766FD"/>
    <w:rsid w:val="007803B0"/>
    <w:rsid w:val="007831C1"/>
    <w:rsid w:val="00784E61"/>
    <w:rsid w:val="00786240"/>
    <w:rsid w:val="00787F65"/>
    <w:rsid w:val="00791D1B"/>
    <w:rsid w:val="0079252D"/>
    <w:rsid w:val="007A3D35"/>
    <w:rsid w:val="007B1481"/>
    <w:rsid w:val="007C1549"/>
    <w:rsid w:val="007C22A5"/>
    <w:rsid w:val="007C6BFC"/>
    <w:rsid w:val="007D25C2"/>
    <w:rsid w:val="007D4C31"/>
    <w:rsid w:val="007D59A3"/>
    <w:rsid w:val="007D5BAD"/>
    <w:rsid w:val="007D6D11"/>
    <w:rsid w:val="007F2A1D"/>
    <w:rsid w:val="007F2C35"/>
    <w:rsid w:val="007F58B5"/>
    <w:rsid w:val="007F7080"/>
    <w:rsid w:val="00802607"/>
    <w:rsid w:val="0080657D"/>
    <w:rsid w:val="008101A5"/>
    <w:rsid w:val="00815CCB"/>
    <w:rsid w:val="00817FC6"/>
    <w:rsid w:val="008202C1"/>
    <w:rsid w:val="00822664"/>
    <w:rsid w:val="00824D72"/>
    <w:rsid w:val="0082653D"/>
    <w:rsid w:val="00827A89"/>
    <w:rsid w:val="00830C41"/>
    <w:rsid w:val="00835DE4"/>
    <w:rsid w:val="00836DD5"/>
    <w:rsid w:val="008371C7"/>
    <w:rsid w:val="00843796"/>
    <w:rsid w:val="008453C6"/>
    <w:rsid w:val="0085191B"/>
    <w:rsid w:val="00862679"/>
    <w:rsid w:val="008739C0"/>
    <w:rsid w:val="00875F28"/>
    <w:rsid w:val="00895229"/>
    <w:rsid w:val="008A0CE7"/>
    <w:rsid w:val="008A3690"/>
    <w:rsid w:val="008B2EB3"/>
    <w:rsid w:val="008B6EDE"/>
    <w:rsid w:val="008C120F"/>
    <w:rsid w:val="008D1C41"/>
    <w:rsid w:val="008D425B"/>
    <w:rsid w:val="008D65EC"/>
    <w:rsid w:val="008E1295"/>
    <w:rsid w:val="008E1B5A"/>
    <w:rsid w:val="008E468B"/>
    <w:rsid w:val="008E6403"/>
    <w:rsid w:val="008F0203"/>
    <w:rsid w:val="008F50D4"/>
    <w:rsid w:val="00900D9D"/>
    <w:rsid w:val="00905AD9"/>
    <w:rsid w:val="00907635"/>
    <w:rsid w:val="009239AA"/>
    <w:rsid w:val="00925DA9"/>
    <w:rsid w:val="009315D7"/>
    <w:rsid w:val="00935ADA"/>
    <w:rsid w:val="00935B25"/>
    <w:rsid w:val="00946B6C"/>
    <w:rsid w:val="00951DA3"/>
    <w:rsid w:val="00952375"/>
    <w:rsid w:val="009524A1"/>
    <w:rsid w:val="009529AA"/>
    <w:rsid w:val="00955A71"/>
    <w:rsid w:val="0096108F"/>
    <w:rsid w:val="009637EE"/>
    <w:rsid w:val="0096440A"/>
    <w:rsid w:val="009735A9"/>
    <w:rsid w:val="0097541E"/>
    <w:rsid w:val="00976FAB"/>
    <w:rsid w:val="00984C6C"/>
    <w:rsid w:val="009873DE"/>
    <w:rsid w:val="009925F8"/>
    <w:rsid w:val="0099261B"/>
    <w:rsid w:val="009A32A2"/>
    <w:rsid w:val="009A6655"/>
    <w:rsid w:val="009B0148"/>
    <w:rsid w:val="009C13B9"/>
    <w:rsid w:val="009C74C2"/>
    <w:rsid w:val="009D01A2"/>
    <w:rsid w:val="009D42F8"/>
    <w:rsid w:val="009E323E"/>
    <w:rsid w:val="009F5923"/>
    <w:rsid w:val="00A075B1"/>
    <w:rsid w:val="00A12D4E"/>
    <w:rsid w:val="00A1568E"/>
    <w:rsid w:val="00A16847"/>
    <w:rsid w:val="00A178F8"/>
    <w:rsid w:val="00A21189"/>
    <w:rsid w:val="00A21680"/>
    <w:rsid w:val="00A21C41"/>
    <w:rsid w:val="00A244D8"/>
    <w:rsid w:val="00A25E87"/>
    <w:rsid w:val="00A26264"/>
    <w:rsid w:val="00A3089A"/>
    <w:rsid w:val="00A315F6"/>
    <w:rsid w:val="00A403BB"/>
    <w:rsid w:val="00A41C27"/>
    <w:rsid w:val="00A525A3"/>
    <w:rsid w:val="00A54810"/>
    <w:rsid w:val="00A57D5F"/>
    <w:rsid w:val="00A65F42"/>
    <w:rsid w:val="00A674DF"/>
    <w:rsid w:val="00A742A2"/>
    <w:rsid w:val="00A768CA"/>
    <w:rsid w:val="00A83476"/>
    <w:rsid w:val="00A83AA6"/>
    <w:rsid w:val="00A83C94"/>
    <w:rsid w:val="00A934D6"/>
    <w:rsid w:val="00A95BB8"/>
    <w:rsid w:val="00AA231F"/>
    <w:rsid w:val="00AD5DD0"/>
    <w:rsid w:val="00AD6E4F"/>
    <w:rsid w:val="00AE0289"/>
    <w:rsid w:val="00AE1809"/>
    <w:rsid w:val="00AF225F"/>
    <w:rsid w:val="00AF23FB"/>
    <w:rsid w:val="00B01030"/>
    <w:rsid w:val="00B0218F"/>
    <w:rsid w:val="00B1091B"/>
    <w:rsid w:val="00B1098F"/>
    <w:rsid w:val="00B20238"/>
    <w:rsid w:val="00B27DA9"/>
    <w:rsid w:val="00B308CC"/>
    <w:rsid w:val="00B338D8"/>
    <w:rsid w:val="00B35113"/>
    <w:rsid w:val="00B37FC7"/>
    <w:rsid w:val="00B43F2B"/>
    <w:rsid w:val="00B46862"/>
    <w:rsid w:val="00B46D38"/>
    <w:rsid w:val="00B6043F"/>
    <w:rsid w:val="00B61262"/>
    <w:rsid w:val="00B64EE8"/>
    <w:rsid w:val="00B65EBC"/>
    <w:rsid w:val="00B71EA5"/>
    <w:rsid w:val="00B725C2"/>
    <w:rsid w:val="00B7449F"/>
    <w:rsid w:val="00B745BB"/>
    <w:rsid w:val="00B74B95"/>
    <w:rsid w:val="00B80D76"/>
    <w:rsid w:val="00B8528A"/>
    <w:rsid w:val="00B857D1"/>
    <w:rsid w:val="00B91277"/>
    <w:rsid w:val="00B92544"/>
    <w:rsid w:val="00B93DE4"/>
    <w:rsid w:val="00BA2105"/>
    <w:rsid w:val="00BA7E06"/>
    <w:rsid w:val="00BB2CE2"/>
    <w:rsid w:val="00BB43B5"/>
    <w:rsid w:val="00BB498D"/>
    <w:rsid w:val="00BB5A64"/>
    <w:rsid w:val="00BB5C33"/>
    <w:rsid w:val="00BB60A4"/>
    <w:rsid w:val="00BB6219"/>
    <w:rsid w:val="00BB782D"/>
    <w:rsid w:val="00BC1E34"/>
    <w:rsid w:val="00BC6183"/>
    <w:rsid w:val="00BD290F"/>
    <w:rsid w:val="00BD4C50"/>
    <w:rsid w:val="00BF6AD3"/>
    <w:rsid w:val="00C007DC"/>
    <w:rsid w:val="00C048B7"/>
    <w:rsid w:val="00C07CE5"/>
    <w:rsid w:val="00C10EB6"/>
    <w:rsid w:val="00C14CC4"/>
    <w:rsid w:val="00C15859"/>
    <w:rsid w:val="00C162FD"/>
    <w:rsid w:val="00C33C52"/>
    <w:rsid w:val="00C369CB"/>
    <w:rsid w:val="00C40D8B"/>
    <w:rsid w:val="00C43516"/>
    <w:rsid w:val="00C45330"/>
    <w:rsid w:val="00C45D3C"/>
    <w:rsid w:val="00C463AD"/>
    <w:rsid w:val="00C463D1"/>
    <w:rsid w:val="00C572FE"/>
    <w:rsid w:val="00C61D91"/>
    <w:rsid w:val="00C65BD0"/>
    <w:rsid w:val="00C6615C"/>
    <w:rsid w:val="00C70CC7"/>
    <w:rsid w:val="00C803D1"/>
    <w:rsid w:val="00C80DD9"/>
    <w:rsid w:val="00C83552"/>
    <w:rsid w:val="00C8373D"/>
    <w:rsid w:val="00C8407A"/>
    <w:rsid w:val="00C8488C"/>
    <w:rsid w:val="00C853F5"/>
    <w:rsid w:val="00C86E91"/>
    <w:rsid w:val="00C902A5"/>
    <w:rsid w:val="00C94568"/>
    <w:rsid w:val="00CA0761"/>
    <w:rsid w:val="00CA115F"/>
    <w:rsid w:val="00CA2650"/>
    <w:rsid w:val="00CB01C8"/>
    <w:rsid w:val="00CB1078"/>
    <w:rsid w:val="00CB1A77"/>
    <w:rsid w:val="00CB1AD6"/>
    <w:rsid w:val="00CB51DC"/>
    <w:rsid w:val="00CB646D"/>
    <w:rsid w:val="00CC0159"/>
    <w:rsid w:val="00CC6FAF"/>
    <w:rsid w:val="00CD0076"/>
    <w:rsid w:val="00CD245E"/>
    <w:rsid w:val="00CD6649"/>
    <w:rsid w:val="00CE4F52"/>
    <w:rsid w:val="00CF1876"/>
    <w:rsid w:val="00CF6542"/>
    <w:rsid w:val="00D04E58"/>
    <w:rsid w:val="00D0655C"/>
    <w:rsid w:val="00D13A71"/>
    <w:rsid w:val="00D24698"/>
    <w:rsid w:val="00D27027"/>
    <w:rsid w:val="00D34425"/>
    <w:rsid w:val="00D3756E"/>
    <w:rsid w:val="00D428DB"/>
    <w:rsid w:val="00D43668"/>
    <w:rsid w:val="00D50550"/>
    <w:rsid w:val="00D50DD9"/>
    <w:rsid w:val="00D6383F"/>
    <w:rsid w:val="00D663E2"/>
    <w:rsid w:val="00D66A71"/>
    <w:rsid w:val="00D6775E"/>
    <w:rsid w:val="00D70271"/>
    <w:rsid w:val="00D74E02"/>
    <w:rsid w:val="00D75420"/>
    <w:rsid w:val="00D760A7"/>
    <w:rsid w:val="00D806B2"/>
    <w:rsid w:val="00D87FE6"/>
    <w:rsid w:val="00D90E66"/>
    <w:rsid w:val="00D91E9A"/>
    <w:rsid w:val="00D96EDC"/>
    <w:rsid w:val="00DA56B9"/>
    <w:rsid w:val="00DB59D0"/>
    <w:rsid w:val="00DB79E7"/>
    <w:rsid w:val="00DC1D59"/>
    <w:rsid w:val="00DC2F8C"/>
    <w:rsid w:val="00DC33D3"/>
    <w:rsid w:val="00DC36BA"/>
    <w:rsid w:val="00DC5884"/>
    <w:rsid w:val="00DD28A6"/>
    <w:rsid w:val="00DF2E20"/>
    <w:rsid w:val="00DF4BDE"/>
    <w:rsid w:val="00DF6C5A"/>
    <w:rsid w:val="00E06ED5"/>
    <w:rsid w:val="00E1059F"/>
    <w:rsid w:val="00E10707"/>
    <w:rsid w:val="00E11CCB"/>
    <w:rsid w:val="00E13FD6"/>
    <w:rsid w:val="00E17788"/>
    <w:rsid w:val="00E26329"/>
    <w:rsid w:val="00E32DEF"/>
    <w:rsid w:val="00E336B1"/>
    <w:rsid w:val="00E36B20"/>
    <w:rsid w:val="00E40B50"/>
    <w:rsid w:val="00E43165"/>
    <w:rsid w:val="00E50293"/>
    <w:rsid w:val="00E51114"/>
    <w:rsid w:val="00E54041"/>
    <w:rsid w:val="00E54617"/>
    <w:rsid w:val="00E5594B"/>
    <w:rsid w:val="00E56CE6"/>
    <w:rsid w:val="00E637D2"/>
    <w:rsid w:val="00E65D0D"/>
    <w:rsid w:val="00E65FFC"/>
    <w:rsid w:val="00E71EC5"/>
    <w:rsid w:val="00E72E9A"/>
    <w:rsid w:val="00E744EA"/>
    <w:rsid w:val="00E80951"/>
    <w:rsid w:val="00E80A0E"/>
    <w:rsid w:val="00E854FE"/>
    <w:rsid w:val="00E85C25"/>
    <w:rsid w:val="00E85D71"/>
    <w:rsid w:val="00E86CC6"/>
    <w:rsid w:val="00EA0FB0"/>
    <w:rsid w:val="00EB1F61"/>
    <w:rsid w:val="00EB3AB4"/>
    <w:rsid w:val="00EB56B3"/>
    <w:rsid w:val="00EC07F3"/>
    <w:rsid w:val="00EC28F5"/>
    <w:rsid w:val="00ECC9F9"/>
    <w:rsid w:val="00ED6492"/>
    <w:rsid w:val="00EE3F23"/>
    <w:rsid w:val="00EE74A1"/>
    <w:rsid w:val="00EF10F8"/>
    <w:rsid w:val="00EF2095"/>
    <w:rsid w:val="00EF502D"/>
    <w:rsid w:val="00F05BE1"/>
    <w:rsid w:val="00F06866"/>
    <w:rsid w:val="00F15182"/>
    <w:rsid w:val="00F15956"/>
    <w:rsid w:val="00F16283"/>
    <w:rsid w:val="00F20314"/>
    <w:rsid w:val="00F22788"/>
    <w:rsid w:val="00F24CFC"/>
    <w:rsid w:val="00F2627D"/>
    <w:rsid w:val="00F3170F"/>
    <w:rsid w:val="00F43DA3"/>
    <w:rsid w:val="00F44C8B"/>
    <w:rsid w:val="00F547B3"/>
    <w:rsid w:val="00F6122E"/>
    <w:rsid w:val="00F61512"/>
    <w:rsid w:val="00F6634D"/>
    <w:rsid w:val="00F6770D"/>
    <w:rsid w:val="00F720A1"/>
    <w:rsid w:val="00F73174"/>
    <w:rsid w:val="00F7474E"/>
    <w:rsid w:val="00F772FF"/>
    <w:rsid w:val="00F811A6"/>
    <w:rsid w:val="00F81AE8"/>
    <w:rsid w:val="00F83705"/>
    <w:rsid w:val="00F9482C"/>
    <w:rsid w:val="00F94B91"/>
    <w:rsid w:val="00F976B0"/>
    <w:rsid w:val="00FA6DE7"/>
    <w:rsid w:val="00FC0A8E"/>
    <w:rsid w:val="00FC6F52"/>
    <w:rsid w:val="00FD635C"/>
    <w:rsid w:val="00FE193B"/>
    <w:rsid w:val="00FE2FA6"/>
    <w:rsid w:val="00FE39A1"/>
    <w:rsid w:val="00FE3DF2"/>
    <w:rsid w:val="00FE5D28"/>
    <w:rsid w:val="016594F1"/>
    <w:rsid w:val="0198A634"/>
    <w:rsid w:val="049FA275"/>
    <w:rsid w:val="04B74F14"/>
    <w:rsid w:val="05020D15"/>
    <w:rsid w:val="05375F1D"/>
    <w:rsid w:val="05AF9414"/>
    <w:rsid w:val="05F78812"/>
    <w:rsid w:val="06BF59FF"/>
    <w:rsid w:val="0708BA1C"/>
    <w:rsid w:val="09F6FAC1"/>
    <w:rsid w:val="0A086D0D"/>
    <w:rsid w:val="0AC5F5CA"/>
    <w:rsid w:val="0B020009"/>
    <w:rsid w:val="0B0FAD97"/>
    <w:rsid w:val="0C03895B"/>
    <w:rsid w:val="0CAEA5C1"/>
    <w:rsid w:val="0E80A49A"/>
    <w:rsid w:val="0F1F22D6"/>
    <w:rsid w:val="109A899B"/>
    <w:rsid w:val="1171976B"/>
    <w:rsid w:val="11C49D9B"/>
    <w:rsid w:val="14869220"/>
    <w:rsid w:val="16201561"/>
    <w:rsid w:val="16B40691"/>
    <w:rsid w:val="16B4B7EE"/>
    <w:rsid w:val="17DA8F7B"/>
    <w:rsid w:val="1871B2D1"/>
    <w:rsid w:val="19ED6A69"/>
    <w:rsid w:val="1A27F77F"/>
    <w:rsid w:val="1A51C026"/>
    <w:rsid w:val="1D213022"/>
    <w:rsid w:val="1D250B2B"/>
    <w:rsid w:val="1DF0D25B"/>
    <w:rsid w:val="2047953C"/>
    <w:rsid w:val="20FAB681"/>
    <w:rsid w:val="2156FAA5"/>
    <w:rsid w:val="219839C2"/>
    <w:rsid w:val="257DCAD3"/>
    <w:rsid w:val="25A40455"/>
    <w:rsid w:val="274FB8C6"/>
    <w:rsid w:val="28C3ACD0"/>
    <w:rsid w:val="29C2D7D4"/>
    <w:rsid w:val="2A7BE76B"/>
    <w:rsid w:val="2B25F308"/>
    <w:rsid w:val="2BE3EB9D"/>
    <w:rsid w:val="2CE715D2"/>
    <w:rsid w:val="2CFF21AB"/>
    <w:rsid w:val="2D629CD1"/>
    <w:rsid w:val="2E480D9A"/>
    <w:rsid w:val="2E697EFE"/>
    <w:rsid w:val="2FD1DF9E"/>
    <w:rsid w:val="30054F5F"/>
    <w:rsid w:val="304F6B4C"/>
    <w:rsid w:val="307ABD3D"/>
    <w:rsid w:val="314D6A4D"/>
    <w:rsid w:val="330C475D"/>
    <w:rsid w:val="337B7AB9"/>
    <w:rsid w:val="34D6B087"/>
    <w:rsid w:val="367490E3"/>
    <w:rsid w:val="36EE4A98"/>
    <w:rsid w:val="3746D413"/>
    <w:rsid w:val="380635A4"/>
    <w:rsid w:val="3AE40B82"/>
    <w:rsid w:val="3BB7577A"/>
    <w:rsid w:val="3C7D19B6"/>
    <w:rsid w:val="3E45DF00"/>
    <w:rsid w:val="3E8C1D9A"/>
    <w:rsid w:val="3EE07A2C"/>
    <w:rsid w:val="3EF02310"/>
    <w:rsid w:val="4074FA4D"/>
    <w:rsid w:val="414BA893"/>
    <w:rsid w:val="4166836F"/>
    <w:rsid w:val="416CE9FF"/>
    <w:rsid w:val="43514001"/>
    <w:rsid w:val="44EC228E"/>
    <w:rsid w:val="44FBB342"/>
    <w:rsid w:val="451983EE"/>
    <w:rsid w:val="47FD462D"/>
    <w:rsid w:val="4944E7A3"/>
    <w:rsid w:val="4A9CF005"/>
    <w:rsid w:val="4ADBF8AB"/>
    <w:rsid w:val="4E36FB67"/>
    <w:rsid w:val="4E49FEA5"/>
    <w:rsid w:val="4FD2CBC8"/>
    <w:rsid w:val="5158CD94"/>
    <w:rsid w:val="5458E4FE"/>
    <w:rsid w:val="548303F8"/>
    <w:rsid w:val="5544CFE3"/>
    <w:rsid w:val="57BF3B0C"/>
    <w:rsid w:val="57C4B550"/>
    <w:rsid w:val="5867FB6B"/>
    <w:rsid w:val="58FE1B11"/>
    <w:rsid w:val="592384EE"/>
    <w:rsid w:val="59A50F60"/>
    <w:rsid w:val="5B399B89"/>
    <w:rsid w:val="5CEBBFEA"/>
    <w:rsid w:val="5EA5AA46"/>
    <w:rsid w:val="5F8E0793"/>
    <w:rsid w:val="5FC1A5FA"/>
    <w:rsid w:val="6077603F"/>
    <w:rsid w:val="60B6E59C"/>
    <w:rsid w:val="60CF5B26"/>
    <w:rsid w:val="61940BCC"/>
    <w:rsid w:val="61D08F0C"/>
    <w:rsid w:val="621B842C"/>
    <w:rsid w:val="62B3DC12"/>
    <w:rsid w:val="6352B293"/>
    <w:rsid w:val="64B53A38"/>
    <w:rsid w:val="65A9FE89"/>
    <w:rsid w:val="6608E15E"/>
    <w:rsid w:val="6C966F15"/>
    <w:rsid w:val="6D4D01C1"/>
    <w:rsid w:val="6FF62BAA"/>
    <w:rsid w:val="6FFE1BD6"/>
    <w:rsid w:val="710A493F"/>
    <w:rsid w:val="71CD6287"/>
    <w:rsid w:val="72DFD52E"/>
    <w:rsid w:val="737EEC30"/>
    <w:rsid w:val="73F2AC13"/>
    <w:rsid w:val="746F77C0"/>
    <w:rsid w:val="7599A46C"/>
    <w:rsid w:val="77407823"/>
    <w:rsid w:val="790D807D"/>
    <w:rsid w:val="7936B3EC"/>
    <w:rsid w:val="7C8C8EA2"/>
    <w:rsid w:val="7CBA47E7"/>
    <w:rsid w:val="7D448B83"/>
    <w:rsid w:val="7EE05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7A3D344B-F0E1-412D-A2F6-B8B26922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1,Bullet Level 2,Bulletr List Paragraph,CRP Numbered List,FooterText,LIST BULLET,List Paragraph 1,List Paragraph1,P3Numbered List,Paragraphe de liste1,Proposal Bullet List,Use Case List Paragraph,bullets,lp1,numbered,列出段落,列出段落1"/>
    <w:basedOn w:val="Normal"/>
    <w:link w:val="ListParagraphChar"/>
    <w:uiPriority w:val="34"/>
    <w:qFormat/>
    <w:rsid w:val="00C14CC4"/>
    <w:pPr>
      <w:ind w:left="720"/>
      <w:contextualSpacing/>
    </w:pPr>
  </w:style>
  <w:style w:type="paragraph" w:customStyle="1" w:styleId="paragraph">
    <w:name w:val="paragraph"/>
    <w:basedOn w:val="Normal"/>
    <w:rsid w:val="00815CCB"/>
    <w:pPr>
      <w:spacing w:before="100" w:beforeAutospacing="1" w:after="100" w:afterAutospacing="1"/>
    </w:pPr>
  </w:style>
  <w:style w:type="character" w:customStyle="1" w:styleId="eop">
    <w:name w:val="eop"/>
    <w:basedOn w:val="DefaultParagraphFont"/>
    <w:rsid w:val="00815CCB"/>
  </w:style>
  <w:style w:type="character" w:customStyle="1" w:styleId="normaltextrun">
    <w:name w:val="normaltextrun"/>
    <w:basedOn w:val="DefaultParagraphFont"/>
    <w:rsid w:val="00815CCB"/>
  </w:style>
  <w:style w:type="paragraph" w:styleId="Revision">
    <w:name w:val="Revision"/>
    <w:hidden/>
    <w:uiPriority w:val="99"/>
    <w:semiHidden/>
    <w:rsid w:val="00A57D5F"/>
    <w:rPr>
      <w:sz w:val="24"/>
      <w:szCs w:val="24"/>
    </w:rPr>
  </w:style>
  <w:style w:type="character" w:styleId="Hyperlink">
    <w:name w:val="Hyperlink"/>
    <w:basedOn w:val="DefaultParagraphFont"/>
    <w:rsid w:val="0010760E"/>
    <w:rPr>
      <w:color w:val="0563C1" w:themeColor="hyperlink"/>
      <w:u w:val="single"/>
    </w:rPr>
  </w:style>
  <w:style w:type="character" w:customStyle="1" w:styleId="UnresolvedMention1">
    <w:name w:val="Unresolved Mention1"/>
    <w:basedOn w:val="DefaultParagraphFont"/>
    <w:uiPriority w:val="99"/>
    <w:semiHidden/>
    <w:unhideWhenUsed/>
    <w:rsid w:val="004F6215"/>
    <w:rPr>
      <w:color w:val="605E5C"/>
      <w:shd w:val="clear" w:color="auto" w:fill="E1DFDD"/>
    </w:rPr>
  </w:style>
  <w:style w:type="paragraph" w:styleId="FootnoteText">
    <w:name w:val="footnote text"/>
    <w:basedOn w:val="Normal"/>
    <w:link w:val="FootnoteTextChar"/>
    <w:unhideWhenUsed/>
    <w:rsid w:val="006407C9"/>
    <w:rPr>
      <w:rFonts w:ascii="Cambria" w:eastAsia="Cambria" w:hAnsi="Cambria" w:cs="Cambria"/>
      <w:sz w:val="20"/>
      <w:szCs w:val="20"/>
    </w:rPr>
  </w:style>
  <w:style w:type="character" w:customStyle="1" w:styleId="FootnoteTextChar">
    <w:name w:val="Footnote Text Char"/>
    <w:basedOn w:val="DefaultParagraphFont"/>
    <w:link w:val="FootnoteText"/>
    <w:rsid w:val="006407C9"/>
    <w:rPr>
      <w:rFonts w:ascii="Cambria" w:eastAsia="Cambria" w:hAnsi="Cambria" w:cs="Cambria"/>
    </w:rPr>
  </w:style>
  <w:style w:type="character" w:styleId="FootnoteReference">
    <w:name w:val="footnote reference"/>
    <w:basedOn w:val="DefaultParagraphFont"/>
    <w:unhideWhenUsed/>
    <w:rsid w:val="006407C9"/>
    <w:rPr>
      <w:vertAlign w:val="superscript"/>
    </w:rPr>
  </w:style>
  <w:style w:type="character" w:customStyle="1" w:styleId="ListParagraphChar">
    <w:name w:val="List Paragraph Char"/>
    <w:aliases w:val="Bullet Level 2 Char,Bulletr List Paragraph Char,CRP Numbered List Char,FooterText Char,List Paragraph1 Char,P3Numbered List Char,Paragraphe de liste1 Char,Proposal Bullet List Char,Use Case List Paragraph Char,lp1 Char,numbered Char"/>
    <w:link w:val="ListParagraph"/>
    <w:uiPriority w:val="34"/>
    <w:qFormat/>
    <w:locked/>
    <w:rsid w:val="009925F8"/>
    <w:rPr>
      <w:sz w:val="24"/>
      <w:szCs w:val="24"/>
    </w:rPr>
  </w:style>
  <w:style w:type="character" w:styleId="UnresolvedMention">
    <w:name w:val="Unresolved Mention"/>
    <w:basedOn w:val="DefaultParagraphFont"/>
    <w:uiPriority w:val="99"/>
    <w:semiHidden/>
    <w:unhideWhenUsed/>
    <w:rsid w:val="00FE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naped.fns.usda.gov/administration/evidence-based-SNAP-Ed-intervention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6" ma:contentTypeDescription="Create a new document." ma:contentTypeScope="" ma:versionID="ed2c5988ac8ee7210e98e1973510d9a2">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3d0eeadd422dec7f5708537e9ffb5b1a"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703ed3-d228-4c11-ac79-0104a07137a7}"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ac9689-863f-4422-872b-d3791ecc8c2d" xsi:nil="true"/>
    <lcf76f155ced4ddcb4097134ff3c332f xmlns="2d5c441e-313f-4181-84c9-4d771301bd02">
      <Terms xmlns="http://schemas.microsoft.com/office/infopath/2007/PartnerControls"/>
    </lcf76f155ced4ddcb4097134ff3c332f>
    <Notes xmlns="2d5c441e-313f-4181-84c9-4d771301bd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4995-2D9B-498A-9995-3592CA1F0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2BB1-9F63-4C55-A3B9-951D2E8724BA}">
  <ds:schemaRefs>
    <ds:schemaRef ds:uri="http://schemas.microsoft.com/sharepoint/v3/contenttype/forms"/>
  </ds:schemaRefs>
</ds:datastoreItem>
</file>

<file path=customXml/itemProps3.xml><?xml version="1.0" encoding="utf-8"?>
<ds:datastoreItem xmlns:ds="http://schemas.openxmlformats.org/officeDocument/2006/customXml" ds:itemID="{8B09C7E2-E4AD-4E7F-8F32-E0783AFC1872}">
  <ds:schemaRefs>
    <ds:schemaRef ds:uri="http://schemas.microsoft.com/office/2006/metadata/properties"/>
    <ds:schemaRef ds:uri="http://schemas.microsoft.com/office/infopath/2007/PartnerControls"/>
    <ds:schemaRef ds:uri="14ac9689-863f-4422-872b-d3791ecc8c2d"/>
    <ds:schemaRef ds:uri="2d5c441e-313f-4181-84c9-4d771301bd02"/>
  </ds:schemaRefs>
</ds:datastoreItem>
</file>

<file path=customXml/itemProps4.xml><?xml version="1.0" encoding="utf-8"?>
<ds:datastoreItem xmlns:ds="http://schemas.openxmlformats.org/officeDocument/2006/customXml" ds:itemID="{C8A73872-82E1-4F73-9CB4-1BEB9B9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Souvenir, Brittany - FNS</cp:lastModifiedBy>
  <cp:revision>3</cp:revision>
  <cp:lastPrinted>2010-10-04T18:59:00Z</cp:lastPrinted>
  <dcterms:created xsi:type="dcterms:W3CDTF">2024-06-25T12:50:00Z</dcterms:created>
  <dcterms:modified xsi:type="dcterms:W3CDTF">2024-06-25T12:50:00Z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MediaServiceImageTags">
    <vt:lpwstr/>
  </property>
  <property fmtid="{D5CDD505-2E9C-101B-9397-08002B2CF9AE}" pid="4" name="_NewReviewCycle">
    <vt:lpwstr/>
  </property>
</Properties>
</file>