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1158" w:rsidRPr="00AD798D" w:rsidP="00042AAA" w14:paraId="148CE87C" w14:textId="0AE9FAD3">
      <w:pPr>
        <w:pStyle w:val="PageHeader"/>
      </w:pPr>
      <w:r w:rsidRPr="00AD798D">
        <w:t>Welcome to the SNAP Work Requirements and E&amp;T Data Survey</w:t>
      </w:r>
    </w:p>
    <w:p w:rsidR="00D81158" w:rsidRPr="00AD798D" w:rsidP="00D81158" w14:paraId="7CBFAB32" w14:textId="187B685B">
      <w:pPr>
        <w:pStyle w:val="BodyText-IPR"/>
      </w:pPr>
      <w:r w:rsidRPr="00AD798D">
        <w:t xml:space="preserve">Westat is conducting the </w:t>
      </w:r>
      <w:r w:rsidRPr="00AD798D">
        <w:rPr>
          <w:i/>
          <w:iCs/>
        </w:rPr>
        <w:t>Supplemental Nutrition Assistance Program</w:t>
      </w:r>
      <w:r w:rsidRPr="00AD798D">
        <w:t xml:space="preserve"> </w:t>
      </w:r>
      <w:r w:rsidRPr="00AD798D">
        <w:rPr>
          <w:i/>
          <w:iCs/>
        </w:rPr>
        <w:t xml:space="preserve">(SNAP) Work Requirements and Employment and Training (E&amp;T) Data </w:t>
      </w:r>
      <w:r w:rsidRPr="00AD798D">
        <w:t>study for the U.S. Department of Agriculture’s Food and Nutrition Service (FNS). This study aims to develop a framework that FNS can use to monitor and assess State agencies’ progress toward equity in the future.</w:t>
      </w:r>
    </w:p>
    <w:p w:rsidR="00D81158" w:rsidRPr="00AD798D" w:rsidP="00D81158" w14:paraId="6017884F" w14:textId="7879311A">
      <w:pPr>
        <w:pStyle w:val="BodyText-IPR"/>
      </w:pPr>
      <w:r w:rsidRPr="00AD798D">
        <w:t>Your responses to this survey will provide a valuable picture of the administration of work requirements and SNAP E&amp;T across State agencies, including areas such as hiring, case management, and participant reimbursements. This survey also asks about</w:t>
      </w:r>
      <w:r w:rsidRPr="00AD798D" w:rsidR="009A2F74">
        <w:t xml:space="preserve"> </w:t>
      </w:r>
      <w:r w:rsidRPr="00AD798D">
        <w:t>SNAP eligibility and SNAP E&amp;T data.</w:t>
      </w:r>
    </w:p>
    <w:p w:rsidR="00D81158" w:rsidRPr="00AD798D" w:rsidP="00D81158" w14:paraId="01D53551" w14:textId="49A787DC">
      <w:pPr>
        <w:pStyle w:val="BodyText-IPR"/>
      </w:pPr>
      <w:r w:rsidRPr="00AD798D">
        <w:t xml:space="preserve">The survey takes </w:t>
      </w:r>
      <w:r w:rsidR="00754C3C">
        <w:t xml:space="preserve">about </w:t>
      </w:r>
      <w:r w:rsidRPr="00AD798D">
        <w:t xml:space="preserve">75 minutes to complete. It contains the following </w:t>
      </w:r>
      <w:r w:rsidR="00754C3C">
        <w:t>eight</w:t>
      </w:r>
      <w:r w:rsidRPr="00AD798D" w:rsidR="00754C3C">
        <w:t xml:space="preserve"> </w:t>
      </w:r>
      <w:r w:rsidRPr="00AD798D">
        <w:t>main sections that may be assigned to agency staff with relevant expertise:</w:t>
      </w:r>
    </w:p>
    <w:p w:rsidR="00D81158" w:rsidRPr="00AD798D" w:rsidP="00E130E9" w14:paraId="6B6B0624" w14:textId="77777777">
      <w:pPr>
        <w:pStyle w:val="BodyText-IPR"/>
        <w:numPr>
          <w:ilvl w:val="0"/>
          <w:numId w:val="38"/>
        </w:numPr>
        <w:spacing w:after="100"/>
      </w:pPr>
      <w:r w:rsidRPr="00AD798D">
        <w:t>About Your State’s SNAP E&amp;T Program</w:t>
      </w:r>
    </w:p>
    <w:p w:rsidR="00D81158" w:rsidRPr="00AD798D" w:rsidP="00E130E9" w14:paraId="03D7893F" w14:textId="77777777">
      <w:pPr>
        <w:pStyle w:val="BodyText-IPR"/>
        <w:numPr>
          <w:ilvl w:val="0"/>
          <w:numId w:val="38"/>
        </w:numPr>
        <w:spacing w:after="100"/>
      </w:pPr>
      <w:r w:rsidRPr="00AD798D">
        <w:t>Screening for Work Requirements</w:t>
      </w:r>
    </w:p>
    <w:p w:rsidR="00D81158" w:rsidRPr="00AD798D" w:rsidP="00E130E9" w14:paraId="7EB8EB28" w14:textId="77777777">
      <w:pPr>
        <w:pStyle w:val="BodyText-IPR"/>
        <w:numPr>
          <w:ilvl w:val="0"/>
          <w:numId w:val="38"/>
        </w:numPr>
        <w:spacing w:after="100"/>
      </w:pPr>
      <w:r w:rsidRPr="00AD798D">
        <w:t>Case Management, Initial Assessment, and Participant Reimbursements</w:t>
      </w:r>
    </w:p>
    <w:p w:rsidR="00D81158" w:rsidRPr="00AD798D" w:rsidP="00E130E9" w14:paraId="1722635B" w14:textId="77777777">
      <w:pPr>
        <w:pStyle w:val="BodyText-IPR"/>
        <w:numPr>
          <w:ilvl w:val="0"/>
          <w:numId w:val="38"/>
        </w:numPr>
        <w:spacing w:after="100"/>
      </w:pPr>
      <w:r w:rsidRPr="00AD798D">
        <w:t>SNAP E&amp;T Service Providers and Components</w:t>
      </w:r>
    </w:p>
    <w:p w:rsidR="00D81158" w:rsidRPr="00AD798D" w:rsidP="00E130E9" w14:paraId="1D4A5D6C" w14:textId="77777777">
      <w:pPr>
        <w:pStyle w:val="BodyText-IPR"/>
        <w:numPr>
          <w:ilvl w:val="0"/>
          <w:numId w:val="38"/>
        </w:numPr>
        <w:spacing w:after="100"/>
      </w:pPr>
      <w:r w:rsidRPr="00AD798D">
        <w:t>SNAP E&amp;T Data Use and Decision Making</w:t>
      </w:r>
    </w:p>
    <w:p w:rsidR="00D81158" w:rsidRPr="00AD798D" w:rsidP="00E130E9" w14:paraId="48EEB706" w14:textId="77777777">
      <w:pPr>
        <w:pStyle w:val="BodyText-IPR"/>
        <w:numPr>
          <w:ilvl w:val="0"/>
          <w:numId w:val="38"/>
        </w:numPr>
        <w:spacing w:after="100"/>
      </w:pPr>
      <w:r w:rsidRPr="00AD798D">
        <w:t>Participant Outcomes</w:t>
      </w:r>
    </w:p>
    <w:p w:rsidR="00D81158" w:rsidRPr="00AD798D" w:rsidP="00E130E9" w14:paraId="08F04344" w14:textId="77777777">
      <w:pPr>
        <w:pStyle w:val="BodyText-IPR"/>
        <w:numPr>
          <w:ilvl w:val="0"/>
          <w:numId w:val="38"/>
        </w:numPr>
        <w:spacing w:after="100"/>
      </w:pPr>
      <w:r w:rsidRPr="00AD798D">
        <w:t>SNAP Eligibility and E&amp;T Data</w:t>
      </w:r>
    </w:p>
    <w:p w:rsidR="00D81158" w:rsidRPr="00AD798D" w:rsidP="00E130E9" w14:paraId="04513244" w14:textId="77777777">
      <w:pPr>
        <w:pStyle w:val="BodyText-IPR"/>
        <w:numPr>
          <w:ilvl w:val="0"/>
          <w:numId w:val="38"/>
        </w:numPr>
      </w:pPr>
      <w:r w:rsidRPr="00AD798D">
        <w:t>State Agency Hiring Practices</w:t>
      </w:r>
    </w:p>
    <w:p w:rsidR="00D81158" w:rsidRPr="00AD798D" w:rsidP="00D81158" w14:paraId="3A0214C6" w14:textId="24188880">
      <w:pPr>
        <w:pStyle w:val="BodyText-IPR"/>
      </w:pPr>
      <w:r w:rsidRPr="00AD798D">
        <w:t>Your responses will be kept private, except as otherwise required by law. We will not share the information you provide with anyone outside the study team. Although participation is strongly encouraged, there are no penalties if you choose not to participate.  </w:t>
      </w:r>
    </w:p>
    <w:p w:rsidR="00023C2B" w:rsidRPr="00AD798D" w:rsidP="00D81158" w14:paraId="386DB252" w14:textId="6D966FDB">
      <w:pPr>
        <w:pStyle w:val="BodyText-IPR"/>
        <w:rPr>
          <w:color w:val="B12732"/>
        </w:rPr>
      </w:pPr>
      <w:r w:rsidRPr="00AD798D">
        <w:t xml:space="preserve">If you have questions about the survey, contact the </w:t>
      </w:r>
      <w:r w:rsidRPr="00AD798D">
        <w:t>Westat</w:t>
      </w:r>
      <w:r w:rsidRPr="00AD798D">
        <w:t xml:space="preserve"> study </w:t>
      </w:r>
      <w:r w:rsidRPr="005D59E3" w:rsidR="00754C3C">
        <w:t xml:space="preserve">team here&lt;/a&gt; </w:t>
      </w:r>
      <w:r w:rsidRPr="00AD798D">
        <w:t xml:space="preserve">or the FNS project officer, Kristen Corey, at </w:t>
      </w:r>
      <w:hyperlink r:id="rId9" w:history="1">
        <w:r w:rsidRPr="00AD798D">
          <w:rPr>
            <w:rStyle w:val="Hyperlink"/>
          </w:rPr>
          <w:t>Kristen.Corey@usda.gov</w:t>
        </w:r>
      </w:hyperlink>
      <w:r w:rsidRPr="00AD798D">
        <w:rPr>
          <w:color w:val="B12732"/>
        </w:rPr>
        <w:t>.</w:t>
      </w:r>
    </w:p>
    <w:p w:rsidR="00147B9C" w:rsidRPr="00AD798D" w:rsidP="00E130E9" w14:paraId="0213B15B" w14:textId="77777777">
      <w:pPr>
        <w:keepNext/>
        <w:rPr>
          <w:rFonts w:eastAsia="Times New Roman" w:cs="Arial"/>
          <w:b/>
          <w:bCs/>
          <w:iCs/>
          <w:sz w:val="22"/>
          <w:szCs w:val="22"/>
        </w:rPr>
      </w:pPr>
      <w:r w:rsidRPr="00AD798D">
        <w:rPr>
          <w:rFonts w:eastAsia="Times New Roman" w:cs="Arial"/>
          <w:b/>
          <w:bCs/>
          <w:iCs/>
          <w:sz w:val="22"/>
          <w:szCs w:val="22"/>
        </w:rPr>
        <w:t>Public Burden Statement</w:t>
      </w:r>
    </w:p>
    <w:p w:rsidR="00147B9C" w:rsidRPr="00AD798D" w:rsidP="00147B9C" w14:paraId="488797FF" w14:textId="75B18296">
      <w:pPr>
        <w:rPr>
          <w:rFonts w:cs="Arial"/>
          <w:iCs/>
          <w:sz w:val="28"/>
          <w:szCs w:val="28"/>
        </w:rPr>
      </w:pPr>
      <w:r w:rsidRPr="006E771E">
        <w:rPr>
          <w:rFonts w:eastAsia="Times New Roman" w:cs="Arial"/>
          <w:iCs/>
          <w:sz w:val="20"/>
          <w:szCs w:val="20"/>
        </w:rPr>
        <w:t xml:space="preserve">This information is being collected to assist the Food and Nutrition Service in examining </w:t>
      </w:r>
      <w:r w:rsidRPr="00AD798D">
        <w:rPr>
          <w:rFonts w:eastAsia="Times New Roman" w:cs="Arial"/>
          <w:iCs/>
          <w:sz w:val="20"/>
          <w:szCs w:val="20"/>
        </w:rPr>
        <w:t>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D798D" w:rsidR="00DF0FA6">
        <w:rPr>
          <w:rFonts w:eastAsia="Times New Roman" w:cs="Arial"/>
          <w:iCs/>
          <w:sz w:val="20"/>
          <w:szCs w:val="20"/>
        </w:rPr>
        <w:t>0699</w:t>
      </w:r>
      <w:r w:rsidRPr="00AD798D">
        <w:rPr>
          <w:rFonts w:eastAsia="Times New Roman" w:cs="Arial"/>
          <w:iCs/>
          <w:sz w:val="20"/>
          <w:szCs w:val="20"/>
        </w:rPr>
        <w:t>. The time required to complete this information collection is estimated to average 75 minutes per response, including the time for reviewing instructions, searching existing data sources, gathering and maintaining the data needed, and completing and reviewing the collection of information.</w:t>
      </w:r>
      <w:r w:rsidRPr="00AD798D" w:rsidR="00E053D1">
        <w:rPr>
          <w:rFonts w:eastAsia="Times New Roman" w:cs="Arial"/>
          <w:iCs/>
          <w:sz w:val="20"/>
          <w:szCs w:val="20"/>
        </w:rPr>
        <w:t xml:space="preserve"> </w:t>
      </w:r>
      <w:r w:rsidRPr="00AD798D">
        <w:rPr>
          <w:rFonts w:eastAsia="Times New Roman" w:cs="Arial"/>
          <w:iCs/>
          <w:sz w:val="20"/>
          <w:szCs w:val="20"/>
        </w:rPr>
        <w:t>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w:t>
      </w:r>
      <w:r w:rsidRPr="00AD798D" w:rsidR="00B941D8">
        <w:rPr>
          <w:rFonts w:eastAsia="Times New Roman" w:cs="Arial"/>
          <w:iCs/>
          <w:sz w:val="20"/>
          <w:szCs w:val="20"/>
        </w:rPr>
        <w:t>0699</w:t>
      </w:r>
      <w:r w:rsidRPr="00AD798D">
        <w:rPr>
          <w:rFonts w:eastAsia="Times New Roman" w:cs="Arial"/>
          <w:iCs/>
          <w:sz w:val="20"/>
          <w:szCs w:val="20"/>
        </w:rPr>
        <w:t>). Do not return the completed form to this address.</w:t>
      </w:r>
    </w:p>
    <w:p w:rsidR="00E32BC6" w:rsidRPr="00AD798D" w:rsidP="00E32BC6" w14:paraId="321E4232" w14:textId="6A3F2521">
      <w:pPr>
        <w:pStyle w:val="PageHeader"/>
      </w:pPr>
      <w:r w:rsidRPr="00AD798D">
        <w:t>Survey Instructions</w:t>
      </w:r>
    </w:p>
    <w:p w:rsidR="00754C3C" w:rsidRPr="006E771E" w:rsidP="00754C3C" w14:paraId="70D96006" w14:textId="77777777">
      <w:pPr>
        <w:pStyle w:val="BodyText-IPR"/>
        <w:numPr>
          <w:ilvl w:val="0"/>
          <w:numId w:val="79"/>
        </w:numPr>
      </w:pPr>
      <w:r w:rsidRPr="006E771E">
        <w:t>Please use the "&lt; Back" and "Next &gt;" buttons to navigate through the survey.</w:t>
      </w:r>
    </w:p>
    <w:p w:rsidR="00754C3C" w:rsidRPr="006E771E" w:rsidP="00754C3C" w14:paraId="5E45CB53" w14:textId="77777777">
      <w:pPr>
        <w:pStyle w:val="BodyText-IPR"/>
        <w:numPr>
          <w:ilvl w:val="0"/>
          <w:numId w:val="79"/>
        </w:numPr>
      </w:pPr>
      <w:r w:rsidRPr="006E771E">
        <w:t>Depending on your answers, you may not receive every question in the survey.</w:t>
      </w:r>
    </w:p>
    <w:p w:rsidR="00754C3C" w:rsidRPr="006E771E" w:rsidP="00754C3C" w14:paraId="369626D0" w14:textId="77777777">
      <w:pPr>
        <w:pStyle w:val="BodyText-IPR"/>
        <w:numPr>
          <w:ilvl w:val="0"/>
          <w:numId w:val="79"/>
        </w:numPr>
      </w:pPr>
      <w:r w:rsidRPr="006E771E">
        <w:t>All questions are required. If you are still not sure of an answer after consulting with others, please provide the most appropriate response to the best of your knowledge.</w:t>
      </w:r>
    </w:p>
    <w:p w:rsidR="00754C3C" w:rsidRPr="006E771E" w:rsidP="00754C3C" w14:paraId="395BD679" w14:textId="77777777">
      <w:pPr>
        <w:pStyle w:val="BodyText-IPR"/>
        <w:numPr>
          <w:ilvl w:val="0"/>
          <w:numId w:val="79"/>
        </w:numPr>
      </w:pPr>
      <w:r w:rsidRPr="006E771E">
        <w:t>After finishing a section, you will be redirected to this page.</w:t>
      </w:r>
    </w:p>
    <w:p w:rsidR="00754C3C" w:rsidRPr="006E771E" w:rsidP="00754C3C" w14:paraId="133FC2CA" w14:textId="77777777">
      <w:pPr>
        <w:pStyle w:val="BodyText-IPR"/>
        <w:numPr>
          <w:ilvl w:val="0"/>
          <w:numId w:val="79"/>
        </w:numPr>
      </w:pPr>
      <w:r w:rsidRPr="006E771E">
        <w:t>If you change an answer to a question in a section after that section was completed, you must click through to the end of the section to mark it as complete again.</w:t>
      </w:r>
    </w:p>
    <w:p w:rsidR="00754C3C" w:rsidRPr="006E771E" w:rsidP="00754C3C" w14:paraId="10208944" w14:textId="77777777">
      <w:pPr>
        <w:pStyle w:val="BodyText-IPR"/>
        <w:numPr>
          <w:ilvl w:val="0"/>
          <w:numId w:val="79"/>
        </w:numPr>
      </w:pPr>
      <w:r w:rsidRPr="006E771E">
        <w:t>When the survey is complete, all sections in the navigation panel will have a green checkmark. Select Finish Survey in the navigation panel to submit your survey.</w:t>
      </w:r>
    </w:p>
    <w:p w:rsidR="00754C3C" w:rsidRPr="006E771E" w:rsidP="00754C3C" w14:paraId="4B3EACED" w14:textId="77777777">
      <w:pPr>
        <w:pStyle w:val="BodyText-IPR"/>
        <w:ind w:left="720"/>
      </w:pPr>
      <w:r w:rsidRPr="002353AF">
        <w:rPr>
          <w:b/>
          <w:bCs/>
        </w:rPr>
        <w:t xml:space="preserve">To begin the survey, select a section from the </w:t>
      </w:r>
      <w:r w:rsidRPr="006E771E">
        <w:rPr>
          <w:b/>
          <w:bCs/>
        </w:rPr>
        <w:t xml:space="preserve">navigation panel on the </w:t>
      </w:r>
      <w:r w:rsidRPr="002353AF">
        <w:rPr>
          <w:b/>
          <w:bCs/>
        </w:rPr>
        <w:t>left-hand side of the screen.</w:t>
      </w:r>
    </w:p>
    <w:p w:rsidR="00BC41D6" w:rsidRPr="00AD798D" w:rsidP="00754C3C" w14:paraId="2C609DAF" w14:textId="77777777">
      <w:pPr>
        <w:pStyle w:val="BodyText-IPR"/>
      </w:pPr>
    </w:p>
    <w:p w:rsidR="00D81158" w:rsidRPr="00AD798D" w:rsidP="003765DE" w14:paraId="48700B5F" w14:textId="69217F5A">
      <w:pPr>
        <w:pStyle w:val="PageHeader"/>
      </w:pPr>
      <w:r w:rsidRPr="00AD798D">
        <w:t>About Your State’s SNAP E&amp;T Program</w:t>
      </w:r>
    </w:p>
    <w:p w:rsidR="00D81158" w:rsidRPr="00AD798D" w:rsidP="00D81158" w14:paraId="0D71046C" w14:textId="77777777">
      <w:pPr>
        <w:pStyle w:val="BodyText-IPR"/>
      </w:pPr>
      <w:r w:rsidRPr="00AD798D">
        <w:t>These first questions provide background information on your State agency’s SNAP E&amp;T program.</w:t>
      </w:r>
    </w:p>
    <w:p w:rsidR="00223D72" w:rsidRPr="00AD798D" w:rsidP="000F128A" w14:paraId="1B43726D" w14:textId="74E21A6D">
      <w:pPr>
        <w:pStyle w:val="NumbersRed-IPR"/>
        <w:spacing w:after="100"/>
        <w:rPr>
          <w:b/>
        </w:rPr>
      </w:pPr>
      <w:r w:rsidRPr="00AD798D">
        <w:rPr>
          <w:b/>
          <w:bCs/>
        </w:rPr>
        <w:t xml:space="preserve">1. </w:t>
      </w:r>
      <w:r w:rsidRPr="00AD798D" w:rsidR="00D81158">
        <w:rPr>
          <w:b/>
        </w:rPr>
        <w:t xml:space="preserve">At which level is your State </w:t>
      </w:r>
      <w:r w:rsidRPr="00AD798D" w:rsidR="002A1668">
        <w:rPr>
          <w:b/>
        </w:rPr>
        <w:t xml:space="preserve">SNAP </w:t>
      </w:r>
      <w:r w:rsidRPr="00AD798D" w:rsidR="00D81158">
        <w:rPr>
          <w:rFonts w:eastAsia="Calibri" w:cs="Calibri"/>
          <w:b/>
          <w:color w:val="000000" w:themeColor="text1"/>
        </w:rPr>
        <w:t>agency</w:t>
      </w:r>
      <w:r w:rsidRPr="00AD798D" w:rsidR="00D81158">
        <w:rPr>
          <w:b/>
        </w:rPr>
        <w:t xml:space="preserve">’s E&amp;T program administered? </w:t>
      </w:r>
    </w:p>
    <w:p w:rsidR="00223D72" w:rsidRPr="00AD798D" w:rsidP="00824960" w14:paraId="15393DF4" w14:textId="2187F53E">
      <w:pPr>
        <w:pStyle w:val="NumbersRed-IPR"/>
        <w:numPr>
          <w:ilvl w:val="1"/>
          <w:numId w:val="23"/>
        </w:numPr>
        <w:spacing w:after="100"/>
        <w:rPr>
          <w:b/>
          <w:bCs/>
        </w:rPr>
      </w:pPr>
      <w:r w:rsidRPr="00AD798D">
        <w:t>State administered</w:t>
      </w:r>
    </w:p>
    <w:p w:rsidR="00D81158" w:rsidRPr="00AD798D" w:rsidP="00824960" w14:paraId="59E02888" w14:textId="19758CE8">
      <w:pPr>
        <w:pStyle w:val="NumbersRed-IPR"/>
        <w:numPr>
          <w:ilvl w:val="1"/>
          <w:numId w:val="35"/>
        </w:numPr>
        <w:spacing w:after="240"/>
        <w:rPr>
          <w:b/>
          <w:bCs/>
        </w:rPr>
      </w:pPr>
      <w:r w:rsidRPr="00AD798D">
        <w:t>County administered</w:t>
      </w:r>
    </w:p>
    <w:p w:rsidR="00D81158" w:rsidRPr="00AD798D" w:rsidP="00824960" w14:paraId="077FD1C9" w14:textId="3B13E1A2">
      <w:pPr>
        <w:pStyle w:val="NumbersRed-IPR"/>
        <w:numPr>
          <w:ilvl w:val="0"/>
          <w:numId w:val="19"/>
        </w:numPr>
        <w:spacing w:after="100"/>
        <w:ind w:left="360"/>
        <w:rPr>
          <w:b/>
          <w:bCs/>
        </w:rPr>
      </w:pPr>
      <w:r w:rsidRPr="00AD798D">
        <w:rPr>
          <w:b/>
          <w:bCs/>
        </w:rPr>
        <w:t xml:space="preserve">Is your State </w:t>
      </w:r>
      <w:r w:rsidRPr="00AD798D" w:rsidR="005F6137">
        <w:rPr>
          <w:b/>
          <w:bCs/>
        </w:rPr>
        <w:t>SNAP agency</w:t>
      </w:r>
      <w:r w:rsidRPr="00AD798D">
        <w:rPr>
          <w:b/>
          <w:bCs/>
        </w:rPr>
        <w:t xml:space="preserve"> E&amp;T program mandatory or voluntary? </w:t>
      </w:r>
    </w:p>
    <w:p w:rsidR="00223D72" w:rsidRPr="00AD798D" w:rsidP="00824960" w14:paraId="4E149A6D" w14:textId="75F09A5B">
      <w:pPr>
        <w:pStyle w:val="NumbersRed-IPR"/>
        <w:numPr>
          <w:ilvl w:val="1"/>
          <w:numId w:val="35"/>
        </w:numPr>
        <w:spacing w:after="100"/>
      </w:pPr>
      <w:r w:rsidRPr="00AD798D">
        <w:t>Mandatory</w:t>
      </w:r>
      <w:r w:rsidRPr="00AD798D" w:rsidR="006F2F0F">
        <w:t xml:space="preserve"> </w:t>
      </w:r>
    </w:p>
    <w:p w:rsidR="00223D72" w:rsidRPr="00AD798D" w:rsidP="00824960" w14:paraId="34CE0123" w14:textId="62ABFB26">
      <w:pPr>
        <w:pStyle w:val="NumbersRed-IPR"/>
        <w:numPr>
          <w:ilvl w:val="1"/>
          <w:numId w:val="35"/>
        </w:numPr>
        <w:spacing w:after="100"/>
      </w:pPr>
      <w:r w:rsidRPr="00AD798D">
        <w:t>Voluntary</w:t>
      </w:r>
    </w:p>
    <w:p w:rsidR="00D81158" w:rsidRPr="00AD798D" w:rsidP="00824960" w14:paraId="2CF70B2B" w14:textId="7C77A202">
      <w:pPr>
        <w:pStyle w:val="NumbersRed-IPR"/>
        <w:numPr>
          <w:ilvl w:val="1"/>
          <w:numId w:val="35"/>
        </w:numPr>
        <w:spacing w:after="240"/>
      </w:pPr>
      <w:r w:rsidRPr="00AD798D">
        <w:t>Combination of mandatory and voluntary</w:t>
      </w:r>
      <w:r w:rsidRPr="00AD798D" w:rsidR="006F2F0F">
        <w:t xml:space="preserve"> </w:t>
      </w:r>
    </w:p>
    <w:p w:rsidR="00D81158" w:rsidRPr="00AD798D" w:rsidP="00824960" w14:paraId="1C7443B8" w14:textId="36214244">
      <w:pPr>
        <w:pStyle w:val="NumbersRed-IPR"/>
        <w:numPr>
          <w:ilvl w:val="0"/>
          <w:numId w:val="35"/>
        </w:numPr>
        <w:tabs>
          <w:tab w:val="num" w:pos="360"/>
        </w:tabs>
        <w:rPr>
          <w:b/>
          <w:bCs/>
        </w:rPr>
      </w:pPr>
      <w:r w:rsidRPr="00AD798D">
        <w:rPr>
          <w:b/>
        </w:rPr>
        <w:t xml:space="preserve">[If </w:t>
      </w:r>
      <w:r w:rsidRPr="00AD798D">
        <w:rPr>
          <w:b/>
          <w:bCs/>
        </w:rPr>
        <w:t>2</w:t>
      </w:r>
      <w:r w:rsidRPr="00AD798D" w:rsidR="00CF1993">
        <w:rPr>
          <w:b/>
          <w:bCs/>
        </w:rPr>
        <w:t>c</w:t>
      </w:r>
      <w:r w:rsidRPr="00AD798D">
        <w:rPr>
          <w:b/>
        </w:rPr>
        <w:t xml:space="preserve"> selected] Approximately what percentage of the counties in your State operate a </w:t>
      </w:r>
      <w:r w:rsidRPr="00AD798D">
        <w:rPr>
          <w:b/>
          <w:bCs/>
        </w:rPr>
        <w:t>mandatory E&amp;T program?</w:t>
      </w:r>
    </w:p>
    <w:p w:rsidR="00D81158" w:rsidRPr="00AD798D" w:rsidP="00D81158" w14:paraId="3356AE2E" w14:textId="77777777">
      <w:pPr>
        <w:pStyle w:val="Tablelc"/>
        <w:spacing w:after="240"/>
        <w:ind w:left="720"/>
        <w:contextualSpacing w:val="0"/>
        <w:rPr>
          <w:lang w:val="es-PR"/>
        </w:rPr>
      </w:pPr>
      <w:r w:rsidRPr="00AD798D">
        <w:rPr>
          <w:lang w:val="es-PR"/>
        </w:rPr>
        <w:t>_______%</w:t>
      </w:r>
    </w:p>
    <w:p w:rsidR="00D81158" w:rsidRPr="00AD798D" w:rsidP="00824960" w14:paraId="1F64E75D" w14:textId="798AA913">
      <w:pPr>
        <w:pStyle w:val="NumbersRed-IPR"/>
        <w:numPr>
          <w:ilvl w:val="0"/>
          <w:numId w:val="35"/>
        </w:numPr>
        <w:tabs>
          <w:tab w:val="num" w:pos="360"/>
        </w:tabs>
        <w:spacing w:after="240"/>
        <w:rPr>
          <w:b/>
          <w:bCs/>
        </w:rPr>
      </w:pPr>
      <w:r w:rsidRPr="00AD798D">
        <w:rPr>
          <w:b/>
        </w:rPr>
        <w:t xml:space="preserve">[If </w:t>
      </w:r>
      <w:r w:rsidRPr="00AD798D">
        <w:rPr>
          <w:b/>
          <w:bCs/>
        </w:rPr>
        <w:t>2</w:t>
      </w:r>
      <w:r w:rsidRPr="00AD798D" w:rsidR="00CF1993">
        <w:rPr>
          <w:b/>
          <w:bCs/>
        </w:rPr>
        <w:t>a</w:t>
      </w:r>
      <w:r w:rsidRPr="00AD798D">
        <w:rPr>
          <w:b/>
        </w:rPr>
        <w:t xml:space="preserve"> is selected] How much of a priority are the following factors when your </w:t>
      </w:r>
      <w:r w:rsidRPr="00AD798D">
        <w:rPr>
          <w:b/>
        </w:rPr>
        <w:t>State</w:t>
      </w:r>
      <w:r w:rsidRPr="00AD798D">
        <w:rPr>
          <w:b/>
        </w:rPr>
        <w:t xml:space="preserve"> agency </w:t>
      </w:r>
      <w:r w:rsidRPr="00AD798D">
        <w:rPr>
          <w:b/>
          <w:bCs/>
        </w:rPr>
        <w:t>develops its list of geographical-based exemptions from SNAP E&amp;T?</w:t>
      </w:r>
    </w:p>
    <w:tbl>
      <w:tblPr>
        <w:tblStyle w:val="PlainTable1"/>
        <w:tblW w:w="0" w:type="auto"/>
        <w:tblLook w:val="0420"/>
      </w:tblPr>
      <w:tblGrid>
        <w:gridCol w:w="4118"/>
        <w:gridCol w:w="1186"/>
        <w:gridCol w:w="1424"/>
        <w:gridCol w:w="1139"/>
        <w:gridCol w:w="1483"/>
      </w:tblGrid>
      <w:tr w14:paraId="11AAAF09" w14:textId="77777777" w:rsidTr="00A862AD">
        <w:tblPrEx>
          <w:tblW w:w="0" w:type="auto"/>
          <w:tblLook w:val="0420"/>
        </w:tblPrEx>
        <w:trPr>
          <w:trHeight w:val="360"/>
        </w:trPr>
        <w:tc>
          <w:tcPr>
            <w:tcW w:w="0" w:type="auto"/>
          </w:tcPr>
          <w:p w:rsidR="00D81158" w:rsidRPr="00AD798D" w14:paraId="7D0CADA7" w14:textId="77777777">
            <w:pPr>
              <w:pStyle w:val="TableText-IPR"/>
              <w:rPr>
                <w:rFonts w:ascii="Lucida Sans" w:hAnsi="Lucida Sans"/>
                <w:b w:val="0"/>
                <w:bCs w:val="0"/>
                <w:sz w:val="18"/>
                <w:szCs w:val="18"/>
              </w:rPr>
            </w:pPr>
          </w:p>
        </w:tc>
        <w:tc>
          <w:tcPr>
            <w:tcW w:w="0" w:type="auto"/>
          </w:tcPr>
          <w:p w:rsidR="00D81158" w:rsidRPr="00AD798D" w:rsidP="001E47D8" w14:paraId="6A6EDBD2" w14:textId="363A5D90">
            <w:pPr>
              <w:pStyle w:val="TableText-IPR"/>
              <w:jc w:val="center"/>
              <w:rPr>
                <w:rFonts w:ascii="Lucida Sans" w:hAnsi="Lucida Sans"/>
                <w:b w:val="0"/>
                <w:bCs w:val="0"/>
                <w:sz w:val="18"/>
                <w:szCs w:val="18"/>
              </w:rPr>
            </w:pPr>
            <w:r w:rsidRPr="00AD798D">
              <w:rPr>
                <w:rFonts w:ascii="Lucida Sans" w:hAnsi="Lucida Sans"/>
                <w:b w:val="0"/>
                <w:bCs w:val="0"/>
                <w:sz w:val="18"/>
                <w:szCs w:val="18"/>
              </w:rPr>
              <w:t>High Priority</w:t>
            </w:r>
          </w:p>
        </w:tc>
        <w:tc>
          <w:tcPr>
            <w:tcW w:w="0" w:type="auto"/>
          </w:tcPr>
          <w:p w:rsidR="00D81158" w:rsidRPr="00AD798D" w:rsidP="001E47D8" w14:paraId="39F406BE" w14:textId="502AB108">
            <w:pPr>
              <w:pStyle w:val="TableText-IPR"/>
              <w:jc w:val="center"/>
              <w:rPr>
                <w:rFonts w:ascii="Lucida Sans" w:hAnsi="Lucida Sans"/>
                <w:b w:val="0"/>
                <w:bCs w:val="0"/>
                <w:sz w:val="18"/>
                <w:szCs w:val="18"/>
              </w:rPr>
            </w:pPr>
            <w:r w:rsidRPr="00AD798D">
              <w:rPr>
                <w:rFonts w:ascii="Lucida Sans" w:hAnsi="Lucida Sans"/>
                <w:b w:val="0"/>
                <w:bCs w:val="0"/>
                <w:sz w:val="18"/>
                <w:szCs w:val="18"/>
              </w:rPr>
              <w:t>Medium Priority</w:t>
            </w:r>
          </w:p>
        </w:tc>
        <w:tc>
          <w:tcPr>
            <w:tcW w:w="0" w:type="auto"/>
          </w:tcPr>
          <w:p w:rsidR="00D81158" w:rsidRPr="00AD798D" w:rsidP="001E47D8" w14:paraId="61B37FBD" w14:textId="6B3984D4">
            <w:pPr>
              <w:pStyle w:val="TableText-IPR"/>
              <w:jc w:val="center"/>
              <w:rPr>
                <w:rFonts w:ascii="Lucida Sans" w:hAnsi="Lucida Sans"/>
                <w:b w:val="0"/>
                <w:bCs w:val="0"/>
                <w:sz w:val="18"/>
                <w:szCs w:val="18"/>
              </w:rPr>
            </w:pPr>
            <w:r w:rsidRPr="00AD798D">
              <w:rPr>
                <w:rFonts w:ascii="Lucida Sans" w:hAnsi="Lucida Sans"/>
                <w:b w:val="0"/>
                <w:bCs w:val="0"/>
                <w:sz w:val="18"/>
                <w:szCs w:val="18"/>
              </w:rPr>
              <w:t>Low Priority</w:t>
            </w:r>
            <w:r w:rsidRPr="00AD798D" w:rsidR="00061E9F">
              <w:rPr>
                <w:rFonts w:ascii="Lucida Sans" w:hAnsi="Lucida Sans"/>
                <w:b w:val="0"/>
                <w:bCs w:val="0"/>
                <w:sz w:val="18"/>
                <w:szCs w:val="18"/>
              </w:rPr>
              <w:t xml:space="preserve"> </w:t>
            </w:r>
          </w:p>
        </w:tc>
        <w:tc>
          <w:tcPr>
            <w:tcW w:w="0" w:type="auto"/>
          </w:tcPr>
          <w:p w:rsidR="00D81158" w:rsidRPr="00AD798D" w:rsidP="001E47D8" w14:paraId="3E3851E6" w14:textId="2855BAE4">
            <w:pPr>
              <w:pStyle w:val="TableText-IPR"/>
              <w:jc w:val="center"/>
              <w:rPr>
                <w:rFonts w:ascii="Lucida Sans" w:hAnsi="Lucida Sans"/>
                <w:b w:val="0"/>
                <w:bCs w:val="0"/>
                <w:sz w:val="18"/>
                <w:szCs w:val="18"/>
              </w:rPr>
            </w:pPr>
            <w:r w:rsidRPr="00AD798D">
              <w:rPr>
                <w:rFonts w:ascii="Lucida Sans" w:hAnsi="Lucida Sans"/>
                <w:b w:val="0"/>
                <w:bCs w:val="0"/>
                <w:sz w:val="18"/>
                <w:szCs w:val="18"/>
              </w:rPr>
              <w:t>Not Considered</w:t>
            </w:r>
            <w:r w:rsidRPr="00AD798D" w:rsidR="00061E9F">
              <w:rPr>
                <w:rFonts w:ascii="Lucida Sans" w:hAnsi="Lucida Sans"/>
                <w:b w:val="0"/>
                <w:bCs w:val="0"/>
                <w:sz w:val="18"/>
                <w:szCs w:val="18"/>
              </w:rPr>
              <w:t xml:space="preserve"> </w:t>
            </w:r>
          </w:p>
        </w:tc>
      </w:tr>
      <w:tr w14:paraId="65533A55" w14:textId="77777777" w:rsidTr="001E47D8">
        <w:tblPrEx>
          <w:tblW w:w="0" w:type="auto"/>
          <w:tblLook w:val="0420"/>
        </w:tblPrEx>
        <w:trPr>
          <w:trHeight w:val="288"/>
        </w:trPr>
        <w:tc>
          <w:tcPr>
            <w:tcW w:w="0" w:type="auto"/>
          </w:tcPr>
          <w:p w:rsidR="00693C0B" w:rsidRPr="00AD798D" w:rsidP="001700D5" w14:paraId="5C09B4E0" w14:textId="0C52B732">
            <w:pPr>
              <w:pStyle w:val="TableText-IPR"/>
              <w:numPr>
                <w:ilvl w:val="0"/>
                <w:numId w:val="63"/>
              </w:numPr>
            </w:pPr>
            <w:r w:rsidRPr="00AD798D">
              <w:t>Lack of in-demand occupations</w:t>
            </w:r>
            <w:r w:rsidRPr="00AD798D" w:rsidR="00F42AF1">
              <w:t xml:space="preserve"> </w:t>
            </w:r>
          </w:p>
        </w:tc>
        <w:tc>
          <w:tcPr>
            <w:tcW w:w="0" w:type="auto"/>
          </w:tcPr>
          <w:p w:rsidR="00693C0B" w:rsidRPr="00AD798D" w:rsidP="001E47D8" w14:paraId="7B6CCF96" w14:textId="60512E89">
            <w:pPr>
              <w:pStyle w:val="TableText-IPR"/>
              <w:jc w:val="center"/>
            </w:pPr>
            <w:r w:rsidRPr="00AD798D">
              <w:rPr>
                <w:rFonts w:ascii="Wingdings" w:eastAsia="Wingdings" w:hAnsi="Wingdings" w:cs="Wingdings"/>
              </w:rPr>
              <w:t>¡</w:t>
            </w:r>
          </w:p>
        </w:tc>
        <w:tc>
          <w:tcPr>
            <w:tcW w:w="0" w:type="auto"/>
          </w:tcPr>
          <w:p w:rsidR="00693C0B" w:rsidRPr="00AD798D" w:rsidP="001E47D8" w14:paraId="1864A202" w14:textId="37BF2599">
            <w:pPr>
              <w:pStyle w:val="TableText-IPR"/>
              <w:jc w:val="center"/>
            </w:pPr>
            <w:r w:rsidRPr="00AD798D">
              <w:rPr>
                <w:rFonts w:ascii="Wingdings" w:eastAsia="Wingdings" w:hAnsi="Wingdings" w:cs="Wingdings"/>
              </w:rPr>
              <w:t>¡</w:t>
            </w:r>
          </w:p>
        </w:tc>
        <w:tc>
          <w:tcPr>
            <w:tcW w:w="0" w:type="auto"/>
          </w:tcPr>
          <w:p w:rsidR="00693C0B" w:rsidRPr="00AD798D" w:rsidP="001E47D8" w14:paraId="67A7EB95" w14:textId="580A9263">
            <w:pPr>
              <w:pStyle w:val="TableText-IPR"/>
              <w:jc w:val="center"/>
            </w:pPr>
            <w:r w:rsidRPr="00AD798D">
              <w:rPr>
                <w:rFonts w:ascii="Wingdings" w:eastAsia="Wingdings" w:hAnsi="Wingdings" w:cs="Wingdings"/>
              </w:rPr>
              <w:t>¡</w:t>
            </w:r>
          </w:p>
        </w:tc>
        <w:tc>
          <w:tcPr>
            <w:tcW w:w="0" w:type="auto"/>
          </w:tcPr>
          <w:p w:rsidR="00693C0B" w:rsidRPr="00AD798D" w:rsidP="001E47D8" w14:paraId="3005B08F" w14:textId="7DC914A0">
            <w:pPr>
              <w:pStyle w:val="TableText-IPR"/>
              <w:jc w:val="center"/>
            </w:pPr>
            <w:r w:rsidRPr="00AD798D">
              <w:rPr>
                <w:rFonts w:ascii="Wingdings" w:eastAsia="Wingdings" w:hAnsi="Wingdings" w:cs="Wingdings"/>
              </w:rPr>
              <w:t>¡</w:t>
            </w:r>
          </w:p>
        </w:tc>
      </w:tr>
      <w:tr w14:paraId="7AFB2038" w14:textId="77777777" w:rsidTr="00A862AD">
        <w:tblPrEx>
          <w:tblW w:w="0" w:type="auto"/>
          <w:tblLook w:val="0420"/>
        </w:tblPrEx>
        <w:trPr>
          <w:trHeight w:val="288"/>
        </w:trPr>
        <w:tc>
          <w:tcPr>
            <w:tcW w:w="0" w:type="auto"/>
          </w:tcPr>
          <w:p w:rsidR="00693C0B" w:rsidRPr="00AD798D" w:rsidP="001700D5" w14:paraId="44F1CDA8" w14:textId="6C89B3F2">
            <w:pPr>
              <w:pStyle w:val="TableText-IPR"/>
              <w:numPr>
                <w:ilvl w:val="0"/>
                <w:numId w:val="63"/>
              </w:numPr>
            </w:pPr>
            <w:r w:rsidRPr="00AD798D">
              <w:t>Lack of high-growth occupations</w:t>
            </w:r>
            <w:r w:rsidRPr="00AD798D" w:rsidR="00F42AF1">
              <w:t xml:space="preserve"> </w:t>
            </w:r>
          </w:p>
        </w:tc>
        <w:tc>
          <w:tcPr>
            <w:tcW w:w="0" w:type="auto"/>
          </w:tcPr>
          <w:p w:rsidR="00693C0B" w:rsidRPr="00AD798D" w:rsidP="001E47D8" w14:paraId="0B6B8CC3" w14:textId="257329E5">
            <w:pPr>
              <w:pStyle w:val="TableText-IPR"/>
              <w:jc w:val="center"/>
            </w:pPr>
            <w:r w:rsidRPr="00AD798D">
              <w:rPr>
                <w:rFonts w:ascii="Wingdings" w:eastAsia="Wingdings" w:hAnsi="Wingdings" w:cs="Wingdings"/>
              </w:rPr>
              <w:t>¡</w:t>
            </w:r>
          </w:p>
        </w:tc>
        <w:tc>
          <w:tcPr>
            <w:tcW w:w="0" w:type="auto"/>
          </w:tcPr>
          <w:p w:rsidR="00693C0B" w:rsidRPr="00AD798D" w:rsidP="001E47D8" w14:paraId="3803C971" w14:textId="3B123C2B">
            <w:pPr>
              <w:pStyle w:val="TableText-IPR"/>
              <w:jc w:val="center"/>
            </w:pPr>
            <w:r w:rsidRPr="00AD798D">
              <w:rPr>
                <w:rFonts w:ascii="Wingdings" w:eastAsia="Wingdings" w:hAnsi="Wingdings" w:cs="Wingdings"/>
              </w:rPr>
              <w:t>¡</w:t>
            </w:r>
          </w:p>
        </w:tc>
        <w:tc>
          <w:tcPr>
            <w:tcW w:w="0" w:type="auto"/>
          </w:tcPr>
          <w:p w:rsidR="00693C0B" w:rsidRPr="00AD798D" w:rsidP="001E47D8" w14:paraId="0453BB29" w14:textId="289EB263">
            <w:pPr>
              <w:pStyle w:val="TableText-IPR"/>
              <w:jc w:val="center"/>
            </w:pPr>
            <w:r w:rsidRPr="00AD798D">
              <w:rPr>
                <w:rFonts w:ascii="Wingdings" w:eastAsia="Wingdings" w:hAnsi="Wingdings" w:cs="Wingdings"/>
              </w:rPr>
              <w:t>¡</w:t>
            </w:r>
          </w:p>
        </w:tc>
        <w:tc>
          <w:tcPr>
            <w:tcW w:w="0" w:type="auto"/>
          </w:tcPr>
          <w:p w:rsidR="00693C0B" w:rsidRPr="00AD798D" w:rsidP="001E47D8" w14:paraId="1B3FD5D6" w14:textId="2629485F">
            <w:pPr>
              <w:pStyle w:val="TableText-IPR"/>
              <w:jc w:val="center"/>
            </w:pPr>
            <w:r w:rsidRPr="00AD798D">
              <w:rPr>
                <w:rFonts w:ascii="Wingdings" w:eastAsia="Wingdings" w:hAnsi="Wingdings" w:cs="Wingdings"/>
              </w:rPr>
              <w:t>¡</w:t>
            </w:r>
          </w:p>
        </w:tc>
      </w:tr>
      <w:tr w14:paraId="2BD1B9E1" w14:textId="77777777" w:rsidTr="001E47D8">
        <w:tblPrEx>
          <w:tblW w:w="0" w:type="auto"/>
          <w:tblLook w:val="0420"/>
        </w:tblPrEx>
        <w:trPr>
          <w:trHeight w:val="288"/>
        </w:trPr>
        <w:tc>
          <w:tcPr>
            <w:tcW w:w="0" w:type="auto"/>
          </w:tcPr>
          <w:p w:rsidR="00693C0B" w:rsidRPr="00AD798D" w:rsidP="001700D5" w14:paraId="0F100E5D" w14:textId="45484081">
            <w:pPr>
              <w:pStyle w:val="TableText-IPR"/>
              <w:numPr>
                <w:ilvl w:val="0"/>
                <w:numId w:val="63"/>
              </w:numPr>
            </w:pPr>
            <w:r w:rsidRPr="00AD798D">
              <w:t>Lack of access to transportation</w:t>
            </w:r>
          </w:p>
        </w:tc>
        <w:tc>
          <w:tcPr>
            <w:tcW w:w="0" w:type="auto"/>
          </w:tcPr>
          <w:p w:rsidR="00693C0B" w:rsidRPr="00AD798D" w:rsidP="001E47D8" w14:paraId="7603CFBD" w14:textId="4E1AEDCA">
            <w:pPr>
              <w:pStyle w:val="TableText-IPR"/>
              <w:jc w:val="center"/>
            </w:pPr>
            <w:r w:rsidRPr="00AD798D">
              <w:rPr>
                <w:rFonts w:ascii="Wingdings" w:eastAsia="Wingdings" w:hAnsi="Wingdings" w:cs="Wingdings"/>
              </w:rPr>
              <w:t>¡</w:t>
            </w:r>
          </w:p>
        </w:tc>
        <w:tc>
          <w:tcPr>
            <w:tcW w:w="0" w:type="auto"/>
          </w:tcPr>
          <w:p w:rsidR="00693C0B" w:rsidRPr="00AD798D" w:rsidP="001E47D8" w14:paraId="0B456A38" w14:textId="459B1271">
            <w:pPr>
              <w:pStyle w:val="TableText-IPR"/>
              <w:jc w:val="center"/>
            </w:pPr>
            <w:r w:rsidRPr="00AD798D">
              <w:rPr>
                <w:rFonts w:ascii="Wingdings" w:eastAsia="Wingdings" w:hAnsi="Wingdings" w:cs="Wingdings"/>
              </w:rPr>
              <w:t>¡</w:t>
            </w:r>
          </w:p>
        </w:tc>
        <w:tc>
          <w:tcPr>
            <w:tcW w:w="0" w:type="auto"/>
          </w:tcPr>
          <w:p w:rsidR="00693C0B" w:rsidRPr="00AD798D" w:rsidP="001E47D8" w14:paraId="010890D5" w14:textId="6B2E524F">
            <w:pPr>
              <w:pStyle w:val="TableText-IPR"/>
              <w:jc w:val="center"/>
            </w:pPr>
            <w:r w:rsidRPr="00AD798D">
              <w:rPr>
                <w:rFonts w:ascii="Wingdings" w:eastAsia="Wingdings" w:hAnsi="Wingdings" w:cs="Wingdings"/>
              </w:rPr>
              <w:t>¡</w:t>
            </w:r>
          </w:p>
        </w:tc>
        <w:tc>
          <w:tcPr>
            <w:tcW w:w="0" w:type="auto"/>
          </w:tcPr>
          <w:p w:rsidR="00693C0B" w:rsidRPr="00AD798D" w:rsidP="001E47D8" w14:paraId="40A8EE7B" w14:textId="18CA1CEF">
            <w:pPr>
              <w:pStyle w:val="TableText-IPR"/>
              <w:jc w:val="center"/>
            </w:pPr>
            <w:r w:rsidRPr="00AD798D">
              <w:rPr>
                <w:rFonts w:ascii="Wingdings" w:eastAsia="Wingdings" w:hAnsi="Wingdings" w:cs="Wingdings"/>
              </w:rPr>
              <w:t>¡</w:t>
            </w:r>
          </w:p>
        </w:tc>
      </w:tr>
      <w:tr w14:paraId="17D6B62F" w14:textId="77777777" w:rsidTr="00A862AD">
        <w:tblPrEx>
          <w:tblW w:w="0" w:type="auto"/>
          <w:tblLook w:val="0420"/>
        </w:tblPrEx>
        <w:trPr>
          <w:trHeight w:val="288"/>
        </w:trPr>
        <w:tc>
          <w:tcPr>
            <w:tcW w:w="0" w:type="auto"/>
          </w:tcPr>
          <w:p w:rsidR="00693C0B" w:rsidRPr="00AD798D" w:rsidP="001700D5" w14:paraId="27D4BFD6" w14:textId="7A1E811B">
            <w:pPr>
              <w:pStyle w:val="TableText-IPR"/>
              <w:numPr>
                <w:ilvl w:val="0"/>
                <w:numId w:val="63"/>
              </w:numPr>
            </w:pPr>
            <w:r w:rsidRPr="00AD798D">
              <w:t>Area (e.g., county) unemployment rates</w:t>
            </w:r>
            <w:r w:rsidRPr="00AD798D" w:rsidR="00F42AF1">
              <w:t xml:space="preserve"> </w:t>
            </w:r>
          </w:p>
        </w:tc>
        <w:tc>
          <w:tcPr>
            <w:tcW w:w="0" w:type="auto"/>
          </w:tcPr>
          <w:p w:rsidR="00693C0B" w:rsidRPr="00AD798D" w:rsidP="001E47D8" w14:paraId="27D03914" w14:textId="7A212FAD">
            <w:pPr>
              <w:pStyle w:val="TableText-IPR"/>
              <w:jc w:val="center"/>
            </w:pPr>
            <w:r w:rsidRPr="00AD798D">
              <w:rPr>
                <w:rFonts w:ascii="Wingdings" w:eastAsia="Wingdings" w:hAnsi="Wingdings" w:cs="Wingdings"/>
              </w:rPr>
              <w:t>¡</w:t>
            </w:r>
          </w:p>
        </w:tc>
        <w:tc>
          <w:tcPr>
            <w:tcW w:w="0" w:type="auto"/>
          </w:tcPr>
          <w:p w:rsidR="00693C0B" w:rsidRPr="00AD798D" w:rsidP="001E47D8" w14:paraId="7A2A80EA" w14:textId="691F4434">
            <w:pPr>
              <w:pStyle w:val="TableText-IPR"/>
              <w:jc w:val="center"/>
            </w:pPr>
            <w:r w:rsidRPr="00AD798D">
              <w:rPr>
                <w:rFonts w:ascii="Wingdings" w:eastAsia="Wingdings" w:hAnsi="Wingdings" w:cs="Wingdings"/>
              </w:rPr>
              <w:t>¡</w:t>
            </w:r>
          </w:p>
        </w:tc>
        <w:tc>
          <w:tcPr>
            <w:tcW w:w="0" w:type="auto"/>
          </w:tcPr>
          <w:p w:rsidR="00693C0B" w:rsidRPr="00AD798D" w:rsidP="001E47D8" w14:paraId="4BA08A3E" w14:textId="6B189270">
            <w:pPr>
              <w:pStyle w:val="TableText-IPR"/>
              <w:jc w:val="center"/>
            </w:pPr>
            <w:r w:rsidRPr="00AD798D">
              <w:rPr>
                <w:rFonts w:ascii="Wingdings" w:eastAsia="Wingdings" w:hAnsi="Wingdings" w:cs="Wingdings"/>
              </w:rPr>
              <w:t>¡</w:t>
            </w:r>
          </w:p>
        </w:tc>
        <w:tc>
          <w:tcPr>
            <w:tcW w:w="0" w:type="auto"/>
          </w:tcPr>
          <w:p w:rsidR="00693C0B" w:rsidRPr="00AD798D" w:rsidP="001E47D8" w14:paraId="68E44277" w14:textId="1CC4CE0D">
            <w:pPr>
              <w:pStyle w:val="TableText-IPR"/>
              <w:jc w:val="center"/>
            </w:pPr>
            <w:r w:rsidRPr="00AD798D">
              <w:rPr>
                <w:rFonts w:ascii="Wingdings" w:eastAsia="Wingdings" w:hAnsi="Wingdings" w:cs="Wingdings"/>
              </w:rPr>
              <w:t>¡</w:t>
            </w:r>
          </w:p>
        </w:tc>
      </w:tr>
      <w:tr w14:paraId="3AB745C6" w14:textId="77777777" w:rsidTr="001E47D8">
        <w:tblPrEx>
          <w:tblW w:w="0" w:type="auto"/>
          <w:tblLook w:val="0420"/>
        </w:tblPrEx>
        <w:trPr>
          <w:trHeight w:val="288"/>
        </w:trPr>
        <w:tc>
          <w:tcPr>
            <w:tcW w:w="0" w:type="auto"/>
          </w:tcPr>
          <w:p w:rsidR="00693C0B" w:rsidRPr="00AD798D" w:rsidP="001700D5" w14:paraId="2317F295" w14:textId="0FCCE889">
            <w:pPr>
              <w:pStyle w:val="TableText-IPR"/>
              <w:numPr>
                <w:ilvl w:val="0"/>
                <w:numId w:val="63"/>
              </w:numPr>
            </w:pPr>
            <w:r w:rsidRPr="00AD798D">
              <w:t>Median household incomes</w:t>
            </w:r>
          </w:p>
        </w:tc>
        <w:tc>
          <w:tcPr>
            <w:tcW w:w="0" w:type="auto"/>
          </w:tcPr>
          <w:p w:rsidR="00693C0B" w:rsidRPr="00AD798D" w:rsidP="001E47D8" w14:paraId="68C1F8DF" w14:textId="662F031F">
            <w:pPr>
              <w:pStyle w:val="TableText-IPR"/>
              <w:jc w:val="center"/>
            </w:pPr>
            <w:r w:rsidRPr="00AD798D">
              <w:rPr>
                <w:rFonts w:ascii="Wingdings" w:eastAsia="Wingdings" w:hAnsi="Wingdings" w:cs="Wingdings"/>
              </w:rPr>
              <w:t>¡</w:t>
            </w:r>
          </w:p>
        </w:tc>
        <w:tc>
          <w:tcPr>
            <w:tcW w:w="0" w:type="auto"/>
          </w:tcPr>
          <w:p w:rsidR="00693C0B" w:rsidRPr="00AD798D" w:rsidP="001E47D8" w14:paraId="74756C6F" w14:textId="6F885FD8">
            <w:pPr>
              <w:pStyle w:val="TableText-IPR"/>
              <w:jc w:val="center"/>
            </w:pPr>
            <w:r w:rsidRPr="00AD798D">
              <w:rPr>
                <w:rFonts w:ascii="Wingdings" w:eastAsia="Wingdings" w:hAnsi="Wingdings" w:cs="Wingdings"/>
              </w:rPr>
              <w:t>¡</w:t>
            </w:r>
          </w:p>
        </w:tc>
        <w:tc>
          <w:tcPr>
            <w:tcW w:w="0" w:type="auto"/>
          </w:tcPr>
          <w:p w:rsidR="00693C0B" w:rsidRPr="00AD798D" w:rsidP="001E47D8" w14:paraId="57CDCDF7" w14:textId="28B6C8B4">
            <w:pPr>
              <w:pStyle w:val="TableText-IPR"/>
              <w:jc w:val="center"/>
            </w:pPr>
            <w:r w:rsidRPr="00AD798D">
              <w:rPr>
                <w:rFonts w:ascii="Wingdings" w:eastAsia="Wingdings" w:hAnsi="Wingdings" w:cs="Wingdings"/>
              </w:rPr>
              <w:t>¡</w:t>
            </w:r>
          </w:p>
        </w:tc>
        <w:tc>
          <w:tcPr>
            <w:tcW w:w="0" w:type="auto"/>
          </w:tcPr>
          <w:p w:rsidR="00693C0B" w:rsidRPr="00AD798D" w:rsidP="001E47D8" w14:paraId="0D636F73" w14:textId="4521784D">
            <w:pPr>
              <w:pStyle w:val="TableText-IPR"/>
              <w:jc w:val="center"/>
            </w:pPr>
            <w:r w:rsidRPr="00AD798D">
              <w:rPr>
                <w:rFonts w:ascii="Wingdings" w:eastAsia="Wingdings" w:hAnsi="Wingdings" w:cs="Wingdings"/>
              </w:rPr>
              <w:t>¡</w:t>
            </w:r>
          </w:p>
        </w:tc>
      </w:tr>
      <w:tr w14:paraId="1E2197DB" w14:textId="77777777" w:rsidTr="00A862AD">
        <w:tblPrEx>
          <w:tblW w:w="0" w:type="auto"/>
          <w:tblLook w:val="0420"/>
        </w:tblPrEx>
        <w:trPr>
          <w:trHeight w:val="288"/>
        </w:trPr>
        <w:tc>
          <w:tcPr>
            <w:tcW w:w="0" w:type="auto"/>
          </w:tcPr>
          <w:p w:rsidR="00693C0B" w:rsidRPr="00AD798D" w:rsidP="001700D5" w14:paraId="23FCA335" w14:textId="76A83B0A">
            <w:pPr>
              <w:pStyle w:val="TableText-IPR"/>
              <w:numPr>
                <w:ilvl w:val="0"/>
                <w:numId w:val="63"/>
              </w:numPr>
            </w:pPr>
            <w:r w:rsidRPr="00AD798D">
              <w:t>Area demographics (e.g., race</w:t>
            </w:r>
            <w:r w:rsidRPr="00AD798D" w:rsidR="002D6B72">
              <w:t xml:space="preserve"> and/or</w:t>
            </w:r>
            <w:r w:rsidRPr="00AD798D">
              <w:t xml:space="preserve"> ethnicity)</w:t>
            </w:r>
          </w:p>
        </w:tc>
        <w:tc>
          <w:tcPr>
            <w:tcW w:w="0" w:type="auto"/>
          </w:tcPr>
          <w:p w:rsidR="00693C0B" w:rsidRPr="00AD798D" w:rsidP="001E47D8" w14:paraId="2E0DFFC6" w14:textId="34979F18">
            <w:pPr>
              <w:pStyle w:val="TableText-IPR"/>
              <w:jc w:val="center"/>
            </w:pPr>
            <w:r w:rsidRPr="00AD798D">
              <w:rPr>
                <w:rFonts w:ascii="Wingdings" w:eastAsia="Wingdings" w:hAnsi="Wingdings" w:cs="Wingdings"/>
              </w:rPr>
              <w:t>¡</w:t>
            </w:r>
          </w:p>
        </w:tc>
        <w:tc>
          <w:tcPr>
            <w:tcW w:w="0" w:type="auto"/>
          </w:tcPr>
          <w:p w:rsidR="00693C0B" w:rsidRPr="00AD798D" w:rsidP="001E47D8" w14:paraId="6A1A0866" w14:textId="5DD1E351">
            <w:pPr>
              <w:pStyle w:val="TableText-IPR"/>
              <w:jc w:val="center"/>
            </w:pPr>
            <w:r w:rsidRPr="00AD798D">
              <w:rPr>
                <w:rFonts w:ascii="Wingdings" w:eastAsia="Wingdings" w:hAnsi="Wingdings" w:cs="Wingdings"/>
              </w:rPr>
              <w:t>¡</w:t>
            </w:r>
          </w:p>
        </w:tc>
        <w:tc>
          <w:tcPr>
            <w:tcW w:w="0" w:type="auto"/>
          </w:tcPr>
          <w:p w:rsidR="00693C0B" w:rsidRPr="00AD798D" w:rsidP="001E47D8" w14:paraId="03C1171C" w14:textId="073E582B">
            <w:pPr>
              <w:pStyle w:val="TableText-IPR"/>
              <w:jc w:val="center"/>
            </w:pPr>
            <w:r w:rsidRPr="00AD798D">
              <w:rPr>
                <w:rFonts w:ascii="Wingdings" w:eastAsia="Wingdings" w:hAnsi="Wingdings" w:cs="Wingdings"/>
              </w:rPr>
              <w:t>¡</w:t>
            </w:r>
          </w:p>
        </w:tc>
        <w:tc>
          <w:tcPr>
            <w:tcW w:w="0" w:type="auto"/>
          </w:tcPr>
          <w:p w:rsidR="00693C0B" w:rsidRPr="00AD798D" w:rsidP="001E47D8" w14:paraId="21A04FC9" w14:textId="301108ED">
            <w:pPr>
              <w:pStyle w:val="TableText-IPR"/>
              <w:jc w:val="center"/>
            </w:pPr>
            <w:r w:rsidRPr="00AD798D">
              <w:rPr>
                <w:rFonts w:ascii="Wingdings" w:eastAsia="Wingdings" w:hAnsi="Wingdings" w:cs="Wingdings"/>
              </w:rPr>
              <w:t>¡</w:t>
            </w:r>
          </w:p>
        </w:tc>
      </w:tr>
    </w:tbl>
    <w:p w:rsidR="00223D72" w:rsidRPr="00AD798D" w:rsidP="00223D72" w14:paraId="6C8CE6C4" w14:textId="2AC57817">
      <w:pPr>
        <w:pStyle w:val="BodyText-IPR"/>
        <w:spacing w:before="240"/>
      </w:pPr>
      <w:r w:rsidRPr="00AD798D">
        <w:t>Thank you for completing these questions. Below, please provide your role and the number of years you have been in your current position. If more than one person contributed, please list the role of the person most knowledgeable about your State’s E&amp;T program.</w:t>
      </w:r>
    </w:p>
    <w:p w:rsidR="00223D72" w:rsidRPr="00AD798D" w:rsidP="00223D72" w14:paraId="7B9F8690" w14:textId="77777777">
      <w:pPr>
        <w:pStyle w:val="BodyText-IPR"/>
      </w:pPr>
      <w:r w:rsidRPr="00AD798D">
        <w:t>Role: _______</w:t>
      </w:r>
    </w:p>
    <w:p w:rsidR="00D81158" w:rsidRPr="00AD798D" w:rsidP="00223D72" w14:paraId="40D5D0C2" w14:textId="1C7CD261">
      <w:pPr>
        <w:pStyle w:val="BodyText-IPR"/>
      </w:pPr>
      <w:r w:rsidRPr="00AD798D">
        <w:t>Years in current position: _______</w:t>
      </w:r>
    </w:p>
    <w:p w:rsidR="004F25FA" w:rsidRPr="00AD798D" w:rsidP="00223D72" w14:paraId="77EBBD56" w14:textId="77777777">
      <w:pPr>
        <w:pStyle w:val="BodyText-IPR"/>
      </w:pPr>
    </w:p>
    <w:p w:rsidR="004F25FA" w:rsidRPr="00AD798D" w:rsidP="00223D72" w14:paraId="29CB7A3D" w14:textId="77777777">
      <w:pPr>
        <w:pStyle w:val="BodyText-IPR"/>
      </w:pPr>
    </w:p>
    <w:p w:rsidR="00FD4839" w:rsidRPr="00AD798D" w:rsidP="00FD4839" w14:paraId="2B14B9D8" w14:textId="0EA2A59F">
      <w:pPr>
        <w:pStyle w:val="PageHeader"/>
      </w:pPr>
      <w:r w:rsidRPr="00AD798D">
        <w:t>Screening for Work Requirements</w:t>
      </w:r>
    </w:p>
    <w:p w:rsidR="00223D72" w:rsidRPr="00AD798D" w:rsidP="00D81158" w14:paraId="6B181A31" w14:textId="77777777">
      <w:pPr>
        <w:pStyle w:val="BodyText-IPR"/>
      </w:pPr>
      <w:r w:rsidRPr="00AD798D">
        <w:t xml:space="preserve">This section includes questions about the SNAP eligibility interview process for determining whether an applicant is subject to work requirements. </w:t>
      </w:r>
      <w:r w:rsidRPr="00AD798D">
        <w:rPr>
          <w:i/>
          <w:iCs/>
          <w:color w:val="B12732"/>
        </w:rPr>
        <w:t>Someone familiar with the eligibility interview process</w:t>
      </w:r>
      <w:r w:rsidRPr="00AD798D">
        <w:rPr>
          <w:i/>
          <w:color w:val="B12732"/>
        </w:rPr>
        <w:t xml:space="preserve"> </w:t>
      </w:r>
      <w:r w:rsidRPr="00AD798D">
        <w:rPr>
          <w:i/>
          <w:iCs/>
          <w:color w:val="B12732"/>
        </w:rPr>
        <w:t>should complete this section or be consulted before completing this section.</w:t>
      </w:r>
    </w:p>
    <w:p w:rsidR="00D81158" w:rsidRPr="00AD798D" w:rsidP="00223D72" w14:paraId="3367277E" w14:textId="04C3CE1C">
      <w:pPr>
        <w:pStyle w:val="BodyText-IPR"/>
      </w:pPr>
      <w:r w:rsidRPr="00AD798D">
        <w:t xml:space="preserve">The next set of questions asks about the SNAP eligibility interview. </w:t>
      </w:r>
      <w:r w:rsidRPr="00AD798D" w:rsidR="00E7306A">
        <w:t>The</w:t>
      </w:r>
      <w:r w:rsidRPr="00AD798D">
        <w:t xml:space="preserve"> eligibility interview is the process that takes place when participants apply for SNAP, and an eligibility interview determines whether that person is subject to the work requirement, an able-bodied adult without dependents (ABAWD) subject to time limits, or both.</w:t>
      </w:r>
    </w:p>
    <w:p w:rsidR="00223D72" w:rsidRPr="00AD798D" w:rsidP="00824960" w14:paraId="671C7E09" w14:textId="79B34BF9">
      <w:pPr>
        <w:pStyle w:val="NumbersRed-IPR"/>
        <w:numPr>
          <w:ilvl w:val="0"/>
          <w:numId w:val="35"/>
        </w:numPr>
        <w:rPr>
          <w:b/>
          <w:bCs/>
        </w:rPr>
      </w:pPr>
      <w:r w:rsidRPr="00AD798D">
        <w:rPr>
          <w:b/>
          <w:bCs/>
        </w:rPr>
        <w:t xml:space="preserve">How does your State </w:t>
      </w:r>
      <w:r w:rsidRPr="00AD798D" w:rsidR="00BF16B0">
        <w:rPr>
          <w:b/>
          <w:bCs/>
        </w:rPr>
        <w:t xml:space="preserve">SNAP </w:t>
      </w:r>
      <w:r w:rsidRPr="00AD798D">
        <w:rPr>
          <w:b/>
          <w:bCs/>
        </w:rPr>
        <w:t xml:space="preserve">agency conduct eligibility interviews? </w:t>
      </w:r>
      <w:r w:rsidRPr="00AD798D">
        <w:rPr>
          <w:b/>
        </w:rPr>
        <w:t>Select all that apply.</w:t>
      </w:r>
    </w:p>
    <w:p w:rsidR="00223D72" w:rsidRPr="00AD798D" w:rsidP="000F128A" w14:paraId="6FDFDAEA" w14:textId="622BDFCB">
      <w:pPr>
        <w:pStyle w:val="NumbersRed-IPR"/>
        <w:numPr>
          <w:ilvl w:val="1"/>
          <w:numId w:val="68"/>
        </w:numPr>
        <w:rPr>
          <w:b/>
          <w:bCs/>
        </w:rPr>
      </w:pPr>
      <w:r w:rsidRPr="00AD798D">
        <w:rPr>
          <w:rFonts w:cstheme="minorHAnsi"/>
        </w:rPr>
        <w:t>In person</w:t>
      </w:r>
    </w:p>
    <w:p w:rsidR="00223D72" w:rsidRPr="00AD798D" w:rsidP="00B318EA" w14:paraId="3292976D" w14:textId="48355B64">
      <w:pPr>
        <w:pStyle w:val="NumbersRed-IPR"/>
        <w:numPr>
          <w:ilvl w:val="1"/>
          <w:numId w:val="24"/>
        </w:numPr>
        <w:rPr>
          <w:b/>
          <w:bCs/>
        </w:rPr>
      </w:pPr>
      <w:r w:rsidRPr="00AD798D">
        <w:rPr>
          <w:rFonts w:cstheme="minorHAnsi"/>
        </w:rPr>
        <w:t>By telephone</w:t>
      </w:r>
    </w:p>
    <w:p w:rsidR="00223D72" w:rsidRPr="00AD798D" w:rsidP="00B318EA" w14:paraId="42106AF8" w14:textId="48A5A29A">
      <w:pPr>
        <w:pStyle w:val="NumbersRed-IPR"/>
        <w:numPr>
          <w:ilvl w:val="1"/>
          <w:numId w:val="24"/>
        </w:numPr>
        <w:rPr>
          <w:b/>
          <w:bCs/>
        </w:rPr>
      </w:pPr>
      <w:r w:rsidRPr="00AD798D">
        <w:rPr>
          <w:rFonts w:cstheme="minorHAnsi"/>
        </w:rPr>
        <w:t>By video call</w:t>
      </w:r>
    </w:p>
    <w:p w:rsidR="00223D72" w:rsidRPr="00AD798D" w:rsidP="00B318EA" w14:paraId="48210E1E" w14:textId="6BC9DB57">
      <w:pPr>
        <w:pStyle w:val="NumbersRed-IPR"/>
        <w:numPr>
          <w:ilvl w:val="1"/>
          <w:numId w:val="24"/>
        </w:numPr>
        <w:rPr>
          <w:b/>
          <w:bCs/>
        </w:rPr>
      </w:pPr>
      <w:r w:rsidRPr="00AD798D">
        <w:rPr>
          <w:rFonts w:cstheme="minorHAnsi"/>
        </w:rPr>
        <w:t>By instant message or text</w:t>
      </w:r>
      <w:r w:rsidRPr="00AD798D" w:rsidR="00A7016A">
        <w:rPr>
          <w:rFonts w:cstheme="minorHAnsi"/>
        </w:rPr>
        <w:t xml:space="preserve"> </w:t>
      </w:r>
    </w:p>
    <w:p w:rsidR="00E87279" w:rsidRPr="00AD798D" w:rsidP="00E87279" w14:paraId="5DDD3D85" w14:textId="4F8B2E1D">
      <w:pPr>
        <w:pStyle w:val="NumbersRed-IPR"/>
        <w:numPr>
          <w:ilvl w:val="1"/>
          <w:numId w:val="24"/>
        </w:numPr>
        <w:rPr>
          <w:rFonts w:cstheme="minorHAnsi"/>
        </w:rPr>
      </w:pPr>
      <w:r w:rsidRPr="00AD798D">
        <w:rPr>
          <w:rFonts w:cstheme="minorHAnsi"/>
        </w:rPr>
        <w:t>Other, specify</w:t>
      </w:r>
    </w:p>
    <w:p w:rsidR="00C7147C" w:rsidRPr="000F128A" w:rsidP="00495E59" w14:paraId="50709BA7" w14:textId="37933235">
      <w:pPr>
        <w:pStyle w:val="NumbersRed-IPR"/>
        <w:rPr>
          <w:b/>
        </w:rPr>
      </w:pPr>
      <w:r w:rsidRPr="00AD798D">
        <w:rPr>
          <w:b/>
        </w:rPr>
        <w:t xml:space="preserve">6a. </w:t>
      </w:r>
      <w:r w:rsidRPr="000F128A">
        <w:rPr>
          <w:b/>
        </w:rPr>
        <w:t>How does your State</w:t>
      </w:r>
      <w:r w:rsidRPr="00AD798D">
        <w:rPr>
          <w:b/>
          <w:bCs/>
        </w:rPr>
        <w:t xml:space="preserve"> </w:t>
      </w:r>
      <w:r w:rsidRPr="00AD798D" w:rsidR="0028745B">
        <w:rPr>
          <w:b/>
          <w:bCs/>
        </w:rPr>
        <w:t xml:space="preserve">SNAP </w:t>
      </w:r>
      <w:r w:rsidRPr="00AD798D" w:rsidR="00D84689">
        <w:rPr>
          <w:b/>
          <w:bCs/>
        </w:rPr>
        <w:t>agency</w:t>
      </w:r>
      <w:r w:rsidRPr="000F128A" w:rsidR="00D84689">
        <w:rPr>
          <w:b/>
        </w:rPr>
        <w:t xml:space="preserve"> </w:t>
      </w:r>
      <w:r w:rsidRPr="000F128A">
        <w:rPr>
          <w:b/>
        </w:rPr>
        <w:t xml:space="preserve">screen potential work registrants when determining whether an applicant may be subject to the SNAP work requirements? </w:t>
      </w:r>
    </w:p>
    <w:p w:rsidR="00867FF9" w:rsidRPr="00AD798D" w:rsidP="00867FF9" w14:paraId="5A388979" w14:textId="45CB5D6F">
      <w:pPr>
        <w:pStyle w:val="NumbersRed-IPR"/>
        <w:numPr>
          <w:ilvl w:val="1"/>
          <w:numId w:val="64"/>
        </w:numPr>
        <w:rPr>
          <w:rFonts w:cstheme="minorHAnsi"/>
        </w:rPr>
      </w:pPr>
      <w:r w:rsidRPr="00AD798D">
        <w:rPr>
          <w:rFonts w:cstheme="minorHAnsi"/>
        </w:rPr>
        <w:t xml:space="preserve">We use our State’s SNAP Eligibility System to help screen potential work registrants. </w:t>
      </w:r>
    </w:p>
    <w:p w:rsidR="00867FF9" w:rsidRPr="00AD798D" w:rsidP="00495E59" w14:paraId="45FEE00B" w14:textId="51A35A79">
      <w:pPr>
        <w:pStyle w:val="NumbersRed-IPR"/>
        <w:numPr>
          <w:ilvl w:val="1"/>
          <w:numId w:val="25"/>
        </w:numPr>
        <w:rPr>
          <w:rFonts w:cstheme="minorHAnsi"/>
        </w:rPr>
      </w:pPr>
      <w:r w:rsidRPr="00AD798D">
        <w:rPr>
          <w:rFonts w:cstheme="minorHAnsi"/>
        </w:rPr>
        <w:t xml:space="preserve">We use a script or checklist to help eligibility workers screen potential work registrants during the course of the interview. </w:t>
      </w:r>
    </w:p>
    <w:p w:rsidR="00867FF9" w:rsidRPr="00AD798D" w:rsidP="00495E59" w14:paraId="5DE5CDDA" w14:textId="16E46D61">
      <w:pPr>
        <w:pStyle w:val="NumbersRed-IPR"/>
        <w:numPr>
          <w:ilvl w:val="1"/>
          <w:numId w:val="25"/>
        </w:numPr>
        <w:rPr>
          <w:rFonts w:cstheme="minorHAnsi"/>
        </w:rPr>
      </w:pPr>
      <w:r w:rsidRPr="00AD798D">
        <w:rPr>
          <w:rFonts w:cstheme="minorHAnsi"/>
        </w:rPr>
        <w:t>We use a combination of our State’s SNAP Eligibility System and a script or checklist to help screen potential work registrants</w:t>
      </w:r>
      <w:r w:rsidRPr="00AD798D" w:rsidR="00327B1D">
        <w:rPr>
          <w:rFonts w:cstheme="minorHAnsi"/>
        </w:rPr>
        <w:t>.</w:t>
      </w:r>
      <w:r w:rsidRPr="00AD798D">
        <w:rPr>
          <w:rFonts w:cstheme="minorHAnsi"/>
        </w:rPr>
        <w:t xml:space="preserve"> </w:t>
      </w:r>
    </w:p>
    <w:p w:rsidR="00867FF9" w:rsidRPr="00AD798D" w:rsidP="00495E59" w14:paraId="54170574" w14:textId="2719EE80">
      <w:pPr>
        <w:pStyle w:val="NumbersRed-IPR"/>
        <w:numPr>
          <w:ilvl w:val="1"/>
          <w:numId w:val="25"/>
        </w:numPr>
        <w:rPr>
          <w:rFonts w:cstheme="minorHAnsi"/>
        </w:rPr>
      </w:pPr>
      <w:r w:rsidRPr="00AD798D">
        <w:rPr>
          <w:rFonts w:cstheme="minorHAnsi"/>
        </w:rPr>
        <w:t>We do not use our State’s SNAP Eligibility System or a script or checklist to screen potential work registrants.</w:t>
      </w:r>
    </w:p>
    <w:p w:rsidR="00223D72" w:rsidRPr="00AD798D" w:rsidP="009E01EA" w14:paraId="5E71B97A" w14:textId="1F0A836D">
      <w:pPr>
        <w:pStyle w:val="NumbersRed-IPR"/>
        <w:ind w:left="360" w:hanging="360"/>
        <w:rPr>
          <w:b/>
          <w:bCs/>
        </w:rPr>
      </w:pPr>
      <w:r w:rsidRPr="00AD798D">
        <w:rPr>
          <w:b/>
          <w:bCs/>
        </w:rPr>
        <w:t xml:space="preserve"> </w:t>
      </w:r>
      <w:r w:rsidRPr="00AD798D" w:rsidR="007B7415">
        <w:rPr>
          <w:b/>
          <w:bCs/>
        </w:rPr>
        <w:t xml:space="preserve"> </w:t>
      </w:r>
      <w:r w:rsidRPr="00AD798D" w:rsidR="009E01EA">
        <w:rPr>
          <w:b/>
          <w:bCs/>
        </w:rPr>
        <w:t xml:space="preserve">6b. </w:t>
      </w:r>
      <w:r w:rsidRPr="00AD798D" w:rsidR="007B7415">
        <w:rPr>
          <w:b/>
        </w:rPr>
        <w:t xml:space="preserve">[If </w:t>
      </w:r>
      <w:r w:rsidRPr="00AD798D" w:rsidR="00F43F5D">
        <w:rPr>
          <w:b/>
          <w:bCs/>
        </w:rPr>
        <w:t>6</w:t>
      </w:r>
      <w:r w:rsidRPr="00AD798D" w:rsidR="009E01EA">
        <w:rPr>
          <w:b/>
          <w:bCs/>
        </w:rPr>
        <w:t>a_</w:t>
      </w:r>
      <w:r w:rsidRPr="00AD798D" w:rsidR="002440B4">
        <w:rPr>
          <w:b/>
          <w:bCs/>
        </w:rPr>
        <w:t>b</w:t>
      </w:r>
      <w:r w:rsidRPr="00AD798D" w:rsidR="007B7415">
        <w:rPr>
          <w:b/>
        </w:rPr>
        <w:t xml:space="preserve"> or </w:t>
      </w:r>
      <w:r w:rsidRPr="00AD798D" w:rsidR="001F3511">
        <w:rPr>
          <w:b/>
          <w:bCs/>
        </w:rPr>
        <w:t>6</w:t>
      </w:r>
      <w:r w:rsidRPr="00AD798D" w:rsidR="009E01EA">
        <w:rPr>
          <w:b/>
          <w:bCs/>
        </w:rPr>
        <w:t>a_</w:t>
      </w:r>
      <w:r w:rsidRPr="00AD798D" w:rsidR="002440B4">
        <w:rPr>
          <w:b/>
          <w:bCs/>
        </w:rPr>
        <w:t>c</w:t>
      </w:r>
      <w:r w:rsidRPr="00AD798D" w:rsidR="007B7415">
        <w:rPr>
          <w:b/>
        </w:rPr>
        <w:t xml:space="preserve"> selected]</w:t>
      </w:r>
      <w:r w:rsidRPr="00AD798D" w:rsidR="009E01EA">
        <w:rPr>
          <w:b/>
        </w:rPr>
        <w:t xml:space="preserve"> </w:t>
      </w:r>
      <w:r w:rsidRPr="00AD798D" w:rsidR="00D16282">
        <w:rPr>
          <w:b/>
          <w:bCs/>
        </w:rPr>
        <w:t>How is the script or checklist used by the eligibility worker when interviewing the applicant?</w:t>
      </w:r>
    </w:p>
    <w:p w:rsidR="00223D72" w:rsidRPr="00AD798D" w:rsidP="005466E2" w14:paraId="0CFB0850" w14:textId="319A33B3">
      <w:pPr>
        <w:pStyle w:val="NumbersRed-IPR"/>
        <w:numPr>
          <w:ilvl w:val="1"/>
          <w:numId w:val="145"/>
        </w:numPr>
        <w:rPr>
          <w:rFonts w:cstheme="minorHAnsi"/>
        </w:rPr>
      </w:pPr>
      <w:r w:rsidRPr="00AD798D">
        <w:rPr>
          <w:rFonts w:cstheme="minorHAnsi"/>
        </w:rPr>
        <w:t>The eligibility worker is required to strictly follow the script or checklist in the interview</w:t>
      </w:r>
    </w:p>
    <w:p w:rsidR="00223D72" w:rsidRPr="00AD798D" w:rsidP="005466E2" w14:paraId="5FA359E2" w14:textId="7AC536BA">
      <w:pPr>
        <w:pStyle w:val="NumbersRed-IPR"/>
        <w:numPr>
          <w:ilvl w:val="1"/>
          <w:numId w:val="145"/>
        </w:numPr>
        <w:rPr>
          <w:rFonts w:cstheme="minorHAnsi"/>
        </w:rPr>
      </w:pPr>
      <w:r w:rsidRPr="00AD798D">
        <w:rPr>
          <w:rFonts w:cstheme="minorHAnsi"/>
        </w:rPr>
        <w:t xml:space="preserve">The eligibility worker uses the script or </w:t>
      </w:r>
      <w:r w:rsidRPr="00AD798D">
        <w:rPr>
          <w:rFonts w:cstheme="minorHAnsi"/>
        </w:rPr>
        <w:t>checklist, but</w:t>
      </w:r>
      <w:r w:rsidRPr="00AD798D">
        <w:rPr>
          <w:rFonts w:cstheme="minorHAnsi"/>
        </w:rPr>
        <w:t xml:space="preserve"> is allowed to use some discretion in structuring the interview</w:t>
      </w:r>
      <w:r w:rsidRPr="00AD798D" w:rsidR="009C2DFF">
        <w:rPr>
          <w:rFonts w:cstheme="minorHAnsi"/>
        </w:rPr>
        <w:t>.</w:t>
      </w:r>
    </w:p>
    <w:p w:rsidR="007201BE" w:rsidRPr="000F128A" w:rsidP="000F128A" w14:paraId="703061DA" w14:textId="2FFE040A">
      <w:pPr>
        <w:pStyle w:val="NumbersRed-IPR"/>
      </w:pPr>
      <w:r w:rsidRPr="00AD798D">
        <w:rPr>
          <w:b/>
          <w:bCs/>
        </w:rPr>
        <w:t xml:space="preserve">6c. </w:t>
      </w:r>
      <w:r w:rsidRPr="00AD798D" w:rsidR="00FD17F3">
        <w:rPr>
          <w:b/>
          <w:bCs/>
        </w:rPr>
        <w:t xml:space="preserve">How does your State </w:t>
      </w:r>
      <w:r w:rsidRPr="00AD798D" w:rsidR="00147DA5">
        <w:rPr>
          <w:b/>
          <w:bCs/>
        </w:rPr>
        <w:t xml:space="preserve">SNAP agency </w:t>
      </w:r>
      <w:r w:rsidRPr="00AD798D" w:rsidR="00FD17F3">
        <w:rPr>
          <w:b/>
          <w:bCs/>
        </w:rPr>
        <w:t xml:space="preserve">determine whether a work registrant is subject to ABAWD time limits? </w:t>
      </w:r>
    </w:p>
    <w:p w:rsidR="00D53D53" w:rsidRPr="00AD798D" w:rsidP="005466E2" w14:paraId="658DF6B3" w14:textId="4A4A6926">
      <w:pPr>
        <w:pStyle w:val="NumbersRed-IPR"/>
        <w:numPr>
          <w:ilvl w:val="1"/>
          <w:numId w:val="139"/>
        </w:numPr>
      </w:pPr>
      <w:r w:rsidRPr="00AD798D">
        <w:rPr>
          <w:rFonts w:cstheme="minorHAnsi"/>
        </w:rPr>
        <w:t xml:space="preserve">We use our State’s SNAP Eligibility System to help identify work registrants who may be subject to ABAWD time limits. </w:t>
      </w:r>
    </w:p>
    <w:p w:rsidR="00D53D53" w:rsidRPr="00AD798D" w:rsidP="005466E2" w14:paraId="73280D3B" w14:textId="416AD964">
      <w:pPr>
        <w:pStyle w:val="NumbersRed-IPR"/>
        <w:numPr>
          <w:ilvl w:val="1"/>
          <w:numId w:val="25"/>
        </w:numPr>
      </w:pPr>
      <w:r w:rsidRPr="00AD798D">
        <w:rPr>
          <w:rFonts w:cstheme="minorHAnsi"/>
        </w:rPr>
        <w:t xml:space="preserve">We use a script or checklist to help eligibility workers identify work registrants who may be subject to ABAWD time limits during the course of the interview. </w:t>
      </w:r>
    </w:p>
    <w:p w:rsidR="00D53D53" w:rsidRPr="00AD798D" w:rsidP="005466E2" w14:paraId="1CCC0420" w14:textId="6674C9CD">
      <w:pPr>
        <w:pStyle w:val="NumbersRed-IPR"/>
        <w:numPr>
          <w:ilvl w:val="1"/>
          <w:numId w:val="25"/>
        </w:numPr>
      </w:pPr>
      <w:r w:rsidRPr="00AD798D">
        <w:rPr>
          <w:rFonts w:cstheme="minorHAnsi"/>
        </w:rPr>
        <w:t>We use a combination of our State’s SNAP Eligibility System and a script or checklist to help identify work registrants who may be subject to ABAWD time limits.</w:t>
      </w:r>
      <w:r w:rsidRPr="00AD798D" w:rsidR="000203BC">
        <w:rPr>
          <w:rFonts w:cstheme="minorHAnsi"/>
        </w:rPr>
        <w:t xml:space="preserve"> </w:t>
      </w:r>
    </w:p>
    <w:p w:rsidR="00A14EF5" w:rsidRPr="00AD798D" w:rsidP="005466E2" w14:paraId="0A6C57D4" w14:textId="01FA7C39">
      <w:pPr>
        <w:pStyle w:val="NumbersRed-IPR"/>
        <w:numPr>
          <w:ilvl w:val="1"/>
          <w:numId w:val="25"/>
        </w:numPr>
      </w:pPr>
      <w:r w:rsidRPr="00AD798D">
        <w:rPr>
          <w:rFonts w:cstheme="minorHAnsi"/>
        </w:rPr>
        <w:t>We do not use our State’s SNAP Eligibility System or a script or checklist to identify work registrants who may be subject to ABAWD time limits.</w:t>
      </w:r>
    </w:p>
    <w:p w:rsidR="009C2DFF" w:rsidRPr="00AD798D" w:rsidP="009C2DFF" w14:paraId="07CEAD10" w14:textId="77777777">
      <w:pPr>
        <w:pStyle w:val="NumbersRed-IPR"/>
        <w:ind w:left="360"/>
        <w:rPr>
          <w:b/>
          <w:bCs/>
        </w:rPr>
      </w:pPr>
    </w:p>
    <w:p w:rsidR="00181165" w:rsidRPr="00AD798D" w:rsidP="00172A9A" w14:paraId="5BC2328E" w14:textId="031D4EB2">
      <w:pPr>
        <w:pStyle w:val="NumbersRed-IPR"/>
        <w:ind w:left="360" w:hanging="360"/>
        <w:rPr>
          <w:b/>
          <w:bCs/>
        </w:rPr>
      </w:pPr>
      <w:r w:rsidRPr="00AD798D">
        <w:rPr>
          <w:b/>
          <w:bCs/>
        </w:rPr>
        <w:t>6d</w:t>
      </w:r>
      <w:r w:rsidRPr="00AD798D">
        <w:rPr>
          <w:b/>
          <w:bCs/>
        </w:rPr>
        <w:t xml:space="preserve">. [if </w:t>
      </w:r>
      <w:r w:rsidRPr="00AD798D" w:rsidR="004515DF">
        <w:rPr>
          <w:b/>
          <w:bCs/>
        </w:rPr>
        <w:t>6c</w:t>
      </w:r>
      <w:r w:rsidRPr="00AD798D" w:rsidR="00384A47">
        <w:rPr>
          <w:b/>
          <w:bCs/>
        </w:rPr>
        <w:t>_b or 6c_</w:t>
      </w:r>
      <w:r w:rsidRPr="00AD798D" w:rsidR="00384A47">
        <w:rPr>
          <w:b/>
          <w:bCs/>
        </w:rPr>
        <w:t>c</w:t>
      </w:r>
      <w:r w:rsidRPr="00AD798D">
        <w:rPr>
          <w:b/>
        </w:rPr>
        <w:t xml:space="preserve"> </w:t>
      </w:r>
      <w:r w:rsidRPr="00AD798D">
        <w:rPr>
          <w:b/>
          <w:bCs/>
        </w:rPr>
        <w:t xml:space="preserve"> is</w:t>
      </w:r>
      <w:r w:rsidRPr="00AD798D">
        <w:rPr>
          <w:b/>
          <w:bCs/>
        </w:rPr>
        <w:t xml:space="preserve"> selected</w:t>
      </w:r>
      <w:r w:rsidRPr="00AD798D">
        <w:rPr>
          <w:b/>
        </w:rPr>
        <w:t>]</w:t>
      </w:r>
      <w:r w:rsidRPr="00AD798D">
        <w:rPr>
          <w:b/>
          <w:bCs/>
        </w:rPr>
        <w:t xml:space="preserve"> How is the script or checklist used by the eligibility worker when interviewing the work registrant?</w:t>
      </w:r>
    </w:p>
    <w:p w:rsidR="00181165" w:rsidRPr="00AD798D" w:rsidP="007F570A" w14:paraId="441A47C1" w14:textId="5649D4DD">
      <w:pPr>
        <w:pStyle w:val="NumbersRed-IPR"/>
        <w:numPr>
          <w:ilvl w:val="1"/>
          <w:numId w:val="73"/>
        </w:numPr>
        <w:rPr>
          <w:b/>
          <w:bCs/>
        </w:rPr>
      </w:pPr>
      <w:r w:rsidRPr="00AD798D">
        <w:rPr>
          <w:rFonts w:cstheme="minorHAnsi"/>
        </w:rPr>
        <w:t>The eligibility worker is required to strictly follow the script or checklist in the interview</w:t>
      </w:r>
    </w:p>
    <w:p w:rsidR="00181165" w:rsidRPr="00AD798D" w:rsidP="00181165" w14:paraId="3F3F8C9B" w14:textId="4378ACB9">
      <w:pPr>
        <w:pStyle w:val="NumbersRed-IPR"/>
        <w:numPr>
          <w:ilvl w:val="1"/>
          <w:numId w:val="25"/>
        </w:numPr>
        <w:rPr>
          <w:rFonts w:cstheme="minorHAnsi"/>
        </w:rPr>
      </w:pPr>
      <w:r w:rsidRPr="00AD798D">
        <w:rPr>
          <w:rFonts w:cstheme="minorHAnsi"/>
        </w:rPr>
        <w:t xml:space="preserve">The eligibility worker uses the script or </w:t>
      </w:r>
      <w:r w:rsidRPr="00AD798D">
        <w:rPr>
          <w:rFonts w:cstheme="minorHAnsi"/>
        </w:rPr>
        <w:t>checklist, but</w:t>
      </w:r>
      <w:r w:rsidRPr="00AD798D">
        <w:rPr>
          <w:rFonts w:cstheme="minorHAnsi"/>
        </w:rPr>
        <w:t xml:space="preserve"> is allowed to use some discretion in structuring the interview.</w:t>
      </w:r>
    </w:p>
    <w:p w:rsidR="008969B4" w:rsidRPr="00AD798D" w:rsidP="00A92632" w14:paraId="5ECF7ADD" w14:textId="77777777"/>
    <w:p w:rsidR="00D81158" w:rsidRPr="00AD798D" w:rsidP="000F128A" w14:paraId="6342913A" w14:textId="66959D13">
      <w:pPr>
        <w:pStyle w:val="NumbersRed-IPR"/>
        <w:numPr>
          <w:ilvl w:val="0"/>
          <w:numId w:val="146"/>
        </w:numPr>
        <w:rPr>
          <w:b/>
          <w:bCs/>
        </w:rPr>
      </w:pPr>
      <w:bookmarkStart w:id="0" w:name="_Hlk137729216"/>
      <w:r w:rsidRPr="00AD798D">
        <w:rPr>
          <w:b/>
        </w:rPr>
        <w:t>Which of the following does your State</w:t>
      </w:r>
      <w:r w:rsidRPr="00AD798D" w:rsidR="00E54FB1">
        <w:rPr>
          <w:b/>
          <w:bCs/>
        </w:rPr>
        <w:t xml:space="preserve"> SNAP</w:t>
      </w:r>
      <w:r w:rsidRPr="00AD798D">
        <w:rPr>
          <w:b/>
        </w:rPr>
        <w:t xml:space="preserve"> agency consider when deciding </w:t>
      </w:r>
      <w:r w:rsidRPr="00AD798D" w:rsidR="002F5E8F">
        <w:rPr>
          <w:b/>
          <w:bCs/>
        </w:rPr>
        <w:t>who</w:t>
      </w:r>
      <w:r w:rsidRPr="00AD798D">
        <w:rPr>
          <w:b/>
          <w:bCs/>
        </w:rPr>
        <w:t xml:space="preserve"> should be referred to E&amp;T? </w:t>
      </w:r>
      <w:r w:rsidRPr="00AD798D">
        <w:rPr>
          <w:b/>
        </w:rPr>
        <w:t>Select all that apply.</w:t>
      </w:r>
    </w:p>
    <w:p w:rsidR="00D81158" w:rsidRPr="00AD798D" w:rsidP="00217EA8" w14:paraId="0BCA3C8F" w14:textId="7F6A92D3">
      <w:pPr>
        <w:pStyle w:val="NumbersRed-IPR"/>
        <w:numPr>
          <w:ilvl w:val="1"/>
          <w:numId w:val="149"/>
        </w:numPr>
        <w:rPr>
          <w:rFonts w:cstheme="minorHAnsi"/>
        </w:rPr>
      </w:pPr>
      <w:r w:rsidRPr="00AD798D">
        <w:rPr>
          <w:rFonts w:cstheme="minorHAnsi"/>
        </w:rPr>
        <w:t>Education or prior work experience</w:t>
      </w:r>
    </w:p>
    <w:p w:rsidR="002F5E8F" w:rsidRPr="00AD798D" w:rsidP="00217EA8" w14:paraId="6CB6DEE2" w14:textId="51C51AC8">
      <w:pPr>
        <w:pStyle w:val="NumbersRed-IPR"/>
        <w:numPr>
          <w:ilvl w:val="1"/>
          <w:numId w:val="149"/>
        </w:numPr>
        <w:rPr>
          <w:rFonts w:cstheme="minorHAnsi"/>
        </w:rPr>
      </w:pPr>
      <w:r w:rsidRPr="00AD798D">
        <w:rPr>
          <w:rFonts w:cstheme="minorHAnsi"/>
        </w:rPr>
        <w:t>Current employment status</w:t>
      </w:r>
    </w:p>
    <w:p w:rsidR="002F5E8F" w:rsidRPr="00AD798D" w:rsidP="00217EA8" w14:paraId="295CF7A9" w14:textId="65CD060E">
      <w:pPr>
        <w:pStyle w:val="NumbersRed-IPR"/>
        <w:numPr>
          <w:ilvl w:val="1"/>
          <w:numId w:val="149"/>
        </w:numPr>
        <w:rPr>
          <w:rFonts w:cstheme="minorHAnsi"/>
        </w:rPr>
      </w:pPr>
      <w:r w:rsidRPr="00AD798D">
        <w:rPr>
          <w:rFonts w:cstheme="minorHAnsi"/>
        </w:rPr>
        <w:t>ABAWD status</w:t>
      </w:r>
    </w:p>
    <w:p w:rsidR="002F5E8F" w:rsidRPr="00AD798D" w:rsidP="00217EA8" w14:paraId="08A16E61" w14:textId="0BA5E3F0">
      <w:pPr>
        <w:pStyle w:val="NumbersRed-IPR"/>
        <w:numPr>
          <w:ilvl w:val="1"/>
          <w:numId w:val="149"/>
        </w:numPr>
        <w:rPr>
          <w:rFonts w:cstheme="minorHAnsi"/>
        </w:rPr>
      </w:pPr>
      <w:r w:rsidRPr="00AD798D">
        <w:rPr>
          <w:rFonts w:cstheme="minorHAnsi"/>
        </w:rPr>
        <w:t>Work registration status</w:t>
      </w:r>
    </w:p>
    <w:p w:rsidR="00D81158" w:rsidRPr="00AD798D" w:rsidP="00217EA8" w14:paraId="5BC61D09" w14:textId="0442862B">
      <w:pPr>
        <w:pStyle w:val="NumbersRed-IPR"/>
        <w:numPr>
          <w:ilvl w:val="1"/>
          <w:numId w:val="149"/>
        </w:numPr>
        <w:rPr>
          <w:rFonts w:cstheme="minorHAnsi"/>
        </w:rPr>
      </w:pPr>
      <w:r w:rsidRPr="00AD798D">
        <w:rPr>
          <w:rFonts w:cstheme="minorHAnsi"/>
        </w:rPr>
        <w:t>Age</w:t>
      </w:r>
    </w:p>
    <w:p w:rsidR="00D81158" w:rsidRPr="00AD798D" w:rsidP="00217EA8" w14:paraId="5A54C7B9" w14:textId="78C8627A">
      <w:pPr>
        <w:pStyle w:val="NumbersRed-IPR"/>
        <w:numPr>
          <w:ilvl w:val="1"/>
          <w:numId w:val="149"/>
        </w:numPr>
        <w:rPr>
          <w:rFonts w:cstheme="minorHAnsi"/>
        </w:rPr>
      </w:pPr>
      <w:r w:rsidRPr="00AD798D">
        <w:rPr>
          <w:rFonts w:cstheme="minorHAnsi"/>
        </w:rPr>
        <w:t>County of residence</w:t>
      </w:r>
    </w:p>
    <w:p w:rsidR="00D81158" w:rsidRPr="00AD798D" w:rsidP="00217EA8" w14:paraId="017EDBCD" w14:textId="2F90E052">
      <w:pPr>
        <w:pStyle w:val="NumbersRed-IPR"/>
        <w:numPr>
          <w:ilvl w:val="1"/>
          <w:numId w:val="149"/>
        </w:numPr>
        <w:rPr>
          <w:rFonts w:cstheme="minorHAnsi"/>
        </w:rPr>
      </w:pPr>
      <w:r w:rsidRPr="00AD798D">
        <w:rPr>
          <w:rFonts w:cstheme="minorHAnsi"/>
        </w:rPr>
        <w:t>Housing status</w:t>
      </w:r>
    </w:p>
    <w:p w:rsidR="00D81158" w:rsidRPr="00AD798D" w:rsidP="00217EA8" w14:paraId="7AC307E8" w14:textId="400ACFDB">
      <w:pPr>
        <w:pStyle w:val="NumbersRed-IPR"/>
        <w:numPr>
          <w:ilvl w:val="1"/>
          <w:numId w:val="149"/>
        </w:numPr>
        <w:rPr>
          <w:rFonts w:cstheme="minorHAnsi"/>
        </w:rPr>
      </w:pPr>
      <w:r w:rsidRPr="00AD798D">
        <w:rPr>
          <w:rFonts w:cstheme="minorHAnsi"/>
        </w:rPr>
        <w:t>Criminal record</w:t>
      </w:r>
    </w:p>
    <w:p w:rsidR="00D81158" w:rsidRPr="00AD798D" w:rsidP="00217EA8" w14:paraId="27135794" w14:textId="4594956C">
      <w:pPr>
        <w:pStyle w:val="NumbersRed-IPR"/>
        <w:numPr>
          <w:ilvl w:val="1"/>
          <w:numId w:val="149"/>
        </w:numPr>
        <w:rPr>
          <w:rFonts w:cstheme="minorHAnsi"/>
        </w:rPr>
      </w:pPr>
      <w:r w:rsidRPr="00AD798D">
        <w:rPr>
          <w:rFonts w:cstheme="minorHAnsi"/>
        </w:rPr>
        <w:t>Health status</w:t>
      </w:r>
    </w:p>
    <w:p w:rsidR="00D81158" w:rsidRPr="00AD798D" w:rsidP="00217EA8" w14:paraId="2C13975E" w14:textId="70353D2D">
      <w:pPr>
        <w:pStyle w:val="NumbersRed-IPR"/>
        <w:numPr>
          <w:ilvl w:val="1"/>
          <w:numId w:val="149"/>
        </w:numPr>
        <w:rPr>
          <w:rFonts w:cstheme="minorHAnsi"/>
        </w:rPr>
      </w:pPr>
      <w:r w:rsidRPr="00AD798D">
        <w:rPr>
          <w:rFonts w:cstheme="minorHAnsi"/>
        </w:rPr>
        <w:t>Citizenship status</w:t>
      </w:r>
    </w:p>
    <w:p w:rsidR="00D81158" w:rsidRPr="00AD798D" w:rsidP="00217EA8" w14:paraId="06A2B962" w14:textId="4578EB99">
      <w:pPr>
        <w:pStyle w:val="NumbersRed-IPR"/>
        <w:numPr>
          <w:ilvl w:val="1"/>
          <w:numId w:val="149"/>
        </w:numPr>
        <w:rPr>
          <w:rFonts w:cstheme="minorHAnsi"/>
        </w:rPr>
      </w:pPr>
      <w:r w:rsidRPr="00AD798D">
        <w:rPr>
          <w:rFonts w:cstheme="minorHAnsi"/>
        </w:rPr>
        <w:t>Disability status</w:t>
      </w:r>
    </w:p>
    <w:p w:rsidR="00217EA8" w:rsidRPr="00AD798D" w:rsidP="00217EA8" w14:paraId="39195B41" w14:textId="77777777"/>
    <w:bookmarkEnd w:id="0"/>
    <w:p w:rsidR="00D81158" w:rsidRPr="00AD798D" w:rsidP="000F128A" w14:paraId="2BAE9BFA" w14:textId="165F8674">
      <w:pPr>
        <w:pStyle w:val="NumbersRed-IPR"/>
        <w:numPr>
          <w:ilvl w:val="0"/>
          <w:numId w:val="148"/>
        </w:numPr>
        <w:rPr>
          <w:b/>
          <w:bCs/>
        </w:rPr>
      </w:pPr>
      <w:r w:rsidRPr="00AD798D">
        <w:rPr>
          <w:b/>
          <w:bCs/>
        </w:rPr>
        <w:t xml:space="preserve">How </w:t>
      </w:r>
      <w:r w:rsidRPr="00AD798D" w:rsidR="00757340">
        <w:rPr>
          <w:b/>
          <w:bCs/>
        </w:rPr>
        <w:t>do eligibility workers in your State</w:t>
      </w:r>
      <w:r w:rsidRPr="00AD798D">
        <w:rPr>
          <w:b/>
          <w:bCs/>
        </w:rPr>
        <w:t xml:space="preserve"> decide when to require work registrants to provide verification to establish that they are unfit for work?</w:t>
      </w:r>
    </w:p>
    <w:p w:rsidR="00985596" w:rsidRPr="00AD798D" w:rsidP="00985596" w14:paraId="05E9C377" w14:textId="77777777">
      <w:pPr>
        <w:pStyle w:val="NumbersRed-IPR"/>
        <w:numPr>
          <w:ilvl w:val="1"/>
          <w:numId w:val="27"/>
        </w:numPr>
      </w:pPr>
      <w:r w:rsidRPr="00AD798D">
        <w:t>We always require verification</w:t>
      </w:r>
    </w:p>
    <w:p w:rsidR="00985596" w:rsidRPr="00AD798D" w:rsidP="00985596" w14:paraId="2FF1AABD" w14:textId="77777777">
      <w:pPr>
        <w:pStyle w:val="NumbersRed-IPR"/>
        <w:numPr>
          <w:ilvl w:val="1"/>
          <w:numId w:val="27"/>
        </w:numPr>
      </w:pPr>
      <w:r w:rsidRPr="00AD798D">
        <w:t>We follow a script or set guidelines to decide when verification is needed</w:t>
      </w:r>
    </w:p>
    <w:p w:rsidR="00985596" w:rsidRPr="00AD798D" w:rsidP="00985596" w14:paraId="1BA63C20" w14:textId="77777777">
      <w:pPr>
        <w:pStyle w:val="NumbersRed-IPR"/>
        <w:numPr>
          <w:ilvl w:val="1"/>
          <w:numId w:val="27"/>
        </w:numPr>
      </w:pPr>
      <w:r w:rsidRPr="00AD798D">
        <w:t>Eligibility workers can use their discretion to decide when verification is needed</w:t>
      </w:r>
      <w:r w:rsidRPr="00AD798D" w:rsidR="002F301B">
        <w:t xml:space="preserve"> </w:t>
      </w:r>
    </w:p>
    <w:p w:rsidR="00D81158" w:rsidRPr="00AD798D" w:rsidP="00985596" w14:paraId="4E3A4237" w14:textId="410944EE">
      <w:pPr>
        <w:pStyle w:val="NumbersRed-IPR"/>
        <w:numPr>
          <w:ilvl w:val="1"/>
          <w:numId w:val="27"/>
        </w:numPr>
      </w:pPr>
      <w:r w:rsidRPr="00AD798D">
        <w:t>Other; specify</w:t>
      </w:r>
      <w:r w:rsidRPr="00AD798D" w:rsidR="009F615F">
        <w:t xml:space="preserve"> ___________</w:t>
      </w:r>
    </w:p>
    <w:p w:rsidR="00D81158" w:rsidRPr="00AD798D" w:rsidP="00217EA8" w14:paraId="2C0B06A8" w14:textId="42B5FC61">
      <w:pPr>
        <w:pStyle w:val="NumbersRed-IPR"/>
        <w:numPr>
          <w:ilvl w:val="0"/>
          <w:numId w:val="148"/>
        </w:numPr>
        <w:rPr>
          <w:b/>
          <w:bCs/>
        </w:rPr>
      </w:pPr>
      <w:r w:rsidRPr="00AD798D">
        <w:rPr>
          <w:b/>
          <w:bCs/>
        </w:rPr>
        <w:t>Are the verification requirements to establish unfitness for work different for people subject to the ABAWD time limit</w:t>
      </w:r>
      <w:r w:rsidRPr="00AD798D" w:rsidR="00B6663B">
        <w:rPr>
          <w:b/>
          <w:bCs/>
        </w:rPr>
        <w:t xml:space="preserve"> than for people who are only subject to general work requirements</w:t>
      </w:r>
      <w:r w:rsidRPr="00AD798D">
        <w:rPr>
          <w:b/>
          <w:bCs/>
        </w:rPr>
        <w:t>?</w:t>
      </w:r>
    </w:p>
    <w:p w:rsidR="00985596" w:rsidRPr="00AD798D" w:rsidP="00985596" w14:paraId="02847834" w14:textId="77777777">
      <w:pPr>
        <w:pStyle w:val="NumbersRed-IPR"/>
        <w:numPr>
          <w:ilvl w:val="1"/>
          <w:numId w:val="70"/>
        </w:numPr>
      </w:pPr>
      <w:r w:rsidRPr="00AD798D">
        <w:t>Yes</w:t>
      </w:r>
      <w:r w:rsidRPr="00AD798D" w:rsidR="002F301B">
        <w:t xml:space="preserve"> </w:t>
      </w:r>
    </w:p>
    <w:p w:rsidR="00D81158" w:rsidRPr="00AD798D" w:rsidP="00985596" w14:paraId="3E0B2A3B" w14:textId="28CAAE11">
      <w:pPr>
        <w:pStyle w:val="NumbersRed-IPR"/>
        <w:numPr>
          <w:ilvl w:val="1"/>
          <w:numId w:val="70"/>
        </w:numPr>
      </w:pPr>
      <w:r w:rsidRPr="00AD798D">
        <w:t>No</w:t>
      </w:r>
      <w:r w:rsidRPr="00AD798D" w:rsidR="00E209D7">
        <w:t xml:space="preserve"> </w:t>
      </w:r>
    </w:p>
    <w:p w:rsidR="00881799" w:rsidRPr="002671EA" w:rsidP="00881799" w14:paraId="4D6B7B0F" w14:textId="48F89473">
      <w:pPr>
        <w:rPr>
          <w:sz w:val="22"/>
          <w:szCs w:val="22"/>
        </w:rPr>
      </w:pPr>
      <w:r w:rsidRPr="002671EA">
        <w:rPr>
          <w:b/>
          <w:bCs/>
          <w:sz w:val="22"/>
          <w:szCs w:val="22"/>
        </w:rPr>
        <w:t>9b.</w:t>
      </w:r>
      <w:r w:rsidRPr="002671EA">
        <w:rPr>
          <w:sz w:val="22"/>
          <w:szCs w:val="22"/>
        </w:rPr>
        <w:t xml:space="preserve"> </w:t>
      </w:r>
      <w:r w:rsidRPr="002671EA" w:rsidR="2BCF3674">
        <w:rPr>
          <w:sz w:val="22"/>
          <w:szCs w:val="22"/>
        </w:rPr>
        <w:t>How do the</w:t>
      </w:r>
      <w:r w:rsidRPr="002671EA">
        <w:rPr>
          <w:sz w:val="22"/>
          <w:szCs w:val="22"/>
        </w:rPr>
        <w:t xml:space="preserve"> </w:t>
      </w:r>
      <w:r w:rsidRPr="002671EA" w:rsidR="007A6C30">
        <w:rPr>
          <w:sz w:val="22"/>
          <w:szCs w:val="22"/>
        </w:rPr>
        <w:t xml:space="preserve">verification </w:t>
      </w:r>
      <w:r w:rsidRPr="002671EA">
        <w:rPr>
          <w:sz w:val="22"/>
          <w:szCs w:val="22"/>
        </w:rPr>
        <w:t xml:space="preserve">requirements </w:t>
      </w:r>
      <w:r w:rsidRPr="002671EA" w:rsidR="2BE9A08B">
        <w:rPr>
          <w:sz w:val="22"/>
          <w:szCs w:val="22"/>
        </w:rPr>
        <w:t xml:space="preserve">for </w:t>
      </w:r>
      <w:r w:rsidRPr="002671EA" w:rsidR="00FC2181">
        <w:rPr>
          <w:sz w:val="22"/>
          <w:szCs w:val="22"/>
        </w:rPr>
        <w:t>establish</w:t>
      </w:r>
      <w:r w:rsidRPr="002671EA" w:rsidR="695FD355">
        <w:rPr>
          <w:sz w:val="22"/>
          <w:szCs w:val="22"/>
        </w:rPr>
        <w:t>ing</w:t>
      </w:r>
      <w:r w:rsidRPr="002671EA" w:rsidR="00FC2181">
        <w:rPr>
          <w:sz w:val="22"/>
          <w:szCs w:val="22"/>
        </w:rPr>
        <w:t xml:space="preserve"> unfitness for work</w:t>
      </w:r>
      <w:r w:rsidRPr="002671EA" w:rsidR="009A2616">
        <w:rPr>
          <w:sz w:val="22"/>
          <w:szCs w:val="22"/>
        </w:rPr>
        <w:t xml:space="preserve"> </w:t>
      </w:r>
      <w:r w:rsidRPr="002671EA" w:rsidR="2B60C744">
        <w:rPr>
          <w:sz w:val="22"/>
          <w:szCs w:val="22"/>
        </w:rPr>
        <w:t>differ</w:t>
      </w:r>
      <w:r w:rsidRPr="002671EA" w:rsidR="009A2616">
        <w:rPr>
          <w:sz w:val="22"/>
          <w:szCs w:val="22"/>
        </w:rPr>
        <w:t xml:space="preserve"> for people subject to the ABAWD time limit?</w:t>
      </w:r>
    </w:p>
    <w:p w:rsidR="00985596" w:rsidRPr="002671EA" w:rsidP="00985596" w14:paraId="0F56EA5B" w14:textId="20432268">
      <w:pPr>
        <w:rPr>
          <w:sz w:val="22"/>
          <w:szCs w:val="22"/>
        </w:rPr>
      </w:pPr>
      <w:r w:rsidRPr="002671EA">
        <w:rPr>
          <w:sz w:val="22"/>
          <w:szCs w:val="22"/>
        </w:rPr>
        <w:t>____________</w:t>
      </w:r>
    </w:p>
    <w:p w:rsidR="00223D72" w:rsidRPr="00AD798D" w:rsidP="00985596" w14:paraId="1EE1EF61" w14:textId="4E390EFA">
      <w:pPr>
        <w:pStyle w:val="NumbersRed-IPR"/>
        <w:spacing w:before="240"/>
        <w:ind w:left="90"/>
        <w:rPr>
          <w:b/>
          <w:bCs/>
        </w:rPr>
      </w:pPr>
      <w:r w:rsidRPr="00AD798D">
        <w:rPr>
          <w:b/>
        </w:rPr>
        <w:t>10</w:t>
      </w:r>
      <w:r w:rsidRPr="00AD798D" w:rsidR="00E1102A">
        <w:rPr>
          <w:b/>
        </w:rPr>
        <w:t xml:space="preserve">. </w:t>
      </w:r>
      <w:r w:rsidRPr="00AD798D" w:rsidR="00D81158">
        <w:rPr>
          <w:b/>
        </w:rPr>
        <w:t xml:space="preserve">[If </w:t>
      </w:r>
      <w:r w:rsidRPr="00AD798D">
        <w:rPr>
          <w:b/>
          <w:bCs/>
        </w:rPr>
        <w:t>9 = b</w:t>
      </w:r>
      <w:r w:rsidRPr="00AD798D" w:rsidR="00D81158">
        <w:rPr>
          <w:b/>
        </w:rPr>
        <w:t>] Is the eligibility worker making the unfit-for-work determination for ABAWDs</w:t>
      </w:r>
      <w:r w:rsidRPr="00AD798D" w:rsidR="00D81158">
        <w:rPr>
          <w:b/>
          <w:bCs/>
        </w:rPr>
        <w:t xml:space="preserve"> required to file documentation supporting their decision?</w:t>
      </w:r>
    </w:p>
    <w:p w:rsidR="00985596" w:rsidRPr="00AD798D" w:rsidP="00985596" w14:paraId="63AB30A3" w14:textId="77777777">
      <w:pPr>
        <w:pStyle w:val="NumbersRed-IPR"/>
        <w:numPr>
          <w:ilvl w:val="1"/>
          <w:numId w:val="67"/>
        </w:numPr>
        <w:rPr>
          <w:b/>
          <w:bCs/>
        </w:rPr>
      </w:pPr>
      <w:r w:rsidRPr="00AD798D">
        <w:rPr>
          <w:rFonts w:cstheme="minorHAnsi"/>
        </w:rPr>
        <w:t>Yes</w:t>
      </w:r>
      <w:r w:rsidRPr="00AD798D" w:rsidR="002F301B">
        <w:rPr>
          <w:rFonts w:cstheme="minorHAnsi"/>
        </w:rPr>
        <w:t xml:space="preserve"> </w:t>
      </w:r>
    </w:p>
    <w:p w:rsidR="00D81158" w:rsidRPr="00AD798D" w:rsidP="00985596" w14:paraId="0FE8BB83" w14:textId="3B5269A2">
      <w:pPr>
        <w:pStyle w:val="NumbersRed-IPR"/>
        <w:numPr>
          <w:ilvl w:val="1"/>
          <w:numId w:val="67"/>
        </w:numPr>
        <w:rPr>
          <w:b/>
          <w:bCs/>
        </w:rPr>
      </w:pPr>
      <w:r w:rsidRPr="00AD798D">
        <w:rPr>
          <w:rFonts w:cstheme="minorHAnsi"/>
        </w:rPr>
        <w:t>No</w:t>
      </w:r>
    </w:p>
    <w:p w:rsidR="00D81158" w:rsidRPr="00AD798D" w:rsidP="00164D7F" w14:paraId="18C5AB60" w14:textId="27473F99">
      <w:pPr>
        <w:pStyle w:val="NumbersRed-IPR"/>
        <w:numPr>
          <w:ilvl w:val="0"/>
          <w:numId w:val="75"/>
        </w:numPr>
        <w:rPr>
          <w:b/>
          <w:bCs/>
        </w:rPr>
      </w:pPr>
      <w:r w:rsidRPr="00AD798D">
        <w:rPr>
          <w:b/>
          <w:bCs/>
        </w:rPr>
        <w:t xml:space="preserve">Which of the following steps do eligibility workers take to determine if a person has good cause for not meeting the general work requirements before applying disqualification from SNAP? </w:t>
      </w:r>
      <w:r w:rsidRPr="00AD798D">
        <w:rPr>
          <w:b/>
        </w:rPr>
        <w:t>Select all that apply.</w:t>
      </w:r>
    </w:p>
    <w:p w:rsidR="00D81158" w:rsidRPr="00AD798D" w:rsidP="000F128A" w14:paraId="724C4648" w14:textId="76E69ED8">
      <w:pPr>
        <w:pStyle w:val="NumbersRed-IPR"/>
        <w:numPr>
          <w:ilvl w:val="1"/>
          <w:numId w:val="75"/>
        </w:numPr>
      </w:pPr>
      <w:r w:rsidRPr="00AD798D">
        <w:t>Discuss the situation with the client</w:t>
      </w:r>
    </w:p>
    <w:p w:rsidR="00D81158" w:rsidRPr="00AD798D" w:rsidP="000F128A" w14:paraId="73313223" w14:textId="1E434084">
      <w:pPr>
        <w:pStyle w:val="NumbersRed-IPR"/>
        <w:numPr>
          <w:ilvl w:val="1"/>
          <w:numId w:val="75"/>
        </w:numPr>
      </w:pPr>
      <w:r w:rsidRPr="00AD798D">
        <w:t>Ask the employer or a collateral contact to verify the information</w:t>
      </w:r>
      <w:r w:rsidRPr="00AD798D" w:rsidR="00195F31">
        <w:t xml:space="preserve"> </w:t>
      </w:r>
    </w:p>
    <w:p w:rsidR="00D81158" w:rsidRPr="00AD798D" w:rsidP="000F128A" w14:paraId="415D5DD4" w14:textId="58A9F48E">
      <w:pPr>
        <w:pStyle w:val="NumbersRed-IPR"/>
        <w:numPr>
          <w:ilvl w:val="1"/>
          <w:numId w:val="75"/>
        </w:numPr>
      </w:pPr>
      <w:r w:rsidRPr="00AD798D">
        <w:t xml:space="preserve">Consult with other State </w:t>
      </w:r>
      <w:r w:rsidRPr="00AD798D" w:rsidR="00E54FB1">
        <w:t xml:space="preserve">SNAP </w:t>
      </w:r>
      <w:r w:rsidRPr="00AD798D">
        <w:t xml:space="preserve">agency staff before </w:t>
      </w:r>
      <w:r w:rsidRPr="00AD798D">
        <w:t>making a determination</w:t>
      </w:r>
    </w:p>
    <w:p w:rsidR="00D81158" w:rsidRPr="00AD798D" w:rsidP="000F128A" w14:paraId="3C441470" w14:textId="6F20E7B5">
      <w:pPr>
        <w:pStyle w:val="NumbersRed-IPR"/>
        <w:numPr>
          <w:ilvl w:val="1"/>
          <w:numId w:val="75"/>
        </w:numPr>
      </w:pPr>
      <w:r w:rsidRPr="00AD798D">
        <w:t>Other; specify</w:t>
      </w:r>
      <w:r w:rsidRPr="00AD798D" w:rsidR="009F615F">
        <w:t xml:space="preserve"> ___________</w:t>
      </w:r>
    </w:p>
    <w:p w:rsidR="00907F0D" w:rsidRPr="00AD798D" w:rsidP="000F128A" w14:paraId="534A10B9" w14:textId="48BA90F7">
      <w:pPr>
        <w:pStyle w:val="NumbersRed-IPR"/>
        <w:numPr>
          <w:ilvl w:val="1"/>
          <w:numId w:val="75"/>
        </w:numPr>
      </w:pPr>
      <w:r w:rsidRPr="00AD798D">
        <w:t>None of the above</w:t>
      </w:r>
    </w:p>
    <w:p w:rsidR="00D81158" w:rsidRPr="00AD798D" w:rsidP="000F128A" w14:paraId="1AD0EC13" w14:textId="059BE32D">
      <w:pPr>
        <w:pStyle w:val="NumbersRed-IPR"/>
        <w:numPr>
          <w:ilvl w:val="0"/>
          <w:numId w:val="75"/>
        </w:numPr>
        <w:spacing w:before="240"/>
        <w:rPr>
          <w:b/>
          <w:bCs/>
        </w:rPr>
      </w:pPr>
      <w:r w:rsidRPr="00AD798D">
        <w:rPr>
          <w:b/>
          <w:bCs/>
        </w:rPr>
        <w:t>How does your State</w:t>
      </w:r>
      <w:r w:rsidRPr="00AD798D" w:rsidR="00983BD3">
        <w:rPr>
          <w:b/>
          <w:bCs/>
        </w:rPr>
        <w:t xml:space="preserve"> SNAP</w:t>
      </w:r>
      <w:r w:rsidRPr="00AD798D">
        <w:rPr>
          <w:b/>
          <w:bCs/>
        </w:rPr>
        <w:t xml:space="preserve"> agency inform individuals they have been referred to the SNAP E&amp;T program? </w:t>
      </w:r>
      <w:r w:rsidRPr="00AD798D">
        <w:rPr>
          <w:b/>
        </w:rPr>
        <w:t>Select all that apply.</w:t>
      </w:r>
    </w:p>
    <w:p w:rsidR="00D81158" w:rsidRPr="00AD798D" w:rsidP="000F128A" w14:paraId="5BFD5125" w14:textId="18DA5D94">
      <w:pPr>
        <w:pStyle w:val="NumbersRed-IPR"/>
        <w:numPr>
          <w:ilvl w:val="1"/>
          <w:numId w:val="75"/>
        </w:numPr>
      </w:pPr>
      <w:r w:rsidRPr="00AD798D">
        <w:t>In person</w:t>
      </w:r>
    </w:p>
    <w:p w:rsidR="00D81158" w:rsidRPr="00AD798D" w:rsidP="000F128A" w14:paraId="201ED3C8" w14:textId="07D7120A">
      <w:pPr>
        <w:pStyle w:val="NumbersRed-IPR"/>
        <w:numPr>
          <w:ilvl w:val="1"/>
          <w:numId w:val="75"/>
        </w:numPr>
      </w:pPr>
      <w:r w:rsidRPr="00AD798D">
        <w:t>Email</w:t>
      </w:r>
      <w:r w:rsidRPr="00AD798D" w:rsidR="00B43792">
        <w:t xml:space="preserve"> </w:t>
      </w:r>
    </w:p>
    <w:p w:rsidR="00D81158" w:rsidRPr="00AD798D" w:rsidP="000F128A" w14:paraId="59AF633E" w14:textId="4C012C8D">
      <w:pPr>
        <w:pStyle w:val="NumbersRed-IPR"/>
        <w:numPr>
          <w:ilvl w:val="1"/>
          <w:numId w:val="75"/>
        </w:numPr>
      </w:pPr>
      <w:r w:rsidRPr="00AD798D">
        <w:t>Mail</w:t>
      </w:r>
    </w:p>
    <w:p w:rsidR="00D81158" w:rsidRPr="00AD798D" w:rsidP="000F128A" w14:paraId="387F1538" w14:textId="3A788139">
      <w:pPr>
        <w:pStyle w:val="NumbersRed-IPR"/>
        <w:numPr>
          <w:ilvl w:val="1"/>
          <w:numId w:val="75"/>
        </w:numPr>
      </w:pPr>
      <w:r w:rsidRPr="00AD798D">
        <w:t>Phone call</w:t>
      </w:r>
    </w:p>
    <w:p w:rsidR="00D81158" w:rsidRPr="00AD798D" w:rsidP="000F128A" w14:paraId="7E5DDB0F" w14:textId="4C1760C0">
      <w:pPr>
        <w:pStyle w:val="NumbersRed-IPR"/>
        <w:numPr>
          <w:ilvl w:val="1"/>
          <w:numId w:val="75"/>
        </w:numPr>
      </w:pPr>
      <w:r w:rsidRPr="00AD798D">
        <w:t>Text message</w:t>
      </w:r>
    </w:p>
    <w:p w:rsidR="00D81158" w:rsidRPr="00AD798D" w:rsidP="000F128A" w14:paraId="71A9C6DB" w14:textId="09FE9401">
      <w:pPr>
        <w:pStyle w:val="NumbersRed-IPR"/>
        <w:numPr>
          <w:ilvl w:val="1"/>
          <w:numId w:val="75"/>
        </w:numPr>
        <w:spacing w:after="240"/>
      </w:pPr>
      <w:r w:rsidRPr="00AD798D">
        <w:t>Other; specify</w:t>
      </w:r>
      <w:r w:rsidRPr="00AD798D" w:rsidR="009B7B38">
        <w:t xml:space="preserve">: </w:t>
      </w:r>
    </w:p>
    <w:p w:rsidR="00D81158" w:rsidRPr="00AD798D" w:rsidP="000F128A" w14:paraId="193EBBDE" w14:textId="2374DE13">
      <w:pPr>
        <w:pStyle w:val="NumbersRed-IPR"/>
        <w:numPr>
          <w:ilvl w:val="0"/>
          <w:numId w:val="75"/>
        </w:numPr>
        <w:rPr>
          <w:b/>
          <w:bCs/>
        </w:rPr>
      </w:pPr>
      <w:r w:rsidRPr="00AD798D">
        <w:rPr>
          <w:b/>
          <w:bCs/>
        </w:rPr>
        <w:t>How many contact attempts does your State</w:t>
      </w:r>
      <w:r w:rsidRPr="00AD798D" w:rsidR="00801574">
        <w:rPr>
          <w:b/>
          <w:bCs/>
        </w:rPr>
        <w:t xml:space="preserve"> SNAP</w:t>
      </w:r>
      <w:r w:rsidRPr="00AD798D">
        <w:rPr>
          <w:b/>
          <w:bCs/>
        </w:rPr>
        <w:t xml:space="preserve"> agency’s policy require in order to inform individuals they have been referred to the SNAP E&amp;T program?</w:t>
      </w:r>
    </w:p>
    <w:p w:rsidR="00D81158" w:rsidRPr="00AD798D" w:rsidP="00824960" w14:paraId="16B9F450" w14:textId="4B225A5D">
      <w:pPr>
        <w:pStyle w:val="BodyText-IPR"/>
        <w:ind w:left="360"/>
        <w:rPr>
          <w:rFonts w:asciiTheme="minorHAnsi" w:hAnsiTheme="minorHAnsi" w:cstheme="minorHAnsi"/>
        </w:rPr>
      </w:pPr>
      <w:r w:rsidRPr="00AD798D">
        <w:rPr>
          <w:rFonts w:asciiTheme="minorHAnsi" w:hAnsiTheme="minorHAnsi" w:cstheme="minorHAnsi"/>
        </w:rPr>
        <w:t xml:space="preserve">______ </w:t>
      </w:r>
    </w:p>
    <w:p w:rsidR="00B17AEE" w:rsidRPr="00AD798D" w:rsidP="00B17AEE" w14:paraId="418FA37F" w14:textId="77777777">
      <w:pPr>
        <w:pStyle w:val="BodyText-IPR"/>
      </w:pPr>
      <w:r w:rsidRPr="00AD798D">
        <w:t>The following questions are about waivers, exemptions, and policies related to ABAWDs.</w:t>
      </w:r>
    </w:p>
    <w:p w:rsidR="00D81158" w:rsidRPr="00AD798D" w:rsidP="00B318EA" w14:paraId="4EB671C1" w14:textId="69B5D153">
      <w:pPr>
        <w:pStyle w:val="NumbersRed-IPR"/>
        <w:numPr>
          <w:ilvl w:val="0"/>
          <w:numId w:val="20"/>
        </w:numPr>
        <w:rPr>
          <w:b/>
          <w:bCs/>
        </w:rPr>
      </w:pPr>
      <w:r w:rsidRPr="00AD798D">
        <w:rPr>
          <w:b/>
          <w:bCs/>
        </w:rPr>
        <w:t xml:space="preserve"> Does your State currently have an ABAWD waiver?</w:t>
      </w:r>
    </w:p>
    <w:p w:rsidR="00D81158" w:rsidRPr="00AD798D" w:rsidP="000F128A" w14:paraId="4836E2FD" w14:textId="01B8B4B5">
      <w:pPr>
        <w:pStyle w:val="NumbersRed-IPR"/>
        <w:numPr>
          <w:ilvl w:val="1"/>
          <w:numId w:val="75"/>
        </w:numPr>
      </w:pPr>
      <w:r w:rsidRPr="00AD798D">
        <w:t>Yes</w:t>
      </w:r>
      <w:r w:rsidRPr="00AD798D" w:rsidR="007B274A">
        <w:t xml:space="preserve"> </w:t>
      </w:r>
    </w:p>
    <w:p w:rsidR="00D81158" w:rsidRPr="00AD798D" w:rsidP="000F128A" w14:paraId="7CAED0A2" w14:textId="4DF9EF1E">
      <w:pPr>
        <w:pStyle w:val="NumbersRed-IPR"/>
        <w:numPr>
          <w:ilvl w:val="1"/>
          <w:numId w:val="75"/>
        </w:numPr>
        <w:spacing w:after="240"/>
      </w:pPr>
      <w:r w:rsidRPr="00AD798D">
        <w:t>No</w:t>
      </w:r>
    </w:p>
    <w:p w:rsidR="00D81158" w:rsidRPr="00AD798D" w:rsidP="000F128A" w14:paraId="5986D70D" w14:textId="14908863">
      <w:pPr>
        <w:pStyle w:val="NumbersRed-IPR"/>
        <w:numPr>
          <w:ilvl w:val="0"/>
          <w:numId w:val="20"/>
        </w:numPr>
        <w:rPr>
          <w:b/>
        </w:rPr>
      </w:pPr>
      <w:r w:rsidRPr="00AD798D">
        <w:rPr>
          <w:b/>
        </w:rPr>
        <w:t xml:space="preserve">[If </w:t>
      </w:r>
      <w:r w:rsidRPr="00AD798D">
        <w:rPr>
          <w:b/>
          <w:bCs/>
        </w:rPr>
        <w:t>14</w:t>
      </w:r>
      <w:r w:rsidRPr="00AD798D" w:rsidR="00344138">
        <w:rPr>
          <w:b/>
          <w:bCs/>
        </w:rPr>
        <w:t>a</w:t>
      </w:r>
      <w:r w:rsidRPr="00AD798D">
        <w:rPr>
          <w:b/>
        </w:rPr>
        <w:t xml:space="preserve"> selected] Where does the</w:t>
      </w:r>
      <w:r w:rsidRPr="00AD798D" w:rsidR="004F2FF8">
        <w:rPr>
          <w:b/>
        </w:rPr>
        <w:t xml:space="preserve"> </w:t>
      </w:r>
      <w:r w:rsidRPr="00AD798D" w:rsidR="004F2FF8">
        <w:rPr>
          <w:b/>
          <w:bCs/>
        </w:rPr>
        <w:t>ABAWD</w:t>
      </w:r>
      <w:r w:rsidRPr="00AD798D">
        <w:rPr>
          <w:b/>
          <w:bCs/>
        </w:rPr>
        <w:t xml:space="preserve"> </w:t>
      </w:r>
      <w:r w:rsidRPr="00AD798D">
        <w:rPr>
          <w:b/>
        </w:rPr>
        <w:t>waiver apply?</w:t>
      </w:r>
    </w:p>
    <w:p w:rsidR="00D81158" w:rsidRPr="00AD798D" w:rsidP="000F128A" w14:paraId="24F505D6" w14:textId="323B97FF">
      <w:pPr>
        <w:pStyle w:val="NumbersRed-IPR"/>
        <w:numPr>
          <w:ilvl w:val="1"/>
          <w:numId w:val="20"/>
        </w:numPr>
      </w:pPr>
      <w:r w:rsidRPr="00AD798D">
        <w:t>State/territory-wide</w:t>
      </w:r>
    </w:p>
    <w:p w:rsidR="00D81158" w:rsidRPr="00AD798D" w:rsidP="000F128A" w14:paraId="66ED9CBC" w14:textId="50C2067C">
      <w:pPr>
        <w:pStyle w:val="NumbersRed-IPR"/>
        <w:numPr>
          <w:ilvl w:val="1"/>
          <w:numId w:val="20"/>
        </w:numPr>
        <w:spacing w:after="240"/>
      </w:pPr>
      <w:r w:rsidRPr="00AD798D">
        <w:t>Specific counties or Tribal areas</w:t>
      </w:r>
    </w:p>
    <w:p w:rsidR="00D81158" w:rsidRPr="00AD798D" w:rsidP="00AD798D" w14:paraId="44A2C8C4" w14:textId="5DC48A29">
      <w:pPr>
        <w:pStyle w:val="NumbersRed-IPR"/>
        <w:numPr>
          <w:ilvl w:val="0"/>
          <w:numId w:val="35"/>
        </w:numPr>
        <w:rPr>
          <w:b/>
        </w:rPr>
      </w:pPr>
      <w:r w:rsidRPr="00AD798D">
        <w:rPr>
          <w:b/>
        </w:rPr>
        <w:t xml:space="preserve">[If </w:t>
      </w:r>
      <w:r w:rsidRPr="00AD798D">
        <w:rPr>
          <w:b/>
          <w:bCs/>
        </w:rPr>
        <w:t>14</w:t>
      </w:r>
      <w:r w:rsidRPr="00AD798D" w:rsidR="00344138">
        <w:rPr>
          <w:b/>
          <w:bCs/>
        </w:rPr>
        <w:t>a</w:t>
      </w:r>
      <w:r w:rsidRPr="00AD798D">
        <w:rPr>
          <w:b/>
        </w:rPr>
        <w:t xml:space="preserve"> selected] Which of the following criteria is the</w:t>
      </w:r>
      <w:r w:rsidRPr="00AD798D" w:rsidR="006611F9">
        <w:rPr>
          <w:b/>
        </w:rPr>
        <w:t xml:space="preserve"> </w:t>
      </w:r>
      <w:r w:rsidRPr="00AD798D" w:rsidR="006611F9">
        <w:rPr>
          <w:b/>
          <w:bCs/>
        </w:rPr>
        <w:t>ABAWD</w:t>
      </w:r>
      <w:r w:rsidRPr="00AD798D">
        <w:rPr>
          <w:b/>
          <w:bCs/>
        </w:rPr>
        <w:t xml:space="preserve"> </w:t>
      </w:r>
      <w:r w:rsidRPr="00AD798D">
        <w:rPr>
          <w:b/>
        </w:rPr>
        <w:t>waiver based on?</w:t>
      </w:r>
    </w:p>
    <w:p w:rsidR="00564F46" w:rsidRPr="00AD798D" w:rsidP="00B318EA" w14:paraId="6E3438D5" w14:textId="57DE833E">
      <w:pPr>
        <w:pStyle w:val="NumbersRed-IPR"/>
        <w:numPr>
          <w:ilvl w:val="1"/>
          <w:numId w:val="17"/>
        </w:numPr>
        <w:ind w:left="720"/>
      </w:pPr>
      <w:r w:rsidRPr="00AD798D">
        <w:t>An unemployment rate of over 10 percent</w:t>
      </w:r>
    </w:p>
    <w:p w:rsidR="00D81158" w:rsidRPr="00AD798D" w:rsidP="00824960" w14:paraId="05442C57" w14:textId="52EF1726">
      <w:pPr>
        <w:pStyle w:val="NumbersRed-IPR"/>
        <w:numPr>
          <w:ilvl w:val="1"/>
          <w:numId w:val="17"/>
        </w:numPr>
        <w:spacing w:after="240"/>
        <w:ind w:left="720"/>
      </w:pPr>
      <w:r w:rsidRPr="00AD798D">
        <w:t>Insufficient jobs in the area</w:t>
      </w:r>
    </w:p>
    <w:p w:rsidR="00D81158" w:rsidRPr="00AD798D" w:rsidP="00AD798D" w14:paraId="2365AB85" w14:textId="339B01AB">
      <w:pPr>
        <w:pStyle w:val="NumbersRed-IPR"/>
        <w:numPr>
          <w:ilvl w:val="0"/>
          <w:numId w:val="35"/>
        </w:numPr>
        <w:rPr>
          <w:b/>
        </w:rPr>
      </w:pPr>
      <w:r w:rsidRPr="00AD798D">
        <w:rPr>
          <w:b/>
        </w:rPr>
        <w:t xml:space="preserve">[If </w:t>
      </w:r>
      <w:r w:rsidRPr="00AD798D">
        <w:rPr>
          <w:b/>
          <w:bCs/>
        </w:rPr>
        <w:t>14</w:t>
      </w:r>
      <w:r w:rsidRPr="00AD798D" w:rsidR="00344138">
        <w:rPr>
          <w:b/>
          <w:bCs/>
        </w:rPr>
        <w:t>b</w:t>
      </w:r>
      <w:r w:rsidRPr="00AD798D">
        <w:rPr>
          <w:b/>
        </w:rPr>
        <w:t xml:space="preserve"> selected] Is your </w:t>
      </w:r>
      <w:r w:rsidRPr="00AD798D">
        <w:rPr>
          <w:b/>
        </w:rPr>
        <w:t>State</w:t>
      </w:r>
      <w:r w:rsidRPr="00AD798D">
        <w:rPr>
          <w:b/>
        </w:rPr>
        <w:t xml:space="preserve"> agency currently using ABAWD discretionary exemptions?</w:t>
      </w:r>
    </w:p>
    <w:p w:rsidR="00D81158" w:rsidRPr="00AD798D" w:rsidP="00E33A2B" w14:paraId="0E71E3B6" w14:textId="72A7ACF8">
      <w:pPr>
        <w:pStyle w:val="NumbersRed-IPR"/>
        <w:numPr>
          <w:ilvl w:val="1"/>
          <w:numId w:val="83"/>
        </w:numPr>
      </w:pPr>
      <w:r w:rsidRPr="00AD798D">
        <w:t>Yes</w:t>
      </w:r>
      <w:r w:rsidRPr="00AD798D" w:rsidR="007B274A">
        <w:t xml:space="preserve"> </w:t>
      </w:r>
    </w:p>
    <w:p w:rsidR="004E26B1" w:rsidRPr="00AD798D" w:rsidP="00E33A2B" w14:paraId="506049E7" w14:textId="25FC416C">
      <w:pPr>
        <w:pStyle w:val="NumbersRed-IPR"/>
        <w:numPr>
          <w:ilvl w:val="1"/>
          <w:numId w:val="35"/>
        </w:numPr>
        <w:spacing w:line="276" w:lineRule="auto"/>
        <w:rPr>
          <w:rFonts w:cstheme="minorHAnsi"/>
        </w:rPr>
      </w:pPr>
      <w:r w:rsidRPr="00AD798D">
        <w:t>No</w:t>
      </w:r>
      <w:r w:rsidRPr="00AD798D" w:rsidR="007B274A">
        <w:t xml:space="preserve"> </w:t>
      </w:r>
    </w:p>
    <w:p w:rsidR="00824960" w:rsidRPr="00AD798D" w:rsidP="000F128A" w14:paraId="4F03B87C" w14:textId="4E4746D5">
      <w:pPr>
        <w:pStyle w:val="NumbersRed-IPR"/>
        <w:numPr>
          <w:ilvl w:val="0"/>
          <w:numId w:val="20"/>
        </w:numPr>
        <w:rPr>
          <w:b/>
          <w:bCs/>
        </w:rPr>
      </w:pPr>
      <w:r w:rsidRPr="00AD798D">
        <w:rPr>
          <w:b/>
          <w:bCs/>
        </w:rPr>
        <w:t>[If 17</w:t>
      </w:r>
      <w:r w:rsidR="00E33A2B">
        <w:rPr>
          <w:b/>
          <w:bCs/>
        </w:rPr>
        <w:t>a</w:t>
      </w:r>
      <w:r w:rsidRPr="00AD798D">
        <w:rPr>
          <w:b/>
        </w:rPr>
        <w:t xml:space="preserve"> selected] Which of the following ABAWD discretionary exemptions are currently used in </w:t>
      </w:r>
      <w:r w:rsidRPr="00AD798D">
        <w:rPr>
          <w:b/>
          <w:bCs/>
        </w:rPr>
        <w:t xml:space="preserve">your State? </w:t>
      </w:r>
      <w:r w:rsidRPr="00AD798D">
        <w:rPr>
          <w:b/>
        </w:rPr>
        <w:t>Select all that apply.</w:t>
      </w:r>
    </w:p>
    <w:p w:rsidR="00D81158" w:rsidRPr="00AD798D" w:rsidP="00824960" w14:paraId="476C6B61" w14:textId="611815C4">
      <w:pPr>
        <w:pStyle w:val="NumbersRed-IPR"/>
        <w:numPr>
          <w:ilvl w:val="1"/>
          <w:numId w:val="36"/>
        </w:numPr>
        <w:rPr>
          <w:b/>
          <w:bCs/>
        </w:rPr>
      </w:pPr>
      <w:r w:rsidRPr="00AD798D">
        <w:t>Lack of employment opportunities in a given area</w:t>
      </w:r>
    </w:p>
    <w:p w:rsidR="00D81158" w:rsidRPr="00AD798D" w:rsidP="00217EA8" w14:paraId="25604F57" w14:textId="7E356E7E">
      <w:pPr>
        <w:pStyle w:val="NumbersRed-IPR"/>
        <w:numPr>
          <w:ilvl w:val="1"/>
          <w:numId w:val="148"/>
        </w:numPr>
      </w:pPr>
      <w:r w:rsidRPr="00AD798D">
        <w:t>Persons leaving incarceration</w:t>
      </w:r>
      <w:r w:rsidRPr="00AD798D" w:rsidR="006C4EC4">
        <w:t xml:space="preserve"> </w:t>
      </w:r>
    </w:p>
    <w:p w:rsidR="00D81158" w:rsidRPr="00AD798D" w:rsidP="00217EA8" w14:paraId="7AD0940B" w14:textId="0220F108">
      <w:pPr>
        <w:pStyle w:val="NumbersRed-IPR"/>
        <w:numPr>
          <w:ilvl w:val="1"/>
          <w:numId w:val="148"/>
        </w:numPr>
      </w:pPr>
      <w:r w:rsidRPr="00AD798D">
        <w:t>Rural residents with no transportation</w:t>
      </w:r>
      <w:r w:rsidRPr="00AD798D" w:rsidR="006C4EC4">
        <w:t xml:space="preserve"> </w:t>
      </w:r>
    </w:p>
    <w:p w:rsidR="00D81158" w:rsidRPr="00AD798D" w:rsidP="00217EA8" w14:paraId="2ECC693A" w14:textId="7932258F">
      <w:pPr>
        <w:pStyle w:val="NumbersRed-IPR"/>
        <w:numPr>
          <w:ilvl w:val="1"/>
          <w:numId w:val="148"/>
        </w:numPr>
      </w:pPr>
      <w:r w:rsidRPr="00AD798D">
        <w:t>Individuals with addiction on waiting lists for treatment</w:t>
      </w:r>
    </w:p>
    <w:p w:rsidR="00D81158" w:rsidRPr="00AD798D" w:rsidP="00217EA8" w14:paraId="72ED9A07" w14:textId="7C7E9FBB">
      <w:pPr>
        <w:pStyle w:val="NumbersRed-IPR"/>
        <w:numPr>
          <w:ilvl w:val="1"/>
          <w:numId w:val="148"/>
        </w:numPr>
      </w:pPr>
      <w:r w:rsidRPr="00AD798D">
        <w:t>Other; specify: ______________</w:t>
      </w:r>
      <w:r w:rsidRPr="00AD798D" w:rsidR="006C4EC4">
        <w:t xml:space="preserve"> </w:t>
      </w:r>
    </w:p>
    <w:p w:rsidR="00D81158" w:rsidRPr="00AD798D" w:rsidP="00217EA8" w14:paraId="203AF515" w14:textId="178191DE">
      <w:pPr>
        <w:pStyle w:val="NumbersRed-IPR"/>
        <w:numPr>
          <w:ilvl w:val="1"/>
          <w:numId w:val="148"/>
        </w:numPr>
        <w:spacing w:after="240"/>
      </w:pPr>
      <w:r w:rsidRPr="00AD798D">
        <w:t>None of the above</w:t>
      </w:r>
    </w:p>
    <w:p w:rsidR="00D81158" w:rsidRPr="00AD798D" w:rsidP="00E33A2B" w14:paraId="10D8E7E5" w14:textId="69FAC710">
      <w:pPr>
        <w:pStyle w:val="NumbersRed-IPR"/>
        <w:numPr>
          <w:ilvl w:val="0"/>
          <w:numId w:val="35"/>
        </w:numPr>
        <w:rPr>
          <w:b/>
        </w:rPr>
      </w:pPr>
      <w:r w:rsidRPr="00AD798D">
        <w:rPr>
          <w:b/>
        </w:rPr>
        <w:t xml:space="preserve">[If </w:t>
      </w:r>
      <w:r w:rsidRPr="00AD798D">
        <w:rPr>
          <w:b/>
          <w:bCs/>
        </w:rPr>
        <w:t>17</w:t>
      </w:r>
      <w:r w:rsidRPr="00AD798D" w:rsidR="00344138">
        <w:rPr>
          <w:b/>
          <w:bCs/>
        </w:rPr>
        <w:t>a</w:t>
      </w:r>
      <w:r w:rsidRPr="00AD798D">
        <w:rPr>
          <w:b/>
        </w:rPr>
        <w:t xml:space="preserve"> selected] How are your State agency’s ABAWD discretionary exemptions distributed?</w:t>
      </w:r>
    </w:p>
    <w:p w:rsidR="00E33A2B" w:rsidP="00E33A2B" w14:paraId="71C16702" w14:textId="77777777">
      <w:pPr>
        <w:pStyle w:val="NumbersRed-IPR"/>
        <w:numPr>
          <w:ilvl w:val="1"/>
          <w:numId w:val="84"/>
        </w:numPr>
      </w:pPr>
      <w:r w:rsidRPr="00AD798D">
        <w:t>First-come, first-served basis</w:t>
      </w:r>
    </w:p>
    <w:p w:rsidR="00E33A2B" w:rsidP="00E33A2B" w14:paraId="642F73C1" w14:textId="77777777">
      <w:pPr>
        <w:pStyle w:val="NumbersRed-IPR"/>
        <w:numPr>
          <w:ilvl w:val="1"/>
          <w:numId w:val="84"/>
        </w:numPr>
      </w:pPr>
      <w:r w:rsidRPr="00AD798D">
        <w:t>Categorically; we reserve a specific number of exemptions for specific, need-based categories</w:t>
      </w:r>
    </w:p>
    <w:p w:rsidR="00E33A2B" w:rsidP="00E33A2B" w14:paraId="1C060313" w14:textId="77777777">
      <w:pPr>
        <w:pStyle w:val="NumbersRed-IPR"/>
        <w:numPr>
          <w:ilvl w:val="1"/>
          <w:numId w:val="84"/>
        </w:numPr>
      </w:pPr>
      <w:r w:rsidRPr="00AD798D">
        <w:t>Geographically (e.g., county); we reserve a specific number of exemptions for specific areas</w:t>
      </w:r>
    </w:p>
    <w:p w:rsidR="00D81158" w:rsidRPr="00AD798D" w:rsidP="00E33A2B" w14:paraId="3D9CE782" w14:textId="45886135">
      <w:pPr>
        <w:pStyle w:val="NumbersRed-IPR"/>
        <w:numPr>
          <w:ilvl w:val="1"/>
          <w:numId w:val="84"/>
        </w:numPr>
      </w:pPr>
      <w:r w:rsidRPr="00AD798D">
        <w:t>Other; specify:</w:t>
      </w:r>
      <w:r w:rsidRPr="00AD798D" w:rsidR="00B61B3B">
        <w:t xml:space="preserve"> </w:t>
      </w:r>
    </w:p>
    <w:p w:rsidR="00564F46" w:rsidRPr="00AD798D" w:rsidP="00564F46" w14:paraId="4324336C" w14:textId="4E8C5CCC">
      <w:pPr>
        <w:pStyle w:val="BodyText-IPR"/>
      </w:pPr>
      <w:r w:rsidRPr="00AD798D">
        <w:t xml:space="preserve">Thank you for answering these questions. Below, please provide your role and the number of years you have been in your current position. If more than one person contributed, please list the role of the person most knowledgeable about </w:t>
      </w:r>
      <w:r w:rsidRPr="00AD798D" w:rsidR="00783DB0">
        <w:t>the eligibility review process</w:t>
      </w:r>
      <w:r w:rsidRPr="00AD798D">
        <w:t>.</w:t>
      </w:r>
    </w:p>
    <w:p w:rsidR="00564F46" w:rsidRPr="00AD798D" w:rsidP="00564F46" w14:paraId="7742A4CB" w14:textId="77777777">
      <w:pPr>
        <w:pStyle w:val="BodyText-IPR"/>
        <w:rPr>
          <w:rFonts w:cstheme="minorHAnsi"/>
        </w:rPr>
      </w:pPr>
      <w:r w:rsidRPr="00AD798D">
        <w:rPr>
          <w:rFonts w:cstheme="minorHAnsi"/>
        </w:rPr>
        <w:t>Role: ______________________</w:t>
      </w:r>
    </w:p>
    <w:p w:rsidR="00D81158" w:rsidRPr="00AD798D" w:rsidP="00564F46" w14:paraId="016D87D8" w14:textId="4374EA05">
      <w:pPr>
        <w:pStyle w:val="BodyText-IPR"/>
        <w:rPr>
          <w:rFonts w:cstheme="minorHAnsi"/>
        </w:rPr>
      </w:pPr>
      <w:r w:rsidRPr="00AD798D">
        <w:rPr>
          <w:rFonts w:cstheme="minorHAnsi"/>
        </w:rPr>
        <w:t>Years in current position: _________</w:t>
      </w:r>
    </w:p>
    <w:p w:rsidR="00B075AB" w:rsidRPr="00AD798D" w:rsidP="00564F46" w14:paraId="7800CBB8" w14:textId="77777777">
      <w:pPr>
        <w:pStyle w:val="BodyText-IPR"/>
      </w:pPr>
    </w:p>
    <w:p w:rsidR="00D81158" w:rsidRPr="00AD798D" w:rsidP="00A14133" w14:paraId="60F9937D" w14:textId="435179A6">
      <w:pPr>
        <w:pStyle w:val="PageHeader"/>
      </w:pPr>
      <w:r w:rsidRPr="00AD798D">
        <w:t>Case Management and Initial Assessment</w:t>
      </w:r>
    </w:p>
    <w:p w:rsidR="00D81158" w:rsidRPr="00AD798D" w:rsidP="00D81158" w14:paraId="619C126D" w14:textId="7F2C5E66">
      <w:pPr>
        <w:pStyle w:val="BodyText-IPR"/>
        <w:rPr>
          <w:i/>
          <w:iCs/>
          <w:color w:val="B12732"/>
        </w:rPr>
      </w:pPr>
      <w:r w:rsidRPr="00AD798D">
        <w:t>Case</w:t>
      </w:r>
      <w:r w:rsidRPr="00AD798D">
        <w:t xml:space="preserve"> management includes services and supports provided directly to SNAP E&amp;T participants by a case manager or other direct-service staff person </w:t>
      </w:r>
      <w:r w:rsidRPr="00AD798D">
        <w:rPr>
          <w:i/>
          <w:iCs/>
        </w:rPr>
        <w:t>after participants are referred to E&amp;T</w:t>
      </w:r>
      <w:r w:rsidRPr="00AD798D">
        <w:t xml:space="preserve">. </w:t>
      </w:r>
      <w:r w:rsidRPr="00AD798D">
        <w:rPr>
          <w:i/>
          <w:iCs/>
          <w:color w:val="B12732"/>
        </w:rPr>
        <w:t>Someone with case management experience</w:t>
      </w:r>
      <w:r w:rsidRPr="00AD798D">
        <w:rPr>
          <w:color w:val="B12732"/>
        </w:rPr>
        <w:t xml:space="preserve"> </w:t>
      </w:r>
      <w:r w:rsidRPr="00AD798D">
        <w:rPr>
          <w:i/>
          <w:iCs/>
          <w:color w:val="B12732"/>
        </w:rPr>
        <w:t>should complete this section or be consulted before completing this section.</w:t>
      </w:r>
    </w:p>
    <w:p w:rsidR="00D81158" w:rsidRPr="00AD798D" w:rsidP="000F128A" w14:paraId="3B7BCEA4" w14:textId="77777777">
      <w:pPr>
        <w:pStyle w:val="NumbersRed-IPR"/>
        <w:numPr>
          <w:ilvl w:val="0"/>
          <w:numId w:val="20"/>
        </w:numPr>
        <w:rPr>
          <w:b/>
          <w:bCs/>
        </w:rPr>
      </w:pPr>
      <w:r w:rsidRPr="00AD798D">
        <w:rPr>
          <w:b/>
          <w:bCs/>
        </w:rPr>
        <w:t xml:space="preserve">Which entities in your State provide E&amp;T case management? </w:t>
      </w:r>
      <w:r w:rsidRPr="00AD798D">
        <w:rPr>
          <w:b/>
        </w:rPr>
        <w:t>Select all that apply</w:t>
      </w:r>
      <w:r w:rsidRPr="00AD798D">
        <w:rPr>
          <w:b/>
          <w:bCs/>
        </w:rPr>
        <w:t>.</w:t>
      </w:r>
    </w:p>
    <w:p w:rsidR="00D81158" w:rsidRPr="00AD798D" w:rsidP="000F128A" w14:paraId="17B34AC3" w14:textId="77777777">
      <w:pPr>
        <w:pStyle w:val="NumbersRed-IPR"/>
        <w:numPr>
          <w:ilvl w:val="1"/>
          <w:numId w:val="20"/>
        </w:numPr>
      </w:pPr>
      <w:r w:rsidRPr="00AD798D">
        <w:t>Local SNAP office</w:t>
      </w:r>
    </w:p>
    <w:p w:rsidR="00D81158" w:rsidRPr="00AD798D" w:rsidP="000F128A" w14:paraId="5447E4DE" w14:textId="77777777">
      <w:pPr>
        <w:pStyle w:val="NumbersRed-IPR"/>
        <w:numPr>
          <w:ilvl w:val="1"/>
          <w:numId w:val="20"/>
        </w:numPr>
      </w:pPr>
      <w:r w:rsidRPr="00AD798D">
        <w:t>Community college</w:t>
      </w:r>
    </w:p>
    <w:p w:rsidR="00D81158" w:rsidRPr="00AD798D" w:rsidP="000F128A" w14:paraId="6524042B" w14:textId="77777777">
      <w:pPr>
        <w:pStyle w:val="NumbersRed-IPR"/>
        <w:numPr>
          <w:ilvl w:val="1"/>
          <w:numId w:val="20"/>
        </w:numPr>
      </w:pPr>
      <w:r w:rsidRPr="00AD798D">
        <w:t>Workforce Innovation and Opportunity Act (WIOA) agency or other workforce programs funded by Department of Labor (DOL)</w:t>
      </w:r>
    </w:p>
    <w:p w:rsidR="00D81158" w:rsidRPr="00AD798D" w:rsidP="000F128A" w14:paraId="31C0D890" w14:textId="77777777">
      <w:pPr>
        <w:pStyle w:val="NumbersRed-IPR"/>
        <w:numPr>
          <w:ilvl w:val="1"/>
          <w:numId w:val="20"/>
        </w:numPr>
      </w:pPr>
      <w:r w:rsidRPr="00AD798D">
        <w:t>Community-based organization</w:t>
      </w:r>
    </w:p>
    <w:p w:rsidR="00E33A2B" w:rsidRPr="00E33A2B" w:rsidP="00792342" w14:paraId="6EBD98C9" w14:textId="77777777">
      <w:pPr>
        <w:pStyle w:val="NumbersRed-IPR"/>
        <w:numPr>
          <w:ilvl w:val="1"/>
          <w:numId w:val="20"/>
        </w:numPr>
        <w:spacing w:line="276" w:lineRule="auto"/>
        <w:rPr>
          <w:rFonts w:cstheme="minorHAnsi"/>
        </w:rPr>
      </w:pPr>
      <w:r w:rsidRPr="00AD798D">
        <w:t>Adult basic education provider</w:t>
      </w:r>
    </w:p>
    <w:p w:rsidR="00C87C4E" w:rsidRPr="00E33A2B" w:rsidP="00792342" w14:paraId="474B2D6B" w14:textId="77D98483">
      <w:pPr>
        <w:pStyle w:val="NumbersRed-IPR"/>
        <w:numPr>
          <w:ilvl w:val="1"/>
          <w:numId w:val="20"/>
        </w:numPr>
        <w:spacing w:line="276" w:lineRule="auto"/>
        <w:rPr>
          <w:rFonts w:cstheme="minorHAnsi"/>
        </w:rPr>
      </w:pPr>
      <w:r w:rsidRPr="00AD798D">
        <w:t>Other; specify:</w:t>
      </w:r>
      <w:r w:rsidRPr="00AD798D" w:rsidR="009B7B38">
        <w:t xml:space="preserve"> </w:t>
      </w:r>
    </w:p>
    <w:p w:rsidR="00D81158" w:rsidRPr="00AD798D" w:rsidP="000F128A" w14:paraId="31F2ECA6" w14:textId="77777777">
      <w:pPr>
        <w:pStyle w:val="NumbersRed-IPR"/>
        <w:numPr>
          <w:ilvl w:val="0"/>
          <w:numId w:val="20"/>
        </w:numPr>
        <w:rPr>
          <w:b/>
          <w:bCs/>
        </w:rPr>
      </w:pPr>
      <w:r w:rsidRPr="00AD798D">
        <w:rPr>
          <w:b/>
          <w:bCs/>
        </w:rPr>
        <w:t xml:space="preserve">What factors are used to assign E&amp;T participants to case managers? </w:t>
      </w:r>
      <w:r w:rsidRPr="00AD798D">
        <w:rPr>
          <w:b/>
        </w:rPr>
        <w:t>Select all that apply.</w:t>
      </w:r>
    </w:p>
    <w:p w:rsidR="00D81158" w:rsidRPr="00AD798D" w:rsidP="00FC0533" w14:paraId="4F6D6AE7" w14:textId="257B7BAE">
      <w:pPr>
        <w:pStyle w:val="NumbersRed-IPR"/>
        <w:numPr>
          <w:ilvl w:val="1"/>
          <w:numId w:val="86"/>
        </w:numPr>
      </w:pPr>
      <w:r w:rsidRPr="00AD798D">
        <w:t>Case managers’ caseload/availability</w:t>
      </w:r>
    </w:p>
    <w:p w:rsidR="00D81158" w:rsidRPr="00AD798D" w:rsidP="00FC0533" w14:paraId="33AB0E83" w14:textId="62F2689B">
      <w:pPr>
        <w:pStyle w:val="NumbersRed-IPR"/>
        <w:numPr>
          <w:ilvl w:val="1"/>
          <w:numId w:val="35"/>
        </w:numPr>
      </w:pPr>
      <w:r w:rsidRPr="00AD798D">
        <w:t>Location of case manager and participant</w:t>
      </w:r>
    </w:p>
    <w:p w:rsidR="00D81158" w:rsidRPr="00AD798D" w:rsidP="00FC0533" w14:paraId="44589553" w14:textId="2225F0B0">
      <w:pPr>
        <w:pStyle w:val="NumbersRed-IPR"/>
        <w:numPr>
          <w:ilvl w:val="1"/>
          <w:numId w:val="35"/>
        </w:numPr>
      </w:pPr>
      <w:r w:rsidRPr="00AD798D">
        <w:t>Case manager area of expertise</w:t>
      </w:r>
    </w:p>
    <w:p w:rsidR="00D81158" w:rsidRPr="00AD798D" w:rsidP="00FC0533" w14:paraId="156573E9" w14:textId="222F1B6C">
      <w:pPr>
        <w:pStyle w:val="NumbersRed-IPR"/>
        <w:numPr>
          <w:ilvl w:val="1"/>
          <w:numId w:val="35"/>
        </w:numPr>
      </w:pPr>
      <w:r w:rsidRPr="00AD798D">
        <w:t>Similar characteristics between case manager and participant</w:t>
      </w:r>
    </w:p>
    <w:p w:rsidR="00700FA5" w:rsidRPr="00AD798D" w:rsidP="00D63A10" w14:paraId="1A6C8D64" w14:textId="7BA5B7A7">
      <w:pPr>
        <w:pStyle w:val="NumbersRed-IPR"/>
        <w:numPr>
          <w:ilvl w:val="1"/>
          <w:numId w:val="20"/>
        </w:numPr>
        <w:spacing w:after="240"/>
        <w:rPr>
          <w:rFonts w:cstheme="minorHAnsi"/>
        </w:rPr>
      </w:pPr>
      <w:r w:rsidRPr="00AD798D">
        <w:t>Other; specify:</w:t>
      </w:r>
      <w:r w:rsidRPr="00AD798D" w:rsidR="009B7B38">
        <w:t xml:space="preserve"> </w:t>
      </w:r>
      <w:r w:rsidRPr="00AD798D">
        <w:t>________</w:t>
      </w:r>
    </w:p>
    <w:p w:rsidR="00D81158" w:rsidRPr="00AD798D" w:rsidP="000F128A" w14:paraId="0EB04D4C" w14:textId="4350E618">
      <w:pPr>
        <w:pStyle w:val="NumbersRed-IPR"/>
        <w:numPr>
          <w:ilvl w:val="0"/>
          <w:numId w:val="20"/>
        </w:numPr>
        <w:rPr>
          <w:b/>
          <w:bCs/>
        </w:rPr>
      </w:pPr>
      <w:r w:rsidRPr="00AD798D">
        <w:rPr>
          <w:b/>
          <w:bCs/>
        </w:rPr>
        <w:t>How are participants assigned to case man</w:t>
      </w:r>
      <w:r w:rsidRPr="00AD798D" w:rsidR="00B60184">
        <w:rPr>
          <w:b/>
          <w:bCs/>
        </w:rPr>
        <w:t>a</w:t>
      </w:r>
      <w:r w:rsidRPr="00AD798D">
        <w:rPr>
          <w:b/>
          <w:bCs/>
        </w:rPr>
        <w:t>gers?</w:t>
      </w:r>
    </w:p>
    <w:p w:rsidR="00D81158" w:rsidRPr="00AD798D" w:rsidP="00FC0533" w14:paraId="1C920AB1" w14:textId="789BC3C5">
      <w:pPr>
        <w:pStyle w:val="NumbersRed-IPR"/>
        <w:numPr>
          <w:ilvl w:val="1"/>
          <w:numId w:val="87"/>
        </w:numPr>
      </w:pPr>
      <w:r w:rsidRPr="00AD798D">
        <w:t>Computer assigned</w:t>
      </w:r>
    </w:p>
    <w:p w:rsidR="00D81158" w:rsidRPr="00AD798D" w:rsidP="00FC0533" w14:paraId="29B0F6FA" w14:textId="49A4E1D7">
      <w:pPr>
        <w:pStyle w:val="NumbersRed-IPR"/>
        <w:numPr>
          <w:ilvl w:val="1"/>
          <w:numId w:val="35"/>
        </w:numPr>
      </w:pPr>
      <w:r w:rsidRPr="00AD798D">
        <w:t>Manually assigned</w:t>
      </w:r>
    </w:p>
    <w:p w:rsidR="00D81158" w:rsidRPr="00AD798D" w:rsidP="00FC0533" w14:paraId="04FFA406" w14:textId="60B17E6F">
      <w:pPr>
        <w:pStyle w:val="NumbersRed-IPR"/>
        <w:numPr>
          <w:ilvl w:val="1"/>
          <w:numId w:val="35"/>
        </w:numPr>
        <w:spacing w:after="240"/>
      </w:pPr>
      <w:r w:rsidRPr="00AD798D">
        <w:t>Computer assigned, but assignments can be manually changed</w:t>
      </w:r>
    </w:p>
    <w:p w:rsidR="00D81158" w:rsidRPr="00AD798D" w:rsidP="000F128A" w14:paraId="5E442D6E" w14:textId="77777777">
      <w:pPr>
        <w:pStyle w:val="NumbersRed-IPR"/>
        <w:numPr>
          <w:ilvl w:val="0"/>
          <w:numId w:val="20"/>
        </w:numPr>
        <w:rPr>
          <w:b/>
          <w:bCs/>
        </w:rPr>
      </w:pPr>
      <w:r w:rsidRPr="00AD798D">
        <w:rPr>
          <w:b/>
          <w:bCs/>
        </w:rPr>
        <w:t xml:space="preserve">Which of the following do case managers in your State perform? </w:t>
      </w:r>
      <w:r w:rsidRPr="00AD798D">
        <w:rPr>
          <w:b/>
        </w:rPr>
        <w:t>Select all that apply.</w:t>
      </w:r>
    </w:p>
    <w:p w:rsidR="00D81158" w:rsidRPr="00AD798D" w:rsidP="000F128A" w14:paraId="788FB817" w14:textId="77777777">
      <w:pPr>
        <w:pStyle w:val="NumbersRed-IPR"/>
        <w:numPr>
          <w:ilvl w:val="1"/>
          <w:numId w:val="20"/>
        </w:numPr>
      </w:pPr>
      <w:r w:rsidRPr="00AD798D">
        <w:t>Initial assessments</w:t>
      </w:r>
    </w:p>
    <w:p w:rsidR="00D81158" w:rsidRPr="00AD798D" w:rsidP="000F128A" w14:paraId="3C96301C" w14:textId="77777777">
      <w:pPr>
        <w:pStyle w:val="NumbersRed-IPR"/>
        <w:numPr>
          <w:ilvl w:val="1"/>
          <w:numId w:val="20"/>
        </w:numPr>
      </w:pPr>
      <w:r w:rsidRPr="00AD798D">
        <w:t>Additional assessments</w:t>
      </w:r>
    </w:p>
    <w:p w:rsidR="00D81158" w:rsidRPr="00AD798D" w:rsidP="000F128A" w14:paraId="68C06F6C" w14:textId="77777777">
      <w:pPr>
        <w:pStyle w:val="NumbersRed-IPR"/>
        <w:numPr>
          <w:ilvl w:val="1"/>
          <w:numId w:val="20"/>
        </w:numPr>
      </w:pPr>
      <w:r w:rsidRPr="00AD798D">
        <w:t>Development of individual plans</w:t>
      </w:r>
    </w:p>
    <w:p w:rsidR="00D81158" w:rsidRPr="00AD798D" w:rsidP="000F128A" w14:paraId="397F667D" w14:textId="77777777">
      <w:pPr>
        <w:pStyle w:val="NumbersRed-IPR"/>
        <w:numPr>
          <w:ilvl w:val="1"/>
          <w:numId w:val="20"/>
        </w:numPr>
      </w:pPr>
      <w:r w:rsidRPr="00AD798D">
        <w:t>Referral coordination</w:t>
      </w:r>
    </w:p>
    <w:p w:rsidR="00D81158" w:rsidRPr="00AD798D" w:rsidP="000F128A" w14:paraId="678BA499" w14:textId="77777777">
      <w:pPr>
        <w:pStyle w:val="NumbersRed-IPR"/>
        <w:numPr>
          <w:ilvl w:val="1"/>
          <w:numId w:val="20"/>
        </w:numPr>
      </w:pPr>
      <w:r w:rsidRPr="00AD798D">
        <w:t>Participant reimbursement determinations</w:t>
      </w:r>
    </w:p>
    <w:p w:rsidR="00D81158" w:rsidRPr="00AD798D" w:rsidP="000F128A" w14:paraId="73365D97" w14:textId="77777777">
      <w:pPr>
        <w:pStyle w:val="NumbersRed-IPR"/>
        <w:numPr>
          <w:ilvl w:val="1"/>
          <w:numId w:val="20"/>
        </w:numPr>
        <w:spacing w:after="240"/>
      </w:pPr>
      <w:r w:rsidRPr="00AD798D">
        <w:t>Ongoing support (such as coaching, motivational interviewing, or trauma-informed case management)</w:t>
      </w:r>
    </w:p>
    <w:p w:rsidR="00564F46" w:rsidRPr="00AD798D" w:rsidP="000F128A" w14:paraId="3BB2E35F" w14:textId="1320DA11">
      <w:pPr>
        <w:pStyle w:val="NumbersRed-IPR"/>
        <w:numPr>
          <w:ilvl w:val="0"/>
          <w:numId w:val="20"/>
        </w:numPr>
        <w:rPr>
          <w:b/>
          <w:bCs/>
        </w:rPr>
      </w:pPr>
      <w:r w:rsidRPr="00AD798D">
        <w:rPr>
          <w:b/>
          <w:bCs/>
        </w:rPr>
        <w:t>Are career navigators available to participants through either the State</w:t>
      </w:r>
      <w:r w:rsidRPr="00AD798D" w:rsidR="00795B1B">
        <w:rPr>
          <w:b/>
          <w:bCs/>
        </w:rPr>
        <w:t xml:space="preserve"> agency</w:t>
      </w:r>
      <w:r w:rsidRPr="00AD798D">
        <w:rPr>
          <w:b/>
          <w:bCs/>
        </w:rPr>
        <w:t xml:space="preserve"> or E&amp;T service provider agencies?</w:t>
      </w:r>
    </w:p>
    <w:p w:rsidR="00D81158" w:rsidRPr="00AD798D" w:rsidP="00121D7F" w14:paraId="3C8F0F93" w14:textId="4F8C22D9">
      <w:pPr>
        <w:pStyle w:val="Hover"/>
        <w:rPr>
          <w:b/>
          <w:bCs/>
        </w:rPr>
      </w:pPr>
      <w:r w:rsidRPr="00AD798D">
        <w:t>Caree</w:t>
      </w:r>
      <w:r w:rsidRPr="00AD798D" w:rsidR="00475D30">
        <w:t>r</w:t>
      </w:r>
      <w:r w:rsidRPr="00AD798D">
        <w:t xml:space="preserve"> navigators </w:t>
      </w:r>
      <w:r w:rsidRPr="00AD798D">
        <w:t>are sometimes called advisors or coaches and may or may not be the same individuals as case managers</w:t>
      </w:r>
      <w:r w:rsidRPr="00AD798D" w:rsidR="004F161B">
        <w:t>.</w:t>
      </w:r>
    </w:p>
    <w:p w:rsidR="00D81158" w:rsidRPr="00AD798D" w:rsidP="00FC0533" w14:paraId="57555A76" w14:textId="33C687EE">
      <w:pPr>
        <w:pStyle w:val="NumbersRed-IPR"/>
        <w:numPr>
          <w:ilvl w:val="1"/>
          <w:numId w:val="89"/>
        </w:numPr>
      </w:pPr>
      <w:r w:rsidRPr="00AD798D">
        <w:t>Yes, all participants are assigned a career navigator</w:t>
      </w:r>
    </w:p>
    <w:p w:rsidR="00D81158" w:rsidRPr="00AD798D" w:rsidP="00FC0533" w14:paraId="007C3577" w14:textId="62598ED9">
      <w:pPr>
        <w:pStyle w:val="NumbersRed-IPR"/>
        <w:numPr>
          <w:ilvl w:val="1"/>
          <w:numId w:val="35"/>
        </w:numPr>
      </w:pPr>
      <w:r w:rsidRPr="00AD798D">
        <w:t>Yes, participants are assigned a career navigator as needed</w:t>
      </w:r>
    </w:p>
    <w:p w:rsidR="00D81158" w:rsidRPr="00AD798D" w:rsidP="00FC0533" w14:paraId="381BCC7B" w14:textId="7FC5D850">
      <w:pPr>
        <w:pStyle w:val="NumbersRed-IPR"/>
        <w:numPr>
          <w:ilvl w:val="1"/>
          <w:numId w:val="35"/>
        </w:numPr>
      </w:pPr>
      <w:r w:rsidRPr="00AD798D">
        <w:t>Case managers provide career navigation</w:t>
      </w:r>
    </w:p>
    <w:p w:rsidR="00D81158" w:rsidRPr="00AD798D" w:rsidP="00FC0533" w14:paraId="1D8051A5" w14:textId="6408787C">
      <w:pPr>
        <w:pStyle w:val="NumbersRed-IPR"/>
        <w:numPr>
          <w:ilvl w:val="1"/>
          <w:numId w:val="35"/>
        </w:numPr>
        <w:spacing w:after="240"/>
      </w:pPr>
      <w:r w:rsidRPr="00AD798D">
        <w:t>No, career navigators are not available</w:t>
      </w:r>
    </w:p>
    <w:p w:rsidR="00D81158" w:rsidRPr="00AD798D" w:rsidP="000F128A" w14:paraId="5EC8E667" w14:textId="17DFA859">
      <w:pPr>
        <w:pStyle w:val="NumbersRed-IPR"/>
        <w:numPr>
          <w:ilvl w:val="0"/>
          <w:numId w:val="20"/>
        </w:numPr>
        <w:rPr>
          <w:b/>
          <w:bCs/>
        </w:rPr>
      </w:pPr>
      <w:r w:rsidRPr="00AD798D">
        <w:rPr>
          <w:b/>
          <w:bCs/>
        </w:rPr>
        <w:t xml:space="preserve">What kinds of needs or barriers assessment tools are identified in policy and/or guidance for your State </w:t>
      </w:r>
      <w:r w:rsidRPr="00AD798D" w:rsidR="006554E2">
        <w:rPr>
          <w:b/>
          <w:bCs/>
        </w:rPr>
        <w:t xml:space="preserve">SNAP </w:t>
      </w:r>
      <w:r w:rsidRPr="00AD798D">
        <w:rPr>
          <w:b/>
          <w:bCs/>
        </w:rPr>
        <w:t xml:space="preserve">agency? </w:t>
      </w:r>
      <w:r w:rsidRPr="00AD798D">
        <w:rPr>
          <w:b/>
        </w:rPr>
        <w:t>Select all that apply.</w:t>
      </w:r>
    </w:p>
    <w:p w:rsidR="00D81158" w:rsidRPr="00AD798D" w:rsidP="000F128A" w14:paraId="5C3BF7D9" w14:textId="044B22F9">
      <w:pPr>
        <w:pStyle w:val="NumbersRed-IPR"/>
        <w:numPr>
          <w:ilvl w:val="1"/>
          <w:numId w:val="20"/>
        </w:numPr>
      </w:pPr>
      <w:r w:rsidRPr="00AD798D">
        <w:t xml:space="preserve">Needs or barriers assessment tool, developed by or for the State </w:t>
      </w:r>
      <w:r w:rsidRPr="00AD798D" w:rsidR="00C64F43">
        <w:t xml:space="preserve">SNAP </w:t>
      </w:r>
      <w:r w:rsidRPr="00AD798D">
        <w:t>agency, territory, or provider</w:t>
      </w:r>
    </w:p>
    <w:p w:rsidR="00D81158" w:rsidRPr="00AD798D" w:rsidP="000F128A" w14:paraId="03A03865" w14:textId="4DD29F57">
      <w:pPr>
        <w:pStyle w:val="NumbersRed-IPR"/>
        <w:numPr>
          <w:ilvl w:val="1"/>
          <w:numId w:val="20"/>
        </w:numPr>
      </w:pPr>
      <w:r w:rsidRPr="00AD798D">
        <w:t>Standardized assessment tool, completed by participant on their own</w:t>
      </w:r>
    </w:p>
    <w:p w:rsidR="00D81158" w:rsidRPr="00AD798D" w:rsidP="000F128A" w14:paraId="34A03822" w14:textId="67F87D17">
      <w:pPr>
        <w:pStyle w:val="NumbersRed-IPR"/>
        <w:numPr>
          <w:ilvl w:val="1"/>
          <w:numId w:val="20"/>
        </w:numPr>
      </w:pPr>
      <w:r w:rsidRPr="00AD798D">
        <w:t>Standardized assessment tool, administered by State</w:t>
      </w:r>
      <w:r w:rsidRPr="00AD798D" w:rsidR="00207059">
        <w:t xml:space="preserve"> SNAP</w:t>
      </w:r>
      <w:r w:rsidRPr="00AD798D">
        <w:t xml:space="preserve"> agency or provider staff</w:t>
      </w:r>
    </w:p>
    <w:p w:rsidR="00564F46" w:rsidRPr="00AD798D" w:rsidP="000F128A" w14:paraId="6FBFA279" w14:textId="5DEC888C">
      <w:pPr>
        <w:pStyle w:val="NumbersRed-IPR"/>
        <w:numPr>
          <w:ilvl w:val="1"/>
          <w:numId w:val="20"/>
        </w:numPr>
      </w:pPr>
      <w:r w:rsidRPr="00AD798D">
        <w:t>Informal assessment tools, completed by participant on their own</w:t>
      </w:r>
    </w:p>
    <w:p w:rsidR="00564F46" w:rsidRPr="00AD798D" w:rsidP="000F128A" w14:paraId="133D5BC1" w14:textId="4450906D">
      <w:pPr>
        <w:pStyle w:val="NumbersRed-IPR"/>
        <w:numPr>
          <w:ilvl w:val="1"/>
          <w:numId w:val="20"/>
        </w:numPr>
      </w:pPr>
      <w:r w:rsidRPr="00AD798D">
        <w:rPr>
          <w:rFonts w:cstheme="minorHAnsi"/>
        </w:rPr>
        <w:t xml:space="preserve">Informal assessment tools, administered by State </w:t>
      </w:r>
      <w:r w:rsidRPr="00AD798D" w:rsidR="00207059">
        <w:rPr>
          <w:rFonts w:cstheme="minorHAnsi"/>
        </w:rPr>
        <w:t xml:space="preserve">SNAP </w:t>
      </w:r>
      <w:r w:rsidRPr="00AD798D">
        <w:rPr>
          <w:rFonts w:cstheme="minorHAnsi"/>
        </w:rPr>
        <w:t>agency or provider staff</w:t>
      </w:r>
    </w:p>
    <w:p w:rsidR="00216E2C" w:rsidRPr="00AD798D" w:rsidP="000F128A" w14:paraId="5734EE10" w14:textId="1B691B2C">
      <w:pPr>
        <w:pStyle w:val="NumbersRed-IPR"/>
        <w:numPr>
          <w:ilvl w:val="1"/>
          <w:numId w:val="20"/>
        </w:numPr>
        <w:spacing w:after="240"/>
        <w:rPr>
          <w:rFonts w:cstheme="minorHAnsi"/>
        </w:rPr>
      </w:pPr>
      <w:r w:rsidRPr="00AD798D">
        <w:rPr>
          <w:rFonts w:cstheme="minorHAnsi"/>
        </w:rPr>
        <w:t xml:space="preserve">Other; specify: </w:t>
      </w:r>
    </w:p>
    <w:p w:rsidR="00564F46" w:rsidRPr="00AD798D" w:rsidP="000F128A" w14:paraId="6F0211C1" w14:textId="6E7B46B7">
      <w:pPr>
        <w:pStyle w:val="NumbersRed-IPR"/>
        <w:numPr>
          <w:ilvl w:val="1"/>
          <w:numId w:val="20"/>
        </w:numPr>
      </w:pPr>
      <w:r w:rsidRPr="00AD798D">
        <w:t>No policy or guidance for needs or barriers assessment tools</w:t>
      </w:r>
    </w:p>
    <w:p w:rsidR="00D81158" w:rsidRPr="00AD798D" w:rsidP="00625926" w14:paraId="6BBB6C0A" w14:textId="77777777">
      <w:pPr>
        <w:pStyle w:val="PageHeader"/>
      </w:pPr>
      <w:r w:rsidRPr="00AD798D">
        <w:t>Participant Reimbursements</w:t>
      </w:r>
    </w:p>
    <w:p w:rsidR="00D81158" w:rsidRPr="00AD798D" w:rsidP="00564F46" w14:paraId="102CA223" w14:textId="77777777">
      <w:pPr>
        <w:pStyle w:val="BodyText-IPR"/>
      </w:pPr>
      <w:r w:rsidRPr="00AD798D">
        <w:t>These next questions ask about participant reimbursements (sometimes referred to as support services) for SNAP E&amp;T participants.</w:t>
      </w:r>
    </w:p>
    <w:p w:rsidR="00D81158" w:rsidRPr="00AD798D" w:rsidP="000F128A" w14:paraId="1B54DEC6" w14:textId="77777777">
      <w:pPr>
        <w:pStyle w:val="NumbersRed-IPR"/>
        <w:numPr>
          <w:ilvl w:val="0"/>
          <w:numId w:val="20"/>
        </w:numPr>
        <w:rPr>
          <w:b/>
          <w:bCs/>
        </w:rPr>
      </w:pPr>
      <w:r w:rsidRPr="00AD798D">
        <w:rPr>
          <w:b/>
          <w:bCs/>
        </w:rPr>
        <w:t xml:space="preserve">How are SNAP E&amp;T participants informed of participant reimbursements or support services available to them? </w:t>
      </w:r>
      <w:r w:rsidRPr="00AD798D">
        <w:rPr>
          <w:b/>
        </w:rPr>
        <w:t>Select all that apply</w:t>
      </w:r>
    </w:p>
    <w:p w:rsidR="00D81158" w:rsidRPr="00AD798D" w:rsidP="000F128A" w14:paraId="21F32567" w14:textId="77777777">
      <w:pPr>
        <w:pStyle w:val="NumbersRed-IPR"/>
        <w:numPr>
          <w:ilvl w:val="1"/>
          <w:numId w:val="20"/>
        </w:numPr>
      </w:pPr>
      <w:r w:rsidRPr="00AD798D">
        <w:t>This information is provided at the orientation meeting</w:t>
      </w:r>
    </w:p>
    <w:p w:rsidR="00D81158" w:rsidRPr="00AD798D" w:rsidP="000F128A" w14:paraId="07EEA13C" w14:textId="77777777">
      <w:pPr>
        <w:pStyle w:val="NumbersRed-IPR"/>
        <w:numPr>
          <w:ilvl w:val="1"/>
          <w:numId w:val="20"/>
        </w:numPr>
      </w:pPr>
      <w:r w:rsidRPr="00AD798D">
        <w:t>This information is emailed to the participant</w:t>
      </w:r>
    </w:p>
    <w:p w:rsidR="00D81158" w:rsidRPr="00AD798D" w:rsidP="000F128A" w14:paraId="68AC32D7" w14:textId="77777777">
      <w:pPr>
        <w:pStyle w:val="NumbersRed-IPR"/>
        <w:numPr>
          <w:ilvl w:val="1"/>
          <w:numId w:val="20"/>
        </w:numPr>
      </w:pPr>
      <w:r w:rsidRPr="00AD798D">
        <w:t>This information is provided verbally by their case manager or E&amp;T service provider</w:t>
      </w:r>
    </w:p>
    <w:p w:rsidR="00D81158" w:rsidRPr="00AD798D" w:rsidP="000F128A" w14:paraId="31275D37" w14:textId="77777777">
      <w:pPr>
        <w:pStyle w:val="NumbersRed-IPR"/>
        <w:numPr>
          <w:ilvl w:val="1"/>
          <w:numId w:val="20"/>
        </w:numPr>
        <w:spacing w:after="240"/>
      </w:pPr>
      <w:r w:rsidRPr="00AD798D">
        <w:t>This information is provided in writing by their case manager or E&amp;T service provider</w:t>
      </w:r>
    </w:p>
    <w:p w:rsidR="00D81158" w:rsidRPr="00AD798D" w:rsidP="000F128A" w14:paraId="4E2FCB2A" w14:textId="5B1809D9">
      <w:pPr>
        <w:pStyle w:val="NumbersRed-IPR"/>
        <w:numPr>
          <w:ilvl w:val="0"/>
          <w:numId w:val="20"/>
        </w:numPr>
        <w:rPr>
          <w:b/>
          <w:bCs/>
        </w:rPr>
      </w:pPr>
      <w:r w:rsidRPr="00AD798D">
        <w:rPr>
          <w:b/>
          <w:bCs/>
        </w:rPr>
        <w:t xml:space="preserve">How does your State </w:t>
      </w:r>
      <w:r w:rsidRPr="00AD798D" w:rsidR="005B467B">
        <w:rPr>
          <w:b/>
          <w:bCs/>
        </w:rPr>
        <w:t xml:space="preserve">SNAP </w:t>
      </w:r>
      <w:r w:rsidRPr="00AD798D">
        <w:rPr>
          <w:b/>
          <w:bCs/>
        </w:rPr>
        <w:t xml:space="preserve">agency track reimbursements or support services at the participant level? </w:t>
      </w:r>
      <w:r w:rsidRPr="00AD798D">
        <w:rPr>
          <w:b/>
        </w:rPr>
        <w:t>Select all that apply.</w:t>
      </w:r>
    </w:p>
    <w:p w:rsidR="00D81158" w:rsidRPr="00AD798D" w:rsidP="000F128A" w14:paraId="1A91EF57" w14:textId="493EDB1B">
      <w:pPr>
        <w:pStyle w:val="NumbersRed-IPR"/>
        <w:numPr>
          <w:ilvl w:val="1"/>
          <w:numId w:val="20"/>
        </w:numPr>
      </w:pPr>
      <w:r w:rsidRPr="00AD798D">
        <w:t xml:space="preserve">Tracked </w:t>
      </w:r>
      <w:r w:rsidRPr="00AD798D" w:rsidR="00955A46">
        <w:t xml:space="preserve">in </w:t>
      </w:r>
      <w:r w:rsidRPr="00AD798D" w:rsidR="00D10E2D">
        <w:t>our State’s SNAP Eligibility System</w:t>
      </w:r>
      <w:r w:rsidRPr="00AD798D" w:rsidR="002B0BB3">
        <w:t xml:space="preserve"> </w:t>
      </w:r>
    </w:p>
    <w:p w:rsidR="00D81158" w:rsidRPr="00AD798D" w:rsidP="000F128A" w14:paraId="6B97915A" w14:textId="30155EFF">
      <w:pPr>
        <w:pStyle w:val="NumbersRed-IPR"/>
        <w:numPr>
          <w:ilvl w:val="1"/>
          <w:numId w:val="20"/>
        </w:numPr>
      </w:pPr>
      <w:r w:rsidRPr="00AD798D">
        <w:t xml:space="preserve">Tracked in State </w:t>
      </w:r>
      <w:r w:rsidRPr="00AD798D" w:rsidR="006A7D4A">
        <w:t xml:space="preserve">SNAP </w:t>
      </w:r>
      <w:r w:rsidRPr="00AD798D">
        <w:t>agency’s E&amp;T data system</w:t>
      </w:r>
    </w:p>
    <w:p w:rsidR="00D81158" w:rsidRPr="00AD798D" w:rsidP="000F128A" w14:paraId="30B0251A" w14:textId="32F3056D">
      <w:pPr>
        <w:pStyle w:val="NumbersRed-IPR"/>
        <w:numPr>
          <w:ilvl w:val="1"/>
          <w:numId w:val="20"/>
        </w:numPr>
      </w:pPr>
      <w:r w:rsidRPr="00AD798D">
        <w:t xml:space="preserve">Our State </w:t>
      </w:r>
      <w:r w:rsidRPr="00AD798D" w:rsidR="001A5D52">
        <w:t xml:space="preserve">SNAP </w:t>
      </w:r>
      <w:r w:rsidRPr="00AD798D">
        <w:t>agency does not track this, but each E&amp;T service provider tracks its own reimbursements</w:t>
      </w:r>
    </w:p>
    <w:p w:rsidR="00D81158" w:rsidRPr="00AD798D" w:rsidP="000F128A" w14:paraId="4E16A754" w14:textId="7C0437FA">
      <w:pPr>
        <w:pStyle w:val="NumbersRed-IPR"/>
        <w:numPr>
          <w:ilvl w:val="1"/>
          <w:numId w:val="20"/>
        </w:numPr>
        <w:spacing w:after="240"/>
      </w:pPr>
      <w:r w:rsidRPr="00AD798D">
        <w:t xml:space="preserve">Other; specify: </w:t>
      </w:r>
    </w:p>
    <w:p w:rsidR="008027F6" w:rsidRPr="00AD798D" w:rsidP="00D7718F" w14:paraId="3A50F979" w14:textId="019BD2AC">
      <w:pPr>
        <w:pStyle w:val="NumbersRed-IPR"/>
        <w:numPr>
          <w:ilvl w:val="1"/>
          <w:numId w:val="20"/>
        </w:numPr>
      </w:pPr>
      <w:r w:rsidRPr="00AD798D">
        <w:t>Not tracked at the participant level</w:t>
      </w:r>
    </w:p>
    <w:p w:rsidR="00D81158" w:rsidRPr="00AD798D" w:rsidP="000F128A" w14:paraId="561E1A28" w14:textId="60651960">
      <w:pPr>
        <w:pStyle w:val="NumbersRed-IPR"/>
        <w:numPr>
          <w:ilvl w:val="0"/>
          <w:numId w:val="20"/>
        </w:numPr>
        <w:rPr>
          <w:b/>
        </w:rPr>
      </w:pPr>
      <w:r w:rsidRPr="00AD798D">
        <w:rPr>
          <w:b/>
          <w:bCs/>
        </w:rPr>
        <w:t xml:space="preserve">What type of reimbursement cap does your State </w:t>
      </w:r>
      <w:r w:rsidRPr="00AD798D" w:rsidR="00AD09AD">
        <w:rPr>
          <w:b/>
          <w:bCs/>
        </w:rPr>
        <w:t xml:space="preserve">SNAP </w:t>
      </w:r>
      <w:r w:rsidRPr="00AD798D">
        <w:rPr>
          <w:b/>
          <w:bCs/>
        </w:rPr>
        <w:t xml:space="preserve">agency have? </w:t>
      </w:r>
      <w:r w:rsidRPr="00AD798D">
        <w:rPr>
          <w:b/>
        </w:rPr>
        <w:t>Select all that apply.</w:t>
      </w:r>
    </w:p>
    <w:p w:rsidR="00D81158" w:rsidRPr="00AD798D" w:rsidP="000F128A" w14:paraId="5BDE45CC" w14:textId="5CACBF7E">
      <w:pPr>
        <w:pStyle w:val="NumbersRed-IPR"/>
        <w:numPr>
          <w:ilvl w:val="1"/>
          <w:numId w:val="20"/>
        </w:numPr>
      </w:pPr>
      <w:r w:rsidRPr="00AD798D">
        <w:t>Individual expense type (e.g., auto repairs, supplies, legal services)</w:t>
      </w:r>
      <w:r w:rsidRPr="00AD798D" w:rsidR="00532A78">
        <w:t xml:space="preserve"> </w:t>
      </w:r>
    </w:p>
    <w:p w:rsidR="00D81158" w:rsidRPr="00AD798D" w:rsidP="000F128A" w14:paraId="79289812" w14:textId="7847DF0D">
      <w:pPr>
        <w:pStyle w:val="NumbersRed-IPR"/>
        <w:numPr>
          <w:ilvl w:val="1"/>
          <w:numId w:val="20"/>
        </w:numPr>
      </w:pPr>
      <w:r w:rsidRPr="00AD798D">
        <w:t>Monthly cap</w:t>
      </w:r>
      <w:r w:rsidRPr="00AD798D" w:rsidR="00532A78">
        <w:t xml:space="preserve"> </w:t>
      </w:r>
    </w:p>
    <w:p w:rsidR="00D81158" w:rsidRPr="00AD798D" w:rsidP="000F128A" w14:paraId="255ED923" w14:textId="2DA33AEE">
      <w:pPr>
        <w:pStyle w:val="NumbersRed-IPR"/>
        <w:numPr>
          <w:ilvl w:val="1"/>
          <w:numId w:val="20"/>
        </w:numPr>
      </w:pPr>
      <w:r w:rsidRPr="00AD798D">
        <w:t>Annual cap</w:t>
      </w:r>
    </w:p>
    <w:p w:rsidR="00D81158" w:rsidRPr="00AD798D" w:rsidP="000F128A" w14:paraId="42BCCB16" w14:textId="190C7FD7">
      <w:pPr>
        <w:pStyle w:val="NumbersRed-IPR"/>
        <w:numPr>
          <w:ilvl w:val="1"/>
          <w:numId w:val="20"/>
        </w:numPr>
      </w:pPr>
      <w:r w:rsidRPr="00AD798D">
        <w:t>Lifetime cap</w:t>
      </w:r>
    </w:p>
    <w:p w:rsidR="00532A78" w:rsidRPr="00AD798D" w:rsidP="000F128A" w14:paraId="50503755" w14:textId="0A9087C3">
      <w:pPr>
        <w:pStyle w:val="NumbersRed-IPR"/>
        <w:numPr>
          <w:ilvl w:val="1"/>
          <w:numId w:val="20"/>
        </w:numPr>
        <w:spacing w:after="240"/>
      </w:pPr>
      <w:r w:rsidRPr="00AD798D">
        <w:t>Other; specify:</w:t>
      </w:r>
    </w:p>
    <w:p w:rsidR="00D81158" w:rsidRPr="00AD798D" w:rsidP="000F128A" w14:paraId="5FC7EDBF" w14:textId="37F70224">
      <w:pPr>
        <w:pStyle w:val="NumbersRed-IPR"/>
        <w:numPr>
          <w:ilvl w:val="1"/>
          <w:numId w:val="20"/>
        </w:numPr>
      </w:pPr>
      <w:r w:rsidRPr="00AD798D">
        <w:t>Does not apply—no reimbursement caps</w:t>
      </w:r>
    </w:p>
    <w:p w:rsidR="00D81158" w:rsidRPr="00AD798D" w:rsidP="000F128A" w14:paraId="445EB21A" w14:textId="78D67AA2">
      <w:pPr>
        <w:pStyle w:val="NumbersRed-IPR"/>
        <w:numPr>
          <w:ilvl w:val="0"/>
          <w:numId w:val="20"/>
        </w:numPr>
        <w:rPr>
          <w:b/>
          <w:bCs/>
        </w:rPr>
      </w:pPr>
      <w:r w:rsidRPr="00AD798D">
        <w:rPr>
          <w:b/>
          <w:bCs/>
        </w:rPr>
        <w:t xml:space="preserve">SNAP E&amp;T guidelines state that participant reimbursements must be covered for support services that are “reasonable and necessary.” Does your State </w:t>
      </w:r>
      <w:r w:rsidRPr="00AD798D" w:rsidR="00144C27">
        <w:rPr>
          <w:b/>
          <w:bCs/>
        </w:rPr>
        <w:t xml:space="preserve">SNAP </w:t>
      </w:r>
      <w:r w:rsidRPr="00AD798D">
        <w:rPr>
          <w:b/>
          <w:bCs/>
        </w:rPr>
        <w:t xml:space="preserve">agency’s reimbursement policy define </w:t>
      </w:r>
      <w:r w:rsidRPr="00AD798D" w:rsidR="0031283D">
        <w:rPr>
          <w:b/>
          <w:bCs/>
        </w:rPr>
        <w:t xml:space="preserve">what is </w:t>
      </w:r>
      <w:r w:rsidRPr="00AD798D">
        <w:rPr>
          <w:b/>
          <w:bCs/>
        </w:rPr>
        <w:t>“reasonable and necessary”</w:t>
      </w:r>
      <w:r w:rsidRPr="00AD798D" w:rsidR="0031283D">
        <w:rPr>
          <w:b/>
          <w:bCs/>
        </w:rPr>
        <w:t xml:space="preserve"> for any of the following</w:t>
      </w:r>
      <w:r w:rsidRPr="00AD798D">
        <w:rPr>
          <w:b/>
          <w:bCs/>
        </w:rPr>
        <w:t xml:space="preserve">? </w:t>
      </w:r>
    </w:p>
    <w:tbl>
      <w:tblPr>
        <w:tblStyle w:val="PlainTable1"/>
        <w:tblW w:w="9360" w:type="dxa"/>
        <w:tblLayout w:type="fixed"/>
        <w:tblLook w:val="0420"/>
      </w:tblPr>
      <w:tblGrid>
        <w:gridCol w:w="3120"/>
        <w:gridCol w:w="3120"/>
        <w:gridCol w:w="3120"/>
      </w:tblGrid>
      <w:tr w14:paraId="4599832B" w14:textId="77777777" w:rsidTr="00625926">
        <w:tblPrEx>
          <w:tblW w:w="9360" w:type="dxa"/>
          <w:tblLayout w:type="fixed"/>
          <w:tblLook w:val="0420"/>
        </w:tblPrEx>
        <w:trPr>
          <w:trHeight w:val="360"/>
        </w:trPr>
        <w:tc>
          <w:tcPr>
            <w:tcW w:w="3120" w:type="dxa"/>
          </w:tcPr>
          <w:p w:rsidR="00D81158" w:rsidRPr="00AD798D" w14:paraId="7FE363E3" w14:textId="77777777">
            <w:pPr>
              <w:rPr>
                <w:rFonts w:eastAsia="Calibri" w:asciiTheme="majorHAnsi" w:hAnsiTheme="majorHAnsi" w:cstheme="majorHAnsi"/>
                <w:sz w:val="20"/>
                <w:szCs w:val="20"/>
              </w:rPr>
            </w:pPr>
          </w:p>
        </w:tc>
        <w:tc>
          <w:tcPr>
            <w:tcW w:w="3120" w:type="dxa"/>
          </w:tcPr>
          <w:p w:rsidR="00D81158" w:rsidRPr="00AD798D" w:rsidP="00625926" w14:paraId="517BF081" w14:textId="29BB0971">
            <w:pPr>
              <w:jc w:val="center"/>
              <w:rPr>
                <w:rFonts w:eastAsia="Calibri" w:asciiTheme="majorHAnsi" w:hAnsiTheme="majorHAnsi" w:cstheme="majorHAnsi"/>
                <w:sz w:val="20"/>
                <w:szCs w:val="20"/>
              </w:rPr>
            </w:pPr>
            <w:r w:rsidRPr="00AD798D">
              <w:rPr>
                <w:rFonts w:eastAsia="Calibri" w:asciiTheme="majorHAnsi" w:hAnsiTheme="majorHAnsi" w:cstheme="majorHAnsi"/>
                <w:sz w:val="20"/>
                <w:szCs w:val="20"/>
              </w:rPr>
              <w:t>Yes</w:t>
            </w:r>
          </w:p>
        </w:tc>
        <w:tc>
          <w:tcPr>
            <w:tcW w:w="3120" w:type="dxa"/>
          </w:tcPr>
          <w:p w:rsidR="00D81158" w:rsidRPr="00AD798D" w:rsidP="00625926" w14:paraId="1AC65437" w14:textId="048AB683">
            <w:pPr>
              <w:jc w:val="center"/>
              <w:rPr>
                <w:rFonts w:eastAsia="Calibri" w:asciiTheme="majorHAnsi" w:hAnsiTheme="majorHAnsi" w:cstheme="majorHAnsi"/>
                <w:sz w:val="20"/>
                <w:szCs w:val="20"/>
              </w:rPr>
            </w:pPr>
            <w:r w:rsidRPr="00AD798D">
              <w:rPr>
                <w:rFonts w:eastAsia="Calibri" w:asciiTheme="majorHAnsi" w:hAnsiTheme="majorHAnsi" w:cstheme="majorHAnsi"/>
                <w:sz w:val="20"/>
                <w:szCs w:val="20"/>
              </w:rPr>
              <w:t>No</w:t>
            </w:r>
          </w:p>
        </w:tc>
      </w:tr>
      <w:tr w14:paraId="4EF93ABE" w14:textId="77777777" w:rsidTr="00625926">
        <w:tblPrEx>
          <w:tblW w:w="9360" w:type="dxa"/>
          <w:tblLayout w:type="fixed"/>
          <w:tblLook w:val="0420"/>
        </w:tblPrEx>
        <w:trPr>
          <w:trHeight w:val="288"/>
        </w:trPr>
        <w:tc>
          <w:tcPr>
            <w:tcW w:w="3120" w:type="dxa"/>
          </w:tcPr>
          <w:p w:rsidR="004E7533" w:rsidRPr="00AD798D" w:rsidP="001700D5" w14:paraId="2D49E383" w14:textId="6210B2F5">
            <w:pPr>
              <w:pStyle w:val="ListParagraph"/>
              <w:numPr>
                <w:ilvl w:val="0"/>
                <w:numId w:val="62"/>
              </w:numPr>
              <w:spacing w:after="0"/>
              <w:rPr>
                <w:rFonts w:asciiTheme="majorHAnsi" w:eastAsiaTheme="minorEastAsia" w:hAnsiTheme="majorHAnsi" w:cstheme="majorHAnsi"/>
                <w:sz w:val="20"/>
                <w:szCs w:val="20"/>
              </w:rPr>
            </w:pPr>
            <w:r w:rsidRPr="00AD798D">
              <w:rPr>
                <w:rFonts w:asciiTheme="majorHAnsi" w:eastAsiaTheme="minorEastAsia" w:hAnsiTheme="majorHAnsi" w:cstheme="majorHAnsi"/>
                <w:sz w:val="20"/>
                <w:szCs w:val="20"/>
              </w:rPr>
              <w:t>Transportation assistance</w:t>
            </w:r>
          </w:p>
        </w:tc>
        <w:tc>
          <w:tcPr>
            <w:tcW w:w="3120" w:type="dxa"/>
          </w:tcPr>
          <w:p w:rsidR="004E7533" w:rsidRPr="00AD798D" w:rsidP="00CB5617" w14:paraId="06A9D8BB" w14:textId="6CEFD2D6">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c>
          <w:tcPr>
            <w:tcW w:w="3120" w:type="dxa"/>
          </w:tcPr>
          <w:p w:rsidR="004E7533" w:rsidRPr="00AD798D" w:rsidP="00CB5617" w14:paraId="3CEC43FE" w14:textId="6EAB00A2">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r>
      <w:tr w14:paraId="19BDA003" w14:textId="77777777" w:rsidTr="00625926">
        <w:tblPrEx>
          <w:tblW w:w="9360" w:type="dxa"/>
          <w:tblLayout w:type="fixed"/>
          <w:tblLook w:val="0420"/>
        </w:tblPrEx>
        <w:trPr>
          <w:trHeight w:val="288"/>
        </w:trPr>
        <w:tc>
          <w:tcPr>
            <w:tcW w:w="3120" w:type="dxa"/>
          </w:tcPr>
          <w:p w:rsidR="004E7533" w:rsidRPr="00AD798D" w:rsidP="001700D5" w14:paraId="4A4F7233" w14:textId="2F7E7A96">
            <w:pPr>
              <w:pStyle w:val="ListParagraph"/>
              <w:numPr>
                <w:ilvl w:val="0"/>
                <w:numId w:val="62"/>
              </w:numPr>
              <w:spacing w:after="0"/>
              <w:rPr>
                <w:rFonts w:asciiTheme="majorHAnsi" w:eastAsiaTheme="minorEastAsia" w:hAnsiTheme="majorHAnsi" w:cstheme="majorHAnsi"/>
                <w:sz w:val="20"/>
                <w:szCs w:val="20"/>
              </w:rPr>
            </w:pPr>
            <w:r w:rsidRPr="00AD798D">
              <w:rPr>
                <w:rFonts w:asciiTheme="majorHAnsi" w:eastAsiaTheme="minorEastAsia" w:hAnsiTheme="majorHAnsi" w:cstheme="majorHAnsi"/>
                <w:sz w:val="20"/>
                <w:szCs w:val="20"/>
              </w:rPr>
              <w:t>Uniforms, work, or interview clothing</w:t>
            </w:r>
          </w:p>
        </w:tc>
        <w:tc>
          <w:tcPr>
            <w:tcW w:w="3120" w:type="dxa"/>
          </w:tcPr>
          <w:p w:rsidR="004E7533" w:rsidRPr="00AD798D" w:rsidP="00CB5617" w14:paraId="64DCECEF" w14:textId="477856B3">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c>
          <w:tcPr>
            <w:tcW w:w="3120" w:type="dxa"/>
          </w:tcPr>
          <w:p w:rsidR="004E7533" w:rsidRPr="00AD798D" w:rsidP="00CB5617" w14:paraId="0A7A87EF" w14:textId="31443034">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r>
      <w:tr w14:paraId="76F9E2EB" w14:textId="77777777" w:rsidTr="00625926">
        <w:tblPrEx>
          <w:tblW w:w="9360" w:type="dxa"/>
          <w:tblLayout w:type="fixed"/>
          <w:tblLook w:val="0420"/>
        </w:tblPrEx>
        <w:trPr>
          <w:trHeight w:val="288"/>
        </w:trPr>
        <w:tc>
          <w:tcPr>
            <w:tcW w:w="3120" w:type="dxa"/>
          </w:tcPr>
          <w:p w:rsidR="004E7533" w:rsidRPr="00AD798D" w:rsidP="001700D5" w14:paraId="1AB051CF" w14:textId="4154086D">
            <w:pPr>
              <w:pStyle w:val="ListParagraph"/>
              <w:numPr>
                <w:ilvl w:val="0"/>
                <w:numId w:val="62"/>
              </w:numPr>
              <w:spacing w:after="0"/>
              <w:rPr>
                <w:rFonts w:asciiTheme="majorHAnsi" w:eastAsiaTheme="minorEastAsia" w:hAnsiTheme="majorHAnsi" w:cstheme="majorHAnsi"/>
                <w:sz w:val="20"/>
                <w:szCs w:val="20"/>
              </w:rPr>
            </w:pPr>
            <w:r w:rsidRPr="00AD798D">
              <w:rPr>
                <w:rFonts w:asciiTheme="majorHAnsi" w:eastAsiaTheme="minorEastAsia" w:hAnsiTheme="majorHAnsi" w:cstheme="majorHAnsi"/>
                <w:sz w:val="20"/>
                <w:szCs w:val="20"/>
              </w:rPr>
              <w:t>Tools or other work equipment</w:t>
            </w:r>
          </w:p>
        </w:tc>
        <w:tc>
          <w:tcPr>
            <w:tcW w:w="3120" w:type="dxa"/>
          </w:tcPr>
          <w:p w:rsidR="004E7533" w:rsidRPr="00AD798D" w:rsidP="00CB5617" w14:paraId="793F26F2" w14:textId="6EA2EDB6">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c>
          <w:tcPr>
            <w:tcW w:w="3120" w:type="dxa"/>
          </w:tcPr>
          <w:p w:rsidR="004E7533" w:rsidRPr="00AD798D" w:rsidP="00CB5617" w14:paraId="06C60D53" w14:textId="1FF9FD5B">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r>
      <w:tr w14:paraId="500C93C9" w14:textId="77777777" w:rsidTr="00625926">
        <w:tblPrEx>
          <w:tblW w:w="9360" w:type="dxa"/>
          <w:tblLayout w:type="fixed"/>
          <w:tblLook w:val="0420"/>
        </w:tblPrEx>
        <w:trPr>
          <w:trHeight w:val="288"/>
        </w:trPr>
        <w:tc>
          <w:tcPr>
            <w:tcW w:w="3120" w:type="dxa"/>
          </w:tcPr>
          <w:p w:rsidR="004E7533" w:rsidRPr="00AD798D" w:rsidP="001700D5" w14:paraId="6B83534B" w14:textId="7B114BC6">
            <w:pPr>
              <w:pStyle w:val="ListParagraph"/>
              <w:numPr>
                <w:ilvl w:val="0"/>
                <w:numId w:val="62"/>
              </w:numPr>
              <w:spacing w:after="0"/>
              <w:rPr>
                <w:rFonts w:asciiTheme="majorHAnsi" w:eastAsiaTheme="minorEastAsia" w:hAnsiTheme="majorHAnsi" w:cstheme="majorHAnsi"/>
                <w:sz w:val="20"/>
                <w:szCs w:val="20"/>
              </w:rPr>
            </w:pPr>
            <w:r w:rsidRPr="00AD798D">
              <w:rPr>
                <w:rFonts w:asciiTheme="majorHAnsi" w:eastAsiaTheme="minorEastAsia" w:hAnsiTheme="majorHAnsi" w:cstheme="majorHAnsi"/>
                <w:sz w:val="20"/>
                <w:szCs w:val="20"/>
              </w:rPr>
              <w:t>Fees associated with testing, licensing, or credentialing</w:t>
            </w:r>
          </w:p>
        </w:tc>
        <w:tc>
          <w:tcPr>
            <w:tcW w:w="3120" w:type="dxa"/>
          </w:tcPr>
          <w:p w:rsidR="004E7533" w:rsidRPr="00AD798D" w:rsidP="00EB4F0A" w14:paraId="281F6340" w14:textId="7B865367">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c>
          <w:tcPr>
            <w:tcW w:w="3120" w:type="dxa"/>
          </w:tcPr>
          <w:p w:rsidR="004E7533" w:rsidRPr="00AD798D" w:rsidP="00EB4F0A" w14:paraId="572F6398" w14:textId="547943F4">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r>
      <w:tr w14:paraId="035A87EA" w14:textId="77777777" w:rsidTr="00625926">
        <w:tblPrEx>
          <w:tblW w:w="9360" w:type="dxa"/>
          <w:tblLayout w:type="fixed"/>
          <w:tblLook w:val="0420"/>
        </w:tblPrEx>
        <w:trPr>
          <w:trHeight w:val="288"/>
        </w:trPr>
        <w:tc>
          <w:tcPr>
            <w:tcW w:w="3120" w:type="dxa"/>
          </w:tcPr>
          <w:p w:rsidR="004E7533" w:rsidRPr="00AD798D" w:rsidP="001700D5" w14:paraId="0D8E707F" w14:textId="212EA4FA">
            <w:pPr>
              <w:pStyle w:val="ListParagraph"/>
              <w:numPr>
                <w:ilvl w:val="0"/>
                <w:numId w:val="62"/>
              </w:numPr>
              <w:spacing w:after="0"/>
              <w:rPr>
                <w:rFonts w:asciiTheme="majorHAnsi" w:eastAsiaTheme="minorEastAsia" w:hAnsiTheme="majorHAnsi" w:cstheme="majorHAnsi"/>
                <w:sz w:val="20"/>
                <w:szCs w:val="20"/>
              </w:rPr>
            </w:pPr>
            <w:r w:rsidRPr="00AD798D">
              <w:rPr>
                <w:rFonts w:asciiTheme="majorHAnsi" w:eastAsiaTheme="minorEastAsia" w:hAnsiTheme="majorHAnsi" w:cstheme="majorHAnsi"/>
                <w:sz w:val="20"/>
                <w:szCs w:val="20"/>
              </w:rPr>
              <w:t>Tuition</w:t>
            </w:r>
          </w:p>
        </w:tc>
        <w:tc>
          <w:tcPr>
            <w:tcW w:w="3120" w:type="dxa"/>
          </w:tcPr>
          <w:p w:rsidR="004E7533" w:rsidRPr="00AD798D" w:rsidP="00EB4F0A" w14:paraId="2C7E6FE3" w14:textId="6B3A9305">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c>
          <w:tcPr>
            <w:tcW w:w="3120" w:type="dxa"/>
          </w:tcPr>
          <w:p w:rsidR="004E7533" w:rsidRPr="00AD798D" w:rsidP="00EB4F0A" w14:paraId="09971057" w14:textId="4B30D4D0">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r>
      <w:tr w14:paraId="27CAE362" w14:textId="77777777" w:rsidTr="00625926">
        <w:tblPrEx>
          <w:tblW w:w="9360" w:type="dxa"/>
          <w:tblLayout w:type="fixed"/>
          <w:tblLook w:val="0420"/>
        </w:tblPrEx>
        <w:trPr>
          <w:trHeight w:val="288"/>
        </w:trPr>
        <w:tc>
          <w:tcPr>
            <w:tcW w:w="3120" w:type="dxa"/>
          </w:tcPr>
          <w:p w:rsidR="004E7533" w:rsidRPr="00AD798D" w:rsidP="001700D5" w14:paraId="431CD939" w14:textId="6A950519">
            <w:pPr>
              <w:pStyle w:val="ListParagraph"/>
              <w:numPr>
                <w:ilvl w:val="0"/>
                <w:numId w:val="62"/>
              </w:numPr>
              <w:spacing w:after="0"/>
              <w:rPr>
                <w:rFonts w:asciiTheme="majorHAnsi" w:eastAsiaTheme="minorEastAsia" w:hAnsiTheme="majorHAnsi" w:cstheme="majorHAnsi"/>
                <w:sz w:val="20"/>
                <w:szCs w:val="20"/>
              </w:rPr>
            </w:pPr>
            <w:r w:rsidRPr="00AD798D">
              <w:rPr>
                <w:rFonts w:asciiTheme="majorHAnsi" w:eastAsiaTheme="minorEastAsia" w:hAnsiTheme="majorHAnsi" w:cstheme="majorHAnsi"/>
                <w:sz w:val="20"/>
                <w:szCs w:val="20"/>
              </w:rPr>
              <w:t>Books or other supplies for classes</w:t>
            </w:r>
          </w:p>
        </w:tc>
        <w:tc>
          <w:tcPr>
            <w:tcW w:w="3120" w:type="dxa"/>
          </w:tcPr>
          <w:p w:rsidR="004E7533" w:rsidRPr="00AD798D" w:rsidP="00EB4F0A" w14:paraId="44C648E8" w14:textId="412729B7">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c>
          <w:tcPr>
            <w:tcW w:w="3120" w:type="dxa"/>
          </w:tcPr>
          <w:p w:rsidR="004E7533" w:rsidRPr="00AD798D" w:rsidP="00EB4F0A" w14:paraId="05E7C706" w14:textId="2B60FBFE">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r>
      <w:tr w14:paraId="774A46A7" w14:textId="77777777" w:rsidTr="00625926">
        <w:tblPrEx>
          <w:tblW w:w="9360" w:type="dxa"/>
          <w:tblLayout w:type="fixed"/>
          <w:tblLook w:val="0420"/>
        </w:tblPrEx>
        <w:trPr>
          <w:trHeight w:val="300"/>
        </w:trPr>
        <w:tc>
          <w:tcPr>
            <w:tcW w:w="3120" w:type="dxa"/>
          </w:tcPr>
          <w:p w:rsidR="004E7533" w:rsidRPr="00AD798D" w:rsidP="001700D5" w14:paraId="2D81F4E7" w14:textId="64224D04">
            <w:pPr>
              <w:pStyle w:val="ListParagraph"/>
              <w:numPr>
                <w:ilvl w:val="0"/>
                <w:numId w:val="62"/>
              </w:numPr>
              <w:spacing w:after="0"/>
              <w:rPr>
                <w:rFonts w:asciiTheme="majorHAnsi" w:eastAsiaTheme="minorEastAsia" w:hAnsiTheme="majorHAnsi" w:cstheme="majorHAnsi"/>
                <w:sz w:val="20"/>
                <w:szCs w:val="20"/>
              </w:rPr>
            </w:pPr>
            <w:r w:rsidRPr="00AD798D">
              <w:rPr>
                <w:rFonts w:asciiTheme="majorHAnsi" w:eastAsiaTheme="minorEastAsia" w:hAnsiTheme="majorHAnsi" w:cstheme="majorHAnsi"/>
                <w:sz w:val="20"/>
                <w:szCs w:val="20"/>
              </w:rPr>
              <w:t>Technology (e.g., computers, hotspots)</w:t>
            </w:r>
          </w:p>
        </w:tc>
        <w:tc>
          <w:tcPr>
            <w:tcW w:w="3120" w:type="dxa"/>
          </w:tcPr>
          <w:p w:rsidR="004E7533" w:rsidRPr="00AD798D" w:rsidP="00EB4F0A" w14:paraId="6D9D14A3" w14:textId="167837E9">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c>
          <w:tcPr>
            <w:tcW w:w="3120" w:type="dxa"/>
          </w:tcPr>
          <w:p w:rsidR="004E7533" w:rsidRPr="00AD798D" w:rsidP="00EB4F0A" w14:paraId="3E2D9F6F" w14:textId="42AFFD3D">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r>
      <w:tr w14:paraId="40FF9A8A" w14:textId="77777777" w:rsidTr="00625926">
        <w:tblPrEx>
          <w:tblW w:w="9360" w:type="dxa"/>
          <w:tblLayout w:type="fixed"/>
          <w:tblLook w:val="0420"/>
        </w:tblPrEx>
        <w:trPr>
          <w:trHeight w:val="300"/>
        </w:trPr>
        <w:tc>
          <w:tcPr>
            <w:tcW w:w="3120" w:type="dxa"/>
          </w:tcPr>
          <w:p w:rsidR="004E7533" w:rsidRPr="00AD798D" w:rsidP="001700D5" w14:paraId="778572FE" w14:textId="7B30F7B6">
            <w:pPr>
              <w:pStyle w:val="ListParagraph"/>
              <w:numPr>
                <w:ilvl w:val="0"/>
                <w:numId w:val="62"/>
              </w:numPr>
              <w:spacing w:after="0"/>
              <w:rPr>
                <w:rFonts w:asciiTheme="majorHAnsi" w:eastAsiaTheme="minorEastAsia" w:hAnsiTheme="majorHAnsi" w:cstheme="majorHAnsi"/>
                <w:sz w:val="20"/>
                <w:szCs w:val="20"/>
              </w:rPr>
            </w:pPr>
            <w:r w:rsidRPr="00AD798D">
              <w:rPr>
                <w:rFonts w:asciiTheme="majorHAnsi" w:eastAsiaTheme="minorEastAsia" w:hAnsiTheme="majorHAnsi" w:cstheme="majorHAnsi"/>
                <w:sz w:val="20"/>
                <w:szCs w:val="20"/>
              </w:rPr>
              <w:t>Childcare assistance</w:t>
            </w:r>
          </w:p>
        </w:tc>
        <w:tc>
          <w:tcPr>
            <w:tcW w:w="3120" w:type="dxa"/>
          </w:tcPr>
          <w:p w:rsidR="004E7533" w:rsidRPr="00AD798D" w:rsidP="00EB4F0A" w14:paraId="55998411" w14:textId="1D05A4BD">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c>
          <w:tcPr>
            <w:tcW w:w="3120" w:type="dxa"/>
          </w:tcPr>
          <w:p w:rsidR="004E7533" w:rsidRPr="00AD798D" w:rsidP="00EB4F0A" w14:paraId="7D6C5B83" w14:textId="7492EF50">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r>
      <w:tr w14:paraId="6E14153D" w14:textId="77777777" w:rsidTr="00625926">
        <w:tblPrEx>
          <w:tblW w:w="9360" w:type="dxa"/>
          <w:tblLayout w:type="fixed"/>
          <w:tblLook w:val="0420"/>
        </w:tblPrEx>
        <w:trPr>
          <w:trHeight w:val="300"/>
        </w:trPr>
        <w:tc>
          <w:tcPr>
            <w:tcW w:w="3120" w:type="dxa"/>
          </w:tcPr>
          <w:p w:rsidR="004E7533" w:rsidRPr="00AD798D" w:rsidP="001700D5" w14:paraId="28D873FB" w14:textId="3817F5F1">
            <w:pPr>
              <w:pStyle w:val="ListParagraph"/>
              <w:numPr>
                <w:ilvl w:val="0"/>
                <w:numId w:val="62"/>
              </w:numPr>
              <w:spacing w:after="0"/>
              <w:rPr>
                <w:rFonts w:asciiTheme="majorHAnsi" w:eastAsiaTheme="minorEastAsia" w:hAnsiTheme="majorHAnsi" w:cstheme="majorHAnsi"/>
                <w:sz w:val="20"/>
                <w:szCs w:val="20"/>
              </w:rPr>
            </w:pPr>
            <w:r w:rsidRPr="00AD798D">
              <w:rPr>
                <w:rFonts w:asciiTheme="majorHAnsi" w:eastAsiaTheme="minorEastAsia" w:hAnsiTheme="majorHAnsi" w:cstheme="majorHAnsi"/>
                <w:sz w:val="20"/>
                <w:szCs w:val="20"/>
              </w:rPr>
              <w:t>Temporary housing (up to 2 months</w:t>
            </w:r>
          </w:p>
        </w:tc>
        <w:tc>
          <w:tcPr>
            <w:tcW w:w="3120" w:type="dxa"/>
          </w:tcPr>
          <w:p w:rsidR="004E7533" w:rsidRPr="00AD798D" w:rsidP="00EB4F0A" w14:paraId="12E6217A" w14:textId="7C8D97E2">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c>
          <w:tcPr>
            <w:tcW w:w="3120" w:type="dxa"/>
          </w:tcPr>
          <w:p w:rsidR="004E7533" w:rsidRPr="00AD798D" w:rsidP="00EB4F0A" w14:paraId="219F0F20" w14:textId="43F3CE51">
            <w:pPr>
              <w:jc w:val="center"/>
              <w:rPr>
                <w:rFonts w:ascii="Wingdings" w:eastAsia="Calibri" w:hAnsi="Wingdings" w:cstheme="majorHAnsi"/>
                <w:b/>
                <w:bCs/>
                <w:sz w:val="20"/>
                <w:szCs w:val="20"/>
              </w:rPr>
            </w:pPr>
            <w:r w:rsidRPr="00AD798D">
              <w:rPr>
                <w:rFonts w:ascii="Wingdings" w:eastAsia="Wingdings" w:hAnsi="Wingdings" w:cstheme="majorHAnsi"/>
                <w:sz w:val="20"/>
                <w:szCs w:val="20"/>
              </w:rPr>
              <w:t>¡</w:t>
            </w:r>
          </w:p>
        </w:tc>
      </w:tr>
      <w:tr w14:paraId="6279128E" w14:textId="77777777" w:rsidTr="00625926">
        <w:tblPrEx>
          <w:tblW w:w="9360" w:type="dxa"/>
          <w:tblLayout w:type="fixed"/>
          <w:tblLook w:val="0420"/>
        </w:tblPrEx>
        <w:trPr>
          <w:trHeight w:val="300"/>
        </w:trPr>
        <w:tc>
          <w:tcPr>
            <w:tcW w:w="3120" w:type="dxa"/>
          </w:tcPr>
          <w:p w:rsidR="00C65697" w:rsidRPr="00AD798D" w:rsidP="00C65697" w14:paraId="07E4BF01" w14:textId="50D29F1A">
            <w:pPr>
              <w:pStyle w:val="ListParagraph"/>
              <w:numPr>
                <w:ilvl w:val="0"/>
                <w:numId w:val="62"/>
              </w:numPr>
              <w:spacing w:after="0"/>
              <w:rPr>
                <w:rFonts w:asciiTheme="majorHAnsi" w:eastAsiaTheme="minorEastAsia" w:hAnsiTheme="majorHAnsi" w:cstheme="majorHAnsi"/>
                <w:sz w:val="20"/>
                <w:szCs w:val="20"/>
              </w:rPr>
            </w:pPr>
            <w:r w:rsidRPr="00AD798D">
              <w:rPr>
                <w:rFonts w:asciiTheme="majorHAnsi" w:eastAsiaTheme="minorEastAsia" w:hAnsiTheme="majorHAnsi" w:cstheme="majorHAnsi"/>
                <w:sz w:val="20"/>
                <w:szCs w:val="20"/>
              </w:rPr>
              <w:t xml:space="preserve">Other participant reimbursements </w:t>
            </w:r>
          </w:p>
        </w:tc>
        <w:tc>
          <w:tcPr>
            <w:tcW w:w="3120" w:type="dxa"/>
          </w:tcPr>
          <w:p w:rsidR="00C65697" w:rsidRPr="00AD798D" w:rsidP="00C65697" w14:paraId="6D804275" w14:textId="7B211103">
            <w:pPr>
              <w:jc w:val="center"/>
              <w:rPr>
                <w:rFonts w:ascii="Wingdings" w:eastAsia="Wingdings" w:hAnsi="Wingdings" w:cstheme="majorHAnsi"/>
                <w:sz w:val="20"/>
                <w:szCs w:val="20"/>
              </w:rPr>
            </w:pPr>
            <w:r w:rsidRPr="00AD798D">
              <w:rPr>
                <w:rFonts w:ascii="Wingdings" w:eastAsia="Wingdings" w:hAnsi="Wingdings" w:cstheme="majorHAnsi"/>
                <w:sz w:val="20"/>
                <w:szCs w:val="20"/>
              </w:rPr>
              <w:t>¡</w:t>
            </w:r>
          </w:p>
        </w:tc>
        <w:tc>
          <w:tcPr>
            <w:tcW w:w="3120" w:type="dxa"/>
          </w:tcPr>
          <w:p w:rsidR="00C65697" w:rsidRPr="00AD798D" w:rsidP="00C65697" w14:paraId="6C826C13" w14:textId="3E96A384">
            <w:pPr>
              <w:jc w:val="center"/>
              <w:rPr>
                <w:rFonts w:ascii="Wingdings" w:eastAsia="Wingdings" w:hAnsi="Wingdings" w:cstheme="majorHAnsi"/>
                <w:sz w:val="20"/>
                <w:szCs w:val="20"/>
              </w:rPr>
            </w:pPr>
            <w:r w:rsidRPr="00AD798D">
              <w:rPr>
                <w:rFonts w:ascii="Wingdings" w:eastAsia="Wingdings" w:hAnsi="Wingdings" w:cstheme="majorHAnsi"/>
                <w:sz w:val="20"/>
                <w:szCs w:val="20"/>
              </w:rPr>
              <w:t>¡</w:t>
            </w:r>
          </w:p>
        </w:tc>
      </w:tr>
    </w:tbl>
    <w:p w:rsidR="00522F50" w:rsidRPr="00AD798D" w:rsidP="00522F50" w14:paraId="7E08E612" w14:textId="77777777"/>
    <w:p w:rsidR="00493A04" w:rsidRPr="002671EA" w:rsidP="00493A04" w14:paraId="103AC17C" w14:textId="6654D2CA">
      <w:pPr>
        <w:rPr>
          <w:b/>
          <w:bCs/>
          <w:sz w:val="22"/>
          <w:szCs w:val="22"/>
        </w:rPr>
      </w:pPr>
      <w:r w:rsidRPr="002671EA">
        <w:rPr>
          <w:b/>
          <w:bCs/>
          <w:sz w:val="22"/>
          <w:szCs w:val="22"/>
        </w:rPr>
        <w:t>29</w:t>
      </w:r>
      <w:r w:rsidRPr="002671EA" w:rsidR="00E06928">
        <w:rPr>
          <w:b/>
          <w:bCs/>
          <w:sz w:val="22"/>
          <w:szCs w:val="22"/>
        </w:rPr>
        <w:t>o</w:t>
      </w:r>
      <w:r w:rsidRPr="002671EA">
        <w:rPr>
          <w:b/>
          <w:bCs/>
          <w:sz w:val="22"/>
          <w:szCs w:val="22"/>
        </w:rPr>
        <w:t>. [if 29</w:t>
      </w:r>
      <w:r w:rsidRPr="002671EA" w:rsidR="00E06928">
        <w:rPr>
          <w:b/>
          <w:bCs/>
          <w:sz w:val="22"/>
          <w:szCs w:val="22"/>
        </w:rPr>
        <w:t xml:space="preserve">j = yes] </w:t>
      </w:r>
      <w:r w:rsidRPr="002671EA" w:rsidR="004F0CFC">
        <w:rPr>
          <w:b/>
          <w:bCs/>
          <w:sz w:val="22"/>
          <w:szCs w:val="22"/>
        </w:rPr>
        <w:t>Please l</w:t>
      </w:r>
      <w:r w:rsidRPr="002671EA" w:rsidR="00D519D8">
        <w:rPr>
          <w:b/>
          <w:bCs/>
          <w:sz w:val="22"/>
          <w:szCs w:val="22"/>
        </w:rPr>
        <w:t>i</w:t>
      </w:r>
      <w:r w:rsidRPr="002671EA" w:rsidR="004F0CFC">
        <w:rPr>
          <w:b/>
          <w:bCs/>
          <w:sz w:val="22"/>
          <w:szCs w:val="22"/>
        </w:rPr>
        <w:t xml:space="preserve">st the other </w:t>
      </w:r>
      <w:r w:rsidRPr="002671EA">
        <w:rPr>
          <w:b/>
          <w:bCs/>
          <w:sz w:val="22"/>
          <w:szCs w:val="22"/>
        </w:rPr>
        <w:t>participant reimbursement</w:t>
      </w:r>
      <w:r w:rsidRPr="002671EA" w:rsidR="004F0CFC">
        <w:rPr>
          <w:b/>
          <w:bCs/>
          <w:sz w:val="22"/>
          <w:szCs w:val="22"/>
        </w:rPr>
        <w:t>(</w:t>
      </w:r>
      <w:r w:rsidRPr="002671EA">
        <w:rPr>
          <w:b/>
          <w:bCs/>
          <w:sz w:val="22"/>
          <w:szCs w:val="22"/>
        </w:rPr>
        <w:t>s</w:t>
      </w:r>
      <w:r w:rsidRPr="002671EA" w:rsidR="004F0CFC">
        <w:rPr>
          <w:b/>
          <w:bCs/>
          <w:sz w:val="22"/>
          <w:szCs w:val="22"/>
        </w:rPr>
        <w:t>)</w:t>
      </w:r>
      <w:r w:rsidRPr="002671EA" w:rsidR="001515BF">
        <w:rPr>
          <w:b/>
          <w:bCs/>
          <w:sz w:val="22"/>
          <w:szCs w:val="22"/>
        </w:rPr>
        <w:t xml:space="preserve"> </w:t>
      </w:r>
      <w:r w:rsidRPr="002671EA" w:rsidR="009833F5">
        <w:rPr>
          <w:b/>
          <w:bCs/>
          <w:sz w:val="22"/>
          <w:szCs w:val="22"/>
        </w:rPr>
        <w:t xml:space="preserve">for which </w:t>
      </w:r>
      <w:r w:rsidRPr="002671EA" w:rsidR="001515BF">
        <w:rPr>
          <w:b/>
          <w:bCs/>
          <w:sz w:val="22"/>
          <w:szCs w:val="22"/>
        </w:rPr>
        <w:t>your state defines “reasonable and necessary</w:t>
      </w:r>
      <w:r w:rsidRPr="002671EA" w:rsidR="004F0CFC">
        <w:rPr>
          <w:b/>
          <w:bCs/>
          <w:sz w:val="22"/>
          <w:szCs w:val="22"/>
        </w:rPr>
        <w:t>.</w:t>
      </w:r>
      <w:r w:rsidRPr="002671EA" w:rsidR="001515BF">
        <w:rPr>
          <w:b/>
          <w:bCs/>
          <w:sz w:val="22"/>
          <w:szCs w:val="22"/>
        </w:rPr>
        <w:t>”</w:t>
      </w:r>
    </w:p>
    <w:p w:rsidR="00E06928" w:rsidRPr="00EA1F99" w:rsidP="00E06928" w14:paraId="303B3D93" w14:textId="320E4329">
      <w:r>
        <w:t>_________</w:t>
      </w:r>
    </w:p>
    <w:p w:rsidR="00D81158" w:rsidRPr="00AD798D" w:rsidP="00EA1F99" w14:paraId="39EF1266" w14:textId="08891DAA">
      <w:pPr>
        <w:pStyle w:val="NumbersRed-IPR"/>
        <w:numPr>
          <w:ilvl w:val="0"/>
          <w:numId w:val="20"/>
        </w:numPr>
        <w:spacing w:before="240"/>
        <w:rPr>
          <w:b/>
          <w:bCs/>
        </w:rPr>
      </w:pPr>
      <w:r w:rsidRPr="00AD798D">
        <w:rPr>
          <w:b/>
          <w:bCs/>
        </w:rPr>
        <w:t xml:space="preserve">Does your State </w:t>
      </w:r>
      <w:r w:rsidRPr="00AD798D" w:rsidR="007863F6">
        <w:rPr>
          <w:b/>
          <w:bCs/>
        </w:rPr>
        <w:t xml:space="preserve">SNAP </w:t>
      </w:r>
      <w:r w:rsidRPr="00AD798D">
        <w:rPr>
          <w:b/>
          <w:bCs/>
        </w:rPr>
        <w:t>agency have a formal process for SNAP E&amp;T participants to appeal reimbursement decisions that do not fully meet their needs?</w:t>
      </w:r>
    </w:p>
    <w:p w:rsidR="00D81158" w:rsidRPr="00AD798D" w:rsidP="00EA1F99" w14:paraId="23A1AC99" w14:textId="1664DD3B">
      <w:pPr>
        <w:pStyle w:val="NumbersRed-IPR"/>
        <w:numPr>
          <w:ilvl w:val="1"/>
          <w:numId w:val="20"/>
        </w:numPr>
      </w:pPr>
      <w:r w:rsidRPr="00AD798D">
        <w:t>Yes, there is a formal review process</w:t>
      </w:r>
    </w:p>
    <w:p w:rsidR="00D81158" w:rsidRPr="00AD798D" w:rsidP="00EA1F99" w14:paraId="0C671F62" w14:textId="37BEEA4F">
      <w:pPr>
        <w:pStyle w:val="NumbersRed-IPR"/>
        <w:numPr>
          <w:ilvl w:val="1"/>
          <w:numId w:val="20"/>
        </w:numPr>
      </w:pPr>
      <w:r w:rsidRPr="00AD798D">
        <w:t>No, but participants can request a review of their reimbursement based on demonstrated need</w:t>
      </w:r>
      <w:r w:rsidRPr="00AD798D" w:rsidR="00575B16">
        <w:t xml:space="preserve"> </w:t>
      </w:r>
    </w:p>
    <w:p w:rsidR="00D81158" w:rsidRPr="00AD798D" w:rsidP="00EA1F99" w14:paraId="6B2BB61C" w14:textId="1C9F664F">
      <w:pPr>
        <w:pStyle w:val="NumbersRed-IPR"/>
        <w:numPr>
          <w:ilvl w:val="1"/>
          <w:numId w:val="20"/>
        </w:numPr>
        <w:spacing w:after="240"/>
      </w:pPr>
      <w:r w:rsidRPr="00AD798D">
        <w:t>No, reimbursement decisions are not subject to review</w:t>
      </w:r>
    </w:p>
    <w:p w:rsidR="00D81158" w:rsidRPr="00AD798D" w:rsidP="00E06928" w14:paraId="06F64344" w14:textId="2BEB3E45">
      <w:pPr>
        <w:pStyle w:val="NumbersRed-IPR"/>
        <w:numPr>
          <w:ilvl w:val="0"/>
          <w:numId w:val="35"/>
        </w:numPr>
        <w:rPr>
          <w:b/>
          <w:bCs/>
        </w:rPr>
      </w:pPr>
      <w:r w:rsidRPr="00AD798D">
        <w:rPr>
          <w:b/>
        </w:rPr>
        <w:t xml:space="preserve">[If </w:t>
      </w:r>
      <w:r w:rsidRPr="00AD798D">
        <w:rPr>
          <w:b/>
          <w:bCs/>
        </w:rPr>
        <w:t>30</w:t>
      </w:r>
      <w:r w:rsidRPr="00AD798D" w:rsidR="000D0AC9">
        <w:rPr>
          <w:b/>
          <w:bCs/>
        </w:rPr>
        <w:t>a</w:t>
      </w:r>
      <w:r w:rsidRPr="00AD798D">
        <w:rPr>
          <w:b/>
        </w:rPr>
        <w:t xml:space="preserve"> or </w:t>
      </w:r>
      <w:r w:rsidRPr="00AD798D">
        <w:rPr>
          <w:b/>
          <w:bCs/>
        </w:rPr>
        <w:t>30</w:t>
      </w:r>
      <w:r w:rsidRPr="00AD798D" w:rsidR="000D0AC9">
        <w:rPr>
          <w:b/>
          <w:bCs/>
        </w:rPr>
        <w:t>b</w:t>
      </w:r>
      <w:r w:rsidRPr="00AD798D">
        <w:rPr>
          <w:b/>
        </w:rPr>
        <w:t xml:space="preserve"> selected] How are participants notified that a review of their reimbursement is</w:t>
      </w:r>
      <w:r w:rsidRPr="00AD798D">
        <w:rPr>
          <w:b/>
          <w:bCs/>
        </w:rPr>
        <w:t xml:space="preserve"> available to them? </w:t>
      </w:r>
      <w:r w:rsidRPr="00AD798D">
        <w:rPr>
          <w:b/>
        </w:rPr>
        <w:t>Select all that apply.</w:t>
      </w:r>
    </w:p>
    <w:p w:rsidR="00D81158" w:rsidRPr="00AD798D" w:rsidP="00E06928" w14:paraId="307F3B2E" w14:textId="089E366F">
      <w:pPr>
        <w:pStyle w:val="NumbersRed-IPR"/>
        <w:numPr>
          <w:ilvl w:val="1"/>
          <w:numId w:val="95"/>
        </w:numPr>
      </w:pPr>
      <w:r w:rsidRPr="00AD798D">
        <w:t>This information is included in the SNAP E&amp;T orientation materials</w:t>
      </w:r>
    </w:p>
    <w:p w:rsidR="00D81158" w:rsidRPr="00AD798D" w:rsidP="00E06928" w14:paraId="1C0E2563" w14:textId="41E0CE29">
      <w:pPr>
        <w:pStyle w:val="NumbersRed-IPR"/>
        <w:numPr>
          <w:ilvl w:val="1"/>
          <w:numId w:val="35"/>
        </w:numPr>
      </w:pPr>
      <w:r w:rsidRPr="00AD798D">
        <w:t>This information is available to participants through the State</w:t>
      </w:r>
      <w:r w:rsidRPr="00AD798D" w:rsidR="007863F6">
        <w:t xml:space="preserve"> SNAP</w:t>
      </w:r>
      <w:r w:rsidRPr="00AD798D">
        <w:t xml:space="preserve"> agency’s website</w:t>
      </w:r>
    </w:p>
    <w:p w:rsidR="00D81158" w:rsidRPr="00AD798D" w:rsidP="00E06928" w14:paraId="65BCF9FD" w14:textId="0B1B55D3">
      <w:pPr>
        <w:pStyle w:val="NumbersRed-IPR"/>
        <w:numPr>
          <w:ilvl w:val="1"/>
          <w:numId w:val="35"/>
        </w:numPr>
      </w:pPr>
      <w:r w:rsidRPr="00AD798D">
        <w:t>This information is provided by case managers</w:t>
      </w:r>
    </w:p>
    <w:p w:rsidR="00D81158" w:rsidRPr="00AD798D" w:rsidP="00D7718F" w14:paraId="1DCF5380" w14:textId="315DE368">
      <w:pPr>
        <w:pStyle w:val="NumbersRed-IPR"/>
        <w:numPr>
          <w:ilvl w:val="1"/>
          <w:numId w:val="20"/>
        </w:numPr>
        <w:spacing w:after="240"/>
      </w:pPr>
      <w:r w:rsidRPr="00AD798D">
        <w:t xml:space="preserve">Other; specify: </w:t>
      </w:r>
      <w:r w:rsidRPr="00AD798D" w:rsidR="006B7544">
        <w:t xml:space="preserve"> </w:t>
      </w:r>
      <w:r w:rsidRPr="00AD798D">
        <w:t>________</w:t>
      </w:r>
    </w:p>
    <w:p w:rsidR="00D81158" w:rsidRPr="00AD798D" w:rsidP="00992801" w14:paraId="35C32141" w14:textId="0482B3F1">
      <w:pPr>
        <w:pStyle w:val="NumbersRed-IPR"/>
        <w:numPr>
          <w:ilvl w:val="0"/>
          <w:numId w:val="20"/>
        </w:numPr>
        <w:rPr>
          <w:b/>
          <w:bCs/>
        </w:rPr>
      </w:pPr>
      <w:r w:rsidRPr="00AD798D">
        <w:rPr>
          <w:b/>
          <w:bCs/>
        </w:rPr>
        <w:t>Does your State</w:t>
      </w:r>
      <w:r w:rsidRPr="00AD798D" w:rsidR="002F5AE3">
        <w:rPr>
          <w:b/>
          <w:bCs/>
        </w:rPr>
        <w:t xml:space="preserve"> SNAP</w:t>
      </w:r>
      <w:r w:rsidRPr="00AD798D">
        <w:rPr>
          <w:b/>
          <w:bCs/>
        </w:rPr>
        <w:t xml:space="preserve"> agency </w:t>
      </w:r>
      <w:r w:rsidRPr="00AD798D">
        <w:rPr>
          <w:b/>
          <w:bCs/>
        </w:rPr>
        <w:t>offer assistance to</w:t>
      </w:r>
      <w:r w:rsidRPr="00AD798D">
        <w:rPr>
          <w:b/>
          <w:bCs/>
        </w:rPr>
        <w:t xml:space="preserve"> participants who need to submit documentation for participant reimbursements? </w:t>
      </w:r>
      <w:r w:rsidRPr="00AD798D">
        <w:rPr>
          <w:b/>
        </w:rPr>
        <w:t>Select all that apply.</w:t>
      </w:r>
    </w:p>
    <w:p w:rsidR="00D81158" w:rsidRPr="00AD798D" w:rsidP="00992801" w14:paraId="19DF8698" w14:textId="01E57DD0">
      <w:pPr>
        <w:pStyle w:val="NumbersRed-IPR"/>
        <w:numPr>
          <w:ilvl w:val="1"/>
          <w:numId w:val="20"/>
        </w:numPr>
      </w:pPr>
      <w:r w:rsidRPr="00AD798D">
        <w:t>Yes, one-on-one assistance in person</w:t>
      </w:r>
      <w:r w:rsidRPr="00AD798D" w:rsidR="00575B16">
        <w:t xml:space="preserve"> </w:t>
      </w:r>
    </w:p>
    <w:p w:rsidR="00D81158" w:rsidRPr="00AD798D" w:rsidP="00992801" w14:paraId="2F3B2FBD" w14:textId="2F353948">
      <w:pPr>
        <w:pStyle w:val="NumbersRed-IPR"/>
        <w:numPr>
          <w:ilvl w:val="1"/>
          <w:numId w:val="20"/>
        </w:numPr>
      </w:pPr>
      <w:r w:rsidRPr="00AD798D">
        <w:t>Yes, group assistance in person</w:t>
      </w:r>
      <w:r w:rsidRPr="00AD798D" w:rsidR="00575B16">
        <w:t xml:space="preserve"> </w:t>
      </w:r>
    </w:p>
    <w:p w:rsidR="00D81158" w:rsidRPr="00AD798D" w:rsidP="00992801" w14:paraId="0CA33A2F" w14:textId="059A3DAB">
      <w:pPr>
        <w:pStyle w:val="NumbersRed-IPR"/>
        <w:numPr>
          <w:ilvl w:val="1"/>
          <w:numId w:val="20"/>
        </w:numPr>
      </w:pPr>
      <w:r w:rsidRPr="00AD798D">
        <w:t>Yes, virtually through video call</w:t>
      </w:r>
      <w:r w:rsidRPr="00AD798D" w:rsidR="00575B16">
        <w:t xml:space="preserve"> </w:t>
      </w:r>
    </w:p>
    <w:p w:rsidR="00D81158" w:rsidRPr="00AD798D" w:rsidP="00992801" w14:paraId="6CFBCC5A" w14:textId="39683C2E">
      <w:pPr>
        <w:pStyle w:val="NumbersRed-IPR"/>
        <w:numPr>
          <w:ilvl w:val="1"/>
          <w:numId w:val="20"/>
        </w:numPr>
      </w:pPr>
      <w:r w:rsidRPr="00AD798D">
        <w:t>Yes, through phone calls</w:t>
      </w:r>
      <w:r w:rsidRPr="00AD798D" w:rsidR="00575B16">
        <w:t xml:space="preserve"> </w:t>
      </w:r>
    </w:p>
    <w:p w:rsidR="00D81158" w:rsidRPr="00AD798D" w:rsidP="00992801" w14:paraId="12DB8A24" w14:textId="402A2B5C">
      <w:pPr>
        <w:pStyle w:val="NumbersRed-IPR"/>
        <w:numPr>
          <w:ilvl w:val="1"/>
          <w:numId w:val="20"/>
        </w:numPr>
      </w:pPr>
      <w:r w:rsidRPr="00AD798D">
        <w:t>Yes, through email or text</w:t>
      </w:r>
      <w:r w:rsidRPr="00AD798D" w:rsidR="00575B16">
        <w:t xml:space="preserve"> </w:t>
      </w:r>
    </w:p>
    <w:p w:rsidR="00D81158" w:rsidRPr="00AD798D" w:rsidP="00D7718F" w14:paraId="0B4F3ADB" w14:textId="4932B2C4">
      <w:pPr>
        <w:pStyle w:val="NumbersRed-IPR"/>
        <w:numPr>
          <w:ilvl w:val="1"/>
          <w:numId w:val="20"/>
        </w:numPr>
        <w:spacing w:after="240"/>
      </w:pPr>
      <w:r w:rsidRPr="00AD798D">
        <w:t>No, formal assistance is not provided</w:t>
      </w:r>
      <w:r w:rsidRPr="00AD798D" w:rsidR="00575B16">
        <w:t xml:space="preserve"> </w:t>
      </w:r>
    </w:p>
    <w:p w:rsidR="00D81158" w:rsidRPr="00AD798D" w:rsidP="00992801" w14:paraId="7991AABD" w14:textId="028ECB46">
      <w:pPr>
        <w:pStyle w:val="NumbersRed-IPR"/>
        <w:numPr>
          <w:ilvl w:val="0"/>
          <w:numId w:val="20"/>
        </w:numPr>
        <w:rPr>
          <w:b/>
          <w:bCs/>
        </w:rPr>
      </w:pPr>
      <w:r w:rsidRPr="00AD798D">
        <w:rPr>
          <w:b/>
          <w:bCs/>
        </w:rPr>
        <w:t>Does your State</w:t>
      </w:r>
      <w:r w:rsidRPr="00AD798D" w:rsidR="00D86091">
        <w:rPr>
          <w:b/>
          <w:bCs/>
        </w:rPr>
        <w:t xml:space="preserve"> SNAP</w:t>
      </w:r>
      <w:r w:rsidRPr="00AD798D">
        <w:rPr>
          <w:b/>
          <w:bCs/>
        </w:rPr>
        <w:t xml:space="preserve"> agency’s reimbursement policy for transportation account for participant location?</w:t>
      </w:r>
    </w:p>
    <w:p w:rsidR="00D81158" w:rsidRPr="00AD798D" w:rsidP="00E06928" w14:paraId="645003ED" w14:textId="37F017C3">
      <w:pPr>
        <w:pStyle w:val="NumbersRed-IPR"/>
        <w:numPr>
          <w:ilvl w:val="1"/>
          <w:numId w:val="97"/>
        </w:numPr>
      </w:pPr>
      <w:r w:rsidRPr="00AD798D">
        <w:t>Yes, for all participants</w:t>
      </w:r>
      <w:r w:rsidRPr="00AD798D" w:rsidR="00575B16">
        <w:t xml:space="preserve"> </w:t>
      </w:r>
    </w:p>
    <w:p w:rsidR="00D81158" w:rsidRPr="00AD798D" w:rsidP="00E06928" w14:paraId="6CB39142" w14:textId="4A7EFD24">
      <w:pPr>
        <w:pStyle w:val="NumbersRed-IPR"/>
        <w:numPr>
          <w:ilvl w:val="1"/>
          <w:numId w:val="35"/>
        </w:numPr>
      </w:pPr>
      <w:r w:rsidRPr="00AD798D">
        <w:t>Yes, in certain areas</w:t>
      </w:r>
      <w:r w:rsidRPr="00AD798D" w:rsidR="00575B16">
        <w:t xml:space="preserve"> </w:t>
      </w:r>
    </w:p>
    <w:p w:rsidR="00D81158" w:rsidRPr="00AD798D" w:rsidP="00E06928" w14:paraId="3FD87BF9" w14:textId="58322507">
      <w:pPr>
        <w:pStyle w:val="NumbersRed-IPR"/>
        <w:numPr>
          <w:ilvl w:val="1"/>
          <w:numId w:val="35"/>
        </w:numPr>
        <w:spacing w:after="240"/>
      </w:pPr>
      <w:r w:rsidRPr="00AD798D">
        <w:t>No, this is not part of our reimbursement policy</w:t>
      </w:r>
    </w:p>
    <w:p w:rsidR="00D81158" w:rsidRPr="00AD798D" w:rsidP="00E06928" w14:paraId="6F18E7FB" w14:textId="77777777">
      <w:pPr>
        <w:pStyle w:val="NumbersRed-IPR"/>
        <w:keepNext/>
        <w:numPr>
          <w:ilvl w:val="0"/>
          <w:numId w:val="35"/>
        </w:numPr>
        <w:rPr>
          <w:b/>
          <w:bCs/>
        </w:rPr>
      </w:pPr>
      <w:r w:rsidRPr="00AD798D">
        <w:rPr>
          <w:b/>
          <w:bCs/>
        </w:rPr>
        <w:t xml:space="preserve">How do SNAP E&amp;T participants receive their reimbursements or support services? </w:t>
      </w:r>
      <w:r w:rsidRPr="00AD798D">
        <w:rPr>
          <w:b/>
        </w:rPr>
        <w:t>Select all that apply.</w:t>
      </w:r>
    </w:p>
    <w:p w:rsidR="00D81158" w:rsidRPr="00AD798D" w:rsidP="00E06928" w14:paraId="298870EF" w14:textId="08EF48F4">
      <w:pPr>
        <w:pStyle w:val="NumbersRed-IPR"/>
        <w:keepNext/>
        <w:numPr>
          <w:ilvl w:val="1"/>
          <w:numId w:val="98"/>
        </w:numPr>
      </w:pPr>
      <w:r w:rsidRPr="00AD798D">
        <w:t>Cash</w:t>
      </w:r>
    </w:p>
    <w:p w:rsidR="00D81158" w:rsidRPr="00AD798D" w:rsidP="00E06928" w14:paraId="72615843" w14:textId="346FBB04">
      <w:pPr>
        <w:pStyle w:val="NumbersRed-IPR"/>
        <w:numPr>
          <w:ilvl w:val="1"/>
          <w:numId w:val="35"/>
        </w:numPr>
      </w:pPr>
      <w:r w:rsidRPr="00AD798D">
        <w:t>Vouchers</w:t>
      </w:r>
    </w:p>
    <w:p w:rsidR="00D81158" w:rsidRPr="00AD798D" w:rsidP="00E06928" w14:paraId="1B840192" w14:textId="4D4E6000">
      <w:pPr>
        <w:pStyle w:val="NumbersRed-IPR"/>
        <w:numPr>
          <w:ilvl w:val="1"/>
          <w:numId w:val="35"/>
        </w:numPr>
      </w:pPr>
      <w:r w:rsidRPr="00AD798D">
        <w:t>Check or direct deposit</w:t>
      </w:r>
    </w:p>
    <w:p w:rsidR="00D81158" w:rsidRPr="00AD798D" w:rsidP="00E06928" w14:paraId="323D0200" w14:textId="77F24334">
      <w:pPr>
        <w:pStyle w:val="NumbersRed-IPR"/>
        <w:numPr>
          <w:ilvl w:val="1"/>
          <w:numId w:val="35"/>
        </w:numPr>
      </w:pPr>
      <w:r w:rsidRPr="00AD798D">
        <w:t>In-kind assistance (e.g., directly provide uniforms or supplies)</w:t>
      </w:r>
    </w:p>
    <w:p w:rsidR="00D81158" w:rsidRPr="00AD798D" w:rsidP="00E06928" w14:paraId="69828A2C" w14:textId="09F9731F">
      <w:pPr>
        <w:pStyle w:val="NumbersRed-IPR"/>
        <w:numPr>
          <w:ilvl w:val="1"/>
          <w:numId w:val="35"/>
        </w:numPr>
        <w:spacing w:after="240"/>
      </w:pPr>
      <w:r w:rsidRPr="00AD798D">
        <w:t>Other; specify:</w:t>
      </w:r>
      <w:r w:rsidRPr="00AD798D" w:rsidR="00B85FC2">
        <w:t xml:space="preserve">  </w:t>
      </w:r>
      <w:r w:rsidRPr="00AD798D">
        <w:t>__________</w:t>
      </w:r>
    </w:p>
    <w:p w:rsidR="00D81158" w:rsidRPr="00AD798D" w:rsidP="00E06928" w14:paraId="4FFBA176" w14:textId="34AD27FE">
      <w:pPr>
        <w:pStyle w:val="NumbersRed-IPR"/>
        <w:numPr>
          <w:ilvl w:val="0"/>
          <w:numId w:val="35"/>
        </w:numPr>
        <w:rPr>
          <w:b/>
        </w:rPr>
      </w:pPr>
      <w:r w:rsidRPr="00AD798D">
        <w:rPr>
          <w:b/>
        </w:rPr>
        <w:t xml:space="preserve">[If </w:t>
      </w:r>
      <w:r w:rsidRPr="00AD798D">
        <w:rPr>
          <w:b/>
          <w:bCs/>
        </w:rPr>
        <w:t>34</w:t>
      </w:r>
      <w:r w:rsidRPr="00AD798D" w:rsidR="00FE6319">
        <w:rPr>
          <w:b/>
          <w:bCs/>
        </w:rPr>
        <w:t>c</w:t>
      </w:r>
      <w:r w:rsidRPr="00AD798D">
        <w:rPr>
          <w:b/>
        </w:rPr>
        <w:t xml:space="preserve"> selected] How do you accommodate persons without a bank account?</w:t>
      </w:r>
    </w:p>
    <w:p w:rsidR="00D81158" w:rsidRPr="00AD798D" w:rsidP="00E06928" w14:paraId="036DFFCA" w14:textId="54B96786">
      <w:pPr>
        <w:pStyle w:val="NumbersRed-IPR"/>
        <w:numPr>
          <w:ilvl w:val="1"/>
          <w:numId w:val="99"/>
        </w:numPr>
      </w:pPr>
      <w:r w:rsidRPr="00AD798D">
        <w:t>We can provide alternative forms of reimbursement, such as gift cards or other cash equivalents, that do not require a bank account</w:t>
      </w:r>
      <w:r w:rsidRPr="00AD798D" w:rsidR="00B85FC2">
        <w:t xml:space="preserve"> </w:t>
      </w:r>
    </w:p>
    <w:p w:rsidR="00564F46" w:rsidRPr="00AD798D" w:rsidP="00564F46" w14:paraId="7D7DE492" w14:textId="1C2A83C5">
      <w:pPr>
        <w:pStyle w:val="BodyText-IPR"/>
      </w:pPr>
      <w:r w:rsidRPr="00AD798D">
        <w:t>We cannot provide alternative forms of reimbursement</w:t>
      </w:r>
      <w:r w:rsidRPr="00AD798D" w:rsidR="00B85FC2">
        <w:t xml:space="preserve"> </w:t>
      </w:r>
      <w:r w:rsidRPr="00AD798D">
        <w:t>Thank you for answering these questions. Below, please provide your role and the number of years you have been in your current position. If more than one person contributed, please list the role of the person most knowledgeable about case management, initial assessments, and reimbursements.</w:t>
      </w:r>
    </w:p>
    <w:p w:rsidR="0078268E" w:rsidRPr="00AD798D" w:rsidP="0078268E" w14:paraId="0225F247" w14:textId="77777777">
      <w:pPr>
        <w:pStyle w:val="BodyText-IPR"/>
        <w:rPr>
          <w:rFonts w:cstheme="minorHAnsi"/>
        </w:rPr>
      </w:pPr>
      <w:r w:rsidRPr="00AD798D">
        <w:rPr>
          <w:rFonts w:cstheme="minorHAnsi"/>
        </w:rPr>
        <w:t>Role: ______________________</w:t>
      </w:r>
    </w:p>
    <w:p w:rsidR="00D81158" w:rsidRPr="00AD798D" w:rsidP="00564F46" w14:paraId="2EF05451" w14:textId="39ACF956">
      <w:pPr>
        <w:pStyle w:val="BodyText-IPR"/>
      </w:pPr>
      <w:r w:rsidRPr="00AD798D">
        <w:t>Years in current position: _________</w:t>
      </w:r>
    </w:p>
    <w:p w:rsidR="00B67C89" w:rsidRPr="00AD798D" w:rsidP="00564F46" w14:paraId="7DA8BE26" w14:textId="77777777">
      <w:pPr>
        <w:pStyle w:val="BodyText-IPR"/>
      </w:pPr>
    </w:p>
    <w:p w:rsidR="009D2B6F" w:rsidRPr="00AD798D" w:rsidP="00061D22" w14:paraId="0DBD3C77" w14:textId="51CAA213">
      <w:pPr>
        <w:pStyle w:val="PageHeader"/>
      </w:pPr>
      <w:r w:rsidRPr="00AD798D">
        <w:t>SNAP E&amp;T Service Providers and Components</w:t>
      </w:r>
    </w:p>
    <w:p w:rsidR="00D81158" w:rsidRPr="00AD798D" w:rsidP="00D81158" w14:paraId="1DD65AB9" w14:textId="77777777">
      <w:pPr>
        <w:pStyle w:val="BodyText-IPR"/>
        <w:spacing w:after="120"/>
        <w:rPr>
          <w:i/>
          <w:iCs/>
          <w:color w:val="B12732"/>
        </w:rPr>
      </w:pPr>
      <w:r w:rsidRPr="00AD798D">
        <w:t xml:space="preserve">This section is about SNAP E&amp;T service providers and the E&amp;T components available in your State. </w:t>
      </w:r>
      <w:r w:rsidRPr="00AD798D">
        <w:rPr>
          <w:i/>
          <w:iCs/>
          <w:color w:val="B12732"/>
        </w:rPr>
        <w:t>Someone familiar with the E&amp;T service providers in your State should complete this section or be consulted before completing this section.</w:t>
      </w:r>
    </w:p>
    <w:p w:rsidR="00D81158" w:rsidRPr="00AD798D" w:rsidP="00992801" w14:paraId="5C827853" w14:textId="03DE2A9C">
      <w:pPr>
        <w:pStyle w:val="NumbersRed-IPR"/>
        <w:numPr>
          <w:ilvl w:val="0"/>
          <w:numId w:val="20"/>
        </w:numPr>
        <w:rPr>
          <w:b/>
          <w:bCs/>
        </w:rPr>
      </w:pPr>
      <w:r w:rsidRPr="00AD798D">
        <w:rPr>
          <w:b/>
          <w:bCs/>
        </w:rPr>
        <w:t>Which of the following</w:t>
      </w:r>
      <w:r w:rsidRPr="00AD798D" w:rsidR="00641BF2">
        <w:rPr>
          <w:b/>
          <w:bCs/>
        </w:rPr>
        <w:t xml:space="preserve"> entities</w:t>
      </w:r>
      <w:r w:rsidRPr="00AD798D">
        <w:rPr>
          <w:b/>
          <w:bCs/>
        </w:rPr>
        <w:t xml:space="preserve"> provide E&amp;T services in your State? </w:t>
      </w:r>
      <w:r w:rsidRPr="00AD798D">
        <w:rPr>
          <w:b/>
        </w:rPr>
        <w:t>Select all that apply.</w:t>
      </w:r>
    </w:p>
    <w:p w:rsidR="00D81158" w:rsidRPr="00AD798D" w:rsidP="00992801" w14:paraId="144EDD0D" w14:textId="3745737E">
      <w:pPr>
        <w:pStyle w:val="NumbersRed-IPR"/>
        <w:numPr>
          <w:ilvl w:val="1"/>
          <w:numId w:val="20"/>
        </w:numPr>
      </w:pPr>
      <w:r w:rsidRPr="00AD798D">
        <w:t>Local SNAP office</w:t>
      </w:r>
    </w:p>
    <w:p w:rsidR="00D81158" w:rsidRPr="00AD798D" w:rsidP="00992801" w14:paraId="3082E77B" w14:textId="230E0AE6">
      <w:pPr>
        <w:pStyle w:val="NumbersRed-IPR"/>
        <w:numPr>
          <w:ilvl w:val="1"/>
          <w:numId w:val="20"/>
        </w:numPr>
      </w:pPr>
      <w:r w:rsidRPr="00AD798D">
        <w:t>Community college or university</w:t>
      </w:r>
    </w:p>
    <w:p w:rsidR="00D81158" w:rsidRPr="00AD798D" w:rsidP="00992801" w14:paraId="28F73685" w14:textId="79FBE2CA">
      <w:pPr>
        <w:pStyle w:val="NumbersRed-IPR"/>
        <w:numPr>
          <w:ilvl w:val="1"/>
          <w:numId w:val="20"/>
        </w:numPr>
      </w:pPr>
      <w:r w:rsidRPr="00AD798D">
        <w:t>WIOA agency or other DOL-funded workforce programs</w:t>
      </w:r>
    </w:p>
    <w:p w:rsidR="00D81158" w:rsidRPr="00AD798D" w:rsidP="00992801" w14:paraId="2EF3682E" w14:textId="73C1EF88">
      <w:pPr>
        <w:pStyle w:val="NumbersRed-IPR"/>
        <w:numPr>
          <w:ilvl w:val="1"/>
          <w:numId w:val="20"/>
        </w:numPr>
      </w:pPr>
      <w:r w:rsidRPr="00AD798D">
        <w:t>Community-based organization</w:t>
      </w:r>
    </w:p>
    <w:p w:rsidR="00D81158" w:rsidRPr="00AD798D" w:rsidP="00992801" w14:paraId="4AF07AB6" w14:textId="212E4011">
      <w:pPr>
        <w:pStyle w:val="NumbersRed-IPR"/>
        <w:numPr>
          <w:ilvl w:val="1"/>
          <w:numId w:val="20"/>
        </w:numPr>
      </w:pPr>
      <w:r w:rsidRPr="00AD798D">
        <w:t>Adult basic education provider</w:t>
      </w:r>
    </w:p>
    <w:p w:rsidR="00D81158" w:rsidRPr="00AD798D" w:rsidP="00992801" w14:paraId="06A07555" w14:textId="3DCD80AC">
      <w:pPr>
        <w:pStyle w:val="NumbersRed-IPR"/>
        <w:numPr>
          <w:ilvl w:val="1"/>
          <w:numId w:val="20"/>
        </w:numPr>
        <w:spacing w:after="240"/>
      </w:pPr>
      <w:r w:rsidRPr="00AD798D">
        <w:t xml:space="preserve">Other; specify: </w:t>
      </w:r>
    </w:p>
    <w:p w:rsidR="00D81158" w:rsidRPr="00AD798D" w:rsidP="00992801" w14:paraId="0A6E3467" w14:textId="0AC7EA29">
      <w:pPr>
        <w:pStyle w:val="NumbersRed-IPR"/>
        <w:numPr>
          <w:ilvl w:val="0"/>
          <w:numId w:val="20"/>
        </w:numPr>
        <w:rPr>
          <w:b/>
          <w:bCs/>
        </w:rPr>
      </w:pPr>
      <w:r w:rsidRPr="00AD798D">
        <w:rPr>
          <w:b/>
          <w:bCs/>
        </w:rPr>
        <w:t>Which SNAP E&amp;T components</w:t>
      </w:r>
      <w:r w:rsidRPr="00AD798D" w:rsidR="009F5BBD">
        <w:rPr>
          <w:b/>
          <w:bCs/>
        </w:rPr>
        <w:t xml:space="preserve"> are offered in your</w:t>
      </w:r>
      <w:r w:rsidRPr="00AD798D">
        <w:rPr>
          <w:b/>
          <w:bCs/>
        </w:rPr>
        <w:t xml:space="preserve"> State? </w:t>
      </w:r>
      <w:r w:rsidRPr="00AD798D">
        <w:rPr>
          <w:b/>
        </w:rPr>
        <w:t>Select all that apply.</w:t>
      </w:r>
    </w:p>
    <w:p w:rsidR="00D81158" w:rsidRPr="00AD798D" w:rsidP="00992801" w14:paraId="40DD0EB0" w14:textId="398F17D9">
      <w:pPr>
        <w:pStyle w:val="NumbersRed-IPR"/>
        <w:numPr>
          <w:ilvl w:val="1"/>
          <w:numId w:val="20"/>
        </w:numPr>
      </w:pPr>
      <w:r w:rsidRPr="00AD798D">
        <w:t>Supervised job search</w:t>
      </w:r>
    </w:p>
    <w:p w:rsidR="00D81158" w:rsidRPr="00AD798D" w:rsidP="00992801" w14:paraId="7B894369" w14:textId="632BEC87">
      <w:pPr>
        <w:pStyle w:val="NumbersRed-IPR"/>
        <w:numPr>
          <w:ilvl w:val="1"/>
          <w:numId w:val="20"/>
        </w:numPr>
      </w:pPr>
      <w:r w:rsidRPr="00AD798D">
        <w:t>Job search training</w:t>
      </w:r>
    </w:p>
    <w:p w:rsidR="00D81158" w:rsidRPr="00AD798D" w:rsidP="00992801" w14:paraId="5BEC0C4D" w14:textId="175B8DD8">
      <w:pPr>
        <w:pStyle w:val="NumbersRed-IPR"/>
        <w:numPr>
          <w:ilvl w:val="1"/>
          <w:numId w:val="20"/>
        </w:numPr>
      </w:pPr>
      <w:r w:rsidRPr="00AD798D">
        <w:t>Job retention</w:t>
      </w:r>
    </w:p>
    <w:p w:rsidR="00D81158" w:rsidRPr="00AD798D" w:rsidP="00992801" w14:paraId="09A0DB3D" w14:textId="1FE7C900">
      <w:pPr>
        <w:pStyle w:val="NumbersRed-IPR"/>
        <w:numPr>
          <w:ilvl w:val="1"/>
          <w:numId w:val="20"/>
        </w:numPr>
      </w:pPr>
      <w:r w:rsidRPr="00AD798D">
        <w:t>Education programs (e.g., English language learners, GED, vocational education/training)</w:t>
      </w:r>
    </w:p>
    <w:p w:rsidR="00D81158" w:rsidRPr="00AD798D" w:rsidP="00992801" w14:paraId="7B0770E6" w14:textId="0372232C">
      <w:pPr>
        <w:pStyle w:val="NumbersRed-IPR"/>
        <w:numPr>
          <w:ilvl w:val="1"/>
          <w:numId w:val="20"/>
        </w:numPr>
      </w:pPr>
      <w:r w:rsidRPr="00AD798D">
        <w:t>Self-employment training</w:t>
      </w:r>
    </w:p>
    <w:p w:rsidR="00D81158" w:rsidRPr="00AD798D" w:rsidP="00992801" w14:paraId="67831B2B" w14:textId="1D01F838">
      <w:pPr>
        <w:pStyle w:val="NumbersRed-IPR"/>
        <w:numPr>
          <w:ilvl w:val="1"/>
          <w:numId w:val="20"/>
        </w:numPr>
      </w:pPr>
      <w:r w:rsidRPr="00AD798D">
        <w:t>Work-based learning</w:t>
      </w:r>
    </w:p>
    <w:p w:rsidR="00D81158" w:rsidRPr="00AD798D" w:rsidP="00992801" w14:paraId="2BB624F4" w14:textId="2EF48BE1">
      <w:pPr>
        <w:pStyle w:val="NumbersRed-IPR"/>
        <w:numPr>
          <w:ilvl w:val="1"/>
          <w:numId w:val="20"/>
        </w:numPr>
      </w:pPr>
      <w:r w:rsidRPr="00AD798D">
        <w:t xml:space="preserve">Work experience (e.g., apprenticeship, </w:t>
      </w:r>
      <w:r w:rsidRPr="00AD798D">
        <w:t>preapprenticeship</w:t>
      </w:r>
      <w:r w:rsidRPr="00AD798D">
        <w:t>)</w:t>
      </w:r>
    </w:p>
    <w:p w:rsidR="00D81158" w:rsidRPr="00AD798D" w:rsidP="00992801" w14:paraId="05B46070" w14:textId="189086FE">
      <w:pPr>
        <w:pStyle w:val="NumbersRed-IPR"/>
        <w:numPr>
          <w:ilvl w:val="1"/>
          <w:numId w:val="20"/>
        </w:numPr>
      </w:pPr>
      <w:r w:rsidRPr="00AD798D">
        <w:t>Workfare</w:t>
      </w:r>
    </w:p>
    <w:p w:rsidR="00B85FC2" w:rsidRPr="00AD798D" w:rsidP="00992801" w14:paraId="151F4567" w14:textId="53852852">
      <w:pPr>
        <w:pStyle w:val="NumbersRed-IPR"/>
        <w:numPr>
          <w:ilvl w:val="1"/>
          <w:numId w:val="20"/>
        </w:numPr>
        <w:spacing w:after="240"/>
      </w:pPr>
      <w:r w:rsidRPr="00AD798D">
        <w:t xml:space="preserve">Other; specify: </w:t>
      </w:r>
    </w:p>
    <w:p w:rsidR="00D81158" w:rsidRPr="00AD798D" w:rsidP="00992801" w14:paraId="1A65CC4B" w14:textId="34D30B13">
      <w:pPr>
        <w:pStyle w:val="NumbersRed-IPR"/>
        <w:keepNext/>
        <w:numPr>
          <w:ilvl w:val="0"/>
          <w:numId w:val="20"/>
        </w:numPr>
        <w:rPr>
          <w:b/>
          <w:bCs/>
        </w:rPr>
      </w:pPr>
      <w:r w:rsidRPr="00AD798D">
        <w:rPr>
          <w:b/>
          <w:bCs/>
        </w:rPr>
        <w:t xml:space="preserve">How much of a priority were the following factors when your State </w:t>
      </w:r>
      <w:r w:rsidRPr="00AD798D" w:rsidR="00A70802">
        <w:rPr>
          <w:b/>
          <w:bCs/>
        </w:rPr>
        <w:t xml:space="preserve">SNAP </w:t>
      </w:r>
      <w:r w:rsidRPr="00AD798D">
        <w:rPr>
          <w:b/>
          <w:bCs/>
        </w:rPr>
        <w:t>agency chose its current E&amp;T service providers?</w:t>
      </w:r>
    </w:p>
    <w:tbl>
      <w:tblPr>
        <w:tblStyle w:val="InsightTable5"/>
        <w:tblW w:w="5031" w:type="pct"/>
        <w:tblInd w:w="-58" w:type="dxa"/>
        <w:tblCellMar>
          <w:left w:w="58" w:type="dxa"/>
          <w:right w:w="58" w:type="dxa"/>
        </w:tblCellMar>
        <w:tblLook w:val="04A0"/>
      </w:tblPr>
      <w:tblGrid>
        <w:gridCol w:w="56"/>
        <w:gridCol w:w="3306"/>
        <w:gridCol w:w="55"/>
        <w:gridCol w:w="1262"/>
        <w:gridCol w:w="57"/>
        <w:gridCol w:w="1609"/>
        <w:gridCol w:w="57"/>
        <w:gridCol w:w="825"/>
        <w:gridCol w:w="57"/>
        <w:gridCol w:w="906"/>
        <w:gridCol w:w="57"/>
        <w:gridCol w:w="1113"/>
        <w:gridCol w:w="58"/>
      </w:tblGrid>
      <w:tr w14:paraId="2596D419" w14:textId="77777777" w:rsidTr="72B81778">
        <w:tblPrEx>
          <w:tblW w:w="5031" w:type="pct"/>
          <w:tblInd w:w="-58" w:type="dxa"/>
          <w:tblCellMar>
            <w:left w:w="58" w:type="dxa"/>
            <w:right w:w="58" w:type="dxa"/>
          </w:tblCellMar>
          <w:tblLook w:val="04A0"/>
        </w:tblPrEx>
        <w:trPr>
          <w:gridBefore w:val="1"/>
          <w:wBefore w:w="56" w:type="dxa"/>
          <w:trHeight w:val="360"/>
          <w:tblHeader/>
        </w:trPr>
        <w:tc>
          <w:tcPr>
            <w:tcW w:w="1784" w:type="pct"/>
            <w:gridSpan w:val="2"/>
          </w:tcPr>
          <w:p w:rsidR="00D81158" w:rsidRPr="00AD798D" w:rsidP="00824960" w14:paraId="4E5B2AB1" w14:textId="77777777">
            <w:pPr>
              <w:pStyle w:val="TableText-IPR"/>
              <w:rPr>
                <w:rFonts w:ascii="Lucida Sans" w:hAnsi="Lucida Sans" w:cstheme="minorHAnsi"/>
                <w:b/>
                <w:sz w:val="18"/>
                <w:szCs w:val="18"/>
              </w:rPr>
            </w:pPr>
            <w:r w:rsidRPr="00AD798D">
              <w:rPr>
                <w:rFonts w:ascii="Lucida Sans" w:hAnsi="Lucida Sans" w:cstheme="minorHAnsi"/>
                <w:b/>
                <w:sz w:val="18"/>
                <w:szCs w:val="18"/>
              </w:rPr>
              <w:t>Factor</w:t>
            </w:r>
          </w:p>
        </w:tc>
        <w:tc>
          <w:tcPr>
            <w:tcW w:w="700" w:type="pct"/>
            <w:gridSpan w:val="2"/>
          </w:tcPr>
          <w:p w:rsidR="00D81158" w:rsidRPr="00AD798D" w:rsidP="00824960" w14:paraId="1A81B327" w14:textId="57EC1C34">
            <w:pPr>
              <w:pStyle w:val="TableText-IPR"/>
              <w:ind w:right="-70"/>
              <w:rPr>
                <w:rFonts w:ascii="Lucida Sans" w:hAnsi="Lucida Sans" w:cstheme="minorHAnsi"/>
                <w:b/>
                <w:sz w:val="18"/>
                <w:szCs w:val="18"/>
              </w:rPr>
            </w:pPr>
            <w:r w:rsidRPr="00AD798D">
              <w:rPr>
                <w:rFonts w:ascii="Lucida Sans" w:hAnsi="Lucida Sans" w:cstheme="minorHAnsi"/>
                <w:b/>
                <w:sz w:val="18"/>
                <w:szCs w:val="18"/>
              </w:rPr>
              <w:t>Required</w:t>
            </w:r>
            <w:r w:rsidRPr="00AD798D" w:rsidR="007E5563">
              <w:rPr>
                <w:rFonts w:ascii="Lucida Sans" w:hAnsi="Lucida Sans" w:cstheme="minorHAnsi"/>
                <w:b/>
                <w:sz w:val="18"/>
                <w:szCs w:val="18"/>
              </w:rPr>
              <w:t xml:space="preserve"> </w:t>
            </w:r>
          </w:p>
        </w:tc>
        <w:tc>
          <w:tcPr>
            <w:tcW w:w="884" w:type="pct"/>
            <w:gridSpan w:val="2"/>
          </w:tcPr>
          <w:p w:rsidR="00D81158" w:rsidRPr="00AD798D" w:rsidP="00824960" w14:paraId="7CC29364" w14:textId="2F0D57BA">
            <w:pPr>
              <w:pStyle w:val="TableText-IPR"/>
              <w:rPr>
                <w:rFonts w:ascii="Lucida Sans" w:hAnsi="Lucida Sans" w:cstheme="minorHAnsi"/>
                <w:b/>
                <w:sz w:val="18"/>
                <w:szCs w:val="18"/>
              </w:rPr>
            </w:pPr>
            <w:r w:rsidRPr="00AD798D">
              <w:rPr>
                <w:rFonts w:ascii="Lucida Sans" w:hAnsi="Lucida Sans" w:cstheme="minorHAnsi"/>
                <w:b/>
                <w:sz w:val="18"/>
                <w:szCs w:val="18"/>
              </w:rPr>
              <w:t>High Priority but Not Required</w:t>
            </w:r>
            <w:r w:rsidRPr="00AD798D" w:rsidR="007E5563">
              <w:rPr>
                <w:rFonts w:ascii="Lucida Sans" w:hAnsi="Lucida Sans" w:cstheme="minorHAnsi"/>
                <w:b/>
                <w:sz w:val="18"/>
                <w:szCs w:val="18"/>
              </w:rPr>
              <w:t xml:space="preserve"> </w:t>
            </w:r>
          </w:p>
        </w:tc>
        <w:tc>
          <w:tcPr>
            <w:tcW w:w="468" w:type="pct"/>
            <w:gridSpan w:val="2"/>
          </w:tcPr>
          <w:p w:rsidR="00D81158" w:rsidRPr="00AD798D" w:rsidP="00824960" w14:paraId="4F9D5452" w14:textId="1FDAE571">
            <w:pPr>
              <w:pStyle w:val="TableText-IPR"/>
              <w:rPr>
                <w:rFonts w:ascii="Lucida Sans" w:hAnsi="Lucida Sans" w:cstheme="minorHAnsi"/>
                <w:b/>
                <w:sz w:val="18"/>
                <w:szCs w:val="18"/>
              </w:rPr>
            </w:pPr>
            <w:r w:rsidRPr="00AD798D">
              <w:rPr>
                <w:rFonts w:ascii="Lucida Sans" w:hAnsi="Lucida Sans" w:cstheme="minorHAnsi"/>
                <w:b/>
                <w:sz w:val="18"/>
                <w:szCs w:val="18"/>
              </w:rPr>
              <w:t>Medium Priority</w:t>
            </w:r>
            <w:r w:rsidRPr="00AD798D" w:rsidR="007E5563">
              <w:rPr>
                <w:rFonts w:ascii="Lucida Sans" w:hAnsi="Lucida Sans" w:cstheme="minorHAnsi"/>
                <w:b/>
                <w:sz w:val="18"/>
                <w:szCs w:val="18"/>
              </w:rPr>
              <w:t xml:space="preserve"> </w:t>
            </w:r>
          </w:p>
        </w:tc>
        <w:tc>
          <w:tcPr>
            <w:tcW w:w="511" w:type="pct"/>
            <w:gridSpan w:val="2"/>
          </w:tcPr>
          <w:p w:rsidR="00D81158" w:rsidRPr="00AD798D" w:rsidP="00824960" w14:paraId="61B8A454" w14:textId="6E8521E6">
            <w:pPr>
              <w:pStyle w:val="TableText-IPR"/>
              <w:rPr>
                <w:rFonts w:ascii="Lucida Sans" w:hAnsi="Lucida Sans" w:cstheme="minorHAnsi"/>
                <w:b/>
                <w:sz w:val="18"/>
                <w:szCs w:val="18"/>
              </w:rPr>
            </w:pPr>
            <w:r w:rsidRPr="00AD798D">
              <w:rPr>
                <w:rFonts w:ascii="Lucida Sans" w:hAnsi="Lucida Sans" w:cstheme="minorHAnsi"/>
                <w:b/>
                <w:sz w:val="18"/>
                <w:szCs w:val="18"/>
              </w:rPr>
              <w:t>Low Priority</w:t>
            </w:r>
            <w:r w:rsidRPr="00AD798D" w:rsidR="007E5563">
              <w:rPr>
                <w:rFonts w:ascii="Lucida Sans" w:hAnsi="Lucida Sans" w:cstheme="minorHAnsi"/>
                <w:b/>
                <w:sz w:val="18"/>
                <w:szCs w:val="18"/>
              </w:rPr>
              <w:t xml:space="preserve"> </w:t>
            </w:r>
          </w:p>
        </w:tc>
        <w:tc>
          <w:tcPr>
            <w:tcW w:w="622" w:type="pct"/>
            <w:gridSpan w:val="2"/>
          </w:tcPr>
          <w:p w:rsidR="00D81158" w:rsidRPr="00AD798D" w:rsidP="00824960" w14:paraId="038522DB" w14:textId="3891693A">
            <w:pPr>
              <w:pStyle w:val="TableText-IPR"/>
              <w:rPr>
                <w:rFonts w:ascii="Lucida Sans" w:hAnsi="Lucida Sans" w:cstheme="minorHAnsi"/>
                <w:b/>
                <w:sz w:val="18"/>
                <w:szCs w:val="18"/>
              </w:rPr>
            </w:pPr>
            <w:r w:rsidRPr="00AD798D">
              <w:rPr>
                <w:rFonts w:ascii="Lucida Sans" w:hAnsi="Lucida Sans" w:cstheme="minorHAnsi"/>
                <w:b/>
                <w:sz w:val="18"/>
                <w:szCs w:val="18"/>
              </w:rPr>
              <w:t xml:space="preserve">Not Considered </w:t>
            </w:r>
          </w:p>
        </w:tc>
      </w:tr>
      <w:tr w14:paraId="2B520185" w14:textId="77777777" w:rsidTr="72B81778">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AD798D" w:rsidP="001700D5" w14:paraId="265380D3" w14:textId="1F4AAEAB">
            <w:pPr>
              <w:pStyle w:val="TableText-IPR"/>
              <w:numPr>
                <w:ilvl w:val="0"/>
                <w:numId w:val="61"/>
              </w:numPr>
              <w:rPr>
                <w:rFonts w:asciiTheme="majorHAnsi" w:hAnsiTheme="majorHAnsi" w:cstheme="majorHAnsi"/>
              </w:rPr>
            </w:pPr>
            <w:r w:rsidRPr="00AD798D">
              <w:rPr>
                <w:rFonts w:asciiTheme="majorHAnsi" w:hAnsiTheme="majorHAnsi" w:cstheme="majorHAnsi"/>
              </w:rPr>
              <w:t>Includes training for in-demand or high-growth occupations</w:t>
            </w:r>
          </w:p>
        </w:tc>
        <w:tc>
          <w:tcPr>
            <w:tcW w:w="699" w:type="pct"/>
            <w:gridSpan w:val="2"/>
            <w:vAlign w:val="top"/>
          </w:tcPr>
          <w:p w:rsidR="005C1769" w:rsidRPr="00AD798D" w:rsidP="00EB4F0A" w14:paraId="6C81EBE7" w14:textId="5CD97A55">
            <w:pPr>
              <w:pStyle w:val="TableText-IPR"/>
              <w:jc w:val="center"/>
              <w:rPr>
                <w:rFonts w:ascii="Wingdings" w:hAnsi="Wingdings" w:cstheme="minorHAnsi" w:hint="eastAsia"/>
              </w:rPr>
            </w:pPr>
            <w:r w:rsidRPr="00AD798D">
              <w:rPr>
                <w:rFonts w:ascii="Wingdings" w:eastAsia="Wingdings" w:hAnsi="Wingdings" w:cstheme="minorHAnsi"/>
              </w:rPr>
              <w:t>¡</w:t>
            </w:r>
          </w:p>
        </w:tc>
        <w:tc>
          <w:tcPr>
            <w:tcW w:w="884" w:type="pct"/>
            <w:gridSpan w:val="2"/>
            <w:vAlign w:val="top"/>
          </w:tcPr>
          <w:p w:rsidR="005C1769" w:rsidRPr="00AD798D" w:rsidP="00EB4F0A" w14:paraId="4F43E12C" w14:textId="197697A9">
            <w:pPr>
              <w:pStyle w:val="TableText-IPR"/>
              <w:jc w:val="center"/>
              <w:rPr>
                <w:rFonts w:ascii="Wingdings" w:hAnsi="Wingdings" w:cstheme="minorHAnsi" w:hint="eastAsia"/>
              </w:rPr>
            </w:pPr>
            <w:r w:rsidRPr="00AD798D">
              <w:rPr>
                <w:rFonts w:ascii="Wingdings" w:eastAsia="Wingdings" w:hAnsi="Wingdings" w:cstheme="minorHAnsi"/>
              </w:rPr>
              <w:t>¡</w:t>
            </w:r>
          </w:p>
        </w:tc>
        <w:tc>
          <w:tcPr>
            <w:tcW w:w="468" w:type="pct"/>
            <w:gridSpan w:val="2"/>
            <w:vAlign w:val="top"/>
          </w:tcPr>
          <w:p w:rsidR="005C1769" w:rsidRPr="00AD798D" w:rsidP="00EB4F0A" w14:paraId="7A223052" w14:textId="42636ED8">
            <w:pPr>
              <w:pStyle w:val="TableText-IPR"/>
              <w:jc w:val="center"/>
              <w:rPr>
                <w:rFonts w:ascii="Wingdings" w:hAnsi="Wingdings" w:cstheme="minorHAnsi" w:hint="eastAsia"/>
              </w:rPr>
            </w:pPr>
            <w:r w:rsidRPr="00AD798D">
              <w:rPr>
                <w:rFonts w:ascii="Wingdings" w:eastAsia="Wingdings" w:hAnsi="Wingdings" w:cstheme="minorHAnsi"/>
              </w:rPr>
              <w:t>¡</w:t>
            </w:r>
          </w:p>
        </w:tc>
        <w:tc>
          <w:tcPr>
            <w:tcW w:w="511" w:type="pct"/>
            <w:gridSpan w:val="2"/>
            <w:vAlign w:val="top"/>
          </w:tcPr>
          <w:p w:rsidR="005C1769" w:rsidRPr="00AD798D" w:rsidP="00EB4F0A" w14:paraId="0CA4A3BE" w14:textId="74B5D7BC">
            <w:pPr>
              <w:pStyle w:val="TableText-IPR"/>
              <w:jc w:val="center"/>
              <w:rPr>
                <w:rFonts w:ascii="Wingdings" w:hAnsi="Wingdings" w:cstheme="minorHAnsi" w:hint="eastAsia"/>
              </w:rPr>
            </w:pPr>
            <w:r w:rsidRPr="00AD798D">
              <w:rPr>
                <w:rFonts w:ascii="Wingdings" w:eastAsia="Wingdings" w:hAnsi="Wingdings" w:cstheme="minorHAnsi"/>
              </w:rPr>
              <w:t>¡</w:t>
            </w:r>
          </w:p>
        </w:tc>
        <w:tc>
          <w:tcPr>
            <w:tcW w:w="621" w:type="pct"/>
            <w:gridSpan w:val="2"/>
            <w:vAlign w:val="top"/>
          </w:tcPr>
          <w:p w:rsidR="005C1769" w:rsidRPr="00AD798D" w:rsidP="00EB4F0A" w14:paraId="232A5D82" w14:textId="7F6B2281">
            <w:pPr>
              <w:pStyle w:val="TableText-IPR"/>
              <w:jc w:val="center"/>
              <w:rPr>
                <w:rFonts w:ascii="Wingdings" w:hAnsi="Wingdings" w:cstheme="minorHAnsi" w:hint="eastAsia"/>
              </w:rPr>
            </w:pPr>
            <w:r w:rsidRPr="00AD798D">
              <w:rPr>
                <w:rFonts w:ascii="Wingdings" w:eastAsia="Wingdings" w:hAnsi="Wingdings" w:cstheme="minorHAnsi"/>
              </w:rPr>
              <w:t>¡</w:t>
            </w:r>
          </w:p>
        </w:tc>
      </w:tr>
      <w:tr w14:paraId="4D920065" w14:textId="77777777" w:rsidTr="72B81778">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AD798D" w:rsidP="001700D5" w14:paraId="04111520" w14:textId="271F04FA">
            <w:pPr>
              <w:pStyle w:val="TableText-IPR"/>
              <w:numPr>
                <w:ilvl w:val="0"/>
                <w:numId w:val="61"/>
              </w:numPr>
              <w:rPr>
                <w:rFonts w:asciiTheme="majorHAnsi" w:hAnsiTheme="majorHAnsi" w:cstheme="majorHAnsi"/>
              </w:rPr>
            </w:pPr>
            <w:r w:rsidRPr="00AD798D">
              <w:rPr>
                <w:rFonts w:asciiTheme="majorHAnsi" w:hAnsiTheme="majorHAnsi" w:cstheme="majorHAnsi"/>
              </w:rPr>
              <w:t>Located in areas with in-demand or high-growth occupations</w:t>
            </w:r>
          </w:p>
        </w:tc>
        <w:tc>
          <w:tcPr>
            <w:tcW w:w="699" w:type="pct"/>
            <w:gridSpan w:val="2"/>
            <w:vAlign w:val="top"/>
          </w:tcPr>
          <w:p w:rsidR="005C1769" w:rsidRPr="00AD798D" w:rsidP="00EB4F0A" w14:paraId="1E641CE2" w14:textId="401F77C0">
            <w:pPr>
              <w:pStyle w:val="TableText-IPR"/>
              <w:jc w:val="center"/>
              <w:rPr>
                <w:rFonts w:ascii="Wingdings" w:hAnsi="Wingdings" w:cstheme="minorHAnsi" w:hint="eastAsia"/>
              </w:rPr>
            </w:pPr>
            <w:r w:rsidRPr="00AD798D">
              <w:rPr>
                <w:rFonts w:ascii="Wingdings" w:eastAsia="Wingdings" w:hAnsi="Wingdings" w:cstheme="minorHAnsi"/>
              </w:rPr>
              <w:t>¡</w:t>
            </w:r>
          </w:p>
        </w:tc>
        <w:tc>
          <w:tcPr>
            <w:tcW w:w="884" w:type="pct"/>
            <w:gridSpan w:val="2"/>
            <w:vAlign w:val="top"/>
          </w:tcPr>
          <w:p w:rsidR="005C1769" w:rsidRPr="00AD798D" w:rsidP="00EB4F0A" w14:paraId="01B4BCAF" w14:textId="54D29325">
            <w:pPr>
              <w:pStyle w:val="TableText-IPR"/>
              <w:jc w:val="center"/>
              <w:rPr>
                <w:rFonts w:ascii="Wingdings" w:hAnsi="Wingdings" w:cstheme="minorHAnsi" w:hint="eastAsia"/>
              </w:rPr>
            </w:pPr>
            <w:r w:rsidRPr="00AD798D">
              <w:rPr>
                <w:rFonts w:ascii="Wingdings" w:eastAsia="Wingdings" w:hAnsi="Wingdings" w:cstheme="minorHAnsi"/>
              </w:rPr>
              <w:t>¡</w:t>
            </w:r>
          </w:p>
        </w:tc>
        <w:tc>
          <w:tcPr>
            <w:tcW w:w="468" w:type="pct"/>
            <w:gridSpan w:val="2"/>
            <w:vAlign w:val="top"/>
          </w:tcPr>
          <w:p w:rsidR="005C1769" w:rsidRPr="00AD798D" w:rsidP="00EB4F0A" w14:paraId="0DB729FE" w14:textId="4A400854">
            <w:pPr>
              <w:pStyle w:val="TableText-IPR"/>
              <w:jc w:val="center"/>
              <w:rPr>
                <w:rFonts w:ascii="Wingdings" w:hAnsi="Wingdings" w:cstheme="minorHAnsi" w:hint="eastAsia"/>
              </w:rPr>
            </w:pPr>
            <w:r w:rsidRPr="00AD798D">
              <w:rPr>
                <w:rFonts w:ascii="Wingdings" w:eastAsia="Wingdings" w:hAnsi="Wingdings" w:cstheme="minorHAnsi"/>
              </w:rPr>
              <w:t>¡</w:t>
            </w:r>
          </w:p>
        </w:tc>
        <w:tc>
          <w:tcPr>
            <w:tcW w:w="511" w:type="pct"/>
            <w:gridSpan w:val="2"/>
            <w:vAlign w:val="top"/>
          </w:tcPr>
          <w:p w:rsidR="005C1769" w:rsidRPr="00AD798D" w:rsidP="00EB4F0A" w14:paraId="46D2B364" w14:textId="5DB6D25B">
            <w:pPr>
              <w:pStyle w:val="TableText-IPR"/>
              <w:jc w:val="center"/>
              <w:rPr>
                <w:rFonts w:ascii="Wingdings" w:hAnsi="Wingdings" w:cstheme="minorHAnsi" w:hint="eastAsia"/>
              </w:rPr>
            </w:pPr>
            <w:r w:rsidRPr="00AD798D">
              <w:rPr>
                <w:rFonts w:ascii="Wingdings" w:eastAsia="Wingdings" w:hAnsi="Wingdings" w:cstheme="minorHAnsi"/>
              </w:rPr>
              <w:t>¡</w:t>
            </w:r>
          </w:p>
        </w:tc>
        <w:tc>
          <w:tcPr>
            <w:tcW w:w="621" w:type="pct"/>
            <w:gridSpan w:val="2"/>
            <w:vAlign w:val="top"/>
          </w:tcPr>
          <w:p w:rsidR="005C1769" w:rsidRPr="00AD798D" w:rsidP="00EB4F0A" w14:paraId="1C38E410" w14:textId="42847DDB">
            <w:pPr>
              <w:pStyle w:val="TableText-IPR"/>
              <w:jc w:val="center"/>
              <w:rPr>
                <w:rFonts w:ascii="Wingdings" w:hAnsi="Wingdings" w:cstheme="minorHAnsi" w:hint="eastAsia"/>
              </w:rPr>
            </w:pPr>
            <w:r w:rsidRPr="00AD798D">
              <w:rPr>
                <w:rFonts w:ascii="Wingdings" w:eastAsia="Wingdings" w:hAnsi="Wingdings" w:cstheme="minorHAnsi"/>
              </w:rPr>
              <w:t>¡</w:t>
            </w:r>
          </w:p>
        </w:tc>
      </w:tr>
      <w:tr w14:paraId="02BFB9DF" w14:textId="77777777" w:rsidTr="72B81778">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77ECB" w:rsidRPr="00AD798D" w:rsidP="00E06928" w14:paraId="24A3D71F" w14:textId="3C0093CD">
            <w:pPr>
              <w:pStyle w:val="TableText-IPR"/>
              <w:numPr>
                <w:ilvl w:val="0"/>
                <w:numId w:val="61"/>
              </w:numPr>
              <w:rPr>
                <w:rFonts w:asciiTheme="majorHAnsi" w:hAnsiTheme="majorHAnsi" w:cstheme="majorHAnsi"/>
                <w:i/>
              </w:rPr>
            </w:pPr>
            <w:r w:rsidRPr="00AD798D">
              <w:rPr>
                <w:rFonts w:asciiTheme="majorHAnsi" w:hAnsiTheme="majorHAnsi" w:cstheme="majorHAnsi"/>
              </w:rPr>
              <w:t>Located in neighborhoods with historically underserved groups</w:t>
            </w:r>
          </w:p>
          <w:p w:rsidR="005C1769" w:rsidRPr="00AD798D" w:rsidP="72B81778" w14:paraId="75260093" w14:textId="162B8A95">
            <w:pPr>
              <w:pStyle w:val="term"/>
              <w:ind w:left="720"/>
            </w:pPr>
            <w:r w:rsidRPr="00AD798D">
              <w:rPr>
                <w:sz w:val="18"/>
                <w:szCs w:val="18"/>
              </w:rPr>
              <w:t xml:space="preserve">Historically </w:t>
            </w:r>
            <w:r w:rsidRPr="00AD798D">
              <w:rPr>
                <w:sz w:val="18"/>
                <w:szCs w:val="18"/>
              </w:rPr>
              <w:t>underserved groups</w:t>
            </w:r>
            <w:r w:rsidRPr="00AD798D">
              <w:rPr>
                <w:sz w:val="18"/>
                <w:szCs w:val="18"/>
              </w:rPr>
              <w:t xml:space="preserve"> are</w:t>
            </w:r>
            <w:r w:rsidRPr="00AD798D">
              <w:rPr>
                <w:sz w:val="18"/>
                <w:szCs w:val="18"/>
              </w:rPr>
              <w:t xml:space="preserve"> people who have historically experienced discrimination or encountered barriers (e.g., racial</w:t>
            </w:r>
            <w:r w:rsidRPr="00AD798D" w:rsidR="00CE096F">
              <w:rPr>
                <w:sz w:val="18"/>
                <w:szCs w:val="18"/>
              </w:rPr>
              <w:t>/</w:t>
            </w:r>
            <w:r w:rsidRPr="00AD798D">
              <w:rPr>
                <w:sz w:val="18"/>
                <w:szCs w:val="18"/>
              </w:rPr>
              <w:t xml:space="preserve"> ethnic, sex and gender identity </w:t>
            </w:r>
            <w:r w:rsidRPr="00AD798D">
              <w:rPr>
                <w:sz w:val="18"/>
                <w:szCs w:val="18"/>
              </w:rPr>
              <w:t>and expression, sexual orientation, economic, cultural, and/or linguistic) to services</w:t>
            </w:r>
            <w:r w:rsidRPr="00AD798D">
              <w:rPr>
                <w:sz w:val="18"/>
                <w:szCs w:val="18"/>
              </w:rPr>
              <w:t>.</w:t>
            </w:r>
            <w:r w:rsidRPr="00AD798D">
              <w:rPr>
                <w:sz w:val="18"/>
                <w:szCs w:val="18"/>
              </w:rPr>
              <w:t xml:space="preserve"> </w:t>
            </w:r>
          </w:p>
        </w:tc>
        <w:tc>
          <w:tcPr>
            <w:tcW w:w="699" w:type="pct"/>
            <w:gridSpan w:val="2"/>
            <w:vAlign w:val="top"/>
          </w:tcPr>
          <w:p w:rsidR="005C1769" w:rsidRPr="00AD798D" w:rsidP="00EB4F0A" w14:paraId="4DF0F818" w14:textId="045759ED">
            <w:pPr>
              <w:pStyle w:val="TableText-IPR"/>
              <w:jc w:val="center"/>
              <w:rPr>
                <w:rFonts w:ascii="Wingdings" w:hAnsi="Wingdings" w:cstheme="minorHAnsi" w:hint="eastAsia"/>
              </w:rPr>
            </w:pPr>
            <w:r w:rsidRPr="00AD798D">
              <w:rPr>
                <w:rFonts w:ascii="Wingdings" w:eastAsia="Wingdings" w:hAnsi="Wingdings" w:cstheme="minorHAnsi"/>
              </w:rPr>
              <w:t>¡</w:t>
            </w:r>
          </w:p>
        </w:tc>
        <w:tc>
          <w:tcPr>
            <w:tcW w:w="884" w:type="pct"/>
            <w:gridSpan w:val="2"/>
            <w:vAlign w:val="top"/>
          </w:tcPr>
          <w:p w:rsidR="005C1769" w:rsidRPr="00AD798D" w:rsidP="00EB4F0A" w14:paraId="306A91C1" w14:textId="687E3961">
            <w:pPr>
              <w:pStyle w:val="TableText-IPR"/>
              <w:jc w:val="center"/>
              <w:rPr>
                <w:rFonts w:ascii="Wingdings" w:hAnsi="Wingdings" w:cstheme="minorHAnsi" w:hint="eastAsia"/>
              </w:rPr>
            </w:pPr>
            <w:r w:rsidRPr="00AD798D">
              <w:rPr>
                <w:rFonts w:ascii="Wingdings" w:eastAsia="Wingdings" w:hAnsi="Wingdings" w:cstheme="minorHAnsi"/>
              </w:rPr>
              <w:t>¡</w:t>
            </w:r>
          </w:p>
        </w:tc>
        <w:tc>
          <w:tcPr>
            <w:tcW w:w="468" w:type="pct"/>
            <w:gridSpan w:val="2"/>
            <w:vAlign w:val="top"/>
          </w:tcPr>
          <w:p w:rsidR="005C1769" w:rsidRPr="00AD798D" w:rsidP="00EB4F0A" w14:paraId="03665536" w14:textId="45A79B67">
            <w:pPr>
              <w:pStyle w:val="TableText-IPR"/>
              <w:jc w:val="center"/>
              <w:rPr>
                <w:rFonts w:ascii="Wingdings" w:hAnsi="Wingdings" w:cstheme="minorHAnsi" w:hint="eastAsia"/>
              </w:rPr>
            </w:pPr>
            <w:r w:rsidRPr="00AD798D">
              <w:rPr>
                <w:rFonts w:ascii="Wingdings" w:eastAsia="Wingdings" w:hAnsi="Wingdings" w:cstheme="minorHAnsi"/>
              </w:rPr>
              <w:t>¡</w:t>
            </w:r>
          </w:p>
        </w:tc>
        <w:tc>
          <w:tcPr>
            <w:tcW w:w="511" w:type="pct"/>
            <w:gridSpan w:val="2"/>
            <w:vAlign w:val="top"/>
          </w:tcPr>
          <w:p w:rsidR="005C1769" w:rsidRPr="00AD798D" w:rsidP="00EB4F0A" w14:paraId="07DF9FA9" w14:textId="20E49389">
            <w:pPr>
              <w:pStyle w:val="TableText-IPR"/>
              <w:jc w:val="center"/>
              <w:rPr>
                <w:rFonts w:ascii="Wingdings" w:hAnsi="Wingdings" w:cstheme="minorHAnsi" w:hint="eastAsia"/>
              </w:rPr>
            </w:pPr>
            <w:r w:rsidRPr="00AD798D">
              <w:rPr>
                <w:rFonts w:ascii="Wingdings" w:eastAsia="Wingdings" w:hAnsi="Wingdings" w:cstheme="minorHAnsi"/>
              </w:rPr>
              <w:t>¡</w:t>
            </w:r>
          </w:p>
        </w:tc>
        <w:tc>
          <w:tcPr>
            <w:tcW w:w="621" w:type="pct"/>
            <w:gridSpan w:val="2"/>
            <w:vAlign w:val="top"/>
          </w:tcPr>
          <w:p w:rsidR="005C1769" w:rsidRPr="00AD798D" w:rsidP="00EB4F0A" w14:paraId="28FCBBDC" w14:textId="0EE3048D">
            <w:pPr>
              <w:pStyle w:val="TableText-IPR"/>
              <w:jc w:val="center"/>
              <w:rPr>
                <w:rFonts w:ascii="Wingdings" w:hAnsi="Wingdings" w:cstheme="minorHAnsi" w:hint="eastAsia"/>
              </w:rPr>
            </w:pPr>
            <w:r w:rsidRPr="00AD798D">
              <w:rPr>
                <w:rFonts w:ascii="Wingdings" w:eastAsia="Wingdings" w:hAnsi="Wingdings" w:cstheme="minorHAnsi"/>
              </w:rPr>
              <w:t>¡</w:t>
            </w:r>
          </w:p>
        </w:tc>
      </w:tr>
      <w:tr w14:paraId="55E74BC2" w14:textId="77777777" w:rsidTr="72B81778">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AD798D" w:rsidP="001700D5" w14:paraId="104A566A" w14:textId="68D3CE45">
            <w:pPr>
              <w:pStyle w:val="TableText-IPR"/>
              <w:numPr>
                <w:ilvl w:val="0"/>
                <w:numId w:val="61"/>
              </w:numPr>
              <w:rPr>
                <w:rFonts w:asciiTheme="majorHAnsi" w:hAnsiTheme="majorHAnsi" w:cstheme="majorHAnsi"/>
              </w:rPr>
            </w:pPr>
            <w:r w:rsidRPr="00AD798D">
              <w:rPr>
                <w:rFonts w:asciiTheme="majorHAnsi" w:hAnsiTheme="majorHAnsi" w:cstheme="majorHAnsi"/>
              </w:rPr>
              <w:t xml:space="preserve">Convenience to State </w:t>
            </w:r>
            <w:r w:rsidRPr="00AD798D" w:rsidR="00863AC7">
              <w:rPr>
                <w:rFonts w:asciiTheme="majorHAnsi" w:hAnsiTheme="majorHAnsi" w:cstheme="majorHAnsi"/>
              </w:rPr>
              <w:t xml:space="preserve">SNAP </w:t>
            </w:r>
            <w:r w:rsidRPr="00AD798D">
              <w:rPr>
                <w:rFonts w:asciiTheme="majorHAnsi" w:hAnsiTheme="majorHAnsi" w:cstheme="majorHAnsi"/>
              </w:rPr>
              <w:t xml:space="preserve">agency (e.g., easy to work with, co-located, existing agreements) </w:t>
            </w:r>
          </w:p>
        </w:tc>
        <w:tc>
          <w:tcPr>
            <w:tcW w:w="699" w:type="pct"/>
            <w:gridSpan w:val="2"/>
            <w:vAlign w:val="top"/>
          </w:tcPr>
          <w:p w:rsidR="005C1769" w:rsidRPr="00AD798D" w:rsidP="00EB4F0A" w14:paraId="0EE1CF0B" w14:textId="7123292C">
            <w:pPr>
              <w:pStyle w:val="TableText-IPR"/>
              <w:jc w:val="center"/>
              <w:rPr>
                <w:rFonts w:ascii="Wingdings" w:hAnsi="Wingdings" w:cstheme="minorHAnsi" w:hint="eastAsia"/>
              </w:rPr>
            </w:pPr>
            <w:r w:rsidRPr="00AD798D">
              <w:rPr>
                <w:rFonts w:ascii="Wingdings" w:eastAsia="Wingdings" w:hAnsi="Wingdings" w:cstheme="minorHAnsi"/>
              </w:rPr>
              <w:t>¡</w:t>
            </w:r>
          </w:p>
        </w:tc>
        <w:tc>
          <w:tcPr>
            <w:tcW w:w="884" w:type="pct"/>
            <w:gridSpan w:val="2"/>
            <w:vAlign w:val="top"/>
          </w:tcPr>
          <w:p w:rsidR="005C1769" w:rsidRPr="00AD798D" w:rsidP="00EB4F0A" w14:paraId="07D09BC3" w14:textId="487CB693">
            <w:pPr>
              <w:pStyle w:val="TableText-IPR"/>
              <w:jc w:val="center"/>
              <w:rPr>
                <w:rFonts w:ascii="Wingdings" w:hAnsi="Wingdings" w:cstheme="minorHAnsi" w:hint="eastAsia"/>
              </w:rPr>
            </w:pPr>
            <w:r w:rsidRPr="00AD798D">
              <w:rPr>
                <w:rFonts w:ascii="Wingdings" w:eastAsia="Wingdings" w:hAnsi="Wingdings" w:cstheme="minorHAnsi"/>
              </w:rPr>
              <w:t>¡</w:t>
            </w:r>
          </w:p>
        </w:tc>
        <w:tc>
          <w:tcPr>
            <w:tcW w:w="468" w:type="pct"/>
            <w:gridSpan w:val="2"/>
            <w:vAlign w:val="top"/>
          </w:tcPr>
          <w:p w:rsidR="005C1769" w:rsidRPr="00AD798D" w:rsidP="00EB4F0A" w14:paraId="68F4353F" w14:textId="37E5088D">
            <w:pPr>
              <w:pStyle w:val="TableText-IPR"/>
              <w:jc w:val="center"/>
              <w:rPr>
                <w:rFonts w:ascii="Wingdings" w:hAnsi="Wingdings" w:cstheme="minorHAnsi" w:hint="eastAsia"/>
              </w:rPr>
            </w:pPr>
            <w:r w:rsidRPr="00AD798D">
              <w:rPr>
                <w:rFonts w:ascii="Wingdings" w:eastAsia="Wingdings" w:hAnsi="Wingdings" w:cstheme="minorHAnsi"/>
              </w:rPr>
              <w:t>¡</w:t>
            </w:r>
          </w:p>
        </w:tc>
        <w:tc>
          <w:tcPr>
            <w:tcW w:w="511" w:type="pct"/>
            <w:gridSpan w:val="2"/>
            <w:vAlign w:val="top"/>
          </w:tcPr>
          <w:p w:rsidR="005C1769" w:rsidRPr="00AD798D" w:rsidP="00EB4F0A" w14:paraId="7BAB8E92" w14:textId="27DD460F">
            <w:pPr>
              <w:pStyle w:val="TableText-IPR"/>
              <w:jc w:val="center"/>
              <w:rPr>
                <w:rFonts w:ascii="Wingdings" w:hAnsi="Wingdings" w:cstheme="minorHAnsi" w:hint="eastAsia"/>
              </w:rPr>
            </w:pPr>
            <w:r w:rsidRPr="00AD798D">
              <w:rPr>
                <w:rFonts w:ascii="Wingdings" w:eastAsia="Wingdings" w:hAnsi="Wingdings" w:cstheme="minorHAnsi"/>
              </w:rPr>
              <w:t>¡</w:t>
            </w:r>
          </w:p>
        </w:tc>
        <w:tc>
          <w:tcPr>
            <w:tcW w:w="621" w:type="pct"/>
            <w:gridSpan w:val="2"/>
            <w:vAlign w:val="top"/>
          </w:tcPr>
          <w:p w:rsidR="005C1769" w:rsidRPr="00AD798D" w:rsidP="00EB4F0A" w14:paraId="7F896B53" w14:textId="41191857">
            <w:pPr>
              <w:pStyle w:val="TableText-IPR"/>
              <w:jc w:val="center"/>
              <w:rPr>
                <w:rFonts w:ascii="Wingdings" w:hAnsi="Wingdings" w:cstheme="minorHAnsi" w:hint="eastAsia"/>
              </w:rPr>
            </w:pPr>
            <w:r w:rsidRPr="00AD798D">
              <w:rPr>
                <w:rFonts w:ascii="Wingdings" w:eastAsia="Wingdings" w:hAnsi="Wingdings" w:cstheme="minorHAnsi"/>
              </w:rPr>
              <w:t>¡</w:t>
            </w:r>
          </w:p>
        </w:tc>
      </w:tr>
      <w:tr w14:paraId="700B18B7" w14:textId="77777777" w:rsidTr="72B81778">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AD798D" w:rsidP="001700D5" w14:paraId="25522E04" w14:textId="16C77709">
            <w:pPr>
              <w:pStyle w:val="TableText-IPR"/>
              <w:numPr>
                <w:ilvl w:val="0"/>
                <w:numId w:val="61"/>
              </w:numPr>
              <w:rPr>
                <w:rFonts w:asciiTheme="majorHAnsi" w:hAnsiTheme="majorHAnsi" w:cstheme="majorHAnsi"/>
              </w:rPr>
            </w:pPr>
            <w:r w:rsidRPr="00AD798D">
              <w:rPr>
                <w:rFonts w:asciiTheme="majorHAnsi" w:hAnsiTheme="majorHAnsi" w:cstheme="majorHAnsi"/>
              </w:rPr>
              <w:t>Located near public transportation or offers transportation services</w:t>
            </w:r>
          </w:p>
        </w:tc>
        <w:tc>
          <w:tcPr>
            <w:tcW w:w="699" w:type="pct"/>
            <w:gridSpan w:val="2"/>
            <w:vAlign w:val="top"/>
          </w:tcPr>
          <w:p w:rsidR="005C1769" w:rsidRPr="00AD798D" w:rsidP="00EB4F0A" w14:paraId="5CBC0F71" w14:textId="3B3DA534">
            <w:pPr>
              <w:pStyle w:val="TableText-IPR"/>
              <w:jc w:val="center"/>
              <w:rPr>
                <w:rFonts w:ascii="Wingdings" w:hAnsi="Wingdings" w:cstheme="minorHAnsi" w:hint="eastAsia"/>
              </w:rPr>
            </w:pPr>
            <w:r w:rsidRPr="00AD798D">
              <w:rPr>
                <w:rFonts w:ascii="Wingdings" w:eastAsia="Wingdings" w:hAnsi="Wingdings" w:cstheme="minorHAnsi"/>
              </w:rPr>
              <w:t>¡</w:t>
            </w:r>
          </w:p>
        </w:tc>
        <w:tc>
          <w:tcPr>
            <w:tcW w:w="884" w:type="pct"/>
            <w:gridSpan w:val="2"/>
            <w:vAlign w:val="top"/>
          </w:tcPr>
          <w:p w:rsidR="005C1769" w:rsidRPr="00AD798D" w:rsidP="00EB4F0A" w14:paraId="35A94089" w14:textId="68E9D0C8">
            <w:pPr>
              <w:pStyle w:val="TableText-IPR"/>
              <w:jc w:val="center"/>
              <w:rPr>
                <w:rFonts w:ascii="Wingdings" w:hAnsi="Wingdings" w:cstheme="minorHAnsi" w:hint="eastAsia"/>
              </w:rPr>
            </w:pPr>
            <w:r w:rsidRPr="00AD798D">
              <w:rPr>
                <w:rFonts w:ascii="Wingdings" w:eastAsia="Wingdings" w:hAnsi="Wingdings" w:cstheme="minorHAnsi"/>
              </w:rPr>
              <w:t>¡</w:t>
            </w:r>
          </w:p>
        </w:tc>
        <w:tc>
          <w:tcPr>
            <w:tcW w:w="468" w:type="pct"/>
            <w:gridSpan w:val="2"/>
            <w:vAlign w:val="top"/>
          </w:tcPr>
          <w:p w:rsidR="005C1769" w:rsidRPr="00AD798D" w:rsidP="00EB4F0A" w14:paraId="391DA37C" w14:textId="6F8D9AB6">
            <w:pPr>
              <w:pStyle w:val="TableText-IPR"/>
              <w:jc w:val="center"/>
              <w:rPr>
                <w:rFonts w:ascii="Wingdings" w:hAnsi="Wingdings" w:cstheme="minorHAnsi" w:hint="eastAsia"/>
              </w:rPr>
            </w:pPr>
            <w:r w:rsidRPr="00AD798D">
              <w:rPr>
                <w:rFonts w:ascii="Wingdings" w:eastAsia="Wingdings" w:hAnsi="Wingdings" w:cstheme="minorHAnsi"/>
              </w:rPr>
              <w:t>¡</w:t>
            </w:r>
          </w:p>
        </w:tc>
        <w:tc>
          <w:tcPr>
            <w:tcW w:w="511" w:type="pct"/>
            <w:gridSpan w:val="2"/>
            <w:vAlign w:val="top"/>
          </w:tcPr>
          <w:p w:rsidR="005C1769" w:rsidRPr="00AD798D" w:rsidP="00EB4F0A" w14:paraId="41158C1C" w14:textId="0CA9221E">
            <w:pPr>
              <w:pStyle w:val="TableText-IPR"/>
              <w:jc w:val="center"/>
              <w:rPr>
                <w:rFonts w:ascii="Wingdings" w:hAnsi="Wingdings" w:cstheme="minorHAnsi" w:hint="eastAsia"/>
              </w:rPr>
            </w:pPr>
            <w:r w:rsidRPr="00AD798D">
              <w:rPr>
                <w:rFonts w:ascii="Wingdings" w:eastAsia="Wingdings" w:hAnsi="Wingdings" w:cstheme="minorHAnsi"/>
              </w:rPr>
              <w:t>¡</w:t>
            </w:r>
          </w:p>
        </w:tc>
        <w:tc>
          <w:tcPr>
            <w:tcW w:w="621" w:type="pct"/>
            <w:gridSpan w:val="2"/>
            <w:vAlign w:val="top"/>
          </w:tcPr>
          <w:p w:rsidR="005C1769" w:rsidRPr="00AD798D" w:rsidP="00EB4F0A" w14:paraId="72ACF39F" w14:textId="54A94CD9">
            <w:pPr>
              <w:pStyle w:val="TableText-IPR"/>
              <w:jc w:val="center"/>
              <w:rPr>
                <w:rFonts w:ascii="Wingdings" w:hAnsi="Wingdings" w:cstheme="minorHAnsi" w:hint="eastAsia"/>
              </w:rPr>
            </w:pPr>
            <w:r w:rsidRPr="00AD798D">
              <w:rPr>
                <w:rFonts w:ascii="Wingdings" w:eastAsia="Wingdings" w:hAnsi="Wingdings" w:cstheme="minorHAnsi"/>
              </w:rPr>
              <w:t>¡</w:t>
            </w:r>
          </w:p>
        </w:tc>
      </w:tr>
      <w:tr w14:paraId="00F13369" w14:textId="77777777" w:rsidTr="72B81778">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AD798D" w:rsidP="001700D5" w14:paraId="74C00B5B" w14:textId="4BB14120">
            <w:pPr>
              <w:pStyle w:val="TableText-IPR"/>
              <w:numPr>
                <w:ilvl w:val="0"/>
                <w:numId w:val="61"/>
              </w:numPr>
              <w:rPr>
                <w:rFonts w:asciiTheme="majorHAnsi" w:hAnsiTheme="majorHAnsi" w:cstheme="majorHAnsi"/>
              </w:rPr>
            </w:pPr>
            <w:r w:rsidRPr="00AD798D">
              <w:rPr>
                <w:rFonts w:asciiTheme="majorHAnsi" w:hAnsiTheme="majorHAnsi" w:cstheme="majorHAnsi"/>
              </w:rPr>
              <w:t>Provides services based on participant feedback</w:t>
            </w:r>
          </w:p>
        </w:tc>
        <w:tc>
          <w:tcPr>
            <w:tcW w:w="699" w:type="pct"/>
            <w:gridSpan w:val="2"/>
            <w:vAlign w:val="top"/>
          </w:tcPr>
          <w:p w:rsidR="005C1769" w:rsidRPr="00AD798D" w:rsidP="00EB4F0A" w14:paraId="06808B09" w14:textId="1F9A6240">
            <w:pPr>
              <w:pStyle w:val="TableText-IPR"/>
              <w:jc w:val="center"/>
              <w:rPr>
                <w:rFonts w:ascii="Wingdings" w:hAnsi="Wingdings" w:cstheme="minorHAnsi" w:hint="eastAsia"/>
              </w:rPr>
            </w:pPr>
            <w:r w:rsidRPr="00AD798D">
              <w:rPr>
                <w:rFonts w:ascii="Wingdings" w:eastAsia="Wingdings" w:hAnsi="Wingdings" w:cstheme="minorHAnsi"/>
              </w:rPr>
              <w:t>¡</w:t>
            </w:r>
          </w:p>
        </w:tc>
        <w:tc>
          <w:tcPr>
            <w:tcW w:w="884" w:type="pct"/>
            <w:gridSpan w:val="2"/>
            <w:vAlign w:val="top"/>
          </w:tcPr>
          <w:p w:rsidR="005C1769" w:rsidRPr="00AD798D" w:rsidP="00EB4F0A" w14:paraId="0C629E2E" w14:textId="0673CBFB">
            <w:pPr>
              <w:pStyle w:val="TableText-IPR"/>
              <w:jc w:val="center"/>
              <w:rPr>
                <w:rFonts w:ascii="Wingdings" w:hAnsi="Wingdings" w:cstheme="minorHAnsi" w:hint="eastAsia"/>
              </w:rPr>
            </w:pPr>
            <w:r w:rsidRPr="00AD798D">
              <w:rPr>
                <w:rFonts w:ascii="Wingdings" w:eastAsia="Wingdings" w:hAnsi="Wingdings" w:cstheme="minorHAnsi"/>
              </w:rPr>
              <w:t>¡</w:t>
            </w:r>
          </w:p>
        </w:tc>
        <w:tc>
          <w:tcPr>
            <w:tcW w:w="468" w:type="pct"/>
            <w:gridSpan w:val="2"/>
            <w:vAlign w:val="top"/>
          </w:tcPr>
          <w:p w:rsidR="005C1769" w:rsidRPr="00AD798D" w:rsidP="00EB4F0A" w14:paraId="3E5B103F" w14:textId="786C05A3">
            <w:pPr>
              <w:pStyle w:val="TableText-IPR"/>
              <w:jc w:val="center"/>
              <w:rPr>
                <w:rFonts w:ascii="Wingdings" w:hAnsi="Wingdings" w:cstheme="minorHAnsi" w:hint="eastAsia"/>
              </w:rPr>
            </w:pPr>
            <w:r w:rsidRPr="00AD798D">
              <w:rPr>
                <w:rFonts w:ascii="Wingdings" w:eastAsia="Wingdings" w:hAnsi="Wingdings" w:cstheme="minorHAnsi"/>
              </w:rPr>
              <w:t>¡</w:t>
            </w:r>
          </w:p>
        </w:tc>
        <w:tc>
          <w:tcPr>
            <w:tcW w:w="511" w:type="pct"/>
            <w:gridSpan w:val="2"/>
            <w:vAlign w:val="top"/>
          </w:tcPr>
          <w:p w:rsidR="005C1769" w:rsidRPr="00AD798D" w:rsidP="00EB4F0A" w14:paraId="468B09F1" w14:textId="28BDA6CB">
            <w:pPr>
              <w:pStyle w:val="TableText-IPR"/>
              <w:jc w:val="center"/>
              <w:rPr>
                <w:rFonts w:ascii="Wingdings" w:hAnsi="Wingdings" w:cstheme="minorHAnsi" w:hint="eastAsia"/>
              </w:rPr>
            </w:pPr>
            <w:r w:rsidRPr="00AD798D">
              <w:rPr>
                <w:rFonts w:ascii="Wingdings" w:eastAsia="Wingdings" w:hAnsi="Wingdings" w:cstheme="minorHAnsi"/>
              </w:rPr>
              <w:t>¡</w:t>
            </w:r>
          </w:p>
        </w:tc>
        <w:tc>
          <w:tcPr>
            <w:tcW w:w="621" w:type="pct"/>
            <w:gridSpan w:val="2"/>
            <w:vAlign w:val="top"/>
          </w:tcPr>
          <w:p w:rsidR="005C1769" w:rsidRPr="00AD798D" w:rsidP="00EB4F0A" w14:paraId="5F094036" w14:textId="6008F0E1">
            <w:pPr>
              <w:pStyle w:val="TableText-IPR"/>
              <w:jc w:val="center"/>
              <w:rPr>
                <w:rFonts w:ascii="Wingdings" w:hAnsi="Wingdings" w:cstheme="minorHAnsi" w:hint="eastAsia"/>
              </w:rPr>
            </w:pPr>
            <w:r w:rsidRPr="00AD798D">
              <w:rPr>
                <w:rFonts w:ascii="Wingdings" w:eastAsia="Wingdings" w:hAnsi="Wingdings" w:cstheme="minorHAnsi"/>
              </w:rPr>
              <w:t>¡</w:t>
            </w:r>
          </w:p>
        </w:tc>
      </w:tr>
      <w:tr w14:paraId="69377E67" w14:textId="77777777" w:rsidTr="72B81778">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AD798D" w:rsidP="001700D5" w14:paraId="404DE3D0" w14:textId="6A1C544B">
            <w:pPr>
              <w:pStyle w:val="TableText-IPR"/>
              <w:numPr>
                <w:ilvl w:val="0"/>
                <w:numId w:val="61"/>
              </w:numPr>
              <w:rPr>
                <w:rFonts w:asciiTheme="majorHAnsi" w:hAnsiTheme="majorHAnsi" w:cstheme="majorHAnsi"/>
              </w:rPr>
            </w:pPr>
            <w:r w:rsidRPr="00AD798D">
              <w:rPr>
                <w:rFonts w:asciiTheme="majorHAnsi" w:hAnsiTheme="majorHAnsi" w:cstheme="majorHAnsi"/>
              </w:rPr>
              <w:t xml:space="preserve">Provides services at a competitive cost </w:t>
            </w:r>
          </w:p>
        </w:tc>
        <w:tc>
          <w:tcPr>
            <w:tcW w:w="699" w:type="pct"/>
            <w:gridSpan w:val="2"/>
            <w:vAlign w:val="top"/>
          </w:tcPr>
          <w:p w:rsidR="005C1769" w:rsidRPr="00AD798D" w:rsidP="00EB4F0A" w14:paraId="072983E6" w14:textId="2D215EF7">
            <w:pPr>
              <w:pStyle w:val="TableText-IPR"/>
              <w:jc w:val="center"/>
              <w:rPr>
                <w:rFonts w:ascii="Wingdings" w:hAnsi="Wingdings" w:cstheme="minorHAnsi" w:hint="eastAsia"/>
              </w:rPr>
            </w:pPr>
            <w:r w:rsidRPr="00AD798D">
              <w:rPr>
                <w:rFonts w:ascii="Wingdings" w:eastAsia="Wingdings" w:hAnsi="Wingdings" w:cstheme="minorHAnsi"/>
              </w:rPr>
              <w:t>¡</w:t>
            </w:r>
          </w:p>
        </w:tc>
        <w:tc>
          <w:tcPr>
            <w:tcW w:w="884" w:type="pct"/>
            <w:gridSpan w:val="2"/>
            <w:vAlign w:val="top"/>
          </w:tcPr>
          <w:p w:rsidR="005C1769" w:rsidRPr="00AD798D" w:rsidP="00EB4F0A" w14:paraId="5EB5CB9F" w14:textId="768C9E45">
            <w:pPr>
              <w:pStyle w:val="TableText-IPR"/>
              <w:jc w:val="center"/>
              <w:rPr>
                <w:rFonts w:ascii="Wingdings" w:hAnsi="Wingdings" w:cstheme="minorHAnsi" w:hint="eastAsia"/>
              </w:rPr>
            </w:pPr>
            <w:r w:rsidRPr="00AD798D">
              <w:rPr>
                <w:rFonts w:ascii="Wingdings" w:eastAsia="Wingdings" w:hAnsi="Wingdings" w:cstheme="minorHAnsi"/>
              </w:rPr>
              <w:t>¡</w:t>
            </w:r>
          </w:p>
        </w:tc>
        <w:tc>
          <w:tcPr>
            <w:tcW w:w="468" w:type="pct"/>
            <w:gridSpan w:val="2"/>
            <w:vAlign w:val="top"/>
          </w:tcPr>
          <w:p w:rsidR="005C1769" w:rsidRPr="00AD798D" w:rsidP="00EB4F0A" w14:paraId="7F516E05" w14:textId="0E97F2DC">
            <w:pPr>
              <w:pStyle w:val="TableText-IPR"/>
              <w:jc w:val="center"/>
              <w:rPr>
                <w:rFonts w:ascii="Wingdings" w:hAnsi="Wingdings" w:cstheme="minorHAnsi" w:hint="eastAsia"/>
              </w:rPr>
            </w:pPr>
            <w:r w:rsidRPr="00AD798D">
              <w:rPr>
                <w:rFonts w:ascii="Wingdings" w:eastAsia="Wingdings" w:hAnsi="Wingdings" w:cstheme="minorHAnsi"/>
              </w:rPr>
              <w:t>¡</w:t>
            </w:r>
          </w:p>
        </w:tc>
        <w:tc>
          <w:tcPr>
            <w:tcW w:w="511" w:type="pct"/>
            <w:gridSpan w:val="2"/>
            <w:vAlign w:val="top"/>
          </w:tcPr>
          <w:p w:rsidR="005C1769" w:rsidRPr="00AD798D" w:rsidP="00EB4F0A" w14:paraId="71F6BF28" w14:textId="3D7B169A">
            <w:pPr>
              <w:pStyle w:val="TableText-IPR"/>
              <w:jc w:val="center"/>
              <w:rPr>
                <w:rFonts w:ascii="Wingdings" w:hAnsi="Wingdings" w:cstheme="minorHAnsi" w:hint="eastAsia"/>
              </w:rPr>
            </w:pPr>
            <w:r w:rsidRPr="00AD798D">
              <w:rPr>
                <w:rFonts w:ascii="Wingdings" w:eastAsia="Wingdings" w:hAnsi="Wingdings" w:cstheme="minorHAnsi"/>
              </w:rPr>
              <w:t>¡</w:t>
            </w:r>
          </w:p>
        </w:tc>
        <w:tc>
          <w:tcPr>
            <w:tcW w:w="621" w:type="pct"/>
            <w:gridSpan w:val="2"/>
            <w:vAlign w:val="top"/>
          </w:tcPr>
          <w:p w:rsidR="005C1769" w:rsidRPr="00AD798D" w:rsidP="00EB4F0A" w14:paraId="22105FCA" w14:textId="781AF627">
            <w:pPr>
              <w:pStyle w:val="TableText-IPR"/>
              <w:jc w:val="center"/>
              <w:rPr>
                <w:rFonts w:ascii="Wingdings" w:hAnsi="Wingdings" w:cstheme="minorHAnsi" w:hint="eastAsia"/>
              </w:rPr>
            </w:pPr>
            <w:r w:rsidRPr="00AD798D">
              <w:rPr>
                <w:rFonts w:ascii="Wingdings" w:eastAsia="Wingdings" w:hAnsi="Wingdings" w:cstheme="minorHAnsi"/>
              </w:rPr>
              <w:t>¡</w:t>
            </w:r>
          </w:p>
        </w:tc>
      </w:tr>
      <w:tr w14:paraId="3CCB31D7" w14:textId="77777777" w:rsidTr="72B81778">
        <w:tblPrEx>
          <w:tblW w:w="5031" w:type="pct"/>
          <w:tblInd w:w="-58" w:type="dxa"/>
          <w:tblCellMar>
            <w:left w:w="58" w:type="dxa"/>
            <w:right w:w="58" w:type="dxa"/>
          </w:tblCellMar>
          <w:tblLook w:val="04A0"/>
        </w:tblPrEx>
        <w:trPr>
          <w:gridAfter w:val="1"/>
          <w:wAfter w:w="31" w:type="dxa"/>
          <w:trHeight w:val="288"/>
        </w:trPr>
        <w:tc>
          <w:tcPr>
            <w:tcW w:w="1785" w:type="pct"/>
            <w:gridSpan w:val="2"/>
          </w:tcPr>
          <w:p w:rsidR="0003278F" w:rsidRPr="00E06928" w:rsidP="00E06928" w14:paraId="1D693B44" w14:textId="737533CC">
            <w:pPr>
              <w:pStyle w:val="TableText-IPR"/>
              <w:numPr>
                <w:ilvl w:val="0"/>
                <w:numId w:val="61"/>
              </w:numPr>
              <w:rPr>
                <w:rFonts w:asciiTheme="majorHAnsi" w:hAnsiTheme="majorHAnsi" w:cstheme="majorHAnsi"/>
                <w:i/>
                <w:strike/>
              </w:rPr>
            </w:pPr>
            <w:r w:rsidRPr="00AD798D">
              <w:rPr>
                <w:rFonts w:asciiTheme="majorHAnsi" w:hAnsiTheme="majorHAnsi" w:cstheme="majorHAnsi"/>
              </w:rPr>
              <w:t>Has a record of engaging historically underserved groups</w:t>
            </w:r>
            <w:r w:rsidRPr="00AD798D" w:rsidR="00E80D5C">
              <w:rPr>
                <w:rFonts w:asciiTheme="majorHAnsi" w:hAnsiTheme="majorHAnsi" w:cstheme="majorHAnsi"/>
              </w:rPr>
              <w:t xml:space="preserve"> </w:t>
            </w:r>
          </w:p>
          <w:p w:rsidR="005C1769" w:rsidRPr="00AD798D" w:rsidP="72B81778" w14:paraId="10F93433" w14:textId="1F702AE1">
            <w:pPr>
              <w:pStyle w:val="term"/>
              <w:ind w:left="720"/>
            </w:pPr>
            <w:r w:rsidRPr="00AD798D">
              <w:rPr>
                <w:sz w:val="18"/>
                <w:szCs w:val="18"/>
              </w:rPr>
              <w:t xml:space="preserve">Historically </w:t>
            </w:r>
            <w:r w:rsidRPr="00AD798D">
              <w:rPr>
                <w:sz w:val="18"/>
                <w:szCs w:val="18"/>
              </w:rPr>
              <w:t xml:space="preserve">underserved groups: people who have historically experienced discrimination or encounter </w:t>
            </w:r>
            <w:r w:rsidRPr="00AD798D">
              <w:rPr>
                <w:sz w:val="18"/>
                <w:szCs w:val="18"/>
              </w:rPr>
              <w:t>barriers  (</w:t>
            </w:r>
            <w:r w:rsidRPr="00AD798D">
              <w:rPr>
                <w:sz w:val="18"/>
                <w:szCs w:val="18"/>
              </w:rPr>
              <w:t>e.g., racial</w:t>
            </w:r>
            <w:r w:rsidRPr="00AD798D" w:rsidR="00A31B7F">
              <w:rPr>
                <w:sz w:val="18"/>
                <w:szCs w:val="18"/>
              </w:rPr>
              <w:t>/</w:t>
            </w:r>
            <w:r w:rsidRPr="00AD798D">
              <w:rPr>
                <w:sz w:val="18"/>
                <w:szCs w:val="18"/>
              </w:rPr>
              <w:t xml:space="preserve"> ethnic, sex and gender identity and expression, sexual orientation, economic, cultural, and/or linguistic) to services</w:t>
            </w:r>
            <w:r w:rsidRPr="00AD798D">
              <w:rPr>
                <w:sz w:val="18"/>
                <w:szCs w:val="18"/>
              </w:rPr>
              <w:t>.</w:t>
            </w:r>
          </w:p>
        </w:tc>
        <w:tc>
          <w:tcPr>
            <w:tcW w:w="699" w:type="pct"/>
            <w:gridSpan w:val="2"/>
            <w:vAlign w:val="top"/>
          </w:tcPr>
          <w:p w:rsidR="005C1769" w:rsidRPr="00AD798D" w:rsidP="00EB4F0A" w14:paraId="435448E4" w14:textId="1200CAC2">
            <w:pPr>
              <w:pStyle w:val="TableText-IPR"/>
              <w:jc w:val="center"/>
              <w:rPr>
                <w:rFonts w:ascii="Wingdings" w:hAnsi="Wingdings" w:cstheme="minorHAnsi" w:hint="eastAsia"/>
              </w:rPr>
            </w:pPr>
            <w:r w:rsidRPr="00AD798D">
              <w:rPr>
                <w:rFonts w:ascii="Wingdings" w:eastAsia="Wingdings" w:hAnsi="Wingdings" w:cstheme="minorHAnsi"/>
              </w:rPr>
              <w:t>¡</w:t>
            </w:r>
          </w:p>
        </w:tc>
        <w:tc>
          <w:tcPr>
            <w:tcW w:w="884" w:type="pct"/>
            <w:gridSpan w:val="2"/>
            <w:vAlign w:val="top"/>
          </w:tcPr>
          <w:p w:rsidR="005C1769" w:rsidRPr="00AD798D" w:rsidP="00EB4F0A" w14:paraId="137D2DCB" w14:textId="315E883F">
            <w:pPr>
              <w:pStyle w:val="TableText-IPR"/>
              <w:jc w:val="center"/>
              <w:rPr>
                <w:rFonts w:ascii="Wingdings" w:hAnsi="Wingdings" w:cstheme="minorHAnsi" w:hint="eastAsia"/>
              </w:rPr>
            </w:pPr>
            <w:r w:rsidRPr="00AD798D">
              <w:rPr>
                <w:rFonts w:ascii="Wingdings" w:eastAsia="Wingdings" w:hAnsi="Wingdings" w:cstheme="minorHAnsi"/>
              </w:rPr>
              <w:t>¡</w:t>
            </w:r>
          </w:p>
        </w:tc>
        <w:tc>
          <w:tcPr>
            <w:tcW w:w="468" w:type="pct"/>
            <w:gridSpan w:val="2"/>
            <w:vAlign w:val="top"/>
          </w:tcPr>
          <w:p w:rsidR="005C1769" w:rsidRPr="00AD798D" w:rsidP="00EB4F0A" w14:paraId="44528BDA" w14:textId="723A652A">
            <w:pPr>
              <w:pStyle w:val="TableText-IPR"/>
              <w:jc w:val="center"/>
              <w:rPr>
                <w:rFonts w:ascii="Wingdings" w:hAnsi="Wingdings" w:cstheme="minorHAnsi" w:hint="eastAsia"/>
              </w:rPr>
            </w:pPr>
            <w:r w:rsidRPr="00AD798D">
              <w:rPr>
                <w:rFonts w:ascii="Wingdings" w:eastAsia="Wingdings" w:hAnsi="Wingdings" w:cstheme="minorHAnsi"/>
              </w:rPr>
              <w:t>¡</w:t>
            </w:r>
          </w:p>
        </w:tc>
        <w:tc>
          <w:tcPr>
            <w:tcW w:w="511" w:type="pct"/>
            <w:gridSpan w:val="2"/>
            <w:vAlign w:val="top"/>
          </w:tcPr>
          <w:p w:rsidR="005C1769" w:rsidRPr="00AD798D" w:rsidP="00EB4F0A" w14:paraId="2DCC127F" w14:textId="57F575F8">
            <w:pPr>
              <w:pStyle w:val="TableText-IPR"/>
              <w:jc w:val="center"/>
              <w:rPr>
                <w:rFonts w:ascii="Wingdings" w:hAnsi="Wingdings" w:cstheme="minorHAnsi" w:hint="eastAsia"/>
              </w:rPr>
            </w:pPr>
            <w:r w:rsidRPr="00AD798D">
              <w:rPr>
                <w:rFonts w:ascii="Wingdings" w:eastAsia="Wingdings" w:hAnsi="Wingdings" w:cstheme="minorHAnsi"/>
              </w:rPr>
              <w:t>¡</w:t>
            </w:r>
          </w:p>
        </w:tc>
        <w:tc>
          <w:tcPr>
            <w:tcW w:w="621" w:type="pct"/>
            <w:gridSpan w:val="2"/>
            <w:vAlign w:val="top"/>
          </w:tcPr>
          <w:p w:rsidR="005C1769" w:rsidRPr="00AD798D" w:rsidP="00EB4F0A" w14:paraId="08EE65FC" w14:textId="7CE65F95">
            <w:pPr>
              <w:pStyle w:val="TableText-IPR"/>
              <w:jc w:val="center"/>
              <w:rPr>
                <w:rFonts w:ascii="Wingdings" w:hAnsi="Wingdings" w:cstheme="minorHAnsi" w:hint="eastAsia"/>
              </w:rPr>
            </w:pPr>
            <w:r w:rsidRPr="00AD798D">
              <w:rPr>
                <w:rFonts w:ascii="Wingdings" w:eastAsia="Wingdings" w:hAnsi="Wingdings" w:cstheme="minorHAnsi"/>
              </w:rPr>
              <w:t>¡</w:t>
            </w:r>
          </w:p>
        </w:tc>
      </w:tr>
      <w:tr w14:paraId="6D4BDCC4" w14:textId="77777777" w:rsidTr="72B81778">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AD798D" w:rsidP="001700D5" w14:paraId="5A43CEE9" w14:textId="6093185A">
            <w:pPr>
              <w:pStyle w:val="TableText-IPR"/>
              <w:numPr>
                <w:ilvl w:val="0"/>
                <w:numId w:val="61"/>
              </w:numPr>
              <w:rPr>
                <w:rFonts w:asciiTheme="majorHAnsi" w:hAnsiTheme="majorHAnsi" w:cstheme="majorHAnsi"/>
              </w:rPr>
            </w:pPr>
            <w:r w:rsidRPr="00AD798D">
              <w:rPr>
                <w:rFonts w:asciiTheme="majorHAnsi" w:hAnsiTheme="majorHAnsi" w:cstheme="majorHAnsi"/>
              </w:rPr>
              <w:t>Successfully worked together in the past</w:t>
            </w:r>
          </w:p>
        </w:tc>
        <w:tc>
          <w:tcPr>
            <w:tcW w:w="699" w:type="pct"/>
            <w:gridSpan w:val="2"/>
            <w:vAlign w:val="top"/>
          </w:tcPr>
          <w:p w:rsidR="005C1769" w:rsidRPr="00AD798D" w:rsidP="00EB4F0A" w14:paraId="76659742" w14:textId="37387E8A">
            <w:pPr>
              <w:pStyle w:val="TableText-IPR"/>
              <w:jc w:val="center"/>
              <w:rPr>
                <w:rFonts w:ascii="Wingdings" w:hAnsi="Wingdings" w:cstheme="minorHAnsi" w:hint="eastAsia"/>
              </w:rPr>
            </w:pPr>
            <w:r w:rsidRPr="00AD798D">
              <w:rPr>
                <w:rFonts w:ascii="Wingdings" w:eastAsia="Wingdings" w:hAnsi="Wingdings" w:cstheme="minorHAnsi"/>
              </w:rPr>
              <w:t>¡</w:t>
            </w:r>
          </w:p>
        </w:tc>
        <w:tc>
          <w:tcPr>
            <w:tcW w:w="884" w:type="pct"/>
            <w:gridSpan w:val="2"/>
            <w:vAlign w:val="top"/>
          </w:tcPr>
          <w:p w:rsidR="005C1769" w:rsidRPr="00AD798D" w:rsidP="00EB4F0A" w14:paraId="3268BE48" w14:textId="16B06C64">
            <w:pPr>
              <w:pStyle w:val="TableText-IPR"/>
              <w:jc w:val="center"/>
              <w:rPr>
                <w:rFonts w:ascii="Wingdings" w:hAnsi="Wingdings" w:cstheme="minorHAnsi" w:hint="eastAsia"/>
              </w:rPr>
            </w:pPr>
            <w:r w:rsidRPr="00AD798D">
              <w:rPr>
                <w:rFonts w:ascii="Wingdings" w:eastAsia="Wingdings" w:hAnsi="Wingdings" w:cstheme="minorHAnsi"/>
              </w:rPr>
              <w:t>¡</w:t>
            </w:r>
          </w:p>
        </w:tc>
        <w:tc>
          <w:tcPr>
            <w:tcW w:w="468" w:type="pct"/>
            <w:gridSpan w:val="2"/>
            <w:vAlign w:val="top"/>
          </w:tcPr>
          <w:p w:rsidR="005C1769" w:rsidRPr="00AD798D" w:rsidP="00EB4F0A" w14:paraId="77589B02" w14:textId="7CABC3A7">
            <w:pPr>
              <w:pStyle w:val="TableText-IPR"/>
              <w:jc w:val="center"/>
              <w:rPr>
                <w:rFonts w:ascii="Wingdings" w:hAnsi="Wingdings" w:cstheme="minorHAnsi" w:hint="eastAsia"/>
              </w:rPr>
            </w:pPr>
            <w:r w:rsidRPr="00AD798D">
              <w:rPr>
                <w:rFonts w:ascii="Wingdings" w:eastAsia="Wingdings" w:hAnsi="Wingdings" w:cstheme="minorHAnsi"/>
              </w:rPr>
              <w:t>¡</w:t>
            </w:r>
          </w:p>
        </w:tc>
        <w:tc>
          <w:tcPr>
            <w:tcW w:w="511" w:type="pct"/>
            <w:gridSpan w:val="2"/>
            <w:vAlign w:val="top"/>
          </w:tcPr>
          <w:p w:rsidR="005C1769" w:rsidRPr="00AD798D" w:rsidP="00EB4F0A" w14:paraId="1D3F872D" w14:textId="2D207818">
            <w:pPr>
              <w:pStyle w:val="TableText-IPR"/>
              <w:jc w:val="center"/>
              <w:rPr>
                <w:rFonts w:ascii="Wingdings" w:hAnsi="Wingdings" w:cstheme="minorHAnsi" w:hint="eastAsia"/>
              </w:rPr>
            </w:pPr>
            <w:r w:rsidRPr="00AD798D">
              <w:rPr>
                <w:rFonts w:ascii="Wingdings" w:eastAsia="Wingdings" w:hAnsi="Wingdings" w:cstheme="minorHAnsi"/>
              </w:rPr>
              <w:t>¡</w:t>
            </w:r>
          </w:p>
        </w:tc>
        <w:tc>
          <w:tcPr>
            <w:tcW w:w="621" w:type="pct"/>
            <w:gridSpan w:val="2"/>
            <w:vAlign w:val="top"/>
          </w:tcPr>
          <w:p w:rsidR="005C1769" w:rsidRPr="00AD798D" w:rsidP="00EB4F0A" w14:paraId="29318F1C" w14:textId="0176369A">
            <w:pPr>
              <w:pStyle w:val="TableText-IPR"/>
              <w:jc w:val="center"/>
              <w:rPr>
                <w:rFonts w:ascii="Wingdings" w:hAnsi="Wingdings" w:cstheme="minorHAnsi" w:hint="eastAsia"/>
              </w:rPr>
            </w:pPr>
            <w:r w:rsidRPr="00AD798D">
              <w:rPr>
                <w:rFonts w:ascii="Wingdings" w:eastAsia="Wingdings" w:hAnsi="Wingdings" w:cstheme="minorHAnsi"/>
              </w:rPr>
              <w:t>¡</w:t>
            </w:r>
          </w:p>
        </w:tc>
      </w:tr>
      <w:tr w14:paraId="0AC896B4" w14:textId="77777777" w:rsidTr="72B81778">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AD798D" w:rsidP="001700D5" w14:paraId="126142DE" w14:textId="061A301B">
            <w:pPr>
              <w:pStyle w:val="TableText-IPR"/>
              <w:numPr>
                <w:ilvl w:val="0"/>
                <w:numId w:val="61"/>
              </w:numPr>
              <w:rPr>
                <w:rFonts w:asciiTheme="majorHAnsi" w:hAnsiTheme="majorHAnsi" w:cstheme="majorHAnsi"/>
              </w:rPr>
            </w:pPr>
            <w:r w:rsidRPr="00AD798D">
              <w:rPr>
                <w:rFonts w:asciiTheme="majorHAnsi" w:hAnsiTheme="majorHAnsi" w:cstheme="majorHAnsi"/>
              </w:rPr>
              <w:t xml:space="preserve">Engages in culturally responsive hiring and training practices </w:t>
            </w:r>
          </w:p>
        </w:tc>
        <w:tc>
          <w:tcPr>
            <w:tcW w:w="699" w:type="pct"/>
            <w:gridSpan w:val="2"/>
            <w:vAlign w:val="top"/>
          </w:tcPr>
          <w:p w:rsidR="005C1769" w:rsidRPr="00AD798D" w:rsidP="00EB4F0A" w14:paraId="384EF546" w14:textId="01BA076B">
            <w:pPr>
              <w:pStyle w:val="TableText-IPR"/>
              <w:jc w:val="center"/>
              <w:rPr>
                <w:rFonts w:ascii="Wingdings" w:hAnsi="Wingdings" w:cstheme="minorHAnsi" w:hint="eastAsia"/>
              </w:rPr>
            </w:pPr>
            <w:r w:rsidRPr="00AD798D">
              <w:rPr>
                <w:rFonts w:ascii="Wingdings" w:eastAsia="Wingdings" w:hAnsi="Wingdings" w:cstheme="minorHAnsi"/>
              </w:rPr>
              <w:t>¡</w:t>
            </w:r>
          </w:p>
        </w:tc>
        <w:tc>
          <w:tcPr>
            <w:tcW w:w="884" w:type="pct"/>
            <w:gridSpan w:val="2"/>
            <w:vAlign w:val="top"/>
          </w:tcPr>
          <w:p w:rsidR="005C1769" w:rsidRPr="00AD798D" w:rsidP="00EB4F0A" w14:paraId="482441DD" w14:textId="33839A5F">
            <w:pPr>
              <w:pStyle w:val="TableText-IPR"/>
              <w:jc w:val="center"/>
              <w:rPr>
                <w:rFonts w:ascii="Wingdings" w:hAnsi="Wingdings" w:cstheme="minorHAnsi" w:hint="eastAsia"/>
              </w:rPr>
            </w:pPr>
            <w:r w:rsidRPr="00AD798D">
              <w:rPr>
                <w:rFonts w:ascii="Wingdings" w:eastAsia="Wingdings" w:hAnsi="Wingdings" w:cstheme="minorHAnsi"/>
              </w:rPr>
              <w:t>¡</w:t>
            </w:r>
          </w:p>
        </w:tc>
        <w:tc>
          <w:tcPr>
            <w:tcW w:w="468" w:type="pct"/>
            <w:gridSpan w:val="2"/>
            <w:vAlign w:val="top"/>
          </w:tcPr>
          <w:p w:rsidR="005C1769" w:rsidRPr="00AD798D" w:rsidP="00EB4F0A" w14:paraId="31FFA768" w14:textId="4A7953FC">
            <w:pPr>
              <w:pStyle w:val="TableText-IPR"/>
              <w:jc w:val="center"/>
              <w:rPr>
                <w:rFonts w:ascii="Wingdings" w:hAnsi="Wingdings" w:cstheme="minorHAnsi" w:hint="eastAsia"/>
              </w:rPr>
            </w:pPr>
            <w:r w:rsidRPr="00AD798D">
              <w:rPr>
                <w:rFonts w:ascii="Wingdings" w:eastAsia="Wingdings" w:hAnsi="Wingdings" w:cstheme="minorHAnsi"/>
              </w:rPr>
              <w:t>¡</w:t>
            </w:r>
          </w:p>
        </w:tc>
        <w:tc>
          <w:tcPr>
            <w:tcW w:w="511" w:type="pct"/>
            <w:gridSpan w:val="2"/>
            <w:vAlign w:val="top"/>
          </w:tcPr>
          <w:p w:rsidR="005C1769" w:rsidRPr="00AD798D" w:rsidP="00EB4F0A" w14:paraId="37C61EBE" w14:textId="4F51CACD">
            <w:pPr>
              <w:pStyle w:val="TableText-IPR"/>
              <w:jc w:val="center"/>
              <w:rPr>
                <w:rFonts w:ascii="Wingdings" w:hAnsi="Wingdings" w:cstheme="minorHAnsi" w:hint="eastAsia"/>
              </w:rPr>
            </w:pPr>
            <w:r w:rsidRPr="00AD798D">
              <w:rPr>
                <w:rFonts w:ascii="Wingdings" w:eastAsia="Wingdings" w:hAnsi="Wingdings" w:cstheme="minorHAnsi"/>
              </w:rPr>
              <w:t>¡</w:t>
            </w:r>
          </w:p>
        </w:tc>
        <w:tc>
          <w:tcPr>
            <w:tcW w:w="621" w:type="pct"/>
            <w:gridSpan w:val="2"/>
            <w:vAlign w:val="top"/>
          </w:tcPr>
          <w:p w:rsidR="005C1769" w:rsidRPr="00AD798D" w:rsidP="00EB4F0A" w14:paraId="46963052" w14:textId="79D3AEBE">
            <w:pPr>
              <w:pStyle w:val="TableText-IPR"/>
              <w:jc w:val="center"/>
              <w:rPr>
                <w:rFonts w:ascii="Wingdings" w:hAnsi="Wingdings" w:cstheme="minorHAnsi" w:hint="eastAsia"/>
              </w:rPr>
            </w:pPr>
            <w:r w:rsidRPr="00AD798D">
              <w:rPr>
                <w:rFonts w:ascii="Wingdings" w:eastAsia="Wingdings" w:hAnsi="Wingdings" w:cstheme="minorHAnsi"/>
              </w:rPr>
              <w:t>¡</w:t>
            </w:r>
          </w:p>
        </w:tc>
      </w:tr>
      <w:tr w14:paraId="431CD9C1" w14:textId="77777777" w:rsidTr="72B81778">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AD798D" w:rsidP="001700D5" w14:paraId="4C4A33DB" w14:textId="3702DD14">
            <w:pPr>
              <w:pStyle w:val="TableText-IPR"/>
              <w:numPr>
                <w:ilvl w:val="0"/>
                <w:numId w:val="61"/>
              </w:numPr>
              <w:rPr>
                <w:rFonts w:asciiTheme="majorHAnsi" w:hAnsiTheme="majorHAnsi" w:cstheme="majorHAnsi"/>
              </w:rPr>
            </w:pPr>
            <w:r w:rsidRPr="00AD798D">
              <w:rPr>
                <w:rFonts w:asciiTheme="majorHAnsi" w:hAnsiTheme="majorHAnsi" w:cstheme="majorHAnsi"/>
              </w:rPr>
              <w:t>Employs staff with similar lived experience as participants</w:t>
            </w:r>
          </w:p>
        </w:tc>
        <w:tc>
          <w:tcPr>
            <w:tcW w:w="699" w:type="pct"/>
            <w:gridSpan w:val="2"/>
            <w:vAlign w:val="top"/>
          </w:tcPr>
          <w:p w:rsidR="005C1769" w:rsidRPr="00AD798D" w:rsidP="00EB4F0A" w14:paraId="55B448CD" w14:textId="24C98634">
            <w:pPr>
              <w:pStyle w:val="TableText-IPR"/>
              <w:jc w:val="center"/>
              <w:rPr>
                <w:rFonts w:ascii="Wingdings" w:hAnsi="Wingdings" w:cstheme="minorHAnsi" w:hint="eastAsia"/>
              </w:rPr>
            </w:pPr>
            <w:r w:rsidRPr="00AD798D">
              <w:rPr>
                <w:rFonts w:ascii="Wingdings" w:eastAsia="Wingdings" w:hAnsi="Wingdings" w:cstheme="minorHAnsi"/>
              </w:rPr>
              <w:t>¡</w:t>
            </w:r>
          </w:p>
        </w:tc>
        <w:tc>
          <w:tcPr>
            <w:tcW w:w="884" w:type="pct"/>
            <w:gridSpan w:val="2"/>
            <w:vAlign w:val="top"/>
          </w:tcPr>
          <w:p w:rsidR="005C1769" w:rsidRPr="00AD798D" w:rsidP="00EB4F0A" w14:paraId="0059BE10" w14:textId="7A4C7597">
            <w:pPr>
              <w:pStyle w:val="TableText-IPR"/>
              <w:jc w:val="center"/>
              <w:rPr>
                <w:rFonts w:ascii="Wingdings" w:hAnsi="Wingdings" w:cstheme="minorHAnsi" w:hint="eastAsia"/>
              </w:rPr>
            </w:pPr>
            <w:r w:rsidRPr="00AD798D">
              <w:rPr>
                <w:rFonts w:ascii="Wingdings" w:eastAsia="Wingdings" w:hAnsi="Wingdings" w:cstheme="minorHAnsi"/>
              </w:rPr>
              <w:t>¡</w:t>
            </w:r>
          </w:p>
        </w:tc>
        <w:tc>
          <w:tcPr>
            <w:tcW w:w="468" w:type="pct"/>
            <w:gridSpan w:val="2"/>
            <w:vAlign w:val="top"/>
          </w:tcPr>
          <w:p w:rsidR="005C1769" w:rsidRPr="00AD798D" w:rsidP="00EB4F0A" w14:paraId="0DDD1A45" w14:textId="7841BC8A">
            <w:pPr>
              <w:pStyle w:val="TableText-IPR"/>
              <w:jc w:val="center"/>
              <w:rPr>
                <w:rFonts w:ascii="Wingdings" w:hAnsi="Wingdings" w:cstheme="minorHAnsi" w:hint="eastAsia"/>
              </w:rPr>
            </w:pPr>
            <w:r w:rsidRPr="00AD798D">
              <w:rPr>
                <w:rFonts w:ascii="Wingdings" w:eastAsia="Wingdings" w:hAnsi="Wingdings" w:cstheme="minorHAnsi"/>
              </w:rPr>
              <w:t>¡</w:t>
            </w:r>
          </w:p>
        </w:tc>
        <w:tc>
          <w:tcPr>
            <w:tcW w:w="511" w:type="pct"/>
            <w:gridSpan w:val="2"/>
            <w:vAlign w:val="top"/>
          </w:tcPr>
          <w:p w:rsidR="005C1769" w:rsidRPr="00AD798D" w:rsidP="00EB4F0A" w14:paraId="76459438" w14:textId="547BE9FF">
            <w:pPr>
              <w:pStyle w:val="TableText-IPR"/>
              <w:jc w:val="center"/>
              <w:rPr>
                <w:rFonts w:ascii="Wingdings" w:hAnsi="Wingdings" w:cstheme="minorHAnsi" w:hint="eastAsia"/>
              </w:rPr>
            </w:pPr>
            <w:r w:rsidRPr="00AD798D">
              <w:rPr>
                <w:rFonts w:ascii="Wingdings" w:eastAsia="Wingdings" w:hAnsi="Wingdings" w:cstheme="minorHAnsi"/>
              </w:rPr>
              <w:t>¡</w:t>
            </w:r>
          </w:p>
        </w:tc>
        <w:tc>
          <w:tcPr>
            <w:tcW w:w="621" w:type="pct"/>
            <w:gridSpan w:val="2"/>
            <w:vAlign w:val="top"/>
          </w:tcPr>
          <w:p w:rsidR="005C1769" w:rsidRPr="00AD798D" w:rsidP="00EB4F0A" w14:paraId="665417AB" w14:textId="632BF5AD">
            <w:pPr>
              <w:pStyle w:val="TableText-IPR"/>
              <w:jc w:val="center"/>
              <w:rPr>
                <w:rFonts w:ascii="Wingdings" w:hAnsi="Wingdings" w:cstheme="minorHAnsi" w:hint="eastAsia"/>
              </w:rPr>
            </w:pPr>
            <w:r w:rsidRPr="00AD798D">
              <w:rPr>
                <w:rFonts w:ascii="Wingdings" w:eastAsia="Wingdings" w:hAnsi="Wingdings" w:cstheme="minorHAnsi"/>
              </w:rPr>
              <w:t>¡</w:t>
            </w:r>
          </w:p>
        </w:tc>
      </w:tr>
      <w:tr w14:paraId="65F0CABD" w14:textId="77777777" w:rsidTr="72B81778">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AD798D" w:rsidP="001700D5" w14:paraId="44DAAAC3" w14:textId="7A68C360">
            <w:pPr>
              <w:pStyle w:val="TableText-IPR"/>
              <w:numPr>
                <w:ilvl w:val="0"/>
                <w:numId w:val="61"/>
              </w:numPr>
              <w:rPr>
                <w:rFonts w:asciiTheme="majorHAnsi" w:hAnsiTheme="majorHAnsi" w:cstheme="majorHAnsi"/>
              </w:rPr>
            </w:pPr>
            <w:r w:rsidRPr="00AD798D">
              <w:rPr>
                <w:rFonts w:asciiTheme="majorHAnsi" w:hAnsiTheme="majorHAnsi" w:cstheme="majorHAnsi"/>
              </w:rPr>
              <w:t>Uses evidence-based practices when delivering services</w:t>
            </w:r>
          </w:p>
        </w:tc>
        <w:tc>
          <w:tcPr>
            <w:tcW w:w="699" w:type="pct"/>
            <w:gridSpan w:val="2"/>
            <w:vAlign w:val="top"/>
          </w:tcPr>
          <w:p w:rsidR="005C1769" w:rsidRPr="00AD798D" w:rsidP="00EB4F0A" w14:paraId="13D5D907" w14:textId="25E3A4B6">
            <w:pPr>
              <w:pStyle w:val="TableText-IPR"/>
              <w:jc w:val="center"/>
              <w:rPr>
                <w:rFonts w:ascii="Wingdings" w:hAnsi="Wingdings" w:cstheme="minorHAnsi" w:hint="eastAsia"/>
              </w:rPr>
            </w:pPr>
            <w:r w:rsidRPr="00AD798D">
              <w:rPr>
                <w:rFonts w:ascii="Wingdings" w:eastAsia="Wingdings" w:hAnsi="Wingdings" w:cstheme="minorHAnsi"/>
              </w:rPr>
              <w:t>¡</w:t>
            </w:r>
          </w:p>
        </w:tc>
        <w:tc>
          <w:tcPr>
            <w:tcW w:w="884" w:type="pct"/>
            <w:gridSpan w:val="2"/>
            <w:vAlign w:val="top"/>
          </w:tcPr>
          <w:p w:rsidR="005C1769" w:rsidRPr="00AD798D" w:rsidP="00EB4F0A" w14:paraId="0DF3A163" w14:textId="008996A7">
            <w:pPr>
              <w:pStyle w:val="TableText-IPR"/>
              <w:jc w:val="center"/>
              <w:rPr>
                <w:rFonts w:ascii="Wingdings" w:hAnsi="Wingdings" w:cstheme="minorHAnsi" w:hint="eastAsia"/>
              </w:rPr>
            </w:pPr>
            <w:r w:rsidRPr="00AD798D">
              <w:rPr>
                <w:rFonts w:ascii="Wingdings" w:eastAsia="Wingdings" w:hAnsi="Wingdings" w:cstheme="minorHAnsi"/>
              </w:rPr>
              <w:t>¡</w:t>
            </w:r>
          </w:p>
        </w:tc>
        <w:tc>
          <w:tcPr>
            <w:tcW w:w="468" w:type="pct"/>
            <w:gridSpan w:val="2"/>
            <w:vAlign w:val="top"/>
          </w:tcPr>
          <w:p w:rsidR="005C1769" w:rsidRPr="00AD798D" w:rsidP="00EB4F0A" w14:paraId="5682FD26" w14:textId="2C143844">
            <w:pPr>
              <w:pStyle w:val="TableText-IPR"/>
              <w:jc w:val="center"/>
              <w:rPr>
                <w:rFonts w:ascii="Wingdings" w:hAnsi="Wingdings" w:cstheme="minorHAnsi" w:hint="eastAsia"/>
              </w:rPr>
            </w:pPr>
            <w:r w:rsidRPr="00AD798D">
              <w:rPr>
                <w:rFonts w:ascii="Wingdings" w:eastAsia="Wingdings" w:hAnsi="Wingdings" w:cstheme="minorHAnsi"/>
              </w:rPr>
              <w:t>¡</w:t>
            </w:r>
          </w:p>
        </w:tc>
        <w:tc>
          <w:tcPr>
            <w:tcW w:w="511" w:type="pct"/>
            <w:gridSpan w:val="2"/>
            <w:vAlign w:val="top"/>
          </w:tcPr>
          <w:p w:rsidR="005C1769" w:rsidRPr="00AD798D" w:rsidP="00EB4F0A" w14:paraId="7A367EC1" w14:textId="39383109">
            <w:pPr>
              <w:pStyle w:val="TableText-IPR"/>
              <w:jc w:val="center"/>
              <w:rPr>
                <w:rFonts w:ascii="Wingdings" w:hAnsi="Wingdings" w:cstheme="minorHAnsi" w:hint="eastAsia"/>
              </w:rPr>
            </w:pPr>
            <w:r w:rsidRPr="00AD798D">
              <w:rPr>
                <w:rFonts w:ascii="Wingdings" w:eastAsia="Wingdings" w:hAnsi="Wingdings" w:cstheme="minorHAnsi"/>
              </w:rPr>
              <w:t>¡</w:t>
            </w:r>
          </w:p>
        </w:tc>
        <w:tc>
          <w:tcPr>
            <w:tcW w:w="621" w:type="pct"/>
            <w:gridSpan w:val="2"/>
            <w:vAlign w:val="top"/>
          </w:tcPr>
          <w:p w:rsidR="005C1769" w:rsidRPr="00AD798D" w:rsidP="00EB4F0A" w14:paraId="17A9BE28" w14:textId="5A132DEC">
            <w:pPr>
              <w:pStyle w:val="TableText-IPR"/>
              <w:jc w:val="center"/>
              <w:rPr>
                <w:rFonts w:ascii="Wingdings" w:hAnsi="Wingdings" w:cstheme="minorHAnsi" w:hint="eastAsia"/>
              </w:rPr>
            </w:pPr>
            <w:r w:rsidRPr="00AD798D">
              <w:rPr>
                <w:rFonts w:ascii="Wingdings" w:eastAsia="Wingdings" w:hAnsi="Wingdings" w:cstheme="minorHAnsi"/>
              </w:rPr>
              <w:t>¡</w:t>
            </w:r>
          </w:p>
        </w:tc>
      </w:tr>
    </w:tbl>
    <w:p w:rsidR="00BB0328" w:rsidRPr="00AD798D" w:rsidP="00D7718F" w14:paraId="0AA942C8" w14:textId="1CC25F4E">
      <w:pPr>
        <w:pStyle w:val="NumbersRed-IPR"/>
        <w:numPr>
          <w:ilvl w:val="0"/>
          <w:numId w:val="20"/>
        </w:numPr>
      </w:pPr>
      <w:r w:rsidRPr="00AD798D">
        <w:rPr>
          <w:strike/>
          <w:color w:val="808080" w:themeColor="background1" w:themeShade="80"/>
        </w:rPr>
        <w:t>QUESTION LABEL NOT SHOWN</w:t>
      </w:r>
      <w:r w:rsidRPr="00AD798D" w:rsidR="00A202E0">
        <w:rPr>
          <w:strike/>
          <w:color w:val="808080" w:themeColor="background1" w:themeShade="80"/>
        </w:rPr>
        <w:t xml:space="preserve"> BUT NEEDED FOR WORD DOCUMENT.</w:t>
      </w:r>
    </w:p>
    <w:p w:rsidR="003949DE" w:rsidRPr="00AD798D" w:rsidP="00172A9A" w14:paraId="02AADBBB" w14:textId="71FAA03C">
      <w:pPr>
        <w:pStyle w:val="NumbersRed-IPR"/>
        <w:spacing w:before="240"/>
        <w:rPr>
          <w:b/>
          <w:bCs/>
        </w:rPr>
      </w:pPr>
      <w:r w:rsidRPr="00AD798D">
        <w:rPr>
          <w:b/>
          <w:bCs/>
        </w:rPr>
        <w:t>39A</w:t>
      </w:r>
      <w:r w:rsidRPr="00992801" w:rsidR="00CA789B">
        <w:rPr>
          <w:b/>
        </w:rPr>
        <w:t xml:space="preserve">. </w:t>
      </w:r>
      <w:r w:rsidRPr="00AD798D">
        <w:rPr>
          <w:b/>
          <w:bCs/>
        </w:rPr>
        <w:t xml:space="preserve">This question asks about both external and internal data sources you may use to help inform your E&amp;T program. Does your State </w:t>
      </w:r>
      <w:r w:rsidRPr="00AD798D" w:rsidR="00863AC7">
        <w:rPr>
          <w:b/>
          <w:bCs/>
        </w:rPr>
        <w:t xml:space="preserve">SNAP </w:t>
      </w:r>
      <w:r w:rsidRPr="00AD798D">
        <w:rPr>
          <w:b/>
          <w:bCs/>
        </w:rPr>
        <w:t xml:space="preserve">agency use any of the following data sources to tailor the </w:t>
      </w:r>
      <w:r w:rsidRPr="00AD798D">
        <w:rPr>
          <w:b/>
          <w:bCs/>
          <w:color w:val="984806" w:themeColor="accent6" w:themeShade="80"/>
        </w:rPr>
        <w:t xml:space="preserve">types of </w:t>
      </w:r>
      <w:r w:rsidRPr="00992801">
        <w:rPr>
          <w:b/>
          <w:i/>
          <w:color w:val="984806" w:themeColor="accent6" w:themeShade="80"/>
        </w:rPr>
        <w:t>E&amp;T services</w:t>
      </w:r>
      <w:r w:rsidRPr="00AD798D">
        <w:rPr>
          <w:b/>
          <w:bCs/>
        </w:rPr>
        <w:t xml:space="preserve"> offered to </w:t>
      </w:r>
      <w:r w:rsidRPr="00AD798D">
        <w:rPr>
          <w:b/>
          <w:bCs/>
          <w:i/>
          <w:iCs/>
        </w:rPr>
        <w:t>meet the needs of participants</w:t>
      </w:r>
      <w:r w:rsidRPr="00AD798D">
        <w:rPr>
          <w:b/>
          <w:bCs/>
        </w:rPr>
        <w:t xml:space="preserve">? </w:t>
      </w:r>
    </w:p>
    <w:tbl>
      <w:tblPr>
        <w:tblStyle w:val="PlainTable1"/>
        <w:tblW w:w="5000" w:type="pct"/>
        <w:tblLook w:val="0420"/>
      </w:tblPr>
      <w:tblGrid>
        <w:gridCol w:w="4849"/>
        <w:gridCol w:w="4501"/>
      </w:tblGrid>
      <w:tr w14:paraId="4FFF77BC" w14:textId="77777777" w:rsidTr="003949DE">
        <w:tblPrEx>
          <w:tblW w:w="5000" w:type="pct"/>
          <w:tblLook w:val="0420"/>
        </w:tblPrEx>
        <w:trPr>
          <w:trHeight w:val="360"/>
        </w:trPr>
        <w:tc>
          <w:tcPr>
            <w:tcW w:w="2593" w:type="pct"/>
          </w:tcPr>
          <w:p w:rsidR="003949DE" w:rsidRPr="00AD798D" w14:paraId="6FBC3D3E" w14:textId="77777777">
            <w:pPr>
              <w:pStyle w:val="TableText-IPR"/>
              <w:rPr>
                <w:rFonts w:ascii="Lucida Sans" w:hAnsi="Lucida Sans"/>
                <w:sz w:val="18"/>
                <w:szCs w:val="18"/>
              </w:rPr>
            </w:pPr>
          </w:p>
        </w:tc>
        <w:tc>
          <w:tcPr>
            <w:tcW w:w="2407" w:type="pct"/>
          </w:tcPr>
          <w:p w:rsidR="003949DE" w:rsidRPr="00AD798D" w14:paraId="23866917" w14:textId="5FA177B3">
            <w:pPr>
              <w:pStyle w:val="TableText-IPR"/>
              <w:rPr>
                <w:rFonts w:ascii="Lucida Sans" w:hAnsi="Lucida Sans"/>
                <w:sz w:val="18"/>
                <w:szCs w:val="18"/>
              </w:rPr>
            </w:pPr>
            <w:r w:rsidRPr="00AD798D">
              <w:rPr>
                <w:rFonts w:ascii="Lucida Sans" w:hAnsi="Lucida Sans"/>
                <w:sz w:val="18"/>
                <w:szCs w:val="18"/>
              </w:rPr>
              <w:t>Types of Service</w:t>
            </w:r>
          </w:p>
        </w:tc>
      </w:tr>
      <w:tr w14:paraId="4D55BC29" w14:textId="77777777" w:rsidTr="003949DE">
        <w:tblPrEx>
          <w:tblW w:w="5000" w:type="pct"/>
          <w:tblLook w:val="0420"/>
        </w:tblPrEx>
        <w:trPr>
          <w:trHeight w:val="144"/>
        </w:trPr>
        <w:tc>
          <w:tcPr>
            <w:tcW w:w="2593" w:type="pct"/>
          </w:tcPr>
          <w:p w:rsidR="003949DE" w:rsidRPr="00AD798D" w:rsidP="007F33FD" w14:paraId="16A14E07" w14:textId="55A44063">
            <w:pPr>
              <w:pStyle w:val="TableText-IPR"/>
              <w:numPr>
                <w:ilvl w:val="0"/>
                <w:numId w:val="50"/>
              </w:numPr>
              <w:rPr>
                <w:szCs w:val="24"/>
              </w:rPr>
            </w:pPr>
            <w:r w:rsidRPr="00AD798D">
              <w:t xml:space="preserve">U.S. DOL data </w:t>
            </w:r>
          </w:p>
        </w:tc>
        <w:tc>
          <w:tcPr>
            <w:tcW w:w="2407" w:type="pct"/>
          </w:tcPr>
          <w:p w:rsidR="003949DE" w:rsidRPr="00AD798D" w14:paraId="453B1725" w14:textId="6FE1F22F">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 </w:t>
            </w:r>
          </w:p>
        </w:tc>
      </w:tr>
      <w:tr w14:paraId="135240CC" w14:textId="77777777" w:rsidTr="003949DE">
        <w:tblPrEx>
          <w:tblW w:w="5000" w:type="pct"/>
          <w:tblLook w:val="0420"/>
        </w:tblPrEx>
        <w:trPr>
          <w:trHeight w:val="144"/>
        </w:trPr>
        <w:tc>
          <w:tcPr>
            <w:tcW w:w="2593" w:type="pct"/>
          </w:tcPr>
          <w:p w:rsidR="003949DE" w:rsidRPr="00AD798D" w:rsidP="007F33FD" w14:paraId="6D2044BD" w14:textId="36867262">
            <w:pPr>
              <w:pStyle w:val="TableText-IPR"/>
              <w:numPr>
                <w:ilvl w:val="0"/>
                <w:numId w:val="50"/>
              </w:numPr>
            </w:pPr>
            <w:r w:rsidRPr="00AD798D">
              <w:t>Census Bureau data</w:t>
            </w:r>
          </w:p>
        </w:tc>
        <w:tc>
          <w:tcPr>
            <w:tcW w:w="2407" w:type="pct"/>
          </w:tcPr>
          <w:p w:rsidR="003949DE" w:rsidRPr="00AD798D" w14:paraId="09F9EA52" w14:textId="587FD4BA">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 </w:t>
            </w:r>
          </w:p>
        </w:tc>
      </w:tr>
      <w:tr w14:paraId="5A8CCECB" w14:textId="77777777" w:rsidTr="003949DE">
        <w:tblPrEx>
          <w:tblW w:w="5000" w:type="pct"/>
          <w:tblLook w:val="0420"/>
        </w:tblPrEx>
        <w:trPr>
          <w:trHeight w:val="144"/>
        </w:trPr>
        <w:tc>
          <w:tcPr>
            <w:tcW w:w="2593" w:type="pct"/>
          </w:tcPr>
          <w:p w:rsidR="003949DE" w:rsidRPr="00AD798D" w:rsidP="007F33FD" w14:paraId="558C7C71" w14:textId="582D5DD8">
            <w:pPr>
              <w:pStyle w:val="TableText-IPR"/>
              <w:numPr>
                <w:ilvl w:val="0"/>
                <w:numId w:val="50"/>
              </w:numPr>
            </w:pPr>
            <w:r w:rsidRPr="00AD798D">
              <w:t>State DOL data</w:t>
            </w:r>
          </w:p>
        </w:tc>
        <w:tc>
          <w:tcPr>
            <w:tcW w:w="2407" w:type="pct"/>
          </w:tcPr>
          <w:p w:rsidR="003949DE" w:rsidRPr="00AD798D" w14:paraId="098EECF2" w14:textId="2A542EF2">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 </w:t>
            </w:r>
          </w:p>
        </w:tc>
      </w:tr>
      <w:tr w14:paraId="47380418" w14:textId="77777777" w:rsidTr="003949DE">
        <w:tblPrEx>
          <w:tblW w:w="5000" w:type="pct"/>
          <w:tblLook w:val="0420"/>
        </w:tblPrEx>
        <w:trPr>
          <w:trHeight w:val="144"/>
        </w:trPr>
        <w:tc>
          <w:tcPr>
            <w:tcW w:w="2593" w:type="pct"/>
          </w:tcPr>
          <w:p w:rsidR="003949DE" w:rsidRPr="00AD798D" w:rsidP="007F33FD" w14:paraId="66E61524" w14:textId="3B04E667">
            <w:pPr>
              <w:pStyle w:val="TableText-IPR"/>
              <w:numPr>
                <w:ilvl w:val="0"/>
                <w:numId w:val="50"/>
              </w:numPr>
            </w:pPr>
            <w:r w:rsidRPr="00AD798D">
              <w:t>Data from other State agencies (e.g., Department of Human Services)</w:t>
            </w:r>
          </w:p>
        </w:tc>
        <w:tc>
          <w:tcPr>
            <w:tcW w:w="2407" w:type="pct"/>
          </w:tcPr>
          <w:p w:rsidR="003949DE" w:rsidRPr="00AD798D" w14:paraId="23C5E64A" w14:textId="0DEFCAAA">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 </w:t>
            </w:r>
          </w:p>
        </w:tc>
      </w:tr>
      <w:tr w14:paraId="6DA843BA" w14:textId="77777777" w:rsidTr="003949DE">
        <w:tblPrEx>
          <w:tblW w:w="5000" w:type="pct"/>
          <w:tblLook w:val="0420"/>
        </w:tblPrEx>
        <w:trPr>
          <w:trHeight w:val="144"/>
        </w:trPr>
        <w:tc>
          <w:tcPr>
            <w:tcW w:w="2593" w:type="pct"/>
          </w:tcPr>
          <w:p w:rsidR="003949DE" w:rsidRPr="00AD798D" w:rsidP="007F33FD" w14:paraId="4B01D493" w14:textId="4607D575">
            <w:pPr>
              <w:pStyle w:val="TableText-IPR"/>
              <w:numPr>
                <w:ilvl w:val="0"/>
                <w:numId w:val="50"/>
              </w:numPr>
              <w:rPr>
                <w:szCs w:val="24"/>
              </w:rPr>
            </w:pPr>
            <w:r w:rsidRPr="00AD798D">
              <w:t>Commercial data on careers growth or local labor market indicators</w:t>
            </w:r>
          </w:p>
        </w:tc>
        <w:tc>
          <w:tcPr>
            <w:tcW w:w="2407" w:type="pct"/>
          </w:tcPr>
          <w:p w:rsidR="003949DE" w:rsidRPr="00AD798D" w14:paraId="2044ECA9" w14:textId="7A658BB7">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w:t>
            </w:r>
          </w:p>
        </w:tc>
      </w:tr>
      <w:tr w14:paraId="5555645A" w14:textId="77777777" w:rsidTr="003949DE">
        <w:tblPrEx>
          <w:tblW w:w="5000" w:type="pct"/>
          <w:tblLook w:val="0420"/>
        </w:tblPrEx>
        <w:trPr>
          <w:trHeight w:val="144"/>
        </w:trPr>
        <w:tc>
          <w:tcPr>
            <w:tcW w:w="2593" w:type="pct"/>
          </w:tcPr>
          <w:p w:rsidR="003949DE" w:rsidRPr="00AD798D" w:rsidP="007F33FD" w14:paraId="6B3B29E2" w14:textId="3594D3C1">
            <w:pPr>
              <w:pStyle w:val="TableText-IPR"/>
              <w:numPr>
                <w:ilvl w:val="0"/>
                <w:numId w:val="50"/>
              </w:numPr>
              <w:rPr>
                <w:szCs w:val="24"/>
              </w:rPr>
            </w:pPr>
            <w:r w:rsidRPr="00AD798D">
              <w:t>E&amp;T participant surveys</w:t>
            </w:r>
          </w:p>
        </w:tc>
        <w:tc>
          <w:tcPr>
            <w:tcW w:w="2407" w:type="pct"/>
          </w:tcPr>
          <w:p w:rsidR="003949DE" w:rsidRPr="00AD798D" w14:paraId="57C2B1EB" w14:textId="1B3D6090">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 </w:t>
            </w:r>
          </w:p>
        </w:tc>
      </w:tr>
      <w:tr w14:paraId="59A599EF" w14:textId="77777777" w:rsidTr="003949DE">
        <w:tblPrEx>
          <w:tblW w:w="5000" w:type="pct"/>
          <w:tblLook w:val="0420"/>
        </w:tblPrEx>
        <w:trPr>
          <w:trHeight w:val="144"/>
        </w:trPr>
        <w:tc>
          <w:tcPr>
            <w:tcW w:w="2593" w:type="pct"/>
          </w:tcPr>
          <w:p w:rsidR="003949DE" w:rsidRPr="00AD798D" w:rsidP="007F33FD" w14:paraId="47F7B6F9" w14:textId="21D549C9">
            <w:pPr>
              <w:pStyle w:val="TableText-IPR"/>
              <w:numPr>
                <w:ilvl w:val="0"/>
                <w:numId w:val="50"/>
              </w:numPr>
            </w:pPr>
            <w:r w:rsidRPr="00AD798D">
              <w:t>Other participant feedback</w:t>
            </w:r>
          </w:p>
        </w:tc>
        <w:tc>
          <w:tcPr>
            <w:tcW w:w="2407" w:type="pct"/>
          </w:tcPr>
          <w:p w:rsidR="003949DE" w:rsidRPr="00AD798D" w14:paraId="053345FA" w14:textId="6A2EBF15">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 </w:t>
            </w:r>
          </w:p>
        </w:tc>
      </w:tr>
      <w:tr w14:paraId="108B92E3" w14:textId="77777777" w:rsidTr="003949DE">
        <w:tblPrEx>
          <w:tblW w:w="5000" w:type="pct"/>
          <w:tblLook w:val="0420"/>
        </w:tblPrEx>
        <w:trPr>
          <w:trHeight w:val="144"/>
        </w:trPr>
        <w:tc>
          <w:tcPr>
            <w:tcW w:w="2593" w:type="pct"/>
          </w:tcPr>
          <w:p w:rsidR="003949DE" w:rsidRPr="00AD798D" w:rsidP="007F33FD" w14:paraId="410F4ECD" w14:textId="303D713D">
            <w:pPr>
              <w:pStyle w:val="TableText-IPR"/>
              <w:numPr>
                <w:ilvl w:val="0"/>
                <w:numId w:val="50"/>
              </w:numPr>
            </w:pPr>
            <w:r w:rsidRPr="00AD798D">
              <w:t>Public transit or other transportation resource data</w:t>
            </w:r>
          </w:p>
        </w:tc>
        <w:tc>
          <w:tcPr>
            <w:tcW w:w="2407" w:type="pct"/>
          </w:tcPr>
          <w:p w:rsidR="003949DE" w:rsidRPr="00AD798D" w14:paraId="034ED44F" w14:textId="06A47403">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 </w:t>
            </w:r>
          </w:p>
        </w:tc>
      </w:tr>
      <w:tr w14:paraId="26C1D65D" w14:textId="77777777" w:rsidTr="003949DE">
        <w:tblPrEx>
          <w:tblW w:w="5000" w:type="pct"/>
          <w:tblLook w:val="0420"/>
        </w:tblPrEx>
        <w:trPr>
          <w:trHeight w:val="144"/>
        </w:trPr>
        <w:tc>
          <w:tcPr>
            <w:tcW w:w="2593" w:type="pct"/>
          </w:tcPr>
          <w:p w:rsidR="00EA70D3" w:rsidRPr="00AD798D" w:rsidP="007F33FD" w14:paraId="37A80FC2" w14:textId="32421C53">
            <w:pPr>
              <w:pStyle w:val="TableText-IPR"/>
              <w:numPr>
                <w:ilvl w:val="0"/>
                <w:numId w:val="50"/>
              </w:numPr>
            </w:pPr>
            <w:r w:rsidRPr="00AD798D">
              <w:t>Other data source</w:t>
            </w:r>
          </w:p>
        </w:tc>
        <w:tc>
          <w:tcPr>
            <w:tcW w:w="2407" w:type="pct"/>
          </w:tcPr>
          <w:p w:rsidR="00EA70D3" w:rsidRPr="00AD798D" w14:paraId="45714DC8" w14:textId="44FDFB11">
            <w:pPr>
              <w:pStyle w:val="TableText-IPR"/>
              <w:rPr>
                <w:rFonts w:ascii="Wingdings" w:eastAsia="Wingdings" w:hAnsi="Wingdings" w:cstheme="minorHAnsi"/>
              </w:r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w:t>
            </w:r>
          </w:p>
        </w:tc>
      </w:tr>
    </w:tbl>
    <w:p w:rsidR="003949DE" w:rsidRPr="00AD798D" w:rsidP="00486BB7" w14:paraId="54CE1FE8" w14:textId="77777777"/>
    <w:p w:rsidR="00141982" w:rsidRPr="00BC4D85" w:rsidP="00486BB7" w14:paraId="3FA3B45A" w14:textId="31272BD4">
      <w:pPr>
        <w:rPr>
          <w:b/>
          <w:sz w:val="22"/>
          <w:szCs w:val="22"/>
        </w:rPr>
      </w:pPr>
      <w:r w:rsidRPr="00BC4D85">
        <w:rPr>
          <w:b/>
          <w:sz w:val="22"/>
          <w:szCs w:val="22"/>
        </w:rPr>
        <w:t>39a1</w:t>
      </w:r>
      <w:r w:rsidRPr="00BC4D85" w:rsidR="00732BA0">
        <w:rPr>
          <w:b/>
          <w:sz w:val="22"/>
          <w:szCs w:val="22"/>
        </w:rPr>
        <w:t xml:space="preserve">. </w:t>
      </w:r>
      <w:r w:rsidRPr="00BC4D85" w:rsidR="00600A03">
        <w:rPr>
          <w:b/>
          <w:sz w:val="22"/>
          <w:szCs w:val="22"/>
        </w:rPr>
        <w:t xml:space="preserve">[If </w:t>
      </w:r>
      <w:r w:rsidRPr="00BC4D85" w:rsidR="00600A03">
        <w:rPr>
          <w:b/>
          <w:bCs/>
          <w:sz w:val="22"/>
          <w:szCs w:val="22"/>
        </w:rPr>
        <w:t>3</w:t>
      </w:r>
      <w:r w:rsidRPr="00BC4D85" w:rsidR="000B181A">
        <w:rPr>
          <w:b/>
          <w:bCs/>
          <w:sz w:val="22"/>
          <w:szCs w:val="22"/>
        </w:rPr>
        <w:t>9</w:t>
      </w:r>
      <w:r w:rsidRPr="00BC4D85" w:rsidR="00600A03">
        <w:rPr>
          <w:b/>
          <w:bCs/>
          <w:sz w:val="22"/>
          <w:szCs w:val="22"/>
        </w:rPr>
        <w:t>A_I = 1</w:t>
      </w:r>
      <w:r w:rsidRPr="00BC4D85" w:rsidR="00600A03">
        <w:rPr>
          <w:b/>
          <w:sz w:val="22"/>
          <w:szCs w:val="22"/>
        </w:rPr>
        <w:t xml:space="preserve">] </w:t>
      </w:r>
      <w:r w:rsidRPr="00BC4D85" w:rsidR="003B1EC4">
        <w:rPr>
          <w:b/>
          <w:sz w:val="22"/>
          <w:szCs w:val="22"/>
        </w:rPr>
        <w:t>Please list any other</w:t>
      </w:r>
      <w:r w:rsidRPr="00BC4D85">
        <w:rPr>
          <w:b/>
          <w:sz w:val="22"/>
          <w:szCs w:val="22"/>
        </w:rPr>
        <w:t xml:space="preserve"> data source</w:t>
      </w:r>
      <w:r w:rsidRPr="00BC4D85" w:rsidR="003B1EC4">
        <w:rPr>
          <w:b/>
          <w:sz w:val="22"/>
          <w:szCs w:val="22"/>
        </w:rPr>
        <w:t>s</w:t>
      </w:r>
      <w:r w:rsidRPr="00BC4D85">
        <w:rPr>
          <w:b/>
          <w:sz w:val="22"/>
          <w:szCs w:val="22"/>
        </w:rPr>
        <w:t xml:space="preserve"> your State</w:t>
      </w:r>
      <w:r w:rsidRPr="00BC4D85" w:rsidR="00A3674C">
        <w:rPr>
          <w:b/>
          <w:sz w:val="22"/>
          <w:szCs w:val="22"/>
        </w:rPr>
        <w:t xml:space="preserve"> </w:t>
      </w:r>
      <w:r w:rsidRPr="00BC4D85" w:rsidR="00A3674C">
        <w:rPr>
          <w:b/>
          <w:bCs/>
          <w:sz w:val="22"/>
          <w:szCs w:val="22"/>
        </w:rPr>
        <w:t>SNAP</w:t>
      </w:r>
      <w:r w:rsidRPr="00BC4D85">
        <w:rPr>
          <w:b/>
          <w:bCs/>
          <w:sz w:val="22"/>
          <w:szCs w:val="22"/>
        </w:rPr>
        <w:t xml:space="preserve"> </w:t>
      </w:r>
      <w:r w:rsidRPr="00BC4D85">
        <w:rPr>
          <w:b/>
          <w:sz w:val="22"/>
          <w:szCs w:val="22"/>
        </w:rPr>
        <w:t xml:space="preserve">agency uses to </w:t>
      </w:r>
      <w:r w:rsidRPr="00BC4D85" w:rsidR="00CD2CDB">
        <w:rPr>
          <w:b/>
          <w:sz w:val="22"/>
          <w:szCs w:val="22"/>
        </w:rPr>
        <w:t>tailor</w:t>
      </w:r>
      <w:r w:rsidRPr="00BC4D85">
        <w:rPr>
          <w:b/>
          <w:sz w:val="22"/>
          <w:szCs w:val="22"/>
        </w:rPr>
        <w:t xml:space="preserve"> the </w:t>
      </w:r>
      <w:r w:rsidRPr="00BC4D85">
        <w:rPr>
          <w:b/>
          <w:i/>
          <w:sz w:val="22"/>
          <w:szCs w:val="22"/>
        </w:rPr>
        <w:t xml:space="preserve">types of E&amp;T services </w:t>
      </w:r>
      <w:r w:rsidRPr="00BC4D85">
        <w:rPr>
          <w:b/>
          <w:sz w:val="22"/>
          <w:szCs w:val="22"/>
        </w:rPr>
        <w:t>offered to meet the needs of participants</w:t>
      </w:r>
      <w:r w:rsidRPr="00BC4D85" w:rsidR="004C371D">
        <w:rPr>
          <w:b/>
          <w:sz w:val="22"/>
          <w:szCs w:val="22"/>
        </w:rPr>
        <w:t>.</w:t>
      </w:r>
      <w:r w:rsidRPr="00BC4D85">
        <w:rPr>
          <w:b/>
          <w:sz w:val="22"/>
          <w:szCs w:val="22"/>
        </w:rPr>
        <w:t xml:space="preserve"> </w:t>
      </w:r>
    </w:p>
    <w:p w:rsidR="008E515D" w:rsidRPr="00992801" w:rsidP="00486BB7" w14:paraId="7EA46490" w14:textId="00FAADD1">
      <w:pPr>
        <w:rPr>
          <w:b/>
        </w:rPr>
      </w:pPr>
      <w:r>
        <w:rPr>
          <w:b/>
        </w:rPr>
        <w:t>__________________</w:t>
      </w:r>
    </w:p>
    <w:p w:rsidR="003949DE" w:rsidRPr="00AD798D" w:rsidP="00172A9A" w14:paraId="276B98C7" w14:textId="2A476F46">
      <w:pPr>
        <w:pStyle w:val="NumbersRed-IPR"/>
        <w:spacing w:before="240"/>
        <w:rPr>
          <w:b/>
          <w:bCs/>
        </w:rPr>
      </w:pPr>
      <w:r w:rsidRPr="00AD798D">
        <w:rPr>
          <w:b/>
          <w:bCs/>
        </w:rPr>
        <w:t>39</w:t>
      </w:r>
      <w:r w:rsidRPr="00AD798D" w:rsidR="00870678">
        <w:rPr>
          <w:b/>
          <w:bCs/>
        </w:rPr>
        <w:t>B</w:t>
      </w:r>
      <w:r w:rsidRPr="00E06928" w:rsidR="00CA789B">
        <w:rPr>
          <w:b/>
        </w:rPr>
        <w:t>.</w:t>
      </w:r>
      <w:r w:rsidRPr="00E06928">
        <w:rPr>
          <w:b/>
        </w:rPr>
        <w:t xml:space="preserve"> </w:t>
      </w:r>
      <w:r w:rsidRPr="00AD798D">
        <w:rPr>
          <w:b/>
          <w:bCs/>
        </w:rPr>
        <w:t xml:space="preserve">This question asks about both external and internal data sources you may use to help inform your E&amp;T program. Does your State </w:t>
      </w:r>
      <w:r w:rsidRPr="00AD798D" w:rsidR="006E6527">
        <w:rPr>
          <w:b/>
          <w:bCs/>
        </w:rPr>
        <w:t xml:space="preserve">SNAP </w:t>
      </w:r>
      <w:r w:rsidRPr="00AD798D">
        <w:rPr>
          <w:b/>
          <w:bCs/>
        </w:rPr>
        <w:t xml:space="preserve">agency use any of the following data sources to tailor the </w:t>
      </w:r>
      <w:r w:rsidRPr="00992801">
        <w:rPr>
          <w:b/>
          <w:i/>
          <w:color w:val="984806" w:themeColor="accent6" w:themeShade="80"/>
        </w:rPr>
        <w:t>locations of E&amp;T services</w:t>
      </w:r>
      <w:r w:rsidRPr="00AD798D">
        <w:rPr>
          <w:b/>
          <w:bCs/>
        </w:rPr>
        <w:t xml:space="preserve"> offered to </w:t>
      </w:r>
      <w:r w:rsidRPr="00AD798D">
        <w:rPr>
          <w:b/>
          <w:bCs/>
          <w:i/>
          <w:iCs/>
        </w:rPr>
        <w:t>meet the needs of participants</w:t>
      </w:r>
      <w:r w:rsidRPr="00AD798D">
        <w:rPr>
          <w:b/>
          <w:bCs/>
        </w:rPr>
        <w:t xml:space="preserve">? </w:t>
      </w:r>
    </w:p>
    <w:tbl>
      <w:tblPr>
        <w:tblStyle w:val="PlainTable1"/>
        <w:tblW w:w="5000" w:type="pct"/>
        <w:tblLook w:val="0420"/>
      </w:tblPr>
      <w:tblGrid>
        <w:gridCol w:w="4849"/>
        <w:gridCol w:w="4501"/>
      </w:tblGrid>
      <w:tr w14:paraId="02A67684" w14:textId="77777777" w:rsidTr="003949DE">
        <w:tblPrEx>
          <w:tblW w:w="5000" w:type="pct"/>
          <w:tblLook w:val="0420"/>
        </w:tblPrEx>
        <w:trPr>
          <w:trHeight w:val="360"/>
        </w:trPr>
        <w:tc>
          <w:tcPr>
            <w:tcW w:w="2593" w:type="pct"/>
          </w:tcPr>
          <w:p w:rsidR="003949DE" w:rsidRPr="00AD798D" w14:paraId="65D0DA9D" w14:textId="77777777">
            <w:pPr>
              <w:pStyle w:val="TableText-IPR"/>
              <w:rPr>
                <w:rFonts w:ascii="Lucida Sans" w:hAnsi="Lucida Sans"/>
                <w:sz w:val="18"/>
                <w:szCs w:val="18"/>
              </w:rPr>
            </w:pPr>
          </w:p>
        </w:tc>
        <w:tc>
          <w:tcPr>
            <w:tcW w:w="2407" w:type="pct"/>
          </w:tcPr>
          <w:p w:rsidR="003949DE" w:rsidRPr="00AD798D" w14:paraId="29B43D75" w14:textId="1C038960">
            <w:pPr>
              <w:pStyle w:val="TableText-IPR"/>
              <w:rPr>
                <w:rFonts w:ascii="Lucida Sans" w:hAnsi="Lucida Sans"/>
                <w:sz w:val="18"/>
                <w:szCs w:val="18"/>
              </w:rPr>
            </w:pPr>
            <w:r w:rsidRPr="00AD798D">
              <w:rPr>
                <w:rFonts w:ascii="Lucida Sans" w:hAnsi="Lucida Sans"/>
                <w:sz w:val="18"/>
                <w:szCs w:val="18"/>
              </w:rPr>
              <w:t>Location of Servic</w:t>
            </w:r>
            <w:r w:rsidRPr="00AD798D" w:rsidR="00197D46">
              <w:rPr>
                <w:rFonts w:ascii="Lucida Sans" w:hAnsi="Lucida Sans"/>
                <w:sz w:val="18"/>
                <w:szCs w:val="18"/>
              </w:rPr>
              <w:t>e</w:t>
            </w:r>
            <w:r w:rsidRPr="00AD798D">
              <w:rPr>
                <w:rFonts w:asciiTheme="minorHAnsi" w:hAnsiTheme="minorHAnsi"/>
              </w:rPr>
              <w:t xml:space="preserve"> </w:t>
            </w:r>
          </w:p>
        </w:tc>
      </w:tr>
      <w:tr w14:paraId="74251141" w14:textId="77777777" w:rsidTr="003949DE">
        <w:tblPrEx>
          <w:tblW w:w="5000" w:type="pct"/>
          <w:tblLook w:val="0420"/>
        </w:tblPrEx>
        <w:trPr>
          <w:trHeight w:val="144"/>
        </w:trPr>
        <w:tc>
          <w:tcPr>
            <w:tcW w:w="2593" w:type="pct"/>
          </w:tcPr>
          <w:p w:rsidR="003949DE" w:rsidRPr="00AD798D" w:rsidP="00676139" w14:paraId="471D6498" w14:textId="77777777">
            <w:pPr>
              <w:pStyle w:val="TableText-IPR"/>
              <w:numPr>
                <w:ilvl w:val="0"/>
                <w:numId w:val="49"/>
              </w:numPr>
              <w:rPr>
                <w:szCs w:val="24"/>
              </w:rPr>
            </w:pPr>
            <w:r w:rsidRPr="00AD798D">
              <w:t xml:space="preserve">U.S. DOL data </w:t>
            </w:r>
          </w:p>
        </w:tc>
        <w:tc>
          <w:tcPr>
            <w:tcW w:w="2407" w:type="pct"/>
          </w:tcPr>
          <w:p w:rsidR="003949DE" w:rsidRPr="00AD798D" w14:paraId="64F3B2F3" w14:textId="03977EBD">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 </w:t>
            </w:r>
            <w:r w:rsidRPr="00AD798D" w:rsidR="004B1487">
              <w:rPr>
                <w:rFonts w:asciiTheme="minorHAnsi" w:hAnsiTheme="minorHAnsi" w:cstheme="minorHAnsi"/>
              </w:rPr>
              <w:t xml:space="preserve"> </w:t>
            </w:r>
          </w:p>
        </w:tc>
      </w:tr>
      <w:tr w14:paraId="03F9C125" w14:textId="77777777" w:rsidTr="003949DE">
        <w:tblPrEx>
          <w:tblW w:w="5000" w:type="pct"/>
          <w:tblLook w:val="0420"/>
        </w:tblPrEx>
        <w:trPr>
          <w:trHeight w:val="144"/>
        </w:trPr>
        <w:tc>
          <w:tcPr>
            <w:tcW w:w="2593" w:type="pct"/>
          </w:tcPr>
          <w:p w:rsidR="003949DE" w:rsidRPr="00AD798D" w:rsidP="00676139" w14:paraId="4D13E9EA" w14:textId="77777777">
            <w:pPr>
              <w:pStyle w:val="TableText-IPR"/>
              <w:numPr>
                <w:ilvl w:val="0"/>
                <w:numId w:val="49"/>
              </w:numPr>
            </w:pPr>
            <w:r w:rsidRPr="00AD798D">
              <w:t>Census Bureau data</w:t>
            </w:r>
          </w:p>
        </w:tc>
        <w:tc>
          <w:tcPr>
            <w:tcW w:w="2407" w:type="pct"/>
          </w:tcPr>
          <w:p w:rsidR="003949DE" w:rsidRPr="00AD798D" w14:paraId="2A792128" w14:textId="259FCC69">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w:t>
            </w:r>
            <w:r w:rsidRPr="00AD798D">
              <w:rPr>
                <w:rFonts w:asciiTheme="minorHAnsi" w:hAnsiTheme="minorHAnsi" w:cstheme="minorHAnsi"/>
              </w:rPr>
              <w:t xml:space="preserve"> </w:t>
            </w:r>
            <w:r w:rsidRPr="00AD798D" w:rsidR="004B1487">
              <w:rPr>
                <w:rFonts w:asciiTheme="minorHAnsi" w:hAnsiTheme="minorHAnsi" w:cstheme="minorHAnsi"/>
              </w:rPr>
              <w:t xml:space="preserve"> </w:t>
            </w:r>
          </w:p>
        </w:tc>
      </w:tr>
      <w:tr w14:paraId="29E194A1" w14:textId="77777777" w:rsidTr="003949DE">
        <w:tblPrEx>
          <w:tblW w:w="5000" w:type="pct"/>
          <w:tblLook w:val="0420"/>
        </w:tblPrEx>
        <w:trPr>
          <w:trHeight w:val="144"/>
        </w:trPr>
        <w:tc>
          <w:tcPr>
            <w:tcW w:w="2593" w:type="pct"/>
          </w:tcPr>
          <w:p w:rsidR="003949DE" w:rsidRPr="00AD798D" w:rsidP="00676139" w14:paraId="1F73521B" w14:textId="77777777">
            <w:pPr>
              <w:pStyle w:val="TableText-IPR"/>
              <w:numPr>
                <w:ilvl w:val="0"/>
                <w:numId w:val="49"/>
              </w:numPr>
            </w:pPr>
            <w:r w:rsidRPr="00AD798D">
              <w:t>State DOL data</w:t>
            </w:r>
          </w:p>
        </w:tc>
        <w:tc>
          <w:tcPr>
            <w:tcW w:w="2407" w:type="pct"/>
          </w:tcPr>
          <w:p w:rsidR="003949DE" w:rsidRPr="00AD798D" w14:paraId="6F9107B5" w14:textId="7B57B183">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w:t>
            </w:r>
            <w:r w:rsidRPr="00AD798D">
              <w:rPr>
                <w:rFonts w:asciiTheme="minorHAnsi" w:hAnsiTheme="minorHAnsi" w:cstheme="minorHAnsi"/>
              </w:rPr>
              <w:t xml:space="preserve"> </w:t>
            </w:r>
            <w:r w:rsidRPr="00AD798D" w:rsidR="004B1487">
              <w:rPr>
                <w:rFonts w:asciiTheme="minorHAnsi" w:hAnsiTheme="minorHAnsi" w:cstheme="minorHAnsi"/>
              </w:rPr>
              <w:t xml:space="preserve"> </w:t>
            </w:r>
          </w:p>
        </w:tc>
      </w:tr>
      <w:tr w14:paraId="3A8B0FF6" w14:textId="77777777" w:rsidTr="003949DE">
        <w:tblPrEx>
          <w:tblW w:w="5000" w:type="pct"/>
          <w:tblLook w:val="0420"/>
        </w:tblPrEx>
        <w:trPr>
          <w:trHeight w:val="144"/>
        </w:trPr>
        <w:tc>
          <w:tcPr>
            <w:tcW w:w="2593" w:type="pct"/>
          </w:tcPr>
          <w:p w:rsidR="003949DE" w:rsidRPr="00AD798D" w:rsidP="00676139" w14:paraId="4E0FB14A" w14:textId="77777777">
            <w:pPr>
              <w:pStyle w:val="TableText-IPR"/>
              <w:numPr>
                <w:ilvl w:val="0"/>
                <w:numId w:val="49"/>
              </w:numPr>
            </w:pPr>
            <w:r w:rsidRPr="00AD798D">
              <w:t>Data from other State agencies (e.g., Department of Human Services)</w:t>
            </w:r>
          </w:p>
        </w:tc>
        <w:tc>
          <w:tcPr>
            <w:tcW w:w="2407" w:type="pct"/>
          </w:tcPr>
          <w:p w:rsidR="003949DE" w:rsidRPr="00AD798D" w14:paraId="708507D9" w14:textId="0E10346B">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w:t>
            </w:r>
            <w:r w:rsidRPr="00AD798D">
              <w:rPr>
                <w:rFonts w:asciiTheme="minorHAnsi" w:hAnsiTheme="minorHAnsi" w:cstheme="minorHAnsi"/>
              </w:rPr>
              <w:t xml:space="preserve"> </w:t>
            </w:r>
          </w:p>
        </w:tc>
      </w:tr>
      <w:tr w14:paraId="3CE7CE15" w14:textId="77777777" w:rsidTr="003949DE">
        <w:tblPrEx>
          <w:tblW w:w="5000" w:type="pct"/>
          <w:tblLook w:val="0420"/>
        </w:tblPrEx>
        <w:trPr>
          <w:trHeight w:val="144"/>
        </w:trPr>
        <w:tc>
          <w:tcPr>
            <w:tcW w:w="2593" w:type="pct"/>
          </w:tcPr>
          <w:p w:rsidR="003949DE" w:rsidRPr="00AD798D" w:rsidP="00676139" w14:paraId="03F01B39" w14:textId="77777777">
            <w:pPr>
              <w:pStyle w:val="TableText-IPR"/>
              <w:numPr>
                <w:ilvl w:val="0"/>
                <w:numId w:val="49"/>
              </w:numPr>
              <w:rPr>
                <w:szCs w:val="24"/>
              </w:rPr>
            </w:pPr>
            <w:r w:rsidRPr="00AD798D">
              <w:t>Commercial data on careers growth or local labor market indicators</w:t>
            </w:r>
          </w:p>
        </w:tc>
        <w:tc>
          <w:tcPr>
            <w:tcW w:w="2407" w:type="pct"/>
          </w:tcPr>
          <w:p w:rsidR="003949DE" w:rsidRPr="00AD798D" w14:paraId="1C17175B" w14:textId="509A9413">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w:t>
            </w:r>
            <w:r w:rsidRPr="00AD798D">
              <w:rPr>
                <w:rFonts w:asciiTheme="minorHAnsi" w:hAnsiTheme="minorHAnsi" w:cstheme="minorHAnsi"/>
              </w:rPr>
              <w:t xml:space="preserve"> </w:t>
            </w:r>
          </w:p>
        </w:tc>
      </w:tr>
      <w:tr w14:paraId="3CEAE635" w14:textId="77777777" w:rsidTr="003949DE">
        <w:tblPrEx>
          <w:tblW w:w="5000" w:type="pct"/>
          <w:tblLook w:val="0420"/>
        </w:tblPrEx>
        <w:trPr>
          <w:trHeight w:val="144"/>
        </w:trPr>
        <w:tc>
          <w:tcPr>
            <w:tcW w:w="2593" w:type="pct"/>
          </w:tcPr>
          <w:p w:rsidR="003949DE" w:rsidRPr="00AD798D" w:rsidP="00676139" w14:paraId="23D9D52C" w14:textId="77777777">
            <w:pPr>
              <w:pStyle w:val="TableText-IPR"/>
              <w:numPr>
                <w:ilvl w:val="0"/>
                <w:numId w:val="49"/>
              </w:numPr>
              <w:rPr>
                <w:szCs w:val="24"/>
              </w:rPr>
            </w:pPr>
            <w:r w:rsidRPr="00AD798D">
              <w:t>E&amp;T participant surveys</w:t>
            </w:r>
          </w:p>
        </w:tc>
        <w:tc>
          <w:tcPr>
            <w:tcW w:w="2407" w:type="pct"/>
          </w:tcPr>
          <w:p w:rsidR="003949DE" w:rsidRPr="00AD798D" w14:paraId="31E51888" w14:textId="0A1A5F66">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w:t>
            </w:r>
            <w:r w:rsidRPr="00AD798D">
              <w:rPr>
                <w:rFonts w:asciiTheme="minorHAnsi" w:hAnsiTheme="minorHAnsi" w:cstheme="minorHAnsi"/>
              </w:rPr>
              <w:t xml:space="preserve"> </w:t>
            </w:r>
          </w:p>
        </w:tc>
      </w:tr>
      <w:tr w14:paraId="5210DBED" w14:textId="77777777" w:rsidTr="008E515D">
        <w:tblPrEx>
          <w:tblW w:w="5000" w:type="pct"/>
          <w:tblLook w:val="0420"/>
        </w:tblPrEx>
        <w:trPr>
          <w:trHeight w:val="107"/>
        </w:trPr>
        <w:tc>
          <w:tcPr>
            <w:tcW w:w="2593" w:type="pct"/>
          </w:tcPr>
          <w:p w:rsidR="003949DE" w:rsidRPr="00AD798D" w:rsidP="00676139" w14:paraId="1A8E6010" w14:textId="77777777">
            <w:pPr>
              <w:pStyle w:val="TableText-IPR"/>
              <w:numPr>
                <w:ilvl w:val="0"/>
                <w:numId w:val="49"/>
              </w:numPr>
            </w:pPr>
            <w:r w:rsidRPr="00AD798D">
              <w:t>Other participant feedback</w:t>
            </w:r>
          </w:p>
        </w:tc>
        <w:tc>
          <w:tcPr>
            <w:tcW w:w="2407" w:type="pct"/>
          </w:tcPr>
          <w:p w:rsidR="003949DE" w:rsidRPr="00AD798D" w14:paraId="47DBB08D" w14:textId="5D74AA25">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w:t>
            </w:r>
            <w:r w:rsidRPr="00AD798D">
              <w:rPr>
                <w:rFonts w:asciiTheme="minorHAnsi" w:hAnsiTheme="minorHAnsi" w:cstheme="minorHAnsi"/>
              </w:rPr>
              <w:t xml:space="preserve"> </w:t>
            </w:r>
          </w:p>
        </w:tc>
      </w:tr>
      <w:tr w14:paraId="1DD0962C" w14:textId="77777777" w:rsidTr="003949DE">
        <w:tblPrEx>
          <w:tblW w:w="5000" w:type="pct"/>
          <w:tblLook w:val="0420"/>
        </w:tblPrEx>
        <w:trPr>
          <w:trHeight w:val="144"/>
        </w:trPr>
        <w:tc>
          <w:tcPr>
            <w:tcW w:w="2593" w:type="pct"/>
          </w:tcPr>
          <w:p w:rsidR="003949DE" w:rsidRPr="00AD798D" w:rsidP="00676139" w14:paraId="6BD1F09B" w14:textId="77777777">
            <w:pPr>
              <w:pStyle w:val="TableText-IPR"/>
              <w:numPr>
                <w:ilvl w:val="0"/>
                <w:numId w:val="49"/>
              </w:numPr>
            </w:pPr>
            <w:r w:rsidRPr="00AD798D">
              <w:t>Public transit or other transportation resource data</w:t>
            </w:r>
          </w:p>
        </w:tc>
        <w:tc>
          <w:tcPr>
            <w:tcW w:w="2407" w:type="pct"/>
          </w:tcPr>
          <w:p w:rsidR="003949DE" w:rsidRPr="00AD798D" w14:paraId="0C1F0A08" w14:textId="4D4EBBD7">
            <w:pPr>
              <w:pStyle w:val="TableText-I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w:t>
            </w:r>
          </w:p>
        </w:tc>
      </w:tr>
      <w:tr w14:paraId="47A66AA0" w14:textId="77777777" w:rsidTr="003949DE">
        <w:tblPrEx>
          <w:tblW w:w="5000" w:type="pct"/>
          <w:tblLook w:val="0420"/>
        </w:tblPrEx>
        <w:trPr>
          <w:trHeight w:val="144"/>
        </w:trPr>
        <w:tc>
          <w:tcPr>
            <w:tcW w:w="2593" w:type="pct"/>
          </w:tcPr>
          <w:p w:rsidR="00A657FB" w:rsidRPr="00AD798D" w:rsidP="00676139" w14:paraId="0FD7D70C" w14:textId="57B82624">
            <w:pPr>
              <w:pStyle w:val="TableText-IPR"/>
              <w:numPr>
                <w:ilvl w:val="0"/>
                <w:numId w:val="49"/>
              </w:numPr>
            </w:pPr>
            <w:r w:rsidRPr="00AD798D">
              <w:t>Other data source</w:t>
            </w:r>
            <w:r w:rsidRPr="00AD798D" w:rsidR="00CE0F73">
              <w:t xml:space="preserve"> </w:t>
            </w:r>
          </w:p>
        </w:tc>
        <w:tc>
          <w:tcPr>
            <w:tcW w:w="2407" w:type="pct"/>
          </w:tcPr>
          <w:p w:rsidR="00A657FB" w:rsidRPr="00AD798D" w14:paraId="66618E8B" w14:textId="38C7A80A">
            <w:pPr>
              <w:pStyle w:val="TableText-IPR"/>
              <w:rPr>
                <w:rFonts w:ascii="Wingdings" w:eastAsia="Wingdings" w:hAnsi="Wingdings" w:cstheme="minorHAnsi"/>
              </w:rPr>
            </w:pPr>
            <w:r w:rsidRPr="00AD798D">
              <w:rPr>
                <w:rFonts w:ascii="Wingdings" w:eastAsia="Wingdings" w:hAnsi="Wingdings" w:cstheme="minorHAnsi"/>
              </w:rPr>
              <w:t>¡</w:t>
            </w:r>
            <w:r w:rsidRPr="00AD798D">
              <w:rPr>
                <w:rFonts w:asciiTheme="minorHAnsi" w:hAnsiTheme="minorHAnsi" w:cstheme="minorHAnsi"/>
              </w:rPr>
              <w:t xml:space="preserve"> Yes   </w:t>
            </w:r>
            <w:r w:rsidRPr="00AD798D">
              <w:rPr>
                <w:rFonts w:ascii="Wingdings" w:eastAsia="Wingdings" w:hAnsi="Wingdings" w:cstheme="minorHAnsi"/>
              </w:rPr>
              <w:t>¡</w:t>
            </w:r>
            <w:r w:rsidRPr="00AD798D">
              <w:rPr>
                <w:rFonts w:asciiTheme="minorHAnsi" w:hAnsiTheme="minorHAnsi" w:cstheme="minorHAnsi"/>
              </w:rPr>
              <w:t xml:space="preserve"> No</w:t>
            </w:r>
          </w:p>
        </w:tc>
      </w:tr>
    </w:tbl>
    <w:p w:rsidR="003949DE" w:rsidRPr="00AD798D" w:rsidP="00486BB7" w14:paraId="497EFAE2" w14:textId="77777777"/>
    <w:p w:rsidR="00DE1F25" w:rsidRPr="00BC4D85" w:rsidP="00DE1F25" w14:paraId="1407E16F" w14:textId="326EDEF1">
      <w:pPr>
        <w:rPr>
          <w:b/>
          <w:sz w:val="22"/>
          <w:szCs w:val="22"/>
        </w:rPr>
      </w:pPr>
      <w:r w:rsidRPr="00BC4D85">
        <w:rPr>
          <w:b/>
          <w:bCs/>
          <w:sz w:val="22"/>
          <w:szCs w:val="22"/>
        </w:rPr>
        <w:t>39b1</w:t>
      </w:r>
      <w:r w:rsidRPr="00BC4D85">
        <w:rPr>
          <w:b/>
          <w:sz w:val="22"/>
          <w:szCs w:val="22"/>
        </w:rPr>
        <w:t xml:space="preserve">. </w:t>
      </w:r>
      <w:r w:rsidRPr="00BC4D85" w:rsidR="00A657FB">
        <w:rPr>
          <w:b/>
          <w:sz w:val="22"/>
          <w:szCs w:val="22"/>
        </w:rPr>
        <w:t xml:space="preserve">[If </w:t>
      </w:r>
      <w:r w:rsidRPr="00BC4D85" w:rsidR="00600A03">
        <w:rPr>
          <w:b/>
          <w:bCs/>
          <w:sz w:val="22"/>
          <w:szCs w:val="22"/>
        </w:rPr>
        <w:t>39b_</w:t>
      </w:r>
      <w:r w:rsidRPr="00BC4D85" w:rsidR="004064A9">
        <w:rPr>
          <w:b/>
          <w:bCs/>
          <w:sz w:val="22"/>
          <w:szCs w:val="22"/>
        </w:rPr>
        <w:t>I</w:t>
      </w:r>
      <w:r w:rsidRPr="00BC4D85" w:rsidR="00600A03">
        <w:rPr>
          <w:b/>
          <w:bCs/>
          <w:sz w:val="22"/>
          <w:szCs w:val="22"/>
        </w:rPr>
        <w:t xml:space="preserve"> = 1</w:t>
      </w:r>
      <w:r w:rsidRPr="00BC4D85" w:rsidR="00600A03">
        <w:rPr>
          <w:b/>
          <w:bCs/>
          <w:sz w:val="22"/>
          <w:szCs w:val="22"/>
        </w:rPr>
        <w:t xml:space="preserve">] </w:t>
      </w:r>
      <w:r w:rsidRPr="00BC4D85" w:rsidR="00600A03">
        <w:rPr>
          <w:b/>
          <w:sz w:val="22"/>
          <w:szCs w:val="22"/>
        </w:rPr>
        <w:t xml:space="preserve"> Please</w:t>
      </w:r>
      <w:r w:rsidRPr="00BC4D85" w:rsidR="00600A03">
        <w:rPr>
          <w:b/>
          <w:sz w:val="22"/>
          <w:szCs w:val="22"/>
        </w:rPr>
        <w:t xml:space="preserve"> list </w:t>
      </w:r>
      <w:r w:rsidRPr="00BC4D85" w:rsidR="00600A03">
        <w:rPr>
          <w:b/>
          <w:bCs/>
          <w:sz w:val="22"/>
          <w:szCs w:val="22"/>
        </w:rPr>
        <w:t>any</w:t>
      </w:r>
      <w:r w:rsidRPr="00BC4D85" w:rsidR="00600A03">
        <w:rPr>
          <w:b/>
          <w:sz w:val="22"/>
          <w:szCs w:val="22"/>
        </w:rPr>
        <w:t xml:space="preserve"> other </w:t>
      </w:r>
      <w:r w:rsidRPr="00BC4D85">
        <w:rPr>
          <w:b/>
          <w:sz w:val="22"/>
          <w:szCs w:val="22"/>
        </w:rPr>
        <w:t xml:space="preserve">data source your State </w:t>
      </w:r>
      <w:r w:rsidRPr="00BC4D85" w:rsidR="008628A6">
        <w:rPr>
          <w:b/>
          <w:bCs/>
          <w:sz w:val="22"/>
          <w:szCs w:val="22"/>
        </w:rPr>
        <w:t xml:space="preserve">SNAP </w:t>
      </w:r>
      <w:r w:rsidRPr="00BC4D85">
        <w:rPr>
          <w:b/>
          <w:sz w:val="22"/>
          <w:szCs w:val="22"/>
        </w:rPr>
        <w:t>agency uses to tailor the</w:t>
      </w:r>
      <w:r w:rsidRPr="00BC4D85">
        <w:rPr>
          <w:b/>
          <w:i/>
          <w:sz w:val="22"/>
          <w:szCs w:val="22"/>
        </w:rPr>
        <w:t xml:space="preserve"> locations of E&amp;T services</w:t>
      </w:r>
      <w:r w:rsidRPr="00BC4D85">
        <w:rPr>
          <w:b/>
          <w:sz w:val="22"/>
          <w:szCs w:val="22"/>
        </w:rPr>
        <w:t xml:space="preserve"> offered to meet the needs of participants</w:t>
      </w:r>
      <w:r w:rsidRPr="00BC4D85" w:rsidR="00600A03">
        <w:rPr>
          <w:b/>
          <w:sz w:val="22"/>
          <w:szCs w:val="22"/>
        </w:rPr>
        <w:t>.</w:t>
      </w:r>
      <w:r w:rsidRPr="00BC4D85">
        <w:rPr>
          <w:b/>
          <w:sz w:val="22"/>
          <w:szCs w:val="22"/>
        </w:rPr>
        <w:t xml:space="preserve"> </w:t>
      </w:r>
    </w:p>
    <w:p w:rsidR="00DE1F25" w:rsidRPr="00AD798D" w:rsidP="00486BB7" w14:paraId="70D02125" w14:textId="3C59A89A">
      <w:pPr>
        <w:rPr>
          <w:lang w:val="es-PR"/>
        </w:rPr>
      </w:pPr>
      <w:r>
        <w:rPr>
          <w:sz w:val="22"/>
          <w:szCs w:val="22"/>
        </w:rPr>
        <w:t>_______________</w:t>
      </w:r>
    </w:p>
    <w:p w:rsidR="00D81158" w:rsidRPr="00AD798D" w:rsidP="00992801" w14:paraId="6EA317A2" w14:textId="0ECC8510">
      <w:pPr>
        <w:pStyle w:val="NumbersRed-IPR"/>
        <w:numPr>
          <w:ilvl w:val="0"/>
          <w:numId w:val="20"/>
        </w:numPr>
        <w:spacing w:before="240"/>
        <w:rPr>
          <w:b/>
          <w:bCs/>
        </w:rPr>
      </w:pPr>
      <w:r w:rsidRPr="00AD798D">
        <w:rPr>
          <w:b/>
          <w:bCs/>
        </w:rPr>
        <w:t xml:space="preserve">How does your State </w:t>
      </w:r>
      <w:r w:rsidRPr="00AD798D" w:rsidR="00C04C22">
        <w:rPr>
          <w:b/>
          <w:bCs/>
        </w:rPr>
        <w:t xml:space="preserve">SNAP </w:t>
      </w:r>
      <w:r w:rsidRPr="00AD798D">
        <w:rPr>
          <w:b/>
          <w:bCs/>
        </w:rPr>
        <w:t xml:space="preserve">agency determine which components will be assigned to each SNAP E&amp;T participant? </w:t>
      </w:r>
      <w:r w:rsidRPr="00AD798D">
        <w:rPr>
          <w:b/>
        </w:rPr>
        <w:t>Select all that apply.</w:t>
      </w:r>
    </w:p>
    <w:p w:rsidR="00D81158" w:rsidRPr="00AD798D" w:rsidP="00992801" w14:paraId="01CE96AB" w14:textId="531EC35C">
      <w:pPr>
        <w:pStyle w:val="NumbersRed-IPR"/>
        <w:numPr>
          <w:ilvl w:val="1"/>
          <w:numId w:val="20"/>
        </w:numPr>
      </w:pPr>
      <w:r w:rsidRPr="00AD798D">
        <w:t>Based on skills or barriers assessment</w:t>
      </w:r>
    </w:p>
    <w:p w:rsidR="00D81158" w:rsidRPr="00AD798D" w:rsidP="00992801" w14:paraId="6D76D87D" w14:textId="0FB883A4">
      <w:pPr>
        <w:pStyle w:val="NumbersRed-IPR"/>
        <w:numPr>
          <w:ilvl w:val="1"/>
          <w:numId w:val="20"/>
        </w:numPr>
      </w:pPr>
      <w:r w:rsidRPr="00AD798D">
        <w:t>Based on case manager assessment of participant need</w:t>
      </w:r>
    </w:p>
    <w:p w:rsidR="00D81158" w:rsidRPr="00AD798D" w:rsidP="00992801" w14:paraId="035C205D" w14:textId="17379929">
      <w:pPr>
        <w:pStyle w:val="NumbersRed-IPR"/>
        <w:numPr>
          <w:ilvl w:val="1"/>
          <w:numId w:val="20"/>
        </w:numPr>
      </w:pPr>
      <w:r w:rsidRPr="00AD798D">
        <w:t>Local/regional availability</w:t>
      </w:r>
    </w:p>
    <w:p w:rsidR="00D81158" w:rsidRPr="00AD798D" w:rsidP="00992801" w14:paraId="00523807" w14:textId="5333EF3D">
      <w:pPr>
        <w:pStyle w:val="NumbersRed-IPR"/>
        <w:numPr>
          <w:ilvl w:val="1"/>
          <w:numId w:val="20"/>
        </w:numPr>
        <w:spacing w:after="240"/>
      </w:pPr>
      <w:r w:rsidRPr="00AD798D">
        <w:t>Other; specify</w:t>
      </w:r>
      <w:r w:rsidRPr="00AD798D" w:rsidR="00884F6D">
        <w:t>:</w:t>
      </w:r>
    </w:p>
    <w:p w:rsidR="00564F46" w:rsidRPr="00AD798D" w:rsidP="00992801" w14:paraId="3A6E5CB2" w14:textId="77777777">
      <w:pPr>
        <w:pStyle w:val="BodyText-IPR"/>
      </w:pPr>
      <w:r w:rsidRPr="00AD798D">
        <w:t>Thank you for answering these questions. Below, please provide your role and the number of years you have been in your current position. If more than one person contributed, please list the role of the person most knowledgeable about E&amp;T service providers and E&amp;T components</w:t>
      </w:r>
    </w:p>
    <w:p w:rsidR="00564F46" w:rsidRPr="00AD798D" w:rsidP="00564F46" w14:paraId="4FAB98B5" w14:textId="77777777">
      <w:pPr>
        <w:pStyle w:val="BodyText-IPR"/>
      </w:pPr>
      <w:r w:rsidRPr="00AD798D">
        <w:t>Role: ______________________</w:t>
      </w:r>
    </w:p>
    <w:p w:rsidR="00D81158" w:rsidRPr="00AD798D" w:rsidP="00564F46" w14:paraId="41D6F3F5" w14:textId="559BA8E7">
      <w:pPr>
        <w:pStyle w:val="BodyText-IPR"/>
      </w:pPr>
      <w:r w:rsidRPr="00AD798D">
        <w:t>Years in current role: _________</w:t>
      </w:r>
    </w:p>
    <w:p w:rsidR="00B67C89" w:rsidRPr="00AD798D" w:rsidP="00564F46" w14:paraId="23A7B93E" w14:textId="77777777">
      <w:pPr>
        <w:pStyle w:val="BodyText-IPR"/>
      </w:pPr>
    </w:p>
    <w:p w:rsidR="003B5604" w:rsidRPr="00AD798D" w:rsidP="003B5604" w14:paraId="13C3113E" w14:textId="68843EA3">
      <w:pPr>
        <w:pStyle w:val="PageHeader"/>
      </w:pPr>
      <w:r w:rsidRPr="00AD798D">
        <w:t>SNAP E&amp;T Data Use and Decision Making</w:t>
      </w:r>
    </w:p>
    <w:p w:rsidR="00D81158" w:rsidRPr="00AD798D" w:rsidP="00D81158" w14:paraId="049E0EF8" w14:textId="77777777">
      <w:pPr>
        <w:pStyle w:val="BodyText-IPR"/>
        <w:spacing w:after="120"/>
        <w:rPr>
          <w:b/>
          <w:bCs/>
          <w:i/>
          <w:iCs/>
          <w:color w:val="B12732"/>
        </w:rPr>
      </w:pPr>
      <w:r w:rsidRPr="00AD798D">
        <w:t xml:space="preserve">These questions ask about how your </w:t>
      </w:r>
      <w:r w:rsidRPr="00AD798D">
        <w:t>State</w:t>
      </w:r>
      <w:r w:rsidRPr="00AD798D">
        <w:t xml:space="preserve"> agency uses SNAP E&amp;T data to make decisions about the program. </w:t>
      </w:r>
      <w:r w:rsidRPr="00AD798D">
        <w:rPr>
          <w:i/>
          <w:iCs/>
          <w:color w:val="B12732"/>
        </w:rPr>
        <w:t>Someone involved in program planning or making decisions that affect the E&amp;T program should complete this section or be consulted before completing this section.</w:t>
      </w:r>
    </w:p>
    <w:p w:rsidR="00A92B41" w:rsidRPr="00AD798D" w:rsidP="00A92B41" w14:paraId="443AB651" w14:textId="77777777">
      <w:pPr>
        <w:pStyle w:val="BodyText-IPR"/>
        <w:spacing w:after="120"/>
        <w:rPr>
          <w:b/>
          <w:bCs/>
          <w:color w:val="B12732"/>
        </w:rPr>
      </w:pPr>
    </w:p>
    <w:p w:rsidR="00A92B41" w:rsidRPr="00AD798D" w:rsidP="00992801" w14:paraId="1B7107F0" w14:textId="280474B4">
      <w:pPr>
        <w:pStyle w:val="NumbersRed-IPR"/>
        <w:numPr>
          <w:ilvl w:val="0"/>
          <w:numId w:val="20"/>
        </w:numPr>
        <w:rPr>
          <w:b/>
          <w:bCs/>
        </w:rPr>
      </w:pPr>
      <w:r w:rsidRPr="00AD798D">
        <w:rPr>
          <w:b/>
          <w:bCs/>
        </w:rPr>
        <w:t xml:space="preserve">Does your State </w:t>
      </w:r>
      <w:r w:rsidRPr="00AD798D" w:rsidR="00D05E91">
        <w:rPr>
          <w:b/>
          <w:bCs/>
        </w:rPr>
        <w:t xml:space="preserve">SNAP </w:t>
      </w:r>
      <w:r w:rsidRPr="00AD798D">
        <w:rPr>
          <w:b/>
          <w:bCs/>
        </w:rPr>
        <w:t xml:space="preserve">agency examine differences by </w:t>
      </w:r>
      <w:r w:rsidRPr="00AD798D">
        <w:rPr>
          <w:b/>
          <w:bCs/>
          <w:i/>
          <w:iCs/>
        </w:rPr>
        <w:t>race and/or ethnicity</w:t>
      </w:r>
      <w:r w:rsidRPr="00AD798D">
        <w:rPr>
          <w:b/>
          <w:bCs/>
        </w:rPr>
        <w:t xml:space="preserve"> in—</w:t>
      </w:r>
    </w:p>
    <w:tbl>
      <w:tblPr>
        <w:tblStyle w:val="InsightTable1"/>
        <w:tblW w:w="0" w:type="auto"/>
        <w:tblLook w:val="04A0"/>
      </w:tblPr>
      <w:tblGrid>
        <w:gridCol w:w="2607"/>
        <w:gridCol w:w="2255"/>
        <w:gridCol w:w="2244"/>
        <w:gridCol w:w="2244"/>
      </w:tblGrid>
      <w:tr w14:paraId="2A4674D7" w14:textId="77777777">
        <w:tblPrEx>
          <w:tblW w:w="0" w:type="auto"/>
          <w:tblLook w:val="04A0"/>
        </w:tblPrEx>
        <w:trPr>
          <w:trHeight w:val="360"/>
        </w:trPr>
        <w:tc>
          <w:tcPr>
            <w:tcW w:w="2607" w:type="dxa"/>
          </w:tcPr>
          <w:p w:rsidR="00A92B41" w:rsidRPr="00AD798D" w14:paraId="5A4A32BD" w14:textId="77777777">
            <w:pPr>
              <w:pStyle w:val="TableHeaderRow-IPR"/>
              <w:rPr>
                <w:szCs w:val="18"/>
              </w:rPr>
            </w:pPr>
          </w:p>
        </w:tc>
        <w:tc>
          <w:tcPr>
            <w:tcW w:w="2255" w:type="dxa"/>
          </w:tcPr>
          <w:p w:rsidR="00A92B41" w:rsidRPr="00AD798D" w14:paraId="6B897179" w14:textId="1834EF05">
            <w:pPr>
              <w:pStyle w:val="TableHeaderRow-IPR"/>
              <w:rPr>
                <w:rFonts w:cstheme="minorHAnsi"/>
                <w:szCs w:val="18"/>
              </w:rPr>
            </w:pPr>
            <w:r w:rsidRPr="00AD798D">
              <w:rPr>
                <w:rFonts w:cstheme="minorHAnsi"/>
                <w:szCs w:val="18"/>
              </w:rPr>
              <w:t>Yes</w:t>
            </w:r>
          </w:p>
        </w:tc>
        <w:tc>
          <w:tcPr>
            <w:tcW w:w="2244" w:type="dxa"/>
          </w:tcPr>
          <w:p w:rsidR="00A92B41" w:rsidRPr="00AD798D" w14:paraId="12D30F9E" w14:textId="6A4D6470">
            <w:pPr>
              <w:pStyle w:val="TableHeaderRow-IPR"/>
              <w:rPr>
                <w:rFonts w:cstheme="minorHAnsi"/>
                <w:szCs w:val="18"/>
              </w:rPr>
            </w:pPr>
            <w:r w:rsidRPr="00AD798D">
              <w:rPr>
                <w:rFonts w:cstheme="minorHAnsi"/>
                <w:szCs w:val="18"/>
              </w:rPr>
              <w:t xml:space="preserve">No, but These Data Are Available </w:t>
            </w:r>
          </w:p>
        </w:tc>
        <w:tc>
          <w:tcPr>
            <w:tcW w:w="2244" w:type="dxa"/>
          </w:tcPr>
          <w:p w:rsidR="00A92B41" w:rsidRPr="00AD798D" w14:paraId="460AE02A" w14:textId="238E6017">
            <w:pPr>
              <w:pStyle w:val="TableHeaderRow-IPR"/>
              <w:rPr>
                <w:rFonts w:cstheme="minorHAnsi"/>
                <w:szCs w:val="18"/>
              </w:rPr>
            </w:pPr>
            <w:r w:rsidRPr="00AD798D">
              <w:rPr>
                <w:rFonts w:cstheme="minorHAnsi"/>
                <w:szCs w:val="18"/>
              </w:rPr>
              <w:t>No, and These Data Are Not Available</w:t>
            </w:r>
          </w:p>
        </w:tc>
      </w:tr>
      <w:tr w14:paraId="3BB2D274" w14:textId="77777777">
        <w:tblPrEx>
          <w:tblW w:w="0" w:type="auto"/>
          <w:tblLook w:val="04A0"/>
        </w:tblPrEx>
        <w:trPr>
          <w:trHeight w:val="288"/>
        </w:trPr>
        <w:tc>
          <w:tcPr>
            <w:tcW w:w="0" w:type="dxa"/>
          </w:tcPr>
          <w:p w:rsidR="00A92B41" w:rsidRPr="00AD798D" w14:paraId="6BFD1DD1" w14:textId="408BB0EB">
            <w:pPr>
              <w:pStyle w:val="ListParagraph"/>
              <w:numPr>
                <w:ilvl w:val="0"/>
                <w:numId w:val="51"/>
              </w:numPr>
              <w:spacing w:after="0"/>
              <w:rPr>
                <w:szCs w:val="20"/>
              </w:rPr>
            </w:pPr>
            <w:r w:rsidRPr="00AD798D">
              <w:rPr>
                <w:szCs w:val="20"/>
              </w:rPr>
              <w:t>Rates of exemptions from the general work requirements</w:t>
            </w:r>
          </w:p>
        </w:tc>
        <w:tc>
          <w:tcPr>
            <w:tcW w:w="0" w:type="dxa"/>
            <w:vAlign w:val="top"/>
          </w:tcPr>
          <w:p w:rsidR="00A92B41" w:rsidRPr="00AD798D" w14:paraId="686DC03A" w14:textId="77777777">
            <w:pPr>
              <w:jc w:val="center"/>
              <w:rPr>
                <w:rFonts w:cstheme="minorHAnsi"/>
                <w:szCs w:val="20"/>
              </w:rPr>
            </w:pPr>
            <w:r w:rsidRPr="00AD798D">
              <w:rPr>
                <w:rFonts w:ascii="Wingdings" w:eastAsia="Wingdings" w:hAnsi="Wingdings" w:cstheme="minorBidi"/>
              </w:rPr>
              <w:t>¡</w:t>
            </w:r>
          </w:p>
        </w:tc>
        <w:tc>
          <w:tcPr>
            <w:tcW w:w="0" w:type="dxa"/>
            <w:vAlign w:val="top"/>
          </w:tcPr>
          <w:p w:rsidR="00A92B41" w:rsidRPr="00AD798D" w14:paraId="55746116" w14:textId="77777777">
            <w:pPr>
              <w:jc w:val="center"/>
              <w:rPr>
                <w:rFonts w:cstheme="minorHAnsi"/>
                <w:szCs w:val="20"/>
              </w:rPr>
            </w:pPr>
            <w:r w:rsidRPr="00AD798D">
              <w:rPr>
                <w:rFonts w:ascii="Wingdings" w:eastAsia="Wingdings" w:hAnsi="Wingdings" w:cstheme="minorBidi"/>
              </w:rPr>
              <w:t>¡</w:t>
            </w:r>
          </w:p>
        </w:tc>
        <w:tc>
          <w:tcPr>
            <w:tcW w:w="0" w:type="dxa"/>
            <w:vAlign w:val="top"/>
          </w:tcPr>
          <w:p w:rsidR="00A92B41" w:rsidRPr="00AD798D" w14:paraId="6CBD7809" w14:textId="77777777">
            <w:pPr>
              <w:jc w:val="center"/>
              <w:rPr>
                <w:rFonts w:cstheme="minorHAnsi"/>
                <w:szCs w:val="20"/>
              </w:rPr>
            </w:pPr>
            <w:r w:rsidRPr="00AD798D">
              <w:rPr>
                <w:rFonts w:ascii="Wingdings" w:eastAsia="Wingdings" w:hAnsi="Wingdings" w:cstheme="minorBidi"/>
              </w:rPr>
              <w:t>¡</w:t>
            </w:r>
          </w:p>
        </w:tc>
      </w:tr>
      <w:tr w14:paraId="55D91921" w14:textId="77777777">
        <w:tblPrEx>
          <w:tblW w:w="0" w:type="auto"/>
          <w:tblLook w:val="04A0"/>
        </w:tblPrEx>
        <w:trPr>
          <w:trHeight w:val="288"/>
        </w:trPr>
        <w:tc>
          <w:tcPr>
            <w:tcW w:w="0" w:type="dxa"/>
          </w:tcPr>
          <w:p w:rsidR="00A92B41" w:rsidRPr="00AD798D" w14:paraId="5640763E" w14:textId="397AACBC">
            <w:pPr>
              <w:pStyle w:val="ListParagraph"/>
              <w:numPr>
                <w:ilvl w:val="0"/>
                <w:numId w:val="51"/>
              </w:numPr>
              <w:spacing w:after="0"/>
              <w:rPr>
                <w:szCs w:val="20"/>
              </w:rPr>
            </w:pPr>
            <w:r w:rsidRPr="00AD798D">
              <w:rPr>
                <w:szCs w:val="20"/>
              </w:rPr>
              <w:t>Rates of state exemptions from mandatory E&amp;T</w:t>
            </w:r>
          </w:p>
        </w:tc>
        <w:tc>
          <w:tcPr>
            <w:tcW w:w="0" w:type="dxa"/>
            <w:vAlign w:val="top"/>
          </w:tcPr>
          <w:p w:rsidR="00A92B41" w:rsidRPr="00AD798D" w14:paraId="02051B05" w14:textId="77777777">
            <w:pPr>
              <w:jc w:val="center"/>
              <w:rPr>
                <w:rFonts w:cstheme="minorHAnsi"/>
                <w:szCs w:val="20"/>
              </w:rPr>
            </w:pPr>
            <w:r w:rsidRPr="00AD798D">
              <w:rPr>
                <w:rFonts w:ascii="Wingdings" w:eastAsia="Wingdings" w:hAnsi="Wingdings" w:cs="Wingdings"/>
              </w:rPr>
              <w:t>¡</w:t>
            </w:r>
          </w:p>
        </w:tc>
        <w:tc>
          <w:tcPr>
            <w:tcW w:w="0" w:type="dxa"/>
            <w:vAlign w:val="top"/>
          </w:tcPr>
          <w:p w:rsidR="00A92B41" w:rsidRPr="00AD798D" w14:paraId="18EA30E9" w14:textId="77777777">
            <w:pPr>
              <w:jc w:val="center"/>
              <w:rPr>
                <w:rFonts w:cstheme="minorHAnsi"/>
                <w:szCs w:val="20"/>
              </w:rPr>
            </w:pPr>
            <w:r w:rsidRPr="00AD798D">
              <w:rPr>
                <w:rFonts w:ascii="Wingdings" w:eastAsia="Wingdings" w:hAnsi="Wingdings" w:cs="Wingdings"/>
              </w:rPr>
              <w:t>¡</w:t>
            </w:r>
          </w:p>
        </w:tc>
        <w:tc>
          <w:tcPr>
            <w:tcW w:w="0" w:type="dxa"/>
            <w:vAlign w:val="top"/>
          </w:tcPr>
          <w:p w:rsidR="00A92B41" w:rsidRPr="00AD798D" w14:paraId="6B6326EC" w14:textId="77777777">
            <w:pPr>
              <w:jc w:val="center"/>
              <w:rPr>
                <w:rFonts w:cstheme="minorHAnsi"/>
                <w:szCs w:val="20"/>
              </w:rPr>
            </w:pPr>
            <w:r w:rsidRPr="00AD798D">
              <w:rPr>
                <w:rFonts w:ascii="Wingdings" w:eastAsia="Wingdings" w:hAnsi="Wingdings" w:cs="Wingdings"/>
              </w:rPr>
              <w:t>¡</w:t>
            </w:r>
          </w:p>
        </w:tc>
      </w:tr>
      <w:tr w14:paraId="248D288C" w14:textId="77777777">
        <w:tblPrEx>
          <w:tblW w:w="0" w:type="auto"/>
          <w:tblLook w:val="04A0"/>
        </w:tblPrEx>
        <w:trPr>
          <w:trHeight w:val="288"/>
        </w:trPr>
        <w:tc>
          <w:tcPr>
            <w:tcW w:w="0" w:type="dxa"/>
          </w:tcPr>
          <w:p w:rsidR="00A92B41" w:rsidRPr="00AD798D" w14:paraId="04A5E853" w14:textId="184BF7DA">
            <w:pPr>
              <w:pStyle w:val="ListParagraph"/>
              <w:numPr>
                <w:ilvl w:val="0"/>
                <w:numId w:val="51"/>
              </w:numPr>
              <w:spacing w:after="0"/>
              <w:rPr>
                <w:szCs w:val="20"/>
              </w:rPr>
            </w:pPr>
            <w:r w:rsidRPr="00AD798D">
              <w:rPr>
                <w:szCs w:val="20"/>
              </w:rPr>
              <w:t xml:space="preserve">Rates of exemptions from the ABAWD work requirement </w:t>
            </w:r>
          </w:p>
        </w:tc>
        <w:tc>
          <w:tcPr>
            <w:tcW w:w="0" w:type="dxa"/>
            <w:vAlign w:val="top"/>
          </w:tcPr>
          <w:p w:rsidR="00A92B41" w:rsidRPr="00AD798D" w14:paraId="6BCE69C1" w14:textId="77777777">
            <w:pPr>
              <w:jc w:val="center"/>
              <w:rPr>
                <w:rFonts w:cstheme="minorHAnsi"/>
                <w:szCs w:val="20"/>
              </w:rPr>
            </w:pPr>
            <w:r w:rsidRPr="00AD798D">
              <w:rPr>
                <w:rFonts w:ascii="Wingdings" w:eastAsia="Wingdings" w:hAnsi="Wingdings" w:cs="Wingdings"/>
              </w:rPr>
              <w:t>¡</w:t>
            </w:r>
          </w:p>
        </w:tc>
        <w:tc>
          <w:tcPr>
            <w:tcW w:w="0" w:type="dxa"/>
            <w:vAlign w:val="top"/>
          </w:tcPr>
          <w:p w:rsidR="00A92B41" w:rsidRPr="00AD798D" w14:paraId="68BBF464" w14:textId="77777777">
            <w:pPr>
              <w:jc w:val="center"/>
              <w:rPr>
                <w:rFonts w:cstheme="minorHAnsi"/>
                <w:szCs w:val="20"/>
              </w:rPr>
            </w:pPr>
            <w:r w:rsidRPr="00AD798D">
              <w:rPr>
                <w:rFonts w:ascii="Wingdings" w:eastAsia="Wingdings" w:hAnsi="Wingdings" w:cs="Wingdings"/>
              </w:rPr>
              <w:t>¡</w:t>
            </w:r>
          </w:p>
        </w:tc>
        <w:tc>
          <w:tcPr>
            <w:tcW w:w="0" w:type="dxa"/>
            <w:vAlign w:val="top"/>
          </w:tcPr>
          <w:p w:rsidR="00A92B41" w:rsidRPr="00AD798D" w14:paraId="0D9B9419" w14:textId="77777777">
            <w:pPr>
              <w:jc w:val="center"/>
              <w:rPr>
                <w:rFonts w:cstheme="minorHAnsi"/>
                <w:szCs w:val="20"/>
              </w:rPr>
            </w:pPr>
            <w:r w:rsidRPr="00AD798D">
              <w:rPr>
                <w:rFonts w:ascii="Wingdings" w:eastAsia="Wingdings" w:hAnsi="Wingdings" w:cs="Wingdings"/>
              </w:rPr>
              <w:t>¡</w:t>
            </w:r>
          </w:p>
        </w:tc>
      </w:tr>
      <w:tr w14:paraId="69A79BE2" w14:textId="77777777">
        <w:tblPrEx>
          <w:tblW w:w="0" w:type="auto"/>
          <w:tblLook w:val="04A0"/>
        </w:tblPrEx>
        <w:trPr>
          <w:trHeight w:val="288"/>
        </w:trPr>
        <w:tc>
          <w:tcPr>
            <w:tcW w:w="0" w:type="dxa"/>
          </w:tcPr>
          <w:p w:rsidR="00A92B41" w:rsidRPr="00AD798D" w14:paraId="565955CE" w14:textId="59B8E731">
            <w:pPr>
              <w:pStyle w:val="ListParagraph"/>
              <w:numPr>
                <w:ilvl w:val="0"/>
                <w:numId w:val="51"/>
              </w:numPr>
              <w:spacing w:after="0"/>
              <w:rPr>
                <w:szCs w:val="20"/>
              </w:rPr>
            </w:pPr>
            <w:r w:rsidRPr="00AD798D">
              <w:rPr>
                <w:szCs w:val="20"/>
              </w:rPr>
              <w:t>Rates of discretionary exemptions</w:t>
            </w:r>
          </w:p>
        </w:tc>
        <w:tc>
          <w:tcPr>
            <w:tcW w:w="0" w:type="dxa"/>
            <w:vAlign w:val="top"/>
          </w:tcPr>
          <w:p w:rsidR="00A92B41" w:rsidRPr="00AD798D" w14:paraId="3C3D9C99" w14:textId="77777777">
            <w:pPr>
              <w:jc w:val="center"/>
              <w:rPr>
                <w:rFonts w:cstheme="minorHAnsi"/>
                <w:szCs w:val="20"/>
              </w:rPr>
            </w:pPr>
            <w:r w:rsidRPr="00AD798D">
              <w:rPr>
                <w:rFonts w:ascii="Wingdings" w:eastAsia="Wingdings" w:hAnsi="Wingdings" w:cs="Wingdings"/>
              </w:rPr>
              <w:t>¡</w:t>
            </w:r>
          </w:p>
        </w:tc>
        <w:tc>
          <w:tcPr>
            <w:tcW w:w="0" w:type="dxa"/>
            <w:vAlign w:val="top"/>
          </w:tcPr>
          <w:p w:rsidR="00A92B41" w:rsidRPr="00AD798D" w14:paraId="22AD6E7A" w14:textId="77777777">
            <w:pPr>
              <w:jc w:val="center"/>
              <w:rPr>
                <w:rFonts w:cstheme="minorHAnsi"/>
                <w:szCs w:val="20"/>
              </w:rPr>
            </w:pPr>
            <w:r w:rsidRPr="00AD798D">
              <w:rPr>
                <w:rFonts w:ascii="Wingdings" w:eastAsia="Wingdings" w:hAnsi="Wingdings" w:cs="Wingdings"/>
              </w:rPr>
              <w:t>¡</w:t>
            </w:r>
          </w:p>
        </w:tc>
        <w:tc>
          <w:tcPr>
            <w:tcW w:w="0" w:type="dxa"/>
            <w:vAlign w:val="top"/>
          </w:tcPr>
          <w:p w:rsidR="00A92B41" w:rsidRPr="00AD798D" w14:paraId="72741070" w14:textId="77777777">
            <w:pPr>
              <w:jc w:val="center"/>
              <w:rPr>
                <w:rFonts w:cstheme="minorHAnsi"/>
                <w:szCs w:val="20"/>
              </w:rPr>
            </w:pPr>
            <w:r w:rsidRPr="00AD798D">
              <w:rPr>
                <w:rFonts w:ascii="Wingdings" w:eastAsia="Wingdings" w:hAnsi="Wingdings" w:cs="Wingdings"/>
              </w:rPr>
              <w:t>¡</w:t>
            </w:r>
          </w:p>
        </w:tc>
      </w:tr>
      <w:tr w14:paraId="675F3BB5" w14:textId="77777777">
        <w:tblPrEx>
          <w:tblW w:w="0" w:type="auto"/>
          <w:tblLook w:val="04A0"/>
        </w:tblPrEx>
        <w:trPr>
          <w:trHeight w:val="288"/>
        </w:trPr>
        <w:tc>
          <w:tcPr>
            <w:tcW w:w="0" w:type="dxa"/>
          </w:tcPr>
          <w:p w:rsidR="00A92B41" w:rsidRPr="00AD798D" w14:paraId="5E142F66" w14:textId="51567317">
            <w:pPr>
              <w:pStyle w:val="ListParagraph"/>
              <w:numPr>
                <w:ilvl w:val="0"/>
                <w:numId w:val="51"/>
              </w:numPr>
              <w:spacing w:after="0"/>
              <w:rPr>
                <w:szCs w:val="20"/>
              </w:rPr>
            </w:pPr>
            <w:r w:rsidRPr="00AD798D">
              <w:rPr>
                <w:szCs w:val="20"/>
              </w:rPr>
              <w:t>E&amp;T component assignments</w:t>
            </w:r>
          </w:p>
        </w:tc>
        <w:tc>
          <w:tcPr>
            <w:tcW w:w="0" w:type="dxa"/>
            <w:vAlign w:val="top"/>
          </w:tcPr>
          <w:p w:rsidR="00A92B41" w:rsidRPr="00AD798D" w14:paraId="476B5763" w14:textId="77777777">
            <w:pPr>
              <w:jc w:val="center"/>
              <w:rPr>
                <w:rFonts w:cstheme="minorHAnsi"/>
                <w:szCs w:val="20"/>
              </w:rPr>
            </w:pPr>
            <w:r w:rsidRPr="00AD798D">
              <w:rPr>
                <w:rFonts w:ascii="Wingdings" w:eastAsia="Wingdings" w:hAnsi="Wingdings" w:cs="Wingdings"/>
              </w:rPr>
              <w:t>¡</w:t>
            </w:r>
          </w:p>
        </w:tc>
        <w:tc>
          <w:tcPr>
            <w:tcW w:w="0" w:type="dxa"/>
            <w:vAlign w:val="top"/>
          </w:tcPr>
          <w:p w:rsidR="00A92B41" w:rsidRPr="00AD798D" w14:paraId="7C044A0D" w14:textId="77777777">
            <w:pPr>
              <w:jc w:val="center"/>
              <w:rPr>
                <w:rFonts w:cstheme="minorHAnsi"/>
                <w:szCs w:val="20"/>
              </w:rPr>
            </w:pPr>
            <w:r w:rsidRPr="00AD798D">
              <w:rPr>
                <w:rFonts w:ascii="Wingdings" w:eastAsia="Wingdings" w:hAnsi="Wingdings" w:cs="Wingdings"/>
              </w:rPr>
              <w:t>¡</w:t>
            </w:r>
          </w:p>
        </w:tc>
        <w:tc>
          <w:tcPr>
            <w:tcW w:w="0" w:type="dxa"/>
            <w:vAlign w:val="top"/>
          </w:tcPr>
          <w:p w:rsidR="00A92B41" w:rsidRPr="00AD798D" w14:paraId="4B99D3CD" w14:textId="77777777">
            <w:pPr>
              <w:jc w:val="center"/>
              <w:rPr>
                <w:rFonts w:cstheme="minorHAnsi"/>
                <w:szCs w:val="20"/>
              </w:rPr>
            </w:pPr>
            <w:r w:rsidRPr="00AD798D">
              <w:rPr>
                <w:rFonts w:ascii="Wingdings" w:eastAsia="Wingdings" w:hAnsi="Wingdings" w:cs="Wingdings"/>
              </w:rPr>
              <w:t>¡</w:t>
            </w:r>
          </w:p>
        </w:tc>
      </w:tr>
      <w:tr w14:paraId="4FC32113" w14:textId="77777777">
        <w:tblPrEx>
          <w:tblW w:w="0" w:type="auto"/>
          <w:tblLook w:val="04A0"/>
        </w:tblPrEx>
        <w:trPr>
          <w:trHeight w:val="288"/>
        </w:trPr>
        <w:tc>
          <w:tcPr>
            <w:tcW w:w="0" w:type="dxa"/>
          </w:tcPr>
          <w:p w:rsidR="00A92B41" w:rsidRPr="00AD798D" w14:paraId="4B827F98" w14:textId="7BCE47B7">
            <w:pPr>
              <w:pStyle w:val="ListParagraph"/>
              <w:numPr>
                <w:ilvl w:val="0"/>
                <w:numId w:val="51"/>
              </w:numPr>
              <w:spacing w:after="0"/>
              <w:rPr>
                <w:szCs w:val="20"/>
              </w:rPr>
            </w:pPr>
            <w:r w:rsidRPr="00AD798D">
              <w:rPr>
                <w:szCs w:val="20"/>
              </w:rPr>
              <w:t>Use of sanctions</w:t>
            </w:r>
          </w:p>
        </w:tc>
        <w:tc>
          <w:tcPr>
            <w:tcW w:w="0" w:type="dxa"/>
            <w:vAlign w:val="top"/>
          </w:tcPr>
          <w:p w:rsidR="00A92B41" w:rsidRPr="00AD798D" w14:paraId="6865D92F" w14:textId="77777777">
            <w:pPr>
              <w:jc w:val="center"/>
              <w:rPr>
                <w:rFonts w:cstheme="minorHAnsi"/>
                <w:szCs w:val="20"/>
              </w:rPr>
            </w:pPr>
            <w:r w:rsidRPr="00AD798D">
              <w:rPr>
                <w:rFonts w:ascii="Wingdings" w:eastAsia="Wingdings" w:hAnsi="Wingdings" w:cs="Wingdings"/>
              </w:rPr>
              <w:t>¡</w:t>
            </w:r>
          </w:p>
        </w:tc>
        <w:tc>
          <w:tcPr>
            <w:tcW w:w="0" w:type="dxa"/>
            <w:vAlign w:val="top"/>
          </w:tcPr>
          <w:p w:rsidR="00A92B41" w:rsidRPr="00AD798D" w14:paraId="2649E0A7" w14:textId="77777777">
            <w:pPr>
              <w:jc w:val="center"/>
              <w:rPr>
                <w:rFonts w:cstheme="minorHAnsi"/>
                <w:szCs w:val="20"/>
              </w:rPr>
            </w:pPr>
            <w:r w:rsidRPr="00AD798D">
              <w:rPr>
                <w:rFonts w:ascii="Wingdings" w:eastAsia="Wingdings" w:hAnsi="Wingdings" w:cs="Wingdings"/>
              </w:rPr>
              <w:t>¡</w:t>
            </w:r>
          </w:p>
        </w:tc>
        <w:tc>
          <w:tcPr>
            <w:tcW w:w="0" w:type="dxa"/>
            <w:vAlign w:val="top"/>
          </w:tcPr>
          <w:p w:rsidR="00A92B41" w:rsidRPr="00AD798D" w14:paraId="7B3C34D1" w14:textId="77777777">
            <w:pPr>
              <w:jc w:val="center"/>
              <w:rPr>
                <w:rFonts w:cstheme="minorHAnsi"/>
                <w:szCs w:val="20"/>
              </w:rPr>
            </w:pPr>
            <w:r w:rsidRPr="00AD798D">
              <w:rPr>
                <w:rFonts w:ascii="Wingdings" w:eastAsia="Wingdings" w:hAnsi="Wingdings" w:cs="Wingdings"/>
              </w:rPr>
              <w:t>¡</w:t>
            </w:r>
          </w:p>
        </w:tc>
      </w:tr>
    </w:tbl>
    <w:p w:rsidR="00A92B41" w:rsidRPr="00AD798D" w:rsidP="00A92B41" w14:paraId="0BD8A627" w14:textId="77777777"/>
    <w:p w:rsidR="00D81158" w:rsidRPr="00AD798D" w:rsidP="00992801" w14:paraId="1B24A22D" w14:textId="2CCAFE4F">
      <w:pPr>
        <w:pStyle w:val="NumbersRed-IPR"/>
        <w:keepNext/>
        <w:numPr>
          <w:ilvl w:val="0"/>
          <w:numId w:val="20"/>
        </w:numPr>
        <w:spacing w:before="240"/>
        <w:rPr>
          <w:b/>
          <w:bCs/>
        </w:rPr>
      </w:pPr>
      <w:r w:rsidRPr="00AD798D">
        <w:rPr>
          <w:b/>
          <w:bCs/>
        </w:rPr>
        <w:t xml:space="preserve">Does your State </w:t>
      </w:r>
      <w:r w:rsidRPr="00AD798D" w:rsidR="00D05E91">
        <w:rPr>
          <w:b/>
          <w:bCs/>
        </w:rPr>
        <w:t xml:space="preserve">SNAP </w:t>
      </w:r>
      <w:r w:rsidRPr="00AD798D">
        <w:rPr>
          <w:b/>
          <w:bCs/>
        </w:rPr>
        <w:t xml:space="preserve">agency examine differences by </w:t>
      </w:r>
      <w:r w:rsidRPr="00992801">
        <w:rPr>
          <w:b/>
          <w:i/>
          <w:color w:val="663300"/>
        </w:rPr>
        <w:t>gender</w:t>
      </w:r>
      <w:r w:rsidRPr="00AD798D">
        <w:rPr>
          <w:b/>
          <w:bCs/>
        </w:rPr>
        <w:t xml:space="preserve"> in—</w:t>
      </w:r>
    </w:p>
    <w:tbl>
      <w:tblPr>
        <w:tblStyle w:val="InsightTable1"/>
        <w:tblW w:w="0" w:type="auto"/>
        <w:tblLook w:val="04A0"/>
      </w:tblPr>
      <w:tblGrid>
        <w:gridCol w:w="2607"/>
        <w:gridCol w:w="2255"/>
        <w:gridCol w:w="2244"/>
        <w:gridCol w:w="2244"/>
      </w:tblGrid>
      <w:tr w14:paraId="3BA7DEA1" w14:textId="77777777" w:rsidTr="00145A13">
        <w:tblPrEx>
          <w:tblW w:w="0" w:type="auto"/>
          <w:tblLook w:val="04A0"/>
        </w:tblPrEx>
        <w:trPr>
          <w:trHeight w:val="288"/>
          <w:tblHeader/>
        </w:trPr>
        <w:tc>
          <w:tcPr>
            <w:tcW w:w="2607" w:type="dxa"/>
          </w:tcPr>
          <w:p w:rsidR="00D81158" w:rsidRPr="00AD798D" w14:paraId="676E57BC" w14:textId="77777777">
            <w:pPr>
              <w:pStyle w:val="TableHeaderRow-IPR"/>
              <w:rPr>
                <w:rFonts w:cstheme="minorHAnsi"/>
                <w:szCs w:val="18"/>
              </w:rPr>
            </w:pPr>
          </w:p>
        </w:tc>
        <w:tc>
          <w:tcPr>
            <w:tcW w:w="2255" w:type="dxa"/>
          </w:tcPr>
          <w:p w:rsidR="00D81158" w:rsidRPr="00AD798D" w14:paraId="0F28BAC4" w14:textId="35F0430A">
            <w:pPr>
              <w:pStyle w:val="TableHeaderRow-IPR"/>
              <w:rPr>
                <w:rFonts w:cstheme="minorHAnsi"/>
                <w:szCs w:val="18"/>
              </w:rPr>
            </w:pPr>
            <w:r w:rsidRPr="00AD798D">
              <w:rPr>
                <w:rFonts w:cstheme="minorHAnsi"/>
                <w:szCs w:val="18"/>
              </w:rPr>
              <w:t>Yes</w:t>
            </w:r>
          </w:p>
        </w:tc>
        <w:tc>
          <w:tcPr>
            <w:tcW w:w="2244" w:type="dxa"/>
          </w:tcPr>
          <w:p w:rsidR="00D81158" w:rsidRPr="00AD798D" w14:paraId="2891A129" w14:textId="092B584B">
            <w:pPr>
              <w:pStyle w:val="TableHeaderRow-IPR"/>
              <w:rPr>
                <w:rFonts w:cstheme="minorHAnsi"/>
                <w:szCs w:val="18"/>
              </w:rPr>
            </w:pPr>
            <w:r w:rsidRPr="00AD798D">
              <w:rPr>
                <w:rFonts w:cstheme="minorHAnsi"/>
                <w:szCs w:val="18"/>
              </w:rPr>
              <w:t>No, but These Data Are Available</w:t>
            </w:r>
          </w:p>
        </w:tc>
        <w:tc>
          <w:tcPr>
            <w:tcW w:w="2244" w:type="dxa"/>
          </w:tcPr>
          <w:p w:rsidR="00D81158" w:rsidRPr="00AD798D" w14:paraId="75E05EF5" w14:textId="337CA735">
            <w:pPr>
              <w:pStyle w:val="TableHeaderRow-IPR"/>
              <w:rPr>
                <w:rFonts w:cstheme="minorHAnsi"/>
                <w:szCs w:val="18"/>
              </w:rPr>
            </w:pPr>
            <w:r w:rsidRPr="00AD798D">
              <w:rPr>
                <w:rFonts w:cstheme="minorHAnsi"/>
                <w:szCs w:val="18"/>
              </w:rPr>
              <w:t>No, and These Data Are Not Available</w:t>
            </w:r>
          </w:p>
        </w:tc>
      </w:tr>
      <w:tr w14:paraId="1A155109" w14:textId="77777777" w:rsidTr="00E464CF">
        <w:tblPrEx>
          <w:tblW w:w="0" w:type="auto"/>
          <w:tblLook w:val="04A0"/>
        </w:tblPrEx>
        <w:trPr>
          <w:trHeight w:val="288"/>
        </w:trPr>
        <w:tc>
          <w:tcPr>
            <w:tcW w:w="0" w:type="dxa"/>
          </w:tcPr>
          <w:p w:rsidR="00355150" w:rsidRPr="00AD798D" w:rsidP="00676139" w14:paraId="3214A99F" w14:textId="033E8B90">
            <w:pPr>
              <w:pStyle w:val="ListParagraph"/>
              <w:numPr>
                <w:ilvl w:val="0"/>
                <w:numId w:val="52"/>
              </w:numPr>
              <w:spacing w:after="0"/>
              <w:rPr>
                <w:rFonts w:cstheme="minorHAnsi"/>
                <w:szCs w:val="20"/>
              </w:rPr>
            </w:pPr>
            <w:r w:rsidRPr="00AD798D">
              <w:rPr>
                <w:rFonts w:cstheme="minorHAnsi"/>
                <w:szCs w:val="20"/>
              </w:rPr>
              <w:t>Rates of exemptions from the general work requirements</w:t>
            </w:r>
          </w:p>
        </w:tc>
        <w:tc>
          <w:tcPr>
            <w:tcW w:w="0" w:type="dxa"/>
            <w:vAlign w:val="top"/>
          </w:tcPr>
          <w:p w:rsidR="00355150" w:rsidRPr="00AD798D" w:rsidP="00E464CF" w14:paraId="5DBBF826" w14:textId="415221DC">
            <w:pPr>
              <w:jc w:val="center"/>
              <w:rPr>
                <w:rFonts w:cstheme="minorHAnsi"/>
                <w:szCs w:val="20"/>
              </w:rPr>
            </w:pPr>
            <w:r w:rsidRPr="00AD798D">
              <w:rPr>
                <w:rFonts w:ascii="Wingdings" w:eastAsia="Wingdings" w:hAnsi="Wingdings" w:cs="Wingdings"/>
              </w:rPr>
              <w:t>¡</w:t>
            </w:r>
          </w:p>
        </w:tc>
        <w:tc>
          <w:tcPr>
            <w:tcW w:w="0" w:type="dxa"/>
            <w:vAlign w:val="top"/>
          </w:tcPr>
          <w:p w:rsidR="00355150" w:rsidRPr="00AD798D" w:rsidP="00E464CF" w14:paraId="0F2BBD46" w14:textId="06E9CE3D">
            <w:pPr>
              <w:jc w:val="center"/>
              <w:rPr>
                <w:rFonts w:cstheme="minorHAnsi"/>
                <w:szCs w:val="20"/>
              </w:rPr>
            </w:pPr>
            <w:r w:rsidRPr="00AD798D">
              <w:rPr>
                <w:rFonts w:ascii="Wingdings" w:eastAsia="Wingdings" w:hAnsi="Wingdings" w:cs="Wingdings"/>
              </w:rPr>
              <w:t>¡</w:t>
            </w:r>
          </w:p>
        </w:tc>
        <w:tc>
          <w:tcPr>
            <w:tcW w:w="0" w:type="dxa"/>
            <w:vAlign w:val="top"/>
          </w:tcPr>
          <w:p w:rsidR="00355150" w:rsidRPr="00AD798D" w:rsidP="00E464CF" w14:paraId="1C08D663" w14:textId="5299C16B">
            <w:pPr>
              <w:jc w:val="center"/>
              <w:rPr>
                <w:rFonts w:cstheme="minorHAnsi"/>
                <w:szCs w:val="20"/>
              </w:rPr>
            </w:pPr>
            <w:r w:rsidRPr="00AD798D">
              <w:rPr>
                <w:rFonts w:ascii="Wingdings" w:eastAsia="Wingdings" w:hAnsi="Wingdings" w:cs="Wingdings"/>
              </w:rPr>
              <w:t>¡</w:t>
            </w:r>
          </w:p>
        </w:tc>
      </w:tr>
      <w:tr w14:paraId="167588A5" w14:textId="77777777" w:rsidTr="00E464CF">
        <w:tblPrEx>
          <w:tblW w:w="0" w:type="auto"/>
          <w:tblLook w:val="04A0"/>
        </w:tblPrEx>
        <w:trPr>
          <w:trHeight w:val="288"/>
        </w:trPr>
        <w:tc>
          <w:tcPr>
            <w:tcW w:w="0" w:type="dxa"/>
          </w:tcPr>
          <w:p w:rsidR="00355150" w:rsidRPr="00AD798D" w:rsidP="00676139" w14:paraId="3ED27B2B" w14:textId="0A6D7124">
            <w:pPr>
              <w:pStyle w:val="ListParagraph"/>
              <w:numPr>
                <w:ilvl w:val="0"/>
                <w:numId w:val="52"/>
              </w:numPr>
              <w:spacing w:after="0"/>
              <w:rPr>
                <w:rFonts w:cstheme="minorHAnsi"/>
                <w:szCs w:val="20"/>
              </w:rPr>
            </w:pPr>
            <w:r w:rsidRPr="00AD798D">
              <w:rPr>
                <w:rFonts w:cstheme="minorHAnsi"/>
                <w:szCs w:val="20"/>
              </w:rPr>
              <w:t>Rates of state exemptions from mandatory E&amp;T</w:t>
            </w:r>
          </w:p>
        </w:tc>
        <w:tc>
          <w:tcPr>
            <w:tcW w:w="0" w:type="dxa"/>
            <w:vAlign w:val="top"/>
          </w:tcPr>
          <w:p w:rsidR="00355150" w:rsidRPr="00AD798D" w:rsidP="00E464CF" w14:paraId="2BCC039A" w14:textId="6F9DF5BE">
            <w:pPr>
              <w:jc w:val="center"/>
              <w:rPr>
                <w:rFonts w:cstheme="minorHAnsi"/>
                <w:szCs w:val="20"/>
              </w:rPr>
            </w:pPr>
            <w:r w:rsidRPr="00AD798D">
              <w:rPr>
                <w:rFonts w:ascii="Wingdings" w:eastAsia="Wingdings" w:hAnsi="Wingdings" w:cs="Wingdings"/>
              </w:rPr>
              <w:t>¡</w:t>
            </w:r>
          </w:p>
        </w:tc>
        <w:tc>
          <w:tcPr>
            <w:tcW w:w="0" w:type="dxa"/>
            <w:vAlign w:val="top"/>
          </w:tcPr>
          <w:p w:rsidR="00355150" w:rsidRPr="00AD798D" w:rsidP="00E464CF" w14:paraId="4CB302C3" w14:textId="19E96BFE">
            <w:pPr>
              <w:jc w:val="center"/>
              <w:rPr>
                <w:rFonts w:cstheme="minorHAnsi"/>
                <w:szCs w:val="20"/>
              </w:rPr>
            </w:pPr>
            <w:r w:rsidRPr="00AD798D">
              <w:rPr>
                <w:rFonts w:ascii="Wingdings" w:eastAsia="Wingdings" w:hAnsi="Wingdings" w:cs="Wingdings"/>
              </w:rPr>
              <w:t>¡</w:t>
            </w:r>
          </w:p>
        </w:tc>
        <w:tc>
          <w:tcPr>
            <w:tcW w:w="0" w:type="dxa"/>
            <w:vAlign w:val="top"/>
          </w:tcPr>
          <w:p w:rsidR="00355150" w:rsidRPr="00AD798D" w:rsidP="00E464CF" w14:paraId="0A7DC830" w14:textId="2AE0AD64">
            <w:pPr>
              <w:jc w:val="center"/>
              <w:rPr>
                <w:rFonts w:cstheme="minorHAnsi"/>
                <w:szCs w:val="20"/>
              </w:rPr>
            </w:pPr>
            <w:r w:rsidRPr="00AD798D">
              <w:rPr>
                <w:rFonts w:ascii="Wingdings" w:eastAsia="Wingdings" w:hAnsi="Wingdings" w:cs="Wingdings"/>
              </w:rPr>
              <w:t>¡</w:t>
            </w:r>
          </w:p>
        </w:tc>
      </w:tr>
      <w:tr w14:paraId="0DF25C20" w14:textId="77777777" w:rsidTr="00E464CF">
        <w:tblPrEx>
          <w:tblW w:w="0" w:type="auto"/>
          <w:tblLook w:val="04A0"/>
        </w:tblPrEx>
        <w:trPr>
          <w:trHeight w:val="288"/>
        </w:trPr>
        <w:tc>
          <w:tcPr>
            <w:tcW w:w="0" w:type="dxa"/>
          </w:tcPr>
          <w:p w:rsidR="00355150" w:rsidRPr="00AD798D" w:rsidP="00676139" w14:paraId="3607E60D" w14:textId="7A528C07">
            <w:pPr>
              <w:pStyle w:val="ListParagraph"/>
              <w:numPr>
                <w:ilvl w:val="0"/>
                <w:numId w:val="52"/>
              </w:numPr>
              <w:spacing w:after="0"/>
              <w:rPr>
                <w:rFonts w:cstheme="minorHAnsi"/>
                <w:szCs w:val="20"/>
              </w:rPr>
            </w:pPr>
            <w:r w:rsidRPr="00AD798D">
              <w:rPr>
                <w:rFonts w:cstheme="minorHAnsi"/>
                <w:szCs w:val="20"/>
              </w:rPr>
              <w:t>Rates of exemptions from the ABAWD work requirement</w:t>
            </w:r>
            <w:r w:rsidRPr="00AD798D" w:rsidR="003765DE">
              <w:rPr>
                <w:rFonts w:cstheme="minorHAnsi"/>
                <w:szCs w:val="20"/>
              </w:rPr>
              <w:t xml:space="preserve"> </w:t>
            </w:r>
          </w:p>
        </w:tc>
        <w:tc>
          <w:tcPr>
            <w:tcW w:w="0" w:type="dxa"/>
            <w:vAlign w:val="top"/>
          </w:tcPr>
          <w:p w:rsidR="00355150" w:rsidRPr="00AD798D" w:rsidP="00E464CF" w14:paraId="68115ED5" w14:textId="08689F10">
            <w:pPr>
              <w:jc w:val="center"/>
              <w:rPr>
                <w:rFonts w:cstheme="minorHAnsi"/>
                <w:szCs w:val="20"/>
              </w:rPr>
            </w:pPr>
            <w:r w:rsidRPr="00AD798D">
              <w:rPr>
                <w:rFonts w:ascii="Wingdings" w:eastAsia="Wingdings" w:hAnsi="Wingdings" w:cs="Wingdings"/>
              </w:rPr>
              <w:t>¡</w:t>
            </w:r>
          </w:p>
        </w:tc>
        <w:tc>
          <w:tcPr>
            <w:tcW w:w="0" w:type="dxa"/>
            <w:vAlign w:val="top"/>
          </w:tcPr>
          <w:p w:rsidR="00355150" w:rsidRPr="00AD798D" w:rsidP="00E464CF" w14:paraId="7D6FF09C" w14:textId="30AAD219">
            <w:pPr>
              <w:jc w:val="center"/>
              <w:rPr>
                <w:rFonts w:cstheme="minorHAnsi"/>
                <w:szCs w:val="20"/>
              </w:rPr>
            </w:pPr>
            <w:r w:rsidRPr="00AD798D">
              <w:rPr>
                <w:rFonts w:ascii="Wingdings" w:eastAsia="Wingdings" w:hAnsi="Wingdings" w:cs="Wingdings"/>
              </w:rPr>
              <w:t>¡</w:t>
            </w:r>
          </w:p>
        </w:tc>
        <w:tc>
          <w:tcPr>
            <w:tcW w:w="0" w:type="dxa"/>
            <w:vAlign w:val="top"/>
          </w:tcPr>
          <w:p w:rsidR="00355150" w:rsidRPr="00AD798D" w:rsidP="00E464CF" w14:paraId="4A6E8BB4" w14:textId="244AE625">
            <w:pPr>
              <w:jc w:val="center"/>
              <w:rPr>
                <w:rFonts w:cstheme="minorHAnsi"/>
                <w:szCs w:val="20"/>
              </w:rPr>
            </w:pPr>
            <w:r w:rsidRPr="00AD798D">
              <w:rPr>
                <w:rFonts w:ascii="Wingdings" w:eastAsia="Wingdings" w:hAnsi="Wingdings" w:cs="Wingdings"/>
              </w:rPr>
              <w:t>¡</w:t>
            </w:r>
          </w:p>
        </w:tc>
      </w:tr>
      <w:tr w14:paraId="6EE9E946" w14:textId="77777777" w:rsidTr="00E464CF">
        <w:tblPrEx>
          <w:tblW w:w="0" w:type="auto"/>
          <w:tblLook w:val="04A0"/>
        </w:tblPrEx>
        <w:trPr>
          <w:trHeight w:val="288"/>
        </w:trPr>
        <w:tc>
          <w:tcPr>
            <w:tcW w:w="0" w:type="dxa"/>
          </w:tcPr>
          <w:p w:rsidR="00355150" w:rsidRPr="00AD798D" w:rsidP="00676139" w14:paraId="25C4E209" w14:textId="09BEBBBB">
            <w:pPr>
              <w:pStyle w:val="ListParagraph"/>
              <w:numPr>
                <w:ilvl w:val="0"/>
                <w:numId w:val="52"/>
              </w:numPr>
              <w:spacing w:after="0"/>
              <w:rPr>
                <w:rFonts w:cstheme="minorHAnsi"/>
                <w:szCs w:val="20"/>
              </w:rPr>
            </w:pPr>
            <w:r w:rsidRPr="00AD798D">
              <w:rPr>
                <w:rFonts w:cstheme="minorHAnsi"/>
                <w:szCs w:val="20"/>
              </w:rPr>
              <w:t>Rates of discretionary exemptions</w:t>
            </w:r>
          </w:p>
        </w:tc>
        <w:tc>
          <w:tcPr>
            <w:tcW w:w="0" w:type="dxa"/>
            <w:vAlign w:val="top"/>
          </w:tcPr>
          <w:p w:rsidR="00355150" w:rsidRPr="00AD798D" w:rsidP="00E464CF" w14:paraId="0D2045C5" w14:textId="686BE3D8">
            <w:pPr>
              <w:jc w:val="center"/>
              <w:rPr>
                <w:rFonts w:cstheme="minorHAnsi"/>
                <w:szCs w:val="20"/>
              </w:rPr>
            </w:pPr>
            <w:r w:rsidRPr="00AD798D">
              <w:rPr>
                <w:rFonts w:ascii="Wingdings" w:eastAsia="Wingdings" w:hAnsi="Wingdings" w:cs="Wingdings"/>
              </w:rPr>
              <w:t>¡</w:t>
            </w:r>
          </w:p>
        </w:tc>
        <w:tc>
          <w:tcPr>
            <w:tcW w:w="0" w:type="dxa"/>
            <w:vAlign w:val="top"/>
          </w:tcPr>
          <w:p w:rsidR="00355150" w:rsidRPr="00AD798D" w:rsidP="00E464CF" w14:paraId="2A214985" w14:textId="0E10BD79">
            <w:pPr>
              <w:jc w:val="center"/>
              <w:rPr>
                <w:rFonts w:cstheme="minorHAnsi"/>
                <w:szCs w:val="20"/>
              </w:rPr>
            </w:pPr>
            <w:r w:rsidRPr="00AD798D">
              <w:rPr>
                <w:rFonts w:ascii="Wingdings" w:eastAsia="Wingdings" w:hAnsi="Wingdings" w:cs="Wingdings"/>
              </w:rPr>
              <w:t>¡</w:t>
            </w:r>
          </w:p>
        </w:tc>
        <w:tc>
          <w:tcPr>
            <w:tcW w:w="0" w:type="dxa"/>
            <w:vAlign w:val="top"/>
          </w:tcPr>
          <w:p w:rsidR="00355150" w:rsidRPr="00AD798D" w:rsidP="00E464CF" w14:paraId="5A0E3A92" w14:textId="334182EE">
            <w:pPr>
              <w:jc w:val="center"/>
              <w:rPr>
                <w:rFonts w:cstheme="minorHAnsi"/>
                <w:szCs w:val="20"/>
              </w:rPr>
            </w:pPr>
            <w:r w:rsidRPr="00AD798D">
              <w:rPr>
                <w:rFonts w:ascii="Wingdings" w:eastAsia="Wingdings" w:hAnsi="Wingdings" w:cs="Wingdings"/>
              </w:rPr>
              <w:t>¡</w:t>
            </w:r>
          </w:p>
        </w:tc>
      </w:tr>
      <w:tr w14:paraId="52E33B20" w14:textId="77777777" w:rsidTr="00E464CF">
        <w:tblPrEx>
          <w:tblW w:w="0" w:type="auto"/>
          <w:tblLook w:val="04A0"/>
        </w:tblPrEx>
        <w:trPr>
          <w:trHeight w:val="288"/>
        </w:trPr>
        <w:tc>
          <w:tcPr>
            <w:tcW w:w="0" w:type="dxa"/>
          </w:tcPr>
          <w:p w:rsidR="00355150" w:rsidRPr="00AD798D" w:rsidP="00676139" w14:paraId="1EA71466" w14:textId="19EFCE0C">
            <w:pPr>
              <w:pStyle w:val="ListParagraph"/>
              <w:numPr>
                <w:ilvl w:val="0"/>
                <w:numId w:val="52"/>
              </w:numPr>
              <w:spacing w:after="0"/>
              <w:rPr>
                <w:rFonts w:cstheme="minorHAnsi"/>
                <w:szCs w:val="20"/>
              </w:rPr>
            </w:pPr>
            <w:r w:rsidRPr="00AD798D">
              <w:rPr>
                <w:rFonts w:cstheme="minorHAnsi"/>
                <w:szCs w:val="20"/>
              </w:rPr>
              <w:t>E&amp;T component assignments</w:t>
            </w:r>
          </w:p>
        </w:tc>
        <w:tc>
          <w:tcPr>
            <w:tcW w:w="0" w:type="dxa"/>
            <w:vAlign w:val="top"/>
          </w:tcPr>
          <w:p w:rsidR="00355150" w:rsidRPr="00AD798D" w:rsidP="00E464CF" w14:paraId="0AC64B2C" w14:textId="7348B23C">
            <w:pPr>
              <w:jc w:val="center"/>
              <w:rPr>
                <w:rFonts w:cstheme="minorHAnsi"/>
                <w:szCs w:val="20"/>
              </w:rPr>
            </w:pPr>
            <w:r w:rsidRPr="00AD798D">
              <w:rPr>
                <w:rFonts w:ascii="Wingdings" w:eastAsia="Wingdings" w:hAnsi="Wingdings" w:cs="Wingdings"/>
              </w:rPr>
              <w:t>¡</w:t>
            </w:r>
          </w:p>
        </w:tc>
        <w:tc>
          <w:tcPr>
            <w:tcW w:w="0" w:type="dxa"/>
            <w:vAlign w:val="top"/>
          </w:tcPr>
          <w:p w:rsidR="00355150" w:rsidRPr="00AD798D" w:rsidP="00E464CF" w14:paraId="743EA0B6" w14:textId="46EA9677">
            <w:pPr>
              <w:jc w:val="center"/>
              <w:rPr>
                <w:rFonts w:cstheme="minorHAnsi"/>
                <w:szCs w:val="20"/>
              </w:rPr>
            </w:pPr>
            <w:r w:rsidRPr="00AD798D">
              <w:rPr>
                <w:rFonts w:ascii="Wingdings" w:eastAsia="Wingdings" w:hAnsi="Wingdings" w:cs="Wingdings"/>
              </w:rPr>
              <w:t>¡</w:t>
            </w:r>
          </w:p>
        </w:tc>
        <w:tc>
          <w:tcPr>
            <w:tcW w:w="0" w:type="dxa"/>
            <w:vAlign w:val="top"/>
          </w:tcPr>
          <w:p w:rsidR="00355150" w:rsidRPr="00AD798D" w:rsidP="00E464CF" w14:paraId="21A85C22" w14:textId="309B3803">
            <w:pPr>
              <w:jc w:val="center"/>
              <w:rPr>
                <w:rFonts w:cstheme="minorHAnsi"/>
                <w:szCs w:val="20"/>
              </w:rPr>
            </w:pPr>
            <w:r w:rsidRPr="00AD798D">
              <w:rPr>
                <w:rFonts w:ascii="Wingdings" w:eastAsia="Wingdings" w:hAnsi="Wingdings" w:cs="Wingdings"/>
              </w:rPr>
              <w:t>¡</w:t>
            </w:r>
          </w:p>
        </w:tc>
      </w:tr>
      <w:tr w14:paraId="1CA83E0C" w14:textId="77777777" w:rsidTr="00E464CF">
        <w:tblPrEx>
          <w:tblW w:w="0" w:type="auto"/>
          <w:tblLook w:val="04A0"/>
        </w:tblPrEx>
        <w:trPr>
          <w:trHeight w:val="288"/>
        </w:trPr>
        <w:tc>
          <w:tcPr>
            <w:tcW w:w="0" w:type="dxa"/>
          </w:tcPr>
          <w:p w:rsidR="00355150" w:rsidRPr="00AD798D" w:rsidP="00676139" w14:paraId="72600BFF" w14:textId="2CE8AA7B">
            <w:pPr>
              <w:pStyle w:val="ListParagraph"/>
              <w:numPr>
                <w:ilvl w:val="0"/>
                <w:numId w:val="52"/>
              </w:numPr>
              <w:spacing w:after="0"/>
              <w:rPr>
                <w:rFonts w:cstheme="minorHAnsi"/>
                <w:szCs w:val="20"/>
              </w:rPr>
            </w:pPr>
            <w:r w:rsidRPr="00AD798D">
              <w:rPr>
                <w:rFonts w:cstheme="minorHAnsi"/>
                <w:szCs w:val="20"/>
              </w:rPr>
              <w:t>Use of sanctions</w:t>
            </w:r>
          </w:p>
        </w:tc>
        <w:tc>
          <w:tcPr>
            <w:tcW w:w="0" w:type="dxa"/>
            <w:vAlign w:val="top"/>
          </w:tcPr>
          <w:p w:rsidR="00355150" w:rsidRPr="00AD798D" w:rsidP="00E464CF" w14:paraId="69B91984" w14:textId="4DC08A54">
            <w:pPr>
              <w:jc w:val="center"/>
              <w:rPr>
                <w:rFonts w:cstheme="minorHAnsi"/>
                <w:szCs w:val="20"/>
              </w:rPr>
            </w:pPr>
            <w:r w:rsidRPr="00AD798D">
              <w:rPr>
                <w:rFonts w:ascii="Wingdings" w:eastAsia="Wingdings" w:hAnsi="Wingdings" w:cs="Wingdings"/>
              </w:rPr>
              <w:t>¡</w:t>
            </w:r>
          </w:p>
        </w:tc>
        <w:tc>
          <w:tcPr>
            <w:tcW w:w="0" w:type="dxa"/>
            <w:vAlign w:val="top"/>
          </w:tcPr>
          <w:p w:rsidR="00355150" w:rsidRPr="00AD798D" w:rsidP="00E464CF" w14:paraId="7D14BBBC" w14:textId="6E879E0A">
            <w:pPr>
              <w:jc w:val="center"/>
              <w:rPr>
                <w:rFonts w:cstheme="minorHAnsi"/>
                <w:szCs w:val="20"/>
              </w:rPr>
            </w:pPr>
            <w:r w:rsidRPr="00AD798D">
              <w:rPr>
                <w:rFonts w:ascii="Wingdings" w:eastAsia="Wingdings" w:hAnsi="Wingdings" w:cs="Wingdings"/>
              </w:rPr>
              <w:t>¡</w:t>
            </w:r>
          </w:p>
        </w:tc>
        <w:tc>
          <w:tcPr>
            <w:tcW w:w="0" w:type="dxa"/>
            <w:vAlign w:val="top"/>
          </w:tcPr>
          <w:p w:rsidR="00355150" w:rsidRPr="00AD798D" w:rsidP="00E464CF" w14:paraId="1F7312E2" w14:textId="63C6EA8E">
            <w:pPr>
              <w:jc w:val="center"/>
              <w:rPr>
                <w:rFonts w:cstheme="minorHAnsi"/>
                <w:szCs w:val="20"/>
              </w:rPr>
            </w:pPr>
            <w:r w:rsidRPr="00AD798D">
              <w:rPr>
                <w:rFonts w:ascii="Wingdings" w:eastAsia="Wingdings" w:hAnsi="Wingdings" w:cs="Wingdings"/>
              </w:rPr>
              <w:t>¡</w:t>
            </w:r>
          </w:p>
        </w:tc>
      </w:tr>
    </w:tbl>
    <w:p w:rsidR="00D81158" w:rsidRPr="00AD798D" w:rsidP="00992801" w14:paraId="7D6112F2" w14:textId="54BE5FCB">
      <w:pPr>
        <w:pStyle w:val="NumbersRed-IPR"/>
        <w:numPr>
          <w:ilvl w:val="0"/>
          <w:numId w:val="20"/>
        </w:numPr>
        <w:spacing w:before="240"/>
        <w:rPr>
          <w:b/>
          <w:bCs/>
        </w:rPr>
      </w:pPr>
      <w:r w:rsidRPr="00AD798D">
        <w:rPr>
          <w:b/>
          <w:bCs/>
        </w:rPr>
        <w:t xml:space="preserve">[If any </w:t>
      </w:r>
      <w:r w:rsidRPr="00AD798D">
        <w:rPr>
          <w:b/>
        </w:rPr>
        <w:t>yes to 41 or 42</w:t>
      </w:r>
      <w:r w:rsidR="00BC4D85">
        <w:rPr>
          <w:b/>
        </w:rPr>
        <w:t xml:space="preserve">] </w:t>
      </w:r>
      <w:r w:rsidRPr="00AD798D">
        <w:rPr>
          <w:b/>
          <w:bCs/>
        </w:rPr>
        <w:t xml:space="preserve">Has your State </w:t>
      </w:r>
      <w:r w:rsidRPr="00AD798D" w:rsidR="002A04A4">
        <w:rPr>
          <w:b/>
          <w:bCs/>
        </w:rPr>
        <w:t xml:space="preserve">SNAP </w:t>
      </w:r>
      <w:r w:rsidRPr="00AD798D">
        <w:rPr>
          <w:b/>
          <w:bCs/>
        </w:rPr>
        <w:t xml:space="preserve">agency developed policy or guidance based on </w:t>
      </w:r>
      <w:r w:rsidRPr="00AD798D" w:rsidR="008B1767">
        <w:rPr>
          <w:b/>
          <w:bCs/>
        </w:rPr>
        <w:t>findings from data examining differences by race/ethnicity or gender</w:t>
      </w:r>
      <w:r w:rsidRPr="00AD798D">
        <w:rPr>
          <w:b/>
          <w:bCs/>
        </w:rPr>
        <w:t>?</w:t>
      </w:r>
    </w:p>
    <w:p w:rsidR="00D81158" w:rsidRPr="00AD798D" w:rsidP="00992801" w14:paraId="1020BDC9" w14:textId="77777777">
      <w:pPr>
        <w:pStyle w:val="NumbersRed-IPR"/>
        <w:numPr>
          <w:ilvl w:val="1"/>
          <w:numId w:val="20"/>
        </w:numPr>
      </w:pPr>
      <w:r w:rsidRPr="00AD798D">
        <w:t>Yes</w:t>
      </w:r>
    </w:p>
    <w:p w:rsidR="00132138" w:rsidRPr="00AD798D" w:rsidP="00E464CF" w14:paraId="1572F331" w14:textId="1D36B44F">
      <w:pPr>
        <w:pStyle w:val="NumbersRed-IPR"/>
        <w:numPr>
          <w:ilvl w:val="1"/>
          <w:numId w:val="20"/>
        </w:numPr>
        <w:spacing w:after="240"/>
      </w:pPr>
      <w:r w:rsidRPr="00AD798D">
        <w:t>No</w:t>
      </w:r>
    </w:p>
    <w:p w:rsidR="00D81158" w:rsidRPr="00AD798D" w:rsidP="00992801" w14:paraId="2E313C23" w14:textId="266DD3D4">
      <w:pPr>
        <w:pStyle w:val="NumbersRed-IPR"/>
        <w:numPr>
          <w:ilvl w:val="0"/>
          <w:numId w:val="20"/>
        </w:numPr>
        <w:rPr>
          <w:b/>
          <w:bCs/>
        </w:rPr>
      </w:pPr>
      <w:r w:rsidRPr="00AD798D">
        <w:rPr>
          <w:b/>
        </w:rPr>
        <w:t xml:space="preserve">[If </w:t>
      </w:r>
      <w:r w:rsidRPr="00AD798D">
        <w:rPr>
          <w:b/>
          <w:bCs/>
        </w:rPr>
        <w:t>4</w:t>
      </w:r>
      <w:r w:rsidRPr="00AD798D" w:rsidR="00D626BF">
        <w:rPr>
          <w:b/>
          <w:bCs/>
        </w:rPr>
        <w:t>3a</w:t>
      </w:r>
      <w:r w:rsidRPr="00AD798D">
        <w:rPr>
          <w:b/>
        </w:rPr>
        <w:t xml:space="preserve"> selected] </w:t>
      </w:r>
      <w:r w:rsidRPr="00AD798D">
        <w:rPr>
          <w:b/>
          <w:bCs/>
        </w:rPr>
        <w:t xml:space="preserve">What policies, guidance, or practices has your State </w:t>
      </w:r>
      <w:r w:rsidRPr="00AD798D" w:rsidR="002A04A4">
        <w:rPr>
          <w:b/>
          <w:bCs/>
        </w:rPr>
        <w:t xml:space="preserve">SNAP </w:t>
      </w:r>
      <w:r w:rsidRPr="00AD798D">
        <w:rPr>
          <w:b/>
          <w:bCs/>
        </w:rPr>
        <w:t>agency developed?</w:t>
      </w:r>
    </w:p>
    <w:p w:rsidR="00D81158" w:rsidRPr="00AD798D" w:rsidP="005E0C5D" w14:paraId="31DCCFE0" w14:textId="77777777">
      <w:pPr>
        <w:spacing w:after="240"/>
        <w:ind w:left="720"/>
        <w:rPr>
          <w:rFonts w:ascii="Calibri" w:eastAsia="Calibri" w:hAnsi="Calibri" w:cs="Times New Roman"/>
        </w:rPr>
      </w:pPr>
      <w:r w:rsidRPr="00AD798D">
        <w:rPr>
          <w:rFonts w:ascii="Calibri" w:eastAsia="Calibri" w:hAnsi="Calibri" w:cs="Times New Roman"/>
        </w:rPr>
        <w:t>_______________________________</w:t>
      </w:r>
    </w:p>
    <w:p w:rsidR="00D81158" w:rsidRPr="00AD798D" w:rsidP="00992801" w14:paraId="7F1F90F3" w14:textId="43C272EF">
      <w:pPr>
        <w:pStyle w:val="NumbersRed-IPR"/>
        <w:numPr>
          <w:ilvl w:val="0"/>
          <w:numId w:val="20"/>
        </w:numPr>
        <w:rPr>
          <w:b/>
          <w:bCs/>
        </w:rPr>
      </w:pPr>
      <w:r w:rsidRPr="00AD798D">
        <w:rPr>
          <w:b/>
        </w:rPr>
        <w:t xml:space="preserve">[If any </w:t>
      </w:r>
      <w:r w:rsidRPr="00AD798D" w:rsidR="009F37FD">
        <w:rPr>
          <w:b/>
          <w:bCs/>
        </w:rPr>
        <w:t>“</w:t>
      </w:r>
      <w:r w:rsidRPr="00AD798D">
        <w:rPr>
          <w:b/>
        </w:rPr>
        <w:t>yes</w:t>
      </w:r>
      <w:r w:rsidRPr="00AD798D" w:rsidR="009F37FD">
        <w:rPr>
          <w:b/>
          <w:bCs/>
        </w:rPr>
        <w:t>”</w:t>
      </w:r>
      <w:r w:rsidRPr="00AD798D">
        <w:rPr>
          <w:b/>
        </w:rPr>
        <w:t xml:space="preserve"> to 41 or 42</w:t>
      </w:r>
      <w:r w:rsidRPr="00AD798D" w:rsidR="009F37FD">
        <w:rPr>
          <w:b/>
          <w:bCs/>
        </w:rPr>
        <w:t xml:space="preserve"> is selected</w:t>
      </w:r>
      <w:r w:rsidRPr="00AD798D">
        <w:rPr>
          <w:b/>
          <w:bCs/>
        </w:rPr>
        <w:t xml:space="preserve">]] </w:t>
      </w:r>
      <w:r w:rsidRPr="00AD798D" w:rsidR="00B92B92">
        <w:rPr>
          <w:b/>
          <w:bCs/>
        </w:rPr>
        <w:t xml:space="preserve">You mentioned your </w:t>
      </w:r>
      <w:r w:rsidRPr="00AD798D" w:rsidR="00CA24D3">
        <w:rPr>
          <w:b/>
          <w:bCs/>
        </w:rPr>
        <w:t xml:space="preserve">State SNAP </w:t>
      </w:r>
      <w:r w:rsidRPr="00AD798D" w:rsidR="00B92B92">
        <w:rPr>
          <w:b/>
          <w:bCs/>
        </w:rPr>
        <w:t xml:space="preserve">agency examines differences in race/ethnicity or gender. </w:t>
      </w:r>
      <w:r w:rsidRPr="00AD798D">
        <w:rPr>
          <w:b/>
          <w:bCs/>
        </w:rPr>
        <w:t xml:space="preserve">How [else] has your State </w:t>
      </w:r>
      <w:r w:rsidRPr="00AD798D" w:rsidR="00811A1A">
        <w:rPr>
          <w:b/>
          <w:bCs/>
        </w:rPr>
        <w:t xml:space="preserve">SNAP </w:t>
      </w:r>
      <w:r w:rsidRPr="00AD798D">
        <w:rPr>
          <w:b/>
          <w:bCs/>
        </w:rPr>
        <w:t>agency used the findings from the analyses?</w:t>
      </w:r>
    </w:p>
    <w:p w:rsidR="00D81158" w:rsidRPr="00AD798D" w:rsidP="005E0C5D" w14:paraId="7908AC8A" w14:textId="77777777">
      <w:pPr>
        <w:spacing w:after="240"/>
        <w:ind w:left="720"/>
        <w:rPr>
          <w:rFonts w:ascii="Calibri" w:eastAsia="Calibri" w:hAnsi="Calibri" w:cs="Times New Roman"/>
        </w:rPr>
      </w:pPr>
      <w:r w:rsidRPr="00AD798D">
        <w:rPr>
          <w:rFonts w:ascii="Calibri" w:eastAsia="Calibri" w:hAnsi="Calibri" w:cs="Times New Roman"/>
        </w:rPr>
        <w:t>_______________________________</w:t>
      </w:r>
    </w:p>
    <w:p w:rsidR="00564F46" w:rsidRPr="00AD798D" w:rsidP="00564F46" w14:paraId="24C64996" w14:textId="77777777">
      <w:pPr>
        <w:pStyle w:val="BodyText-IPR"/>
      </w:pPr>
      <w:r w:rsidRPr="00AD798D">
        <w:t>Thank you for completing these questions. Below, please provide your role and the number of years you have been in your current position. If more than one person contributed, please list the role of the person most knowledgeable about SNAP E&amp;T data and decision making.</w:t>
      </w:r>
    </w:p>
    <w:p w:rsidR="00564F46" w:rsidRPr="00AD798D" w:rsidP="00564F46" w14:paraId="51D6298A" w14:textId="77777777">
      <w:pPr>
        <w:pStyle w:val="BodyText-IPR"/>
      </w:pPr>
      <w:r w:rsidRPr="00AD798D">
        <w:t>Role: ______________________</w:t>
      </w:r>
    </w:p>
    <w:p w:rsidR="00D81158" w:rsidRPr="00AD798D" w:rsidP="00564F46" w14:paraId="0540FC0E" w14:textId="6CB40950">
      <w:pPr>
        <w:pStyle w:val="BodyText-IPR"/>
      </w:pPr>
      <w:r w:rsidRPr="00AD798D">
        <w:t>Years in current position: _________</w:t>
      </w:r>
    </w:p>
    <w:p w:rsidR="00E36CEC" w:rsidRPr="00AD798D" w:rsidP="00564F46" w14:paraId="2B02F408" w14:textId="77777777">
      <w:pPr>
        <w:pStyle w:val="BodyText-IPR"/>
      </w:pPr>
    </w:p>
    <w:p w:rsidR="003B5604" w:rsidRPr="00AD798D" w:rsidP="003B5604" w14:paraId="41649DBB" w14:textId="576EBF46">
      <w:pPr>
        <w:pStyle w:val="PageHeader"/>
      </w:pPr>
      <w:r w:rsidRPr="00AD798D">
        <w:t>Participant Outcomes</w:t>
      </w:r>
    </w:p>
    <w:p w:rsidR="00D81158" w:rsidRPr="00AD798D" w:rsidP="00D81158" w14:paraId="3D9D77DA" w14:textId="53C20FDC">
      <w:pPr>
        <w:pStyle w:val="BodyText-IPR"/>
        <w:rPr>
          <w:b/>
          <w:bCs/>
          <w:i/>
          <w:iCs/>
          <w:color w:val="B12732"/>
        </w:rPr>
      </w:pPr>
      <w:r w:rsidRPr="00AD798D">
        <w:t xml:space="preserve">These next questions ask about participant outcomes and participant feedback. </w:t>
      </w:r>
      <w:r w:rsidRPr="00AD798D">
        <w:rPr>
          <w:i/>
          <w:iCs/>
          <w:color w:val="B12732"/>
        </w:rPr>
        <w:t xml:space="preserve">Someone who works with your State’s SNAP </w:t>
      </w:r>
      <w:r w:rsidRPr="00AD798D" w:rsidR="005D2CFE">
        <w:rPr>
          <w:i/>
          <w:iCs/>
          <w:color w:val="B12732"/>
        </w:rPr>
        <w:t>Eligibility System</w:t>
      </w:r>
      <w:r w:rsidRPr="00AD798D">
        <w:rPr>
          <w:i/>
          <w:iCs/>
          <w:color w:val="B12732"/>
        </w:rPr>
        <w:t xml:space="preserve"> (e.g., data manager, data analyst) should complete this section or be consulted before completing this section.</w:t>
      </w:r>
    </w:p>
    <w:p w:rsidR="00A92B41" w:rsidRPr="00AD798D" w:rsidP="00992801" w14:paraId="643EC607" w14:textId="102F7D12">
      <w:pPr>
        <w:pStyle w:val="NumbersRed-IPR"/>
        <w:keepNext/>
        <w:numPr>
          <w:ilvl w:val="0"/>
          <w:numId w:val="20"/>
        </w:numPr>
        <w:rPr>
          <w:b/>
          <w:bCs/>
        </w:rPr>
      </w:pPr>
      <w:r w:rsidRPr="00AD798D">
        <w:rPr>
          <w:b/>
          <w:bCs/>
        </w:rPr>
        <w:t xml:space="preserve"> </w:t>
      </w:r>
      <w:r w:rsidRPr="00AD798D" w:rsidR="00811A1A">
        <w:rPr>
          <w:b/>
          <w:bCs/>
        </w:rPr>
        <w:t xml:space="preserve">How are </w:t>
      </w:r>
      <w:r w:rsidRPr="00AD798D">
        <w:rPr>
          <w:b/>
          <w:bCs/>
        </w:rPr>
        <w:t xml:space="preserve">the following participant outcomes tracked, </w:t>
      </w:r>
      <w:r w:rsidRPr="00AD798D" w:rsidR="00811A1A">
        <w:rPr>
          <w:b/>
          <w:bCs/>
        </w:rPr>
        <w:t xml:space="preserve">either </w:t>
      </w:r>
      <w:r w:rsidRPr="00AD798D">
        <w:rPr>
          <w:b/>
          <w:bCs/>
        </w:rPr>
        <w:t xml:space="preserve">by your State </w:t>
      </w:r>
      <w:r w:rsidRPr="00AD798D" w:rsidR="00AF74F0">
        <w:rPr>
          <w:b/>
          <w:bCs/>
        </w:rPr>
        <w:t xml:space="preserve">SNAP </w:t>
      </w:r>
      <w:r w:rsidRPr="00AD798D">
        <w:rPr>
          <w:b/>
          <w:bCs/>
        </w:rPr>
        <w:t>agency or E&amp;T service providers?</w:t>
      </w:r>
    </w:p>
    <w:tbl>
      <w:tblPr>
        <w:tblStyle w:val="InsightTable5"/>
        <w:tblW w:w="4808" w:type="pct"/>
        <w:tblInd w:w="0" w:type="dxa"/>
        <w:tblLook w:val="04A0"/>
      </w:tblPr>
      <w:tblGrid>
        <w:gridCol w:w="2923"/>
        <w:gridCol w:w="1608"/>
        <w:gridCol w:w="2580"/>
        <w:gridCol w:w="1890"/>
      </w:tblGrid>
      <w:tr w14:paraId="56E182AA" w14:textId="77777777">
        <w:tblPrEx>
          <w:tblW w:w="4808" w:type="pct"/>
          <w:tblInd w:w="0" w:type="dxa"/>
          <w:tblLook w:val="04A0"/>
        </w:tblPrEx>
        <w:trPr>
          <w:trHeight w:val="360"/>
        </w:trPr>
        <w:tc>
          <w:tcPr>
            <w:tcW w:w="1624" w:type="pct"/>
          </w:tcPr>
          <w:p w:rsidR="00A92B41" w:rsidRPr="00AD798D" w14:paraId="573FDCB3" w14:textId="77777777">
            <w:pPr>
              <w:pStyle w:val="TableText-IPR"/>
              <w:rPr>
                <w:rFonts w:ascii="Lucida Sans" w:hAnsi="Lucida Sans"/>
                <w:b/>
                <w:bCs/>
                <w:sz w:val="18"/>
                <w:szCs w:val="18"/>
              </w:rPr>
            </w:pPr>
            <w:r w:rsidRPr="00AD798D">
              <w:rPr>
                <w:rFonts w:ascii="Lucida Sans" w:hAnsi="Lucida Sans"/>
                <w:b/>
                <w:bCs/>
                <w:sz w:val="18"/>
                <w:szCs w:val="18"/>
              </w:rPr>
              <w:t>Outcome</w:t>
            </w:r>
          </w:p>
        </w:tc>
        <w:tc>
          <w:tcPr>
            <w:tcW w:w="893" w:type="pct"/>
          </w:tcPr>
          <w:p w:rsidR="00A92B41" w:rsidRPr="00AD798D" w14:paraId="480296EB" w14:textId="209A05D4">
            <w:pPr>
              <w:pStyle w:val="TableText-IPR"/>
              <w:rPr>
                <w:rFonts w:ascii="Lucida Sans" w:hAnsi="Lucida Sans"/>
                <w:b/>
                <w:bCs/>
                <w:sz w:val="18"/>
                <w:szCs w:val="18"/>
              </w:rPr>
            </w:pPr>
            <w:r w:rsidRPr="00AD798D">
              <w:rPr>
                <w:rFonts w:ascii="Lucida Sans" w:hAnsi="Lucida Sans"/>
                <w:b/>
                <w:bCs/>
                <w:sz w:val="18"/>
                <w:szCs w:val="18"/>
              </w:rPr>
              <w:t>Tracked in Aggregate (by Provider or County)</w:t>
            </w:r>
          </w:p>
        </w:tc>
        <w:tc>
          <w:tcPr>
            <w:tcW w:w="1433" w:type="pct"/>
          </w:tcPr>
          <w:p w:rsidR="00A92B41" w:rsidRPr="00AD798D" w14:paraId="266491AF" w14:textId="0AAEAB70">
            <w:pPr>
              <w:pStyle w:val="TableText-IPR"/>
              <w:rPr>
                <w:rFonts w:ascii="Lucida Sans" w:hAnsi="Lucida Sans"/>
                <w:b/>
                <w:bCs/>
                <w:sz w:val="18"/>
                <w:szCs w:val="18"/>
              </w:rPr>
            </w:pPr>
            <w:r w:rsidRPr="00AD798D">
              <w:rPr>
                <w:rFonts w:ascii="Lucida Sans" w:hAnsi="Lucida Sans"/>
                <w:b/>
                <w:bCs/>
                <w:sz w:val="18"/>
                <w:szCs w:val="18"/>
              </w:rPr>
              <w:t>Tracked at the Individual Participant Level</w:t>
            </w:r>
          </w:p>
        </w:tc>
        <w:tc>
          <w:tcPr>
            <w:tcW w:w="1050" w:type="pct"/>
          </w:tcPr>
          <w:p w:rsidR="00A92B41" w:rsidRPr="00AD798D" w14:paraId="7B35B805" w14:textId="7559DBC9">
            <w:pPr>
              <w:pStyle w:val="TableText-IPR"/>
              <w:rPr>
                <w:rFonts w:ascii="Lucida Sans" w:hAnsi="Lucida Sans"/>
                <w:b/>
                <w:bCs/>
                <w:sz w:val="18"/>
                <w:szCs w:val="18"/>
              </w:rPr>
            </w:pPr>
            <w:r w:rsidRPr="00AD798D">
              <w:rPr>
                <w:rFonts w:ascii="Lucida Sans" w:hAnsi="Lucida Sans"/>
                <w:b/>
                <w:bCs/>
                <w:sz w:val="18"/>
                <w:szCs w:val="18"/>
              </w:rPr>
              <w:t>Not Tracked</w:t>
            </w:r>
          </w:p>
        </w:tc>
      </w:tr>
      <w:tr w14:paraId="03A8900B" w14:textId="77777777">
        <w:tblPrEx>
          <w:tblW w:w="4808" w:type="pct"/>
          <w:tblInd w:w="0" w:type="dxa"/>
          <w:tblLook w:val="04A0"/>
        </w:tblPrEx>
        <w:trPr>
          <w:trHeight w:val="288"/>
        </w:trPr>
        <w:tc>
          <w:tcPr>
            <w:tcW w:w="0" w:type="pct"/>
          </w:tcPr>
          <w:p w:rsidR="00A92B41" w:rsidRPr="00AD798D" w14:paraId="245E8E7F" w14:textId="14AB5A7E">
            <w:pPr>
              <w:pStyle w:val="TableText-IPR"/>
              <w:numPr>
                <w:ilvl w:val="0"/>
                <w:numId w:val="53"/>
              </w:numPr>
            </w:pPr>
            <w:r w:rsidRPr="00AD798D">
              <w:t xml:space="preserve">Overall completion </w:t>
            </w:r>
          </w:p>
        </w:tc>
        <w:tc>
          <w:tcPr>
            <w:tcW w:w="0" w:type="pct"/>
            <w:vAlign w:val="top"/>
          </w:tcPr>
          <w:p w:rsidR="00A92B41" w:rsidRPr="00AD798D" w14:paraId="5A8D76B3"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000FA5B2"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73544A05" w14:textId="77777777">
            <w:pPr>
              <w:pStyle w:val="TableText-IPR"/>
              <w:jc w:val="center"/>
            </w:pPr>
            <w:r w:rsidRPr="00AD798D">
              <w:rPr>
                <w:rFonts w:ascii="Wingdings" w:eastAsia="Wingdings" w:hAnsi="Wingdings" w:cs="Wingdings"/>
              </w:rPr>
              <w:t>¡</w:t>
            </w:r>
          </w:p>
        </w:tc>
      </w:tr>
      <w:tr w14:paraId="58F6DA9D" w14:textId="77777777">
        <w:tblPrEx>
          <w:tblW w:w="4808" w:type="pct"/>
          <w:tblInd w:w="0" w:type="dxa"/>
          <w:tblLook w:val="04A0"/>
        </w:tblPrEx>
        <w:trPr>
          <w:trHeight w:val="288"/>
        </w:trPr>
        <w:tc>
          <w:tcPr>
            <w:tcW w:w="0" w:type="pct"/>
          </w:tcPr>
          <w:p w:rsidR="00A92B41" w:rsidRPr="00AD798D" w14:paraId="74AA983C" w14:textId="4671632D">
            <w:pPr>
              <w:pStyle w:val="TableText-IPR"/>
              <w:numPr>
                <w:ilvl w:val="0"/>
                <w:numId w:val="53"/>
              </w:numPr>
            </w:pPr>
            <w:r w:rsidRPr="00AD798D">
              <w:t>Graduation or credential (e.g., certification) completion</w:t>
            </w:r>
          </w:p>
        </w:tc>
        <w:tc>
          <w:tcPr>
            <w:tcW w:w="0" w:type="pct"/>
            <w:vAlign w:val="top"/>
          </w:tcPr>
          <w:p w:rsidR="00A92B41" w:rsidRPr="00AD798D" w14:paraId="4F9F3660"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29F5CF07"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56140453" w14:textId="77777777">
            <w:pPr>
              <w:pStyle w:val="TableText-IPR"/>
              <w:jc w:val="center"/>
            </w:pPr>
            <w:r w:rsidRPr="00AD798D">
              <w:rPr>
                <w:rFonts w:ascii="Wingdings" w:eastAsia="Wingdings" w:hAnsi="Wingdings" w:cs="Wingdings"/>
              </w:rPr>
              <w:t>¡</w:t>
            </w:r>
          </w:p>
        </w:tc>
      </w:tr>
      <w:tr w14:paraId="168C376B" w14:textId="77777777">
        <w:tblPrEx>
          <w:tblW w:w="4808" w:type="pct"/>
          <w:tblInd w:w="0" w:type="dxa"/>
          <w:tblLook w:val="04A0"/>
        </w:tblPrEx>
        <w:trPr>
          <w:trHeight w:val="288"/>
        </w:trPr>
        <w:tc>
          <w:tcPr>
            <w:tcW w:w="0" w:type="pct"/>
          </w:tcPr>
          <w:p w:rsidR="00A92B41" w:rsidRPr="00AD798D" w14:paraId="112D998C" w14:textId="6F85F795">
            <w:pPr>
              <w:pStyle w:val="TableText-IPR"/>
              <w:numPr>
                <w:ilvl w:val="0"/>
                <w:numId w:val="53"/>
              </w:numPr>
            </w:pPr>
            <w:r w:rsidRPr="00AD798D">
              <w:t>Skill gains</w:t>
            </w:r>
          </w:p>
        </w:tc>
        <w:tc>
          <w:tcPr>
            <w:tcW w:w="0" w:type="pct"/>
            <w:vAlign w:val="top"/>
          </w:tcPr>
          <w:p w:rsidR="00A92B41" w:rsidRPr="00AD798D" w14:paraId="1D68418A"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43A70F05"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7AF7FC05" w14:textId="77777777">
            <w:pPr>
              <w:pStyle w:val="TableText-IPR"/>
              <w:jc w:val="center"/>
            </w:pPr>
            <w:r w:rsidRPr="00AD798D">
              <w:rPr>
                <w:rFonts w:ascii="Wingdings" w:eastAsia="Wingdings" w:hAnsi="Wingdings" w:cs="Wingdings"/>
              </w:rPr>
              <w:t>¡</w:t>
            </w:r>
          </w:p>
        </w:tc>
      </w:tr>
      <w:tr w14:paraId="6FA1023B" w14:textId="77777777">
        <w:tblPrEx>
          <w:tblW w:w="4808" w:type="pct"/>
          <w:tblInd w:w="0" w:type="dxa"/>
          <w:tblLook w:val="04A0"/>
        </w:tblPrEx>
        <w:trPr>
          <w:trHeight w:val="288"/>
        </w:trPr>
        <w:tc>
          <w:tcPr>
            <w:tcW w:w="0" w:type="pct"/>
          </w:tcPr>
          <w:p w:rsidR="00A92B41" w:rsidRPr="00AD798D" w14:paraId="1C36B10E" w14:textId="68D04DD2">
            <w:pPr>
              <w:pStyle w:val="TableText-IPR"/>
              <w:numPr>
                <w:ilvl w:val="0"/>
                <w:numId w:val="53"/>
              </w:numPr>
            </w:pPr>
            <w:r w:rsidRPr="00AD798D">
              <w:t>Job placement</w:t>
            </w:r>
          </w:p>
        </w:tc>
        <w:tc>
          <w:tcPr>
            <w:tcW w:w="0" w:type="pct"/>
            <w:vAlign w:val="top"/>
          </w:tcPr>
          <w:p w:rsidR="00A92B41" w:rsidRPr="00AD798D" w14:paraId="79332DDD"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3B7377F0"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57CD0761" w14:textId="77777777">
            <w:pPr>
              <w:pStyle w:val="TableText-IPR"/>
              <w:jc w:val="center"/>
            </w:pPr>
            <w:r w:rsidRPr="00AD798D">
              <w:rPr>
                <w:rFonts w:ascii="Wingdings" w:eastAsia="Wingdings" w:hAnsi="Wingdings" w:cs="Wingdings"/>
              </w:rPr>
              <w:t>¡</w:t>
            </w:r>
          </w:p>
        </w:tc>
      </w:tr>
      <w:tr w14:paraId="6087AB8E" w14:textId="77777777">
        <w:tblPrEx>
          <w:tblW w:w="4808" w:type="pct"/>
          <w:tblInd w:w="0" w:type="dxa"/>
          <w:tblLook w:val="04A0"/>
        </w:tblPrEx>
        <w:trPr>
          <w:trHeight w:val="288"/>
        </w:trPr>
        <w:tc>
          <w:tcPr>
            <w:tcW w:w="0" w:type="pct"/>
          </w:tcPr>
          <w:p w:rsidR="00A92B41" w:rsidRPr="00AD798D" w14:paraId="0EDF8427" w14:textId="4D60AD1B">
            <w:pPr>
              <w:pStyle w:val="TableText-IPR"/>
              <w:numPr>
                <w:ilvl w:val="0"/>
                <w:numId w:val="53"/>
              </w:numPr>
            </w:pPr>
            <w:r w:rsidRPr="00AD798D">
              <w:t>Job retention</w:t>
            </w:r>
          </w:p>
        </w:tc>
        <w:tc>
          <w:tcPr>
            <w:tcW w:w="0" w:type="pct"/>
            <w:vAlign w:val="top"/>
          </w:tcPr>
          <w:p w:rsidR="00A92B41" w:rsidRPr="00AD798D" w14:paraId="2FDD833E"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6000A867"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1449712E" w14:textId="77777777">
            <w:pPr>
              <w:pStyle w:val="TableText-IPR"/>
              <w:jc w:val="center"/>
            </w:pPr>
            <w:r w:rsidRPr="00AD798D">
              <w:rPr>
                <w:rFonts w:ascii="Wingdings" w:eastAsia="Wingdings" w:hAnsi="Wingdings" w:cs="Wingdings"/>
              </w:rPr>
              <w:t>¡</w:t>
            </w:r>
          </w:p>
        </w:tc>
      </w:tr>
      <w:tr w14:paraId="58D3597D" w14:textId="77777777">
        <w:tblPrEx>
          <w:tblW w:w="4808" w:type="pct"/>
          <w:tblInd w:w="0" w:type="dxa"/>
          <w:tblLook w:val="04A0"/>
        </w:tblPrEx>
        <w:trPr>
          <w:trHeight w:val="288"/>
        </w:trPr>
        <w:tc>
          <w:tcPr>
            <w:tcW w:w="0" w:type="pct"/>
          </w:tcPr>
          <w:p w:rsidR="00A92B41" w:rsidRPr="00AD798D" w14:paraId="4FCD491E" w14:textId="34B969B0">
            <w:pPr>
              <w:pStyle w:val="TableText-IPR"/>
              <w:numPr>
                <w:ilvl w:val="0"/>
                <w:numId w:val="53"/>
              </w:numPr>
            </w:pPr>
            <w:r w:rsidRPr="00AD798D">
              <w:t xml:space="preserve">Participant salary or wages </w:t>
            </w:r>
          </w:p>
        </w:tc>
        <w:tc>
          <w:tcPr>
            <w:tcW w:w="0" w:type="pct"/>
            <w:vAlign w:val="top"/>
          </w:tcPr>
          <w:p w:rsidR="00A92B41" w:rsidRPr="00AD798D" w14:paraId="117AD845"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30C796C6"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73EFFD3F" w14:textId="77777777">
            <w:pPr>
              <w:pStyle w:val="TableText-IPR"/>
              <w:jc w:val="center"/>
            </w:pPr>
            <w:r w:rsidRPr="00AD798D">
              <w:rPr>
                <w:rFonts w:ascii="Wingdings" w:eastAsia="Wingdings" w:hAnsi="Wingdings" w:cs="Wingdings"/>
              </w:rPr>
              <w:t>¡</w:t>
            </w:r>
          </w:p>
        </w:tc>
      </w:tr>
      <w:tr w14:paraId="2540006B" w14:textId="77777777">
        <w:tblPrEx>
          <w:tblW w:w="4808" w:type="pct"/>
          <w:tblInd w:w="0" w:type="dxa"/>
          <w:tblLook w:val="04A0"/>
        </w:tblPrEx>
        <w:trPr>
          <w:trHeight w:val="288"/>
        </w:trPr>
        <w:tc>
          <w:tcPr>
            <w:tcW w:w="0" w:type="pct"/>
          </w:tcPr>
          <w:p w:rsidR="00A92B41" w:rsidRPr="00AD798D" w14:paraId="3F1CF723" w14:textId="2077CFEF">
            <w:pPr>
              <w:pStyle w:val="TableText-IPR"/>
              <w:numPr>
                <w:ilvl w:val="0"/>
                <w:numId w:val="53"/>
              </w:numPr>
            </w:pPr>
            <w:r w:rsidRPr="00AD798D">
              <w:t>Participation in SNAP after E&amp;T completion</w:t>
            </w:r>
          </w:p>
        </w:tc>
        <w:tc>
          <w:tcPr>
            <w:tcW w:w="0" w:type="pct"/>
            <w:vAlign w:val="top"/>
          </w:tcPr>
          <w:p w:rsidR="00A92B41" w:rsidRPr="00AD798D" w14:paraId="5541D4AD"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5988DE51" w14:textId="77777777">
            <w:pPr>
              <w:pStyle w:val="TableText-IPR"/>
              <w:jc w:val="center"/>
            </w:pPr>
            <w:r w:rsidRPr="00AD798D">
              <w:rPr>
                <w:rFonts w:ascii="Wingdings" w:eastAsia="Wingdings" w:hAnsi="Wingdings" w:cs="Wingdings"/>
              </w:rPr>
              <w:t>¡</w:t>
            </w:r>
          </w:p>
        </w:tc>
        <w:tc>
          <w:tcPr>
            <w:tcW w:w="0" w:type="pct"/>
            <w:vAlign w:val="top"/>
          </w:tcPr>
          <w:p w:rsidR="00A92B41" w:rsidRPr="00AD798D" w14:paraId="72C5B1B9" w14:textId="77777777">
            <w:pPr>
              <w:pStyle w:val="TableText-IPR"/>
              <w:jc w:val="center"/>
            </w:pPr>
            <w:r w:rsidRPr="00AD798D">
              <w:rPr>
                <w:rFonts w:ascii="Wingdings" w:eastAsia="Wingdings" w:hAnsi="Wingdings" w:cs="Wingdings"/>
              </w:rPr>
              <w:t>¡</w:t>
            </w:r>
          </w:p>
        </w:tc>
      </w:tr>
    </w:tbl>
    <w:p w:rsidR="00D81158" w:rsidRPr="00AD798D" w:rsidP="00992801" w14:paraId="50CCE293" w14:textId="7C53B47F">
      <w:pPr>
        <w:pStyle w:val="NumbersRed-IPR"/>
        <w:numPr>
          <w:ilvl w:val="0"/>
          <w:numId w:val="20"/>
        </w:numPr>
        <w:spacing w:before="240"/>
        <w:rPr>
          <w:b/>
        </w:rPr>
      </w:pPr>
      <w:r w:rsidRPr="00AD798D">
        <w:rPr>
          <w:b/>
        </w:rPr>
        <w:t xml:space="preserve">[IF </w:t>
      </w:r>
      <w:r w:rsidRPr="00AD798D" w:rsidR="0002150B">
        <w:rPr>
          <w:b/>
        </w:rPr>
        <w:t>‘</w:t>
      </w:r>
      <w:r w:rsidRPr="00AD798D">
        <w:rPr>
          <w:b/>
        </w:rPr>
        <w:t>NO</w:t>
      </w:r>
      <w:r w:rsidRPr="00AD798D" w:rsidR="0002150B">
        <w:rPr>
          <w:b/>
        </w:rPr>
        <w:t>’</w:t>
      </w:r>
      <w:r w:rsidRPr="00AD798D">
        <w:rPr>
          <w:b/>
        </w:rPr>
        <w:t xml:space="preserve"> TO ALL IN TRACKED AT INDIVIDUAL LEVEL IN Q46] </w:t>
      </w:r>
      <w:r w:rsidRPr="00AD798D">
        <w:rPr>
          <w:b/>
          <w:bCs/>
        </w:rPr>
        <w:t xml:space="preserve">Although outcomes are not actively tracked at an individual level, would your </w:t>
      </w:r>
      <w:r w:rsidRPr="00AD798D">
        <w:rPr>
          <w:b/>
          <w:bCs/>
        </w:rPr>
        <w:t>State</w:t>
      </w:r>
      <w:r w:rsidRPr="00AD798D">
        <w:rPr>
          <w:b/>
          <w:bCs/>
        </w:rPr>
        <w:t xml:space="preserve"> agency be able to pull reports on outcomes by participant characteristics?</w:t>
      </w:r>
    </w:p>
    <w:p w:rsidR="0004579F" w:rsidP="0004579F" w14:paraId="062674F5" w14:textId="77777777">
      <w:pPr>
        <w:pStyle w:val="NumbersRed-IPR"/>
        <w:numPr>
          <w:ilvl w:val="1"/>
          <w:numId w:val="150"/>
        </w:numPr>
      </w:pPr>
      <w:r w:rsidRPr="00AD798D">
        <w:t>Yes</w:t>
      </w:r>
    </w:p>
    <w:p w:rsidR="00D81158" w:rsidRPr="00AD798D" w:rsidP="0004579F" w14:paraId="760A6941" w14:textId="4D7E6CF3">
      <w:pPr>
        <w:pStyle w:val="NumbersRed-IPR"/>
        <w:numPr>
          <w:ilvl w:val="1"/>
          <w:numId w:val="150"/>
        </w:numPr>
      </w:pPr>
      <w:r w:rsidRPr="00AD798D">
        <w:t>No</w:t>
      </w:r>
    </w:p>
    <w:p w:rsidR="00D81158" w:rsidRPr="00AD798D" w:rsidP="00992801" w14:paraId="0874CAEB" w14:textId="5E6420C3">
      <w:pPr>
        <w:pStyle w:val="NumbersRed-IPR"/>
        <w:numPr>
          <w:ilvl w:val="0"/>
          <w:numId w:val="20"/>
        </w:numPr>
        <w:rPr>
          <w:b/>
          <w:bCs/>
        </w:rPr>
      </w:pPr>
      <w:r w:rsidRPr="00AD798D">
        <w:rPr>
          <w:b/>
          <w:bCs/>
        </w:rPr>
        <w:t xml:space="preserve">Which entities </w:t>
      </w:r>
      <w:r w:rsidRPr="00AD798D" w:rsidR="00720584">
        <w:rPr>
          <w:b/>
          <w:bCs/>
        </w:rPr>
        <w:t>collect the following data</w:t>
      </w:r>
      <w:r w:rsidRPr="00AD798D" w:rsidR="00B179C5">
        <w:rPr>
          <w:b/>
          <w:bCs/>
        </w:rPr>
        <w:t xml:space="preserve"> on participant outcomes</w:t>
      </w:r>
      <w:r w:rsidRPr="00AD798D">
        <w:rPr>
          <w:b/>
          <w:bCs/>
        </w:rPr>
        <w:t xml:space="preserve">? </w:t>
      </w:r>
      <w:r w:rsidRPr="00AD798D">
        <w:rPr>
          <w:b/>
        </w:rPr>
        <w:t>Select all that apply.</w:t>
      </w:r>
    </w:p>
    <w:tbl>
      <w:tblPr>
        <w:tblStyle w:val="InsightTable5"/>
        <w:tblW w:w="5000" w:type="pct"/>
        <w:tblInd w:w="0" w:type="dxa"/>
        <w:tblLook w:val="04A0"/>
      </w:tblPr>
      <w:tblGrid>
        <w:gridCol w:w="3531"/>
        <w:gridCol w:w="1943"/>
        <w:gridCol w:w="1943"/>
        <w:gridCol w:w="1943"/>
      </w:tblGrid>
      <w:tr w14:paraId="0BC40D58" w14:textId="77777777">
        <w:tblPrEx>
          <w:tblW w:w="5000" w:type="pct"/>
          <w:tblInd w:w="0" w:type="dxa"/>
          <w:tblLook w:val="04A0"/>
        </w:tblPrEx>
        <w:trPr>
          <w:trHeight w:val="360"/>
        </w:trPr>
        <w:tc>
          <w:tcPr>
            <w:tcW w:w="1886" w:type="pct"/>
          </w:tcPr>
          <w:p w:rsidR="00D81158" w:rsidRPr="00AD798D" w14:paraId="039946DB" w14:textId="77777777">
            <w:pPr>
              <w:pStyle w:val="TableText-IPR"/>
              <w:rPr>
                <w:rFonts w:ascii="Lucida Sans" w:hAnsi="Lucida Sans"/>
                <w:b/>
                <w:bCs/>
                <w:sz w:val="18"/>
                <w:szCs w:val="18"/>
              </w:rPr>
            </w:pPr>
            <w:r w:rsidRPr="00AD798D">
              <w:rPr>
                <w:rFonts w:ascii="Lucida Sans" w:hAnsi="Lucida Sans"/>
                <w:b/>
                <w:bCs/>
                <w:sz w:val="18"/>
                <w:szCs w:val="18"/>
              </w:rPr>
              <w:t xml:space="preserve">Outcome </w:t>
            </w:r>
            <w:r w:rsidRPr="00AD798D">
              <w:rPr>
                <w:rFonts w:ascii="Lucida Sans" w:hAnsi="Lucida Sans"/>
                <w:b/>
                <w:bCs/>
                <w:sz w:val="18"/>
                <w:szCs w:val="18"/>
              </w:rPr>
              <w:br/>
            </w:r>
            <w:r w:rsidRPr="00AD798D">
              <w:rPr>
                <w:rFonts w:ascii="Lucida Sans" w:hAnsi="Lucida Sans"/>
                <w:b/>
                <w:sz w:val="18"/>
              </w:rPr>
              <w:t>[do not show those “Not Tracked”</w:t>
            </w:r>
            <w:r w:rsidRPr="00AD798D">
              <w:rPr>
                <w:rFonts w:ascii="Lucida Sans" w:hAnsi="Lucida Sans"/>
                <w:b/>
                <w:sz w:val="18"/>
              </w:rPr>
              <w:br/>
              <w:t xml:space="preserve"> in 46]</w:t>
            </w:r>
          </w:p>
        </w:tc>
        <w:tc>
          <w:tcPr>
            <w:tcW w:w="1038" w:type="pct"/>
          </w:tcPr>
          <w:p w:rsidR="00D81158" w:rsidRPr="00AD798D" w14:paraId="2A3FFCDA" w14:textId="0A39514C">
            <w:pPr>
              <w:pStyle w:val="TableText-IPR"/>
              <w:rPr>
                <w:rFonts w:ascii="Lucida Sans" w:hAnsi="Lucida Sans"/>
                <w:b/>
                <w:bCs/>
                <w:sz w:val="18"/>
                <w:szCs w:val="18"/>
              </w:rPr>
            </w:pPr>
            <w:r w:rsidRPr="00AD798D">
              <w:rPr>
                <w:rFonts w:ascii="Lucida Sans" w:hAnsi="Lucida Sans"/>
                <w:b/>
                <w:bCs/>
                <w:sz w:val="18"/>
                <w:szCs w:val="18"/>
              </w:rPr>
              <w:t>Collected by SNAP E&amp;T Service Providers</w:t>
            </w:r>
          </w:p>
        </w:tc>
        <w:tc>
          <w:tcPr>
            <w:tcW w:w="1038" w:type="pct"/>
          </w:tcPr>
          <w:p w:rsidR="00D81158" w:rsidRPr="00AD798D" w14:paraId="73D400FF" w14:textId="4D8CE51A">
            <w:pPr>
              <w:pStyle w:val="TableText-IPR"/>
              <w:rPr>
                <w:rFonts w:ascii="Lucida Sans" w:hAnsi="Lucida Sans"/>
                <w:b/>
                <w:bCs/>
                <w:sz w:val="18"/>
                <w:szCs w:val="18"/>
              </w:rPr>
            </w:pPr>
            <w:r w:rsidRPr="00AD798D">
              <w:rPr>
                <w:rFonts w:ascii="Lucida Sans" w:hAnsi="Lucida Sans"/>
                <w:b/>
                <w:bCs/>
                <w:sz w:val="18"/>
                <w:szCs w:val="18"/>
              </w:rPr>
              <w:t>Collected by the SNAP Agency</w:t>
            </w:r>
          </w:p>
        </w:tc>
        <w:tc>
          <w:tcPr>
            <w:tcW w:w="1038" w:type="pct"/>
          </w:tcPr>
          <w:p w:rsidR="00D81158" w:rsidRPr="00AD798D" w14:paraId="2737339E" w14:textId="164AD1D1">
            <w:pPr>
              <w:pStyle w:val="TableText-IPR"/>
              <w:rPr>
                <w:rFonts w:ascii="Lucida Sans" w:hAnsi="Lucida Sans"/>
                <w:b/>
                <w:bCs/>
                <w:sz w:val="18"/>
                <w:szCs w:val="18"/>
              </w:rPr>
            </w:pPr>
            <w:r w:rsidRPr="00AD798D">
              <w:rPr>
                <w:rFonts w:ascii="Lucida Sans" w:hAnsi="Lucida Sans"/>
                <w:b/>
                <w:bCs/>
                <w:sz w:val="18"/>
                <w:szCs w:val="18"/>
              </w:rPr>
              <w:t>Collected by Other State Agencies</w:t>
            </w:r>
          </w:p>
        </w:tc>
      </w:tr>
      <w:tr w14:paraId="7046165C" w14:textId="77777777" w:rsidTr="00992801">
        <w:tblPrEx>
          <w:tblW w:w="5000" w:type="pct"/>
          <w:tblInd w:w="0" w:type="dxa"/>
          <w:tblLook w:val="04A0"/>
        </w:tblPrEx>
        <w:trPr>
          <w:trHeight w:val="288"/>
        </w:trPr>
        <w:tc>
          <w:tcPr>
            <w:tcW w:w="1886" w:type="pct"/>
          </w:tcPr>
          <w:p w:rsidR="00705C18" w:rsidRPr="00AD798D" w:rsidP="00676139" w14:paraId="7B408D61" w14:textId="7D3A8710">
            <w:pPr>
              <w:pStyle w:val="TableText-IPR"/>
              <w:numPr>
                <w:ilvl w:val="0"/>
                <w:numId w:val="54"/>
              </w:numPr>
            </w:pPr>
            <w:r w:rsidRPr="00AD798D">
              <w:t xml:space="preserve">Overall completion </w:t>
            </w:r>
          </w:p>
        </w:tc>
        <w:tc>
          <w:tcPr>
            <w:tcW w:w="1038" w:type="pct"/>
            <w:vAlign w:val="top"/>
          </w:tcPr>
          <w:p w:rsidR="00705C18" w:rsidRPr="00AD798D" w:rsidP="00E464CF" w14:paraId="767CCD14" w14:textId="114B3412">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2CD4686F" w14:textId="3398D2D4">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6BB74104" w14:textId="08DCDBE5">
            <w:pPr>
              <w:pStyle w:val="TableText-IPR"/>
              <w:jc w:val="center"/>
            </w:pPr>
            <w:r w:rsidRPr="00AD798D">
              <w:rPr>
                <w:rFonts w:ascii="Wingdings" w:eastAsia="Wingdings" w:hAnsi="Wingdings" w:cs="Wingdings"/>
              </w:rPr>
              <w:t>¡</w:t>
            </w:r>
          </w:p>
        </w:tc>
      </w:tr>
      <w:tr w14:paraId="4BD19A10" w14:textId="77777777" w:rsidTr="00992801">
        <w:tblPrEx>
          <w:tblW w:w="5000" w:type="pct"/>
          <w:tblInd w:w="0" w:type="dxa"/>
          <w:tblLook w:val="04A0"/>
        </w:tblPrEx>
        <w:trPr>
          <w:trHeight w:val="288"/>
        </w:trPr>
        <w:tc>
          <w:tcPr>
            <w:tcW w:w="1886" w:type="pct"/>
          </w:tcPr>
          <w:p w:rsidR="00705C18" w:rsidRPr="00AD798D" w:rsidP="00676139" w14:paraId="4BD4B471" w14:textId="4DAAC6EC">
            <w:pPr>
              <w:pStyle w:val="TableText-IPR"/>
              <w:numPr>
                <w:ilvl w:val="0"/>
                <w:numId w:val="54"/>
              </w:numPr>
            </w:pPr>
            <w:r w:rsidRPr="00AD798D">
              <w:t xml:space="preserve">Graduation or credential (e.g., certification) completion </w:t>
            </w:r>
          </w:p>
        </w:tc>
        <w:tc>
          <w:tcPr>
            <w:tcW w:w="1038" w:type="pct"/>
            <w:vAlign w:val="top"/>
          </w:tcPr>
          <w:p w:rsidR="00705C18" w:rsidRPr="00AD798D" w:rsidP="00E464CF" w14:paraId="3A1B37FB" w14:textId="7C6204DE">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413F655C" w14:textId="362A18DA">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382057B5" w14:textId="1ABC2DFF">
            <w:pPr>
              <w:pStyle w:val="TableText-IPR"/>
              <w:jc w:val="center"/>
            </w:pPr>
            <w:r w:rsidRPr="00AD798D">
              <w:rPr>
                <w:rFonts w:ascii="Wingdings" w:eastAsia="Wingdings" w:hAnsi="Wingdings" w:cs="Wingdings"/>
              </w:rPr>
              <w:t>¡</w:t>
            </w:r>
          </w:p>
        </w:tc>
      </w:tr>
      <w:tr w14:paraId="33FB39E5" w14:textId="77777777" w:rsidTr="00992801">
        <w:tblPrEx>
          <w:tblW w:w="5000" w:type="pct"/>
          <w:tblInd w:w="0" w:type="dxa"/>
          <w:tblLook w:val="04A0"/>
        </w:tblPrEx>
        <w:trPr>
          <w:trHeight w:val="288"/>
        </w:trPr>
        <w:tc>
          <w:tcPr>
            <w:tcW w:w="1886" w:type="pct"/>
          </w:tcPr>
          <w:p w:rsidR="00705C18" w:rsidRPr="00AD798D" w:rsidP="00676139" w14:paraId="43103373" w14:textId="13389409">
            <w:pPr>
              <w:pStyle w:val="TableText-IPR"/>
              <w:numPr>
                <w:ilvl w:val="0"/>
                <w:numId w:val="54"/>
              </w:numPr>
            </w:pPr>
            <w:r w:rsidRPr="00AD798D">
              <w:t xml:space="preserve">Skill gains </w:t>
            </w:r>
          </w:p>
        </w:tc>
        <w:tc>
          <w:tcPr>
            <w:tcW w:w="1038" w:type="pct"/>
            <w:vAlign w:val="top"/>
          </w:tcPr>
          <w:p w:rsidR="00705C18" w:rsidRPr="00AD798D" w:rsidP="00E464CF" w14:paraId="5F92A23C" w14:textId="6A6D4A65">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1766C160" w14:textId="7DCC00D8">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5C1530BA" w14:textId="1211FC27">
            <w:pPr>
              <w:pStyle w:val="TableText-IPR"/>
              <w:jc w:val="center"/>
            </w:pPr>
            <w:r w:rsidRPr="00AD798D">
              <w:rPr>
                <w:rFonts w:ascii="Wingdings" w:eastAsia="Wingdings" w:hAnsi="Wingdings" w:cs="Wingdings"/>
              </w:rPr>
              <w:t>¡</w:t>
            </w:r>
          </w:p>
        </w:tc>
      </w:tr>
      <w:tr w14:paraId="7589E6B3" w14:textId="77777777" w:rsidTr="00992801">
        <w:tblPrEx>
          <w:tblW w:w="5000" w:type="pct"/>
          <w:tblInd w:w="0" w:type="dxa"/>
          <w:tblLook w:val="04A0"/>
        </w:tblPrEx>
        <w:trPr>
          <w:trHeight w:val="288"/>
        </w:trPr>
        <w:tc>
          <w:tcPr>
            <w:tcW w:w="1886" w:type="pct"/>
          </w:tcPr>
          <w:p w:rsidR="00705C18" w:rsidRPr="00AD798D" w:rsidP="00676139" w14:paraId="47E8D65D" w14:textId="6D13FCBC">
            <w:pPr>
              <w:pStyle w:val="TableText-IPR"/>
              <w:numPr>
                <w:ilvl w:val="0"/>
                <w:numId w:val="54"/>
              </w:numPr>
            </w:pPr>
            <w:r w:rsidRPr="00AD798D">
              <w:t>Job placement</w:t>
            </w:r>
          </w:p>
        </w:tc>
        <w:tc>
          <w:tcPr>
            <w:tcW w:w="1038" w:type="pct"/>
            <w:vAlign w:val="top"/>
          </w:tcPr>
          <w:p w:rsidR="00705C18" w:rsidRPr="00AD798D" w:rsidP="00E464CF" w14:paraId="4A749543" w14:textId="2F8F49C7">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758EFF42" w14:textId="7F7EDAE8">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09E3719A" w14:textId="40A0E6F9">
            <w:pPr>
              <w:pStyle w:val="TableText-IPR"/>
              <w:jc w:val="center"/>
            </w:pPr>
            <w:r w:rsidRPr="00AD798D">
              <w:rPr>
                <w:rFonts w:ascii="Wingdings" w:eastAsia="Wingdings" w:hAnsi="Wingdings" w:cs="Wingdings"/>
              </w:rPr>
              <w:t>¡</w:t>
            </w:r>
          </w:p>
        </w:tc>
      </w:tr>
      <w:tr w14:paraId="3B6D5291" w14:textId="77777777" w:rsidTr="00992801">
        <w:tblPrEx>
          <w:tblW w:w="5000" w:type="pct"/>
          <w:tblInd w:w="0" w:type="dxa"/>
          <w:tblLook w:val="04A0"/>
        </w:tblPrEx>
        <w:trPr>
          <w:trHeight w:val="288"/>
        </w:trPr>
        <w:tc>
          <w:tcPr>
            <w:tcW w:w="1886" w:type="pct"/>
          </w:tcPr>
          <w:p w:rsidR="00705C18" w:rsidRPr="00AD798D" w:rsidP="00676139" w14:paraId="4664655A" w14:textId="680D8E48">
            <w:pPr>
              <w:pStyle w:val="TableText-IPR"/>
              <w:numPr>
                <w:ilvl w:val="0"/>
                <w:numId w:val="54"/>
              </w:numPr>
            </w:pPr>
            <w:r w:rsidRPr="00AD798D">
              <w:t>Job retention</w:t>
            </w:r>
          </w:p>
        </w:tc>
        <w:tc>
          <w:tcPr>
            <w:tcW w:w="1038" w:type="pct"/>
            <w:vAlign w:val="top"/>
          </w:tcPr>
          <w:p w:rsidR="00705C18" w:rsidRPr="00AD798D" w:rsidP="00E464CF" w14:paraId="1490FF25" w14:textId="6B183DAA">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1998F2EE" w14:textId="57F691EB">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1BAC48B0" w14:textId="2948B96B">
            <w:pPr>
              <w:pStyle w:val="TableText-IPR"/>
              <w:jc w:val="center"/>
            </w:pPr>
            <w:r w:rsidRPr="00AD798D">
              <w:rPr>
                <w:rFonts w:ascii="Wingdings" w:eastAsia="Wingdings" w:hAnsi="Wingdings" w:cs="Wingdings"/>
              </w:rPr>
              <w:t>¡</w:t>
            </w:r>
          </w:p>
        </w:tc>
      </w:tr>
      <w:tr w14:paraId="25256403" w14:textId="77777777" w:rsidTr="00992801">
        <w:tblPrEx>
          <w:tblW w:w="5000" w:type="pct"/>
          <w:tblInd w:w="0" w:type="dxa"/>
          <w:tblLook w:val="04A0"/>
        </w:tblPrEx>
        <w:trPr>
          <w:trHeight w:val="288"/>
        </w:trPr>
        <w:tc>
          <w:tcPr>
            <w:tcW w:w="1886" w:type="pct"/>
          </w:tcPr>
          <w:p w:rsidR="00705C18" w:rsidRPr="00AD798D" w:rsidP="00676139" w14:paraId="6C055B37" w14:textId="6686FB0F">
            <w:pPr>
              <w:pStyle w:val="TableText-IPR"/>
              <w:numPr>
                <w:ilvl w:val="0"/>
                <w:numId w:val="54"/>
              </w:numPr>
            </w:pPr>
            <w:r w:rsidRPr="00AD798D">
              <w:t xml:space="preserve">Participant salary or wages </w:t>
            </w:r>
          </w:p>
        </w:tc>
        <w:tc>
          <w:tcPr>
            <w:tcW w:w="1038" w:type="pct"/>
            <w:vAlign w:val="top"/>
          </w:tcPr>
          <w:p w:rsidR="00705C18" w:rsidRPr="00AD798D" w:rsidP="00E464CF" w14:paraId="24894551" w14:textId="2D6CA2E3">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4135037A" w14:textId="4279FB17">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29D32B00" w14:textId="2DE0DE8D">
            <w:pPr>
              <w:pStyle w:val="TableText-IPR"/>
              <w:jc w:val="center"/>
            </w:pPr>
            <w:r w:rsidRPr="00AD798D">
              <w:rPr>
                <w:rFonts w:ascii="Wingdings" w:eastAsia="Wingdings" w:hAnsi="Wingdings" w:cs="Wingdings"/>
              </w:rPr>
              <w:t>¡</w:t>
            </w:r>
          </w:p>
        </w:tc>
      </w:tr>
      <w:tr w14:paraId="5FE01021" w14:textId="77777777" w:rsidTr="00992801">
        <w:tblPrEx>
          <w:tblW w:w="5000" w:type="pct"/>
          <w:tblInd w:w="0" w:type="dxa"/>
          <w:tblLook w:val="04A0"/>
        </w:tblPrEx>
        <w:trPr>
          <w:trHeight w:val="288"/>
        </w:trPr>
        <w:tc>
          <w:tcPr>
            <w:tcW w:w="1886" w:type="pct"/>
          </w:tcPr>
          <w:p w:rsidR="00705C18" w:rsidRPr="00AD798D" w:rsidP="00676139" w14:paraId="267A85BB" w14:textId="73A55156">
            <w:pPr>
              <w:pStyle w:val="TableText-IPR"/>
              <w:numPr>
                <w:ilvl w:val="0"/>
                <w:numId w:val="54"/>
              </w:numPr>
            </w:pPr>
            <w:r w:rsidRPr="00AD798D">
              <w:t>Participation in SNAP after E&amp;T completion</w:t>
            </w:r>
          </w:p>
        </w:tc>
        <w:tc>
          <w:tcPr>
            <w:tcW w:w="1038" w:type="pct"/>
            <w:vAlign w:val="top"/>
          </w:tcPr>
          <w:p w:rsidR="00705C18" w:rsidRPr="00AD798D" w:rsidP="00E464CF" w14:paraId="45692B14" w14:textId="34D79B3B">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6EA6776E" w14:textId="27428233">
            <w:pPr>
              <w:pStyle w:val="TableText-IPR"/>
              <w:jc w:val="center"/>
            </w:pPr>
            <w:r w:rsidRPr="00AD798D">
              <w:rPr>
                <w:rFonts w:ascii="Wingdings" w:eastAsia="Wingdings" w:hAnsi="Wingdings" w:cs="Wingdings"/>
              </w:rPr>
              <w:t>¡</w:t>
            </w:r>
          </w:p>
        </w:tc>
        <w:tc>
          <w:tcPr>
            <w:tcW w:w="1038" w:type="pct"/>
            <w:vAlign w:val="top"/>
          </w:tcPr>
          <w:p w:rsidR="00705C18" w:rsidRPr="00AD798D" w:rsidP="00E464CF" w14:paraId="034096A6" w14:textId="0DEE209F">
            <w:pPr>
              <w:pStyle w:val="TableText-IPR"/>
              <w:jc w:val="center"/>
            </w:pPr>
            <w:r w:rsidRPr="00AD798D">
              <w:rPr>
                <w:rFonts w:ascii="Wingdings" w:eastAsia="Wingdings" w:hAnsi="Wingdings" w:cs="Wingdings"/>
              </w:rPr>
              <w:t>¡</w:t>
            </w:r>
          </w:p>
        </w:tc>
      </w:tr>
    </w:tbl>
    <w:p w:rsidR="007C0F27" w:rsidRPr="00AD798D" w:rsidP="00992801" w14:paraId="372E568D" w14:textId="682C03D6">
      <w:pPr>
        <w:pStyle w:val="NumbersRed-IPR"/>
        <w:numPr>
          <w:ilvl w:val="0"/>
          <w:numId w:val="20"/>
        </w:numPr>
        <w:spacing w:before="240"/>
        <w:rPr>
          <w:b/>
          <w:bCs/>
        </w:rPr>
      </w:pPr>
      <w:r w:rsidRPr="00AD798D">
        <w:rPr>
          <w:b/>
          <w:bCs/>
        </w:rPr>
        <w:t xml:space="preserve">Which of the following most closely reflects how frequently your State </w:t>
      </w:r>
      <w:r w:rsidRPr="00AD798D" w:rsidR="00E51075">
        <w:rPr>
          <w:b/>
          <w:bCs/>
        </w:rPr>
        <w:t xml:space="preserve">SNAP </w:t>
      </w:r>
      <w:r w:rsidRPr="00AD798D">
        <w:rPr>
          <w:b/>
          <w:bCs/>
        </w:rPr>
        <w:t>agency receives updated data on each participant outcome?</w:t>
      </w:r>
    </w:p>
    <w:tbl>
      <w:tblPr>
        <w:tblStyle w:val="InsightTable5"/>
        <w:tblW w:w="5000" w:type="pct"/>
        <w:tblInd w:w="0" w:type="dxa"/>
        <w:tblLook w:val="04A0"/>
      </w:tblPr>
      <w:tblGrid>
        <w:gridCol w:w="2924"/>
        <w:gridCol w:w="1610"/>
        <w:gridCol w:w="1610"/>
        <w:gridCol w:w="1610"/>
        <w:gridCol w:w="1606"/>
      </w:tblGrid>
      <w:tr w14:paraId="51C54FAF" w14:textId="71A3D3EE" w:rsidTr="00662193">
        <w:tblPrEx>
          <w:tblW w:w="5000" w:type="pct"/>
          <w:tblInd w:w="0" w:type="dxa"/>
          <w:tblLook w:val="04A0"/>
        </w:tblPrEx>
        <w:trPr>
          <w:trHeight w:val="360"/>
        </w:trPr>
        <w:tc>
          <w:tcPr>
            <w:tcW w:w="1562" w:type="pct"/>
          </w:tcPr>
          <w:p w:rsidR="007C0F27" w:rsidRPr="00AD798D" w14:paraId="3170B601" w14:textId="77777777">
            <w:pPr>
              <w:pStyle w:val="TableText-IPR"/>
              <w:rPr>
                <w:rFonts w:ascii="Lucida Sans" w:hAnsi="Lucida Sans"/>
                <w:b/>
                <w:bCs/>
                <w:sz w:val="18"/>
                <w:szCs w:val="18"/>
              </w:rPr>
            </w:pPr>
            <w:r w:rsidRPr="00AD798D">
              <w:rPr>
                <w:rFonts w:ascii="Lucida Sans" w:hAnsi="Lucida Sans"/>
                <w:b/>
                <w:bCs/>
                <w:sz w:val="18"/>
                <w:szCs w:val="18"/>
              </w:rPr>
              <w:t xml:space="preserve">Outcome </w:t>
            </w:r>
            <w:r w:rsidRPr="00AD798D">
              <w:rPr>
                <w:rFonts w:ascii="Lucida Sans" w:hAnsi="Lucida Sans"/>
                <w:b/>
                <w:bCs/>
                <w:sz w:val="18"/>
                <w:szCs w:val="18"/>
              </w:rPr>
              <w:br/>
              <w:t>[do not show those “Not Tracked”</w:t>
            </w:r>
            <w:r w:rsidRPr="00AD798D">
              <w:rPr>
                <w:rFonts w:ascii="Lucida Sans" w:hAnsi="Lucida Sans"/>
                <w:b/>
                <w:bCs/>
                <w:sz w:val="18"/>
                <w:szCs w:val="18"/>
              </w:rPr>
              <w:br/>
              <w:t xml:space="preserve"> in 46]</w:t>
            </w:r>
          </w:p>
        </w:tc>
        <w:tc>
          <w:tcPr>
            <w:tcW w:w="860" w:type="pct"/>
          </w:tcPr>
          <w:p w:rsidR="007C0F27" w:rsidRPr="00AD798D" w14:paraId="4C02FF8E" w14:textId="73A36FC1">
            <w:pPr>
              <w:pStyle w:val="TableText-IPR"/>
              <w:rPr>
                <w:rFonts w:ascii="Lucida Sans" w:hAnsi="Lucida Sans"/>
                <w:b/>
                <w:bCs/>
                <w:sz w:val="18"/>
                <w:szCs w:val="18"/>
              </w:rPr>
            </w:pPr>
            <w:r w:rsidRPr="00AD798D">
              <w:rPr>
                <w:rFonts w:ascii="Lucida Sans" w:hAnsi="Lucida Sans"/>
                <w:b/>
                <w:bCs/>
                <w:sz w:val="18"/>
                <w:szCs w:val="18"/>
              </w:rPr>
              <w:t xml:space="preserve">Weekly </w:t>
            </w:r>
          </w:p>
        </w:tc>
        <w:tc>
          <w:tcPr>
            <w:tcW w:w="860" w:type="pct"/>
          </w:tcPr>
          <w:p w:rsidR="007C0F27" w:rsidRPr="00AD798D" w14:paraId="2A12D775" w14:textId="1B2F5318">
            <w:pPr>
              <w:pStyle w:val="TableText-IPR"/>
              <w:rPr>
                <w:rFonts w:ascii="Lucida Sans" w:hAnsi="Lucida Sans"/>
                <w:b/>
                <w:bCs/>
                <w:sz w:val="18"/>
                <w:szCs w:val="18"/>
              </w:rPr>
            </w:pPr>
            <w:r w:rsidRPr="00AD798D">
              <w:rPr>
                <w:rFonts w:ascii="Lucida Sans" w:hAnsi="Lucida Sans"/>
                <w:b/>
                <w:bCs/>
                <w:sz w:val="18"/>
                <w:szCs w:val="18"/>
              </w:rPr>
              <w:t xml:space="preserve">Monthly </w:t>
            </w:r>
          </w:p>
        </w:tc>
        <w:tc>
          <w:tcPr>
            <w:tcW w:w="860" w:type="pct"/>
          </w:tcPr>
          <w:p w:rsidR="007C0F27" w:rsidRPr="00AD798D" w14:paraId="2FE07A6C" w14:textId="1EC09A47">
            <w:pPr>
              <w:pStyle w:val="TableText-IPR"/>
              <w:rPr>
                <w:rFonts w:ascii="Lucida Sans" w:hAnsi="Lucida Sans"/>
                <w:b/>
                <w:bCs/>
                <w:sz w:val="18"/>
                <w:szCs w:val="18"/>
              </w:rPr>
            </w:pPr>
            <w:r w:rsidRPr="00AD798D">
              <w:rPr>
                <w:rFonts w:ascii="Lucida Sans" w:hAnsi="Lucida Sans"/>
                <w:b/>
                <w:bCs/>
                <w:sz w:val="18"/>
                <w:szCs w:val="18"/>
              </w:rPr>
              <w:t>Quarterly</w:t>
            </w:r>
          </w:p>
        </w:tc>
        <w:tc>
          <w:tcPr>
            <w:tcW w:w="858" w:type="pct"/>
          </w:tcPr>
          <w:p w:rsidR="007C0F27" w:rsidRPr="00AD798D" w14:paraId="350634F7" w14:textId="0A781CAC">
            <w:pPr>
              <w:pStyle w:val="TableText-IPR"/>
              <w:rPr>
                <w:rFonts w:ascii="Lucida Sans" w:hAnsi="Lucida Sans"/>
                <w:b/>
                <w:bCs/>
                <w:sz w:val="18"/>
                <w:szCs w:val="18"/>
              </w:rPr>
            </w:pPr>
            <w:r w:rsidRPr="00AD798D">
              <w:rPr>
                <w:rFonts w:ascii="Lucida Sans" w:hAnsi="Lucida Sans"/>
                <w:b/>
                <w:bCs/>
                <w:sz w:val="18"/>
                <w:szCs w:val="18"/>
              </w:rPr>
              <w:t xml:space="preserve">Annually </w:t>
            </w:r>
          </w:p>
        </w:tc>
      </w:tr>
      <w:tr w14:paraId="3D257FD1" w14:textId="270BA643" w:rsidTr="00662193">
        <w:tblPrEx>
          <w:tblW w:w="5000" w:type="pct"/>
          <w:tblInd w:w="0" w:type="dxa"/>
          <w:tblLook w:val="04A0"/>
        </w:tblPrEx>
        <w:trPr>
          <w:trHeight w:val="288"/>
        </w:trPr>
        <w:tc>
          <w:tcPr>
            <w:tcW w:w="1562" w:type="pct"/>
          </w:tcPr>
          <w:p w:rsidR="007C0F27" w:rsidRPr="00AD798D" w:rsidP="00662193" w14:paraId="198ECD3C" w14:textId="45021B17">
            <w:pPr>
              <w:pStyle w:val="TableText-IPR"/>
              <w:numPr>
                <w:ilvl w:val="0"/>
                <w:numId w:val="78"/>
              </w:numPr>
            </w:pPr>
            <w:r w:rsidRPr="00AD798D">
              <w:t xml:space="preserve">Overall completion </w:t>
            </w:r>
          </w:p>
        </w:tc>
        <w:tc>
          <w:tcPr>
            <w:tcW w:w="860" w:type="pct"/>
            <w:vAlign w:val="top"/>
          </w:tcPr>
          <w:p w:rsidR="007C0F27" w:rsidRPr="00AD798D" w:rsidP="007C0F27" w14:paraId="1664366A"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1D883C27"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0E786E20" w14:textId="77777777">
            <w:pPr>
              <w:pStyle w:val="TableText-IPR"/>
              <w:jc w:val="center"/>
            </w:pPr>
            <w:r w:rsidRPr="00AD798D">
              <w:rPr>
                <w:rFonts w:ascii="Wingdings" w:eastAsia="Wingdings" w:hAnsi="Wingdings" w:cs="Wingdings"/>
              </w:rPr>
              <w:t>¡</w:t>
            </w:r>
          </w:p>
        </w:tc>
        <w:tc>
          <w:tcPr>
            <w:tcW w:w="858" w:type="pct"/>
            <w:vAlign w:val="top"/>
          </w:tcPr>
          <w:p w:rsidR="007C0F27" w:rsidRPr="00AD798D" w:rsidP="007C0F27" w14:paraId="04F62A2A" w14:textId="7988E5E4">
            <w:pPr>
              <w:pStyle w:val="TableText-IPR"/>
              <w:jc w:val="center"/>
              <w:rPr>
                <w:rFonts w:ascii="Wingdings" w:eastAsia="Wingdings" w:hAnsi="Wingdings" w:cs="Wingdings"/>
              </w:rPr>
            </w:pPr>
            <w:r w:rsidRPr="00AD798D">
              <w:rPr>
                <w:rFonts w:ascii="Wingdings" w:eastAsia="Wingdings" w:hAnsi="Wingdings" w:cs="Wingdings"/>
              </w:rPr>
              <w:t>¡</w:t>
            </w:r>
          </w:p>
        </w:tc>
      </w:tr>
      <w:tr w14:paraId="1DD6B592" w14:textId="6934A0F3" w:rsidTr="00662193">
        <w:tblPrEx>
          <w:tblW w:w="5000" w:type="pct"/>
          <w:tblInd w:w="0" w:type="dxa"/>
          <w:tblLook w:val="04A0"/>
        </w:tblPrEx>
        <w:trPr>
          <w:trHeight w:val="288"/>
        </w:trPr>
        <w:tc>
          <w:tcPr>
            <w:tcW w:w="1562" w:type="pct"/>
          </w:tcPr>
          <w:p w:rsidR="007C0F27" w:rsidRPr="00AD798D" w:rsidP="00662193" w14:paraId="62A5459F" w14:textId="27AE9F16">
            <w:pPr>
              <w:pStyle w:val="TableText-IPR"/>
              <w:numPr>
                <w:ilvl w:val="0"/>
                <w:numId w:val="78"/>
              </w:numPr>
            </w:pPr>
            <w:r w:rsidRPr="00AD798D">
              <w:t xml:space="preserve">Graduation or credential (e.g., certification) completion </w:t>
            </w:r>
          </w:p>
        </w:tc>
        <w:tc>
          <w:tcPr>
            <w:tcW w:w="860" w:type="pct"/>
            <w:vAlign w:val="top"/>
          </w:tcPr>
          <w:p w:rsidR="007C0F27" w:rsidRPr="00AD798D" w:rsidP="007C0F27" w14:paraId="796CD6A6"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5F73A21A"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721EACC3" w14:textId="77777777">
            <w:pPr>
              <w:pStyle w:val="TableText-IPR"/>
              <w:jc w:val="center"/>
            </w:pPr>
            <w:r w:rsidRPr="00AD798D">
              <w:rPr>
                <w:rFonts w:ascii="Wingdings" w:eastAsia="Wingdings" w:hAnsi="Wingdings" w:cs="Wingdings"/>
              </w:rPr>
              <w:t>¡</w:t>
            </w:r>
          </w:p>
        </w:tc>
        <w:tc>
          <w:tcPr>
            <w:tcW w:w="858" w:type="pct"/>
            <w:vAlign w:val="top"/>
          </w:tcPr>
          <w:p w:rsidR="007C0F27" w:rsidRPr="00AD798D" w:rsidP="007C0F27" w14:paraId="230F8383" w14:textId="13E84C13">
            <w:pPr>
              <w:pStyle w:val="TableText-IPR"/>
              <w:jc w:val="center"/>
              <w:rPr>
                <w:rFonts w:ascii="Wingdings" w:eastAsia="Wingdings" w:hAnsi="Wingdings" w:cs="Wingdings"/>
              </w:rPr>
            </w:pPr>
            <w:r w:rsidRPr="00AD798D">
              <w:rPr>
                <w:rFonts w:ascii="Wingdings" w:eastAsia="Wingdings" w:hAnsi="Wingdings" w:cs="Wingdings"/>
              </w:rPr>
              <w:t>¡</w:t>
            </w:r>
          </w:p>
        </w:tc>
      </w:tr>
      <w:tr w14:paraId="0A9D2746" w14:textId="5E52E525" w:rsidTr="00662193">
        <w:tblPrEx>
          <w:tblW w:w="5000" w:type="pct"/>
          <w:tblInd w:w="0" w:type="dxa"/>
          <w:tblLook w:val="04A0"/>
        </w:tblPrEx>
        <w:trPr>
          <w:trHeight w:val="288"/>
        </w:trPr>
        <w:tc>
          <w:tcPr>
            <w:tcW w:w="1562" w:type="pct"/>
          </w:tcPr>
          <w:p w:rsidR="007C0F27" w:rsidRPr="00AD798D" w:rsidP="00662193" w14:paraId="510057E9" w14:textId="501E7CCD">
            <w:pPr>
              <w:pStyle w:val="TableText-IPR"/>
              <w:numPr>
                <w:ilvl w:val="0"/>
                <w:numId w:val="78"/>
              </w:numPr>
            </w:pPr>
            <w:r w:rsidRPr="00AD798D">
              <w:t>Skill gains</w:t>
            </w:r>
          </w:p>
        </w:tc>
        <w:tc>
          <w:tcPr>
            <w:tcW w:w="860" w:type="pct"/>
            <w:vAlign w:val="top"/>
          </w:tcPr>
          <w:p w:rsidR="007C0F27" w:rsidRPr="00AD798D" w:rsidP="007C0F27" w14:paraId="1539767D"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58836204"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43540DAB" w14:textId="77777777">
            <w:pPr>
              <w:pStyle w:val="TableText-IPR"/>
              <w:jc w:val="center"/>
            </w:pPr>
            <w:r w:rsidRPr="00AD798D">
              <w:rPr>
                <w:rFonts w:ascii="Wingdings" w:eastAsia="Wingdings" w:hAnsi="Wingdings" w:cs="Wingdings"/>
              </w:rPr>
              <w:t>¡</w:t>
            </w:r>
          </w:p>
        </w:tc>
        <w:tc>
          <w:tcPr>
            <w:tcW w:w="858" w:type="pct"/>
            <w:vAlign w:val="top"/>
          </w:tcPr>
          <w:p w:rsidR="007C0F27" w:rsidRPr="00AD798D" w:rsidP="007C0F27" w14:paraId="2D2D9CE0" w14:textId="51BB2C46">
            <w:pPr>
              <w:pStyle w:val="TableText-IPR"/>
              <w:jc w:val="center"/>
              <w:rPr>
                <w:rFonts w:ascii="Wingdings" w:eastAsia="Wingdings" w:hAnsi="Wingdings" w:cs="Wingdings"/>
              </w:rPr>
            </w:pPr>
            <w:r w:rsidRPr="00AD798D">
              <w:rPr>
                <w:rFonts w:ascii="Wingdings" w:eastAsia="Wingdings" w:hAnsi="Wingdings" w:cs="Wingdings"/>
              </w:rPr>
              <w:t>¡</w:t>
            </w:r>
          </w:p>
        </w:tc>
      </w:tr>
      <w:tr w14:paraId="1D340558" w14:textId="350CFCDA" w:rsidTr="00662193">
        <w:tblPrEx>
          <w:tblW w:w="5000" w:type="pct"/>
          <w:tblInd w:w="0" w:type="dxa"/>
          <w:tblLook w:val="04A0"/>
        </w:tblPrEx>
        <w:trPr>
          <w:trHeight w:val="288"/>
        </w:trPr>
        <w:tc>
          <w:tcPr>
            <w:tcW w:w="1562" w:type="pct"/>
          </w:tcPr>
          <w:p w:rsidR="007C0F27" w:rsidRPr="00AD798D" w:rsidP="00662193" w14:paraId="49F86D37" w14:textId="4262A1E4">
            <w:pPr>
              <w:pStyle w:val="TableText-IPR"/>
              <w:numPr>
                <w:ilvl w:val="0"/>
                <w:numId w:val="78"/>
              </w:numPr>
            </w:pPr>
            <w:r w:rsidRPr="00AD798D">
              <w:t xml:space="preserve">Job placement </w:t>
            </w:r>
          </w:p>
        </w:tc>
        <w:tc>
          <w:tcPr>
            <w:tcW w:w="860" w:type="pct"/>
            <w:vAlign w:val="top"/>
          </w:tcPr>
          <w:p w:rsidR="007C0F27" w:rsidRPr="00AD798D" w:rsidP="007C0F27" w14:paraId="5A82A714"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61508AC6"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69E8A5F8" w14:textId="77777777">
            <w:pPr>
              <w:pStyle w:val="TableText-IPR"/>
              <w:jc w:val="center"/>
            </w:pPr>
            <w:r w:rsidRPr="00AD798D">
              <w:rPr>
                <w:rFonts w:ascii="Wingdings" w:eastAsia="Wingdings" w:hAnsi="Wingdings" w:cs="Wingdings"/>
              </w:rPr>
              <w:t>¡</w:t>
            </w:r>
          </w:p>
        </w:tc>
        <w:tc>
          <w:tcPr>
            <w:tcW w:w="858" w:type="pct"/>
            <w:vAlign w:val="top"/>
          </w:tcPr>
          <w:p w:rsidR="007C0F27" w:rsidRPr="00AD798D" w:rsidP="007C0F27" w14:paraId="4E4CFFF3" w14:textId="149E5C30">
            <w:pPr>
              <w:pStyle w:val="TableText-IPR"/>
              <w:jc w:val="center"/>
              <w:rPr>
                <w:rFonts w:ascii="Wingdings" w:eastAsia="Wingdings" w:hAnsi="Wingdings" w:cs="Wingdings"/>
              </w:rPr>
            </w:pPr>
            <w:r w:rsidRPr="00AD798D">
              <w:rPr>
                <w:rFonts w:ascii="Wingdings" w:eastAsia="Wingdings" w:hAnsi="Wingdings" w:cs="Wingdings"/>
              </w:rPr>
              <w:t>¡</w:t>
            </w:r>
          </w:p>
        </w:tc>
      </w:tr>
      <w:tr w14:paraId="274276C7" w14:textId="19712A9F" w:rsidTr="00662193">
        <w:tblPrEx>
          <w:tblW w:w="5000" w:type="pct"/>
          <w:tblInd w:w="0" w:type="dxa"/>
          <w:tblLook w:val="04A0"/>
        </w:tblPrEx>
        <w:trPr>
          <w:trHeight w:val="288"/>
        </w:trPr>
        <w:tc>
          <w:tcPr>
            <w:tcW w:w="1562" w:type="pct"/>
          </w:tcPr>
          <w:p w:rsidR="007C0F27" w:rsidRPr="00AD798D" w:rsidP="00662193" w14:paraId="6FBDCA2C" w14:textId="164CDBDD">
            <w:pPr>
              <w:pStyle w:val="TableText-IPR"/>
              <w:numPr>
                <w:ilvl w:val="0"/>
                <w:numId w:val="78"/>
              </w:numPr>
            </w:pPr>
            <w:r w:rsidRPr="00AD798D">
              <w:t xml:space="preserve">Job retention </w:t>
            </w:r>
          </w:p>
        </w:tc>
        <w:tc>
          <w:tcPr>
            <w:tcW w:w="860" w:type="pct"/>
            <w:vAlign w:val="top"/>
          </w:tcPr>
          <w:p w:rsidR="007C0F27" w:rsidRPr="00AD798D" w:rsidP="007C0F27" w14:paraId="5F01E594"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66D158AC"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0843ACA2" w14:textId="77777777">
            <w:pPr>
              <w:pStyle w:val="TableText-IPR"/>
              <w:jc w:val="center"/>
            </w:pPr>
            <w:r w:rsidRPr="00AD798D">
              <w:rPr>
                <w:rFonts w:ascii="Wingdings" w:eastAsia="Wingdings" w:hAnsi="Wingdings" w:cs="Wingdings"/>
              </w:rPr>
              <w:t>¡</w:t>
            </w:r>
          </w:p>
        </w:tc>
        <w:tc>
          <w:tcPr>
            <w:tcW w:w="858" w:type="pct"/>
            <w:vAlign w:val="top"/>
          </w:tcPr>
          <w:p w:rsidR="007C0F27" w:rsidRPr="00AD798D" w:rsidP="007C0F27" w14:paraId="257CE5C9" w14:textId="1A43605A">
            <w:pPr>
              <w:pStyle w:val="TableText-IPR"/>
              <w:jc w:val="center"/>
              <w:rPr>
                <w:rFonts w:ascii="Wingdings" w:eastAsia="Wingdings" w:hAnsi="Wingdings" w:cs="Wingdings"/>
              </w:rPr>
            </w:pPr>
            <w:r w:rsidRPr="00AD798D">
              <w:rPr>
                <w:rFonts w:ascii="Wingdings" w:eastAsia="Wingdings" w:hAnsi="Wingdings" w:cs="Wingdings"/>
              </w:rPr>
              <w:t>¡</w:t>
            </w:r>
          </w:p>
        </w:tc>
      </w:tr>
      <w:tr w14:paraId="7846C235" w14:textId="30AF2F0C" w:rsidTr="00662193">
        <w:tblPrEx>
          <w:tblW w:w="5000" w:type="pct"/>
          <w:tblInd w:w="0" w:type="dxa"/>
          <w:tblLook w:val="04A0"/>
        </w:tblPrEx>
        <w:trPr>
          <w:trHeight w:val="288"/>
        </w:trPr>
        <w:tc>
          <w:tcPr>
            <w:tcW w:w="1562" w:type="pct"/>
          </w:tcPr>
          <w:p w:rsidR="007C0F27" w:rsidRPr="00AD798D" w:rsidP="00662193" w14:paraId="3BD38569" w14:textId="164F2DC5">
            <w:pPr>
              <w:pStyle w:val="TableText-IPR"/>
              <w:numPr>
                <w:ilvl w:val="0"/>
                <w:numId w:val="78"/>
              </w:numPr>
            </w:pPr>
            <w:r w:rsidRPr="00AD798D">
              <w:t xml:space="preserve">Participant salary or wages </w:t>
            </w:r>
          </w:p>
        </w:tc>
        <w:tc>
          <w:tcPr>
            <w:tcW w:w="860" w:type="pct"/>
            <w:vAlign w:val="top"/>
          </w:tcPr>
          <w:p w:rsidR="007C0F27" w:rsidRPr="00AD798D" w:rsidP="007C0F27" w14:paraId="3CB1F42C"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11F10C76"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6777C17D" w14:textId="77777777">
            <w:pPr>
              <w:pStyle w:val="TableText-IPR"/>
              <w:jc w:val="center"/>
            </w:pPr>
            <w:r w:rsidRPr="00AD798D">
              <w:rPr>
                <w:rFonts w:ascii="Wingdings" w:eastAsia="Wingdings" w:hAnsi="Wingdings" w:cs="Wingdings"/>
              </w:rPr>
              <w:t>¡</w:t>
            </w:r>
          </w:p>
        </w:tc>
        <w:tc>
          <w:tcPr>
            <w:tcW w:w="858" w:type="pct"/>
            <w:vAlign w:val="top"/>
          </w:tcPr>
          <w:p w:rsidR="007C0F27" w:rsidRPr="00AD798D" w:rsidP="007C0F27" w14:paraId="4BACAC16" w14:textId="25D4180A">
            <w:pPr>
              <w:pStyle w:val="TableText-IPR"/>
              <w:jc w:val="center"/>
              <w:rPr>
                <w:rFonts w:ascii="Wingdings" w:eastAsia="Wingdings" w:hAnsi="Wingdings" w:cs="Wingdings"/>
              </w:rPr>
            </w:pPr>
            <w:r w:rsidRPr="00AD798D">
              <w:rPr>
                <w:rFonts w:ascii="Wingdings" w:eastAsia="Wingdings" w:hAnsi="Wingdings" w:cs="Wingdings"/>
              </w:rPr>
              <w:t>¡</w:t>
            </w:r>
          </w:p>
        </w:tc>
      </w:tr>
      <w:tr w14:paraId="499DB545" w14:textId="091ADE1E" w:rsidTr="00662193">
        <w:tblPrEx>
          <w:tblW w:w="5000" w:type="pct"/>
          <w:tblInd w:w="0" w:type="dxa"/>
          <w:tblLook w:val="04A0"/>
        </w:tblPrEx>
        <w:trPr>
          <w:trHeight w:val="288"/>
        </w:trPr>
        <w:tc>
          <w:tcPr>
            <w:tcW w:w="1562" w:type="pct"/>
          </w:tcPr>
          <w:p w:rsidR="007C0F27" w:rsidRPr="00AD798D" w:rsidP="00662193" w14:paraId="4D955760" w14:textId="450E2122">
            <w:pPr>
              <w:pStyle w:val="TableText-IPR"/>
              <w:numPr>
                <w:ilvl w:val="0"/>
                <w:numId w:val="78"/>
              </w:numPr>
            </w:pPr>
            <w:r w:rsidRPr="00AD798D">
              <w:t xml:space="preserve">Participation in SNAP after E&amp;T completion </w:t>
            </w:r>
          </w:p>
        </w:tc>
        <w:tc>
          <w:tcPr>
            <w:tcW w:w="860" w:type="pct"/>
            <w:vAlign w:val="top"/>
          </w:tcPr>
          <w:p w:rsidR="007C0F27" w:rsidRPr="00AD798D" w:rsidP="007C0F27" w14:paraId="7545DBE8"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141251EA" w14:textId="77777777">
            <w:pPr>
              <w:pStyle w:val="TableText-IPR"/>
              <w:jc w:val="center"/>
            </w:pPr>
            <w:r w:rsidRPr="00AD798D">
              <w:rPr>
                <w:rFonts w:ascii="Wingdings" w:eastAsia="Wingdings" w:hAnsi="Wingdings" w:cs="Wingdings"/>
              </w:rPr>
              <w:t>¡</w:t>
            </w:r>
          </w:p>
        </w:tc>
        <w:tc>
          <w:tcPr>
            <w:tcW w:w="860" w:type="pct"/>
            <w:vAlign w:val="top"/>
          </w:tcPr>
          <w:p w:rsidR="007C0F27" w:rsidRPr="00AD798D" w:rsidP="007C0F27" w14:paraId="1DDD3096" w14:textId="77777777">
            <w:pPr>
              <w:pStyle w:val="TableText-IPR"/>
              <w:jc w:val="center"/>
            </w:pPr>
            <w:r w:rsidRPr="00AD798D">
              <w:rPr>
                <w:rFonts w:ascii="Wingdings" w:eastAsia="Wingdings" w:hAnsi="Wingdings" w:cs="Wingdings"/>
              </w:rPr>
              <w:t>¡</w:t>
            </w:r>
          </w:p>
        </w:tc>
        <w:tc>
          <w:tcPr>
            <w:tcW w:w="858" w:type="pct"/>
            <w:vAlign w:val="top"/>
          </w:tcPr>
          <w:p w:rsidR="007C0F27" w:rsidRPr="00AD798D" w:rsidP="007C0F27" w14:paraId="66C7CCC2" w14:textId="54AB0C13">
            <w:pPr>
              <w:pStyle w:val="TableText-IPR"/>
              <w:jc w:val="center"/>
              <w:rPr>
                <w:rFonts w:ascii="Wingdings" w:eastAsia="Wingdings" w:hAnsi="Wingdings" w:cs="Wingdings"/>
              </w:rPr>
            </w:pPr>
            <w:r w:rsidRPr="00AD798D">
              <w:rPr>
                <w:rFonts w:ascii="Wingdings" w:eastAsia="Wingdings" w:hAnsi="Wingdings" w:cs="Wingdings"/>
              </w:rPr>
              <w:t>¡</w:t>
            </w:r>
          </w:p>
        </w:tc>
      </w:tr>
    </w:tbl>
    <w:p w:rsidR="007C0F27" w:rsidRPr="00AD798D" w:rsidP="00662193" w14:paraId="5A31FEF3" w14:textId="77777777"/>
    <w:p w:rsidR="00494353" w:rsidRPr="00AD798D" w:rsidP="00992801" w14:paraId="31DAC08F" w14:textId="7003D33F">
      <w:pPr>
        <w:pStyle w:val="NumbersRed-IPR"/>
        <w:numPr>
          <w:ilvl w:val="0"/>
          <w:numId w:val="20"/>
        </w:numPr>
        <w:spacing w:before="240"/>
      </w:pPr>
      <w:r w:rsidRPr="00AD798D">
        <w:t xml:space="preserve">How does your State </w:t>
      </w:r>
      <w:r w:rsidRPr="00AD798D" w:rsidR="00E51075">
        <w:t xml:space="preserve">SNAP </w:t>
      </w:r>
      <w:r w:rsidRPr="00AD798D">
        <w:t>agency receive participant feedback on access to the SNAP E&amp;T program? This feedback could come directly through the agency or be gathered by providers and received by the agency.</w:t>
      </w:r>
    </w:p>
    <w:p w:rsidR="00D81158" w:rsidRPr="00AD798D" w:rsidP="00AC48B8" w14:paraId="2817BAC8" w14:textId="05CBC8D2">
      <w:pPr>
        <w:pStyle w:val="term"/>
        <w:rPr>
          <w:szCs w:val="20"/>
        </w:rPr>
      </w:pPr>
      <w:r w:rsidRPr="00AD798D">
        <w:rPr>
          <w:szCs w:val="20"/>
        </w:rPr>
        <w:t xml:space="preserve">Access means </w:t>
      </w:r>
      <w:r w:rsidRPr="00AD798D">
        <w:rPr>
          <w:szCs w:val="20"/>
        </w:rPr>
        <w:t>ease of ability to participate in SNAP E&amp;T (e.g., location, technology, language)</w:t>
      </w:r>
      <w:r w:rsidRPr="00AD798D" w:rsidR="00113A81">
        <w:rPr>
          <w:szCs w:val="20"/>
        </w:rPr>
        <w:t>.</w:t>
      </w:r>
    </w:p>
    <w:p w:rsidR="00D81158" w:rsidRPr="00AD798D" w:rsidP="00992801" w14:paraId="45110934" w14:textId="77777777">
      <w:pPr>
        <w:pStyle w:val="NumbersRed-IPR"/>
        <w:numPr>
          <w:ilvl w:val="1"/>
          <w:numId w:val="20"/>
        </w:numPr>
      </w:pPr>
      <w:r w:rsidRPr="00AD798D">
        <w:rPr>
          <w:bCs/>
        </w:rPr>
        <w:t>Feedback is requested</w:t>
      </w:r>
      <w:r w:rsidRPr="00AD798D">
        <w:t xml:space="preserve"> from all participants</w:t>
      </w:r>
    </w:p>
    <w:p w:rsidR="00D81158" w:rsidRPr="00AD798D" w:rsidP="00992801" w14:paraId="399AE8AE" w14:textId="77777777">
      <w:pPr>
        <w:pStyle w:val="NumbersRed-IPR"/>
        <w:numPr>
          <w:ilvl w:val="1"/>
          <w:numId w:val="20"/>
        </w:numPr>
      </w:pPr>
      <w:r w:rsidRPr="00AD798D">
        <w:t>Participants can provide feedback, but it is not requested</w:t>
      </w:r>
    </w:p>
    <w:p w:rsidR="00D81158" w:rsidRPr="00AD798D" w:rsidP="00992801" w14:paraId="06DD3E6B" w14:textId="77777777">
      <w:pPr>
        <w:pStyle w:val="NumbersRed-IPR"/>
        <w:numPr>
          <w:ilvl w:val="1"/>
          <w:numId w:val="20"/>
        </w:numPr>
        <w:spacing w:after="240"/>
      </w:pPr>
      <w:r w:rsidRPr="00AD798D">
        <w:t>We have no way to receive feedback from participants</w:t>
      </w:r>
    </w:p>
    <w:p w:rsidR="00D81158" w:rsidRPr="00AD798D" w:rsidP="00992801" w14:paraId="0DAE763B" w14:textId="2E1B4FCD">
      <w:pPr>
        <w:pStyle w:val="NumbersRed-IPR"/>
        <w:numPr>
          <w:ilvl w:val="0"/>
          <w:numId w:val="20"/>
        </w:numPr>
        <w:rPr>
          <w:b/>
          <w:bCs/>
        </w:rPr>
      </w:pPr>
      <w:r w:rsidRPr="00AD798D">
        <w:rPr>
          <w:b/>
          <w:bCs/>
        </w:rPr>
        <w:t xml:space="preserve">Does your State </w:t>
      </w:r>
      <w:r w:rsidRPr="00AD798D" w:rsidR="00A10A71">
        <w:rPr>
          <w:b/>
          <w:bCs/>
        </w:rPr>
        <w:t xml:space="preserve">SNAP </w:t>
      </w:r>
      <w:r w:rsidRPr="00AD798D">
        <w:rPr>
          <w:b/>
          <w:bCs/>
        </w:rPr>
        <w:t xml:space="preserve">agency receive feedback on participant satisfaction </w:t>
      </w:r>
      <w:r w:rsidRPr="00AD798D">
        <w:rPr>
          <w:b/>
          <w:bCs/>
          <w:color w:val="0070C0"/>
          <w:u w:val="single"/>
        </w:rPr>
        <w:t>(e.g., quality, relevance)</w:t>
      </w:r>
      <w:r w:rsidRPr="00AD798D">
        <w:rPr>
          <w:b/>
          <w:bCs/>
        </w:rPr>
        <w:t xml:space="preserve"> with SNAP E&amp;T services and service providers? This feedback could come directly through the agency or be gathered by providers and received by the agency.</w:t>
      </w:r>
    </w:p>
    <w:p w:rsidR="00D81158" w:rsidRPr="00AD798D" w:rsidP="00F4115A" w14:paraId="46C1C424" w14:textId="77777777">
      <w:pPr>
        <w:pStyle w:val="NumbersRed-IPR"/>
        <w:numPr>
          <w:ilvl w:val="1"/>
          <w:numId w:val="20"/>
        </w:numPr>
      </w:pPr>
      <w:r w:rsidRPr="00AD798D">
        <w:rPr>
          <w:bCs/>
        </w:rPr>
        <w:t>Feedback is requested</w:t>
      </w:r>
      <w:r w:rsidRPr="00AD798D">
        <w:t xml:space="preserve"> from all participants</w:t>
      </w:r>
    </w:p>
    <w:p w:rsidR="00D81158" w:rsidRPr="00AD798D" w:rsidP="00F4115A" w14:paraId="128E6D60" w14:textId="77777777">
      <w:pPr>
        <w:pStyle w:val="NumbersRed-IPR"/>
        <w:numPr>
          <w:ilvl w:val="1"/>
          <w:numId w:val="20"/>
        </w:numPr>
      </w:pPr>
      <w:r w:rsidRPr="00AD798D">
        <w:t>Participants can provide feedback, but it is not requested</w:t>
      </w:r>
    </w:p>
    <w:p w:rsidR="00D81158" w:rsidRPr="00AD798D" w:rsidP="00F4115A" w14:paraId="7D06BC9C" w14:textId="77777777">
      <w:pPr>
        <w:pStyle w:val="NumbersRed-IPR"/>
        <w:numPr>
          <w:ilvl w:val="1"/>
          <w:numId w:val="20"/>
        </w:numPr>
        <w:spacing w:after="240"/>
      </w:pPr>
      <w:r w:rsidRPr="00AD798D">
        <w:t>We have no way to receive feedback from participants</w:t>
      </w:r>
    </w:p>
    <w:p w:rsidR="00564F46" w:rsidRPr="00AD798D" w:rsidP="00564F46" w14:paraId="1652D9FE" w14:textId="77777777">
      <w:pPr>
        <w:pStyle w:val="BodyText-IPR"/>
      </w:pPr>
      <w:r w:rsidRPr="00AD798D">
        <w:t>Thank you for completing these questions. Below, please provide your role and the number of years you have been in your current position. If more than one person contributed, please list the role of the person most knowledgeable about participant outcomes.</w:t>
      </w:r>
    </w:p>
    <w:p w:rsidR="00564F46" w:rsidRPr="00AD798D" w:rsidP="00564F46" w14:paraId="6B6B3241" w14:textId="77777777">
      <w:pPr>
        <w:pStyle w:val="BodyText-IPR"/>
      </w:pPr>
      <w:r w:rsidRPr="00AD798D">
        <w:t>Role: ______________________</w:t>
      </w:r>
    </w:p>
    <w:p w:rsidR="00D81158" w:rsidRPr="00AD798D" w:rsidP="00564F46" w14:paraId="6FD74C2D" w14:textId="2068B16C">
      <w:pPr>
        <w:pStyle w:val="BodyText-IPR"/>
      </w:pPr>
      <w:r w:rsidRPr="00AD798D">
        <w:t>Years in current position: _________</w:t>
      </w:r>
    </w:p>
    <w:p w:rsidR="00B67C89" w:rsidRPr="00AD798D" w:rsidP="00564F46" w14:paraId="7C600B21" w14:textId="77777777">
      <w:pPr>
        <w:pStyle w:val="BodyText-IPR"/>
      </w:pPr>
    </w:p>
    <w:p w:rsidR="002E214E" w:rsidRPr="00AD798D" w:rsidP="002E214E" w14:paraId="5108D716" w14:textId="3AF71908">
      <w:pPr>
        <w:pStyle w:val="PageHeader"/>
      </w:pPr>
      <w:r w:rsidRPr="00AD798D">
        <w:t>SNAP Eligibility and E&amp;T Data</w:t>
      </w:r>
    </w:p>
    <w:p w:rsidR="00D81158" w:rsidRPr="00AD798D" w:rsidP="00D81158" w14:paraId="552A563E" w14:textId="1B90ACA3">
      <w:pPr>
        <w:pStyle w:val="BodyText-IPR"/>
      </w:pPr>
      <w:r w:rsidRPr="00AD798D">
        <w:t xml:space="preserve">The questions in this section ask about your State’s SNAP </w:t>
      </w:r>
      <w:r w:rsidRPr="00AD798D" w:rsidR="006606FC">
        <w:t>E</w:t>
      </w:r>
      <w:r w:rsidRPr="00AD798D">
        <w:t xml:space="preserve">ligibility </w:t>
      </w:r>
      <w:r w:rsidRPr="00AD798D" w:rsidR="006606FC">
        <w:t>S</w:t>
      </w:r>
      <w:r w:rsidRPr="00AD798D">
        <w:t xml:space="preserve">ystem (sometimes called the management information system, or MIS), your State’s E&amp;T program data, and data sharing. </w:t>
      </w:r>
      <w:r w:rsidRPr="00AD798D">
        <w:rPr>
          <w:i/>
          <w:iCs/>
          <w:color w:val="B12732"/>
        </w:rPr>
        <w:t>Someone who works with your State’s SNAP eligibility data (e.g., data manager, data analyst) should complete this section or be consulted before completing this section.</w:t>
      </w:r>
    </w:p>
    <w:p w:rsidR="00754C3C" w:rsidRPr="006E771E" w:rsidP="008C0B4E" w14:paraId="75B2C361" w14:textId="5F1F3072">
      <w:pPr>
        <w:pStyle w:val="NumbersRed-IPR"/>
        <w:spacing w:after="100"/>
        <w:rPr>
          <w:b/>
          <w:bCs/>
        </w:rPr>
      </w:pPr>
      <w:r w:rsidRPr="008C0B4E">
        <w:rPr>
          <w:b/>
          <w:bCs/>
          <w:color w:val="B12732"/>
        </w:rPr>
        <w:t>52a.</w:t>
      </w:r>
      <w:r>
        <w:rPr>
          <w:b/>
          <w:bCs/>
        </w:rPr>
        <w:t xml:space="preserve"> </w:t>
      </w:r>
      <w:r w:rsidRPr="006E771E">
        <w:rPr>
          <w:b/>
          <w:bCs/>
        </w:rPr>
        <w:t xml:space="preserve">Is your State SNAP agency E&amp;T program mandatory or voluntary? </w:t>
      </w:r>
    </w:p>
    <w:p w:rsidR="00754C3C" w:rsidRPr="006E771E" w:rsidP="00754C3C" w14:paraId="65FE49BC" w14:textId="643F386F">
      <w:pPr>
        <w:pStyle w:val="NumbersRed-IPR"/>
        <w:numPr>
          <w:ilvl w:val="1"/>
          <w:numId w:val="154"/>
        </w:numPr>
        <w:spacing w:after="100"/>
      </w:pPr>
      <w:r w:rsidRPr="006E771E">
        <w:t>Mandatory</w:t>
      </w:r>
    </w:p>
    <w:p w:rsidR="00754C3C" w:rsidRPr="006E771E" w:rsidP="00754C3C" w14:paraId="675FA7E8" w14:textId="4EEB553C">
      <w:pPr>
        <w:pStyle w:val="NumbersRed-IPR"/>
        <w:numPr>
          <w:ilvl w:val="1"/>
          <w:numId w:val="154"/>
        </w:numPr>
        <w:spacing w:after="100"/>
      </w:pPr>
      <w:r w:rsidRPr="006E771E">
        <w:t>Voluntary</w:t>
      </w:r>
    </w:p>
    <w:p w:rsidR="00754C3C" w:rsidRPr="008C0B4E" w:rsidP="008C0B4E" w14:paraId="30CD479D" w14:textId="240A287B">
      <w:pPr>
        <w:pStyle w:val="NumbersRed-IPR"/>
        <w:numPr>
          <w:ilvl w:val="1"/>
          <w:numId w:val="154"/>
        </w:numPr>
        <w:spacing w:after="240"/>
      </w:pPr>
      <w:r w:rsidRPr="006E771E">
        <w:t>Combination of mandatory and voluntary</w:t>
      </w:r>
    </w:p>
    <w:p w:rsidR="00A92B41" w:rsidRPr="00AD798D" w:rsidP="00992801" w14:paraId="5B868503" w14:textId="0A81CE20">
      <w:pPr>
        <w:pStyle w:val="NumbersRed-IPR"/>
        <w:numPr>
          <w:ilvl w:val="0"/>
          <w:numId w:val="20"/>
        </w:numPr>
        <w:spacing w:after="100"/>
        <w:rPr>
          <w:b/>
          <w:bCs/>
        </w:rPr>
      </w:pPr>
      <w:r w:rsidRPr="00AD798D">
        <w:rPr>
          <w:b/>
          <w:bCs/>
        </w:rPr>
        <w:t>Which of the following best describes the association between your State’s SNAP eligibility system and SNAP E&amp;T databases that capture information on participants and activities?</w:t>
      </w:r>
    </w:p>
    <w:p w:rsidR="00A92B41" w:rsidRPr="00AD798D" w:rsidP="00992801" w14:paraId="52A9B8FB" w14:textId="1A20FF6D">
      <w:pPr>
        <w:pStyle w:val="NumbersRed-IPR"/>
        <w:numPr>
          <w:ilvl w:val="1"/>
          <w:numId w:val="20"/>
        </w:numPr>
        <w:spacing w:after="100"/>
      </w:pPr>
      <w:r w:rsidRPr="00AD798D">
        <w:t xml:space="preserve">One integrated system or database </w:t>
      </w:r>
    </w:p>
    <w:p w:rsidR="00A92B41" w:rsidRPr="00AD798D" w:rsidP="00992801" w14:paraId="542A4D73" w14:textId="683804B3">
      <w:pPr>
        <w:pStyle w:val="NumbersRed-IPR"/>
        <w:numPr>
          <w:ilvl w:val="1"/>
          <w:numId w:val="20"/>
        </w:numPr>
        <w:spacing w:after="240"/>
      </w:pPr>
      <w:r w:rsidRPr="00AD798D">
        <w:t xml:space="preserve">Multiple systems or databases </w:t>
      </w:r>
    </w:p>
    <w:p w:rsidR="00D81158" w:rsidRPr="00AD798D" w:rsidP="00346961" w14:paraId="055041BA" w14:textId="75E3DAA8">
      <w:pPr>
        <w:pStyle w:val="NumbersRed-IPR"/>
        <w:numPr>
          <w:ilvl w:val="0"/>
          <w:numId w:val="20"/>
        </w:numPr>
        <w:rPr>
          <w:b/>
        </w:rPr>
      </w:pPr>
      <w:r w:rsidRPr="00AD798D">
        <w:rPr>
          <w:b/>
        </w:rPr>
        <w:t xml:space="preserve">[If </w:t>
      </w:r>
      <w:r w:rsidRPr="00AD798D">
        <w:rPr>
          <w:b/>
          <w:bCs/>
        </w:rPr>
        <w:t>52</w:t>
      </w:r>
      <w:r w:rsidR="002C3BD8">
        <w:rPr>
          <w:b/>
          <w:bCs/>
        </w:rPr>
        <w:t>b</w:t>
      </w:r>
      <w:r w:rsidRPr="00AD798D">
        <w:rPr>
          <w:b/>
        </w:rPr>
        <w:t xml:space="preserve"> selected] </w:t>
      </w:r>
      <w:r w:rsidRPr="00AD798D" w:rsidR="00D2289A">
        <w:rPr>
          <w:b/>
          <w:bCs/>
        </w:rPr>
        <w:t>You indicated that your state used multiple systems to capture SNAP E&amp;T participant and activity data. How are these data stored?</w:t>
      </w:r>
      <w:r w:rsidRPr="00AD798D">
        <w:rPr>
          <w:b/>
        </w:rPr>
        <w:t xml:space="preserve"> Select all that apply.</w:t>
      </w:r>
    </w:p>
    <w:p w:rsidR="00D81158" w:rsidRPr="00AD798D" w:rsidP="00992801" w14:paraId="72F62148" w14:textId="22BE6F26">
      <w:pPr>
        <w:pStyle w:val="NumbersRed-IPR"/>
        <w:numPr>
          <w:ilvl w:val="1"/>
          <w:numId w:val="20"/>
        </w:numPr>
      </w:pPr>
      <w:r w:rsidRPr="00AD798D">
        <w:t xml:space="preserve">Stored at the State </w:t>
      </w:r>
      <w:r w:rsidRPr="00AD798D" w:rsidR="00F707D0">
        <w:t xml:space="preserve">SNAP </w:t>
      </w:r>
      <w:r w:rsidRPr="00AD798D">
        <w:t xml:space="preserve">agency level outside the SNAP </w:t>
      </w:r>
      <w:r w:rsidRPr="00AD798D" w:rsidR="006606FC">
        <w:t>E</w:t>
      </w:r>
      <w:r w:rsidRPr="00AD798D">
        <w:t xml:space="preserve">ligibility </w:t>
      </w:r>
      <w:r w:rsidRPr="00AD798D" w:rsidR="006606FC">
        <w:t>S</w:t>
      </w:r>
      <w:r w:rsidRPr="00AD798D">
        <w:t>ystem</w:t>
      </w:r>
      <w:r w:rsidRPr="00AD798D" w:rsidR="00EF3B4D">
        <w:t xml:space="preserve"> </w:t>
      </w:r>
    </w:p>
    <w:p w:rsidR="00D81158" w:rsidRPr="00AD798D" w:rsidP="00992801" w14:paraId="6767C782" w14:textId="3C5ECFF3">
      <w:pPr>
        <w:pStyle w:val="NumbersRed-IPR"/>
        <w:numPr>
          <w:ilvl w:val="1"/>
          <w:numId w:val="20"/>
        </w:numPr>
      </w:pPr>
      <w:r w:rsidRPr="00AD798D">
        <w:t>Stored and maintained by county offices</w:t>
      </w:r>
    </w:p>
    <w:p w:rsidR="00D81158" w:rsidRPr="00AD798D" w:rsidP="00992801" w14:paraId="135DA5EA" w14:textId="3F2D0016">
      <w:pPr>
        <w:pStyle w:val="NumbersRed-IPR"/>
        <w:numPr>
          <w:ilvl w:val="1"/>
          <w:numId w:val="20"/>
        </w:numPr>
      </w:pPr>
      <w:r w:rsidRPr="00AD798D">
        <w:t>Stored and maintained at the E&amp;T service provider level</w:t>
      </w:r>
      <w:r w:rsidRPr="00AD798D" w:rsidR="00EF3B4D">
        <w:t xml:space="preserve"> </w:t>
      </w:r>
    </w:p>
    <w:p w:rsidR="00D81158" w:rsidRPr="00AD798D" w:rsidP="00992801" w14:paraId="0AB2B3C4" w14:textId="79DD342A">
      <w:pPr>
        <w:pStyle w:val="NumbersRed-IPR"/>
        <w:numPr>
          <w:ilvl w:val="1"/>
          <w:numId w:val="20"/>
        </w:numPr>
        <w:spacing w:after="240"/>
      </w:pPr>
      <w:r w:rsidRPr="00AD798D">
        <w:t>Other; specify</w:t>
      </w:r>
      <w:r w:rsidRPr="00AD798D" w:rsidR="00CA3DE6">
        <w:t>]</w:t>
      </w:r>
    </w:p>
    <w:p w:rsidR="00D81158" w:rsidRPr="00AD798D" w:rsidP="00992801" w14:paraId="04A70AB2" w14:textId="41484BFA">
      <w:pPr>
        <w:pStyle w:val="NumbersRed-IPR"/>
        <w:numPr>
          <w:ilvl w:val="0"/>
          <w:numId w:val="20"/>
        </w:numPr>
        <w:rPr>
          <w:b/>
          <w:bCs/>
        </w:rPr>
      </w:pPr>
      <w:r>
        <w:rPr>
          <w:b/>
          <w:bCs/>
        </w:rPr>
        <w:t xml:space="preserve">[If 52b </w:t>
      </w:r>
      <w:r w:rsidRPr="00AD798D">
        <w:rPr>
          <w:b/>
        </w:rPr>
        <w:t xml:space="preserve">selected] Which of the following best describes how users access SNAP </w:t>
      </w:r>
      <w:r w:rsidRPr="00AD798D">
        <w:rPr>
          <w:b/>
          <w:bCs/>
        </w:rPr>
        <w:t>eligibility data and SNAP E&amp;T data?</w:t>
      </w:r>
    </w:p>
    <w:p w:rsidR="00D81158" w:rsidRPr="00AD798D" w:rsidP="00992801" w14:paraId="175213C0" w14:textId="7F62F334">
      <w:pPr>
        <w:pStyle w:val="NumbersRed-IPR"/>
        <w:numPr>
          <w:ilvl w:val="1"/>
          <w:numId w:val="20"/>
        </w:numPr>
      </w:pPr>
      <w:r w:rsidRPr="00AD798D">
        <w:t xml:space="preserve">State </w:t>
      </w:r>
      <w:r w:rsidRPr="00AD798D" w:rsidR="00CD4EAA">
        <w:t xml:space="preserve">SNAP </w:t>
      </w:r>
      <w:r w:rsidRPr="00AD798D">
        <w:t xml:space="preserve">agency maintains a SNAP </w:t>
      </w:r>
      <w:r w:rsidRPr="00AD798D" w:rsidR="006606FC">
        <w:t>E</w:t>
      </w:r>
      <w:r w:rsidRPr="00AD798D">
        <w:t xml:space="preserve">ligibility </w:t>
      </w:r>
      <w:r w:rsidRPr="00AD798D" w:rsidR="006606FC">
        <w:t>S</w:t>
      </w:r>
      <w:r w:rsidRPr="00AD798D">
        <w:t>ystem that SNAP E&amp;T service providers can view, but they cannot enter E&amp;T data</w:t>
      </w:r>
    </w:p>
    <w:p w:rsidR="00D81158" w:rsidRPr="00AD798D" w:rsidP="00992801" w14:paraId="42CC725C" w14:textId="0D0AD74D">
      <w:pPr>
        <w:pStyle w:val="NumbersRed-IPR"/>
        <w:numPr>
          <w:ilvl w:val="1"/>
          <w:numId w:val="20"/>
        </w:numPr>
      </w:pPr>
      <w:r w:rsidRPr="00AD798D">
        <w:t xml:space="preserve">State </w:t>
      </w:r>
      <w:r w:rsidRPr="00AD798D" w:rsidR="007E2021">
        <w:t xml:space="preserve">SNAP </w:t>
      </w:r>
      <w:r w:rsidRPr="00AD798D">
        <w:t xml:space="preserve">agency maintains a SNAP </w:t>
      </w:r>
      <w:r w:rsidRPr="00AD798D" w:rsidR="006606FC">
        <w:t>E</w:t>
      </w:r>
      <w:r w:rsidRPr="00AD798D">
        <w:t xml:space="preserve">ligibility </w:t>
      </w:r>
      <w:r w:rsidRPr="00AD798D" w:rsidR="006606FC">
        <w:t>S</w:t>
      </w:r>
      <w:r w:rsidRPr="00AD798D">
        <w:t>ystem that SNAP E&amp;T service providers can view and enter E&amp;T data</w:t>
      </w:r>
    </w:p>
    <w:p w:rsidR="00D81158" w:rsidRPr="00AD798D" w:rsidP="00992801" w14:paraId="384C0372" w14:textId="5B3855C6">
      <w:pPr>
        <w:pStyle w:val="NumbersRed-IPR"/>
        <w:numPr>
          <w:ilvl w:val="1"/>
          <w:numId w:val="20"/>
        </w:numPr>
      </w:pPr>
      <w:r w:rsidRPr="00AD798D">
        <w:t xml:space="preserve">State </w:t>
      </w:r>
      <w:r w:rsidRPr="00AD798D" w:rsidR="007E2021">
        <w:t xml:space="preserve">SNAP </w:t>
      </w:r>
      <w:r w:rsidRPr="00AD798D">
        <w:t xml:space="preserve">agency maintains a SNAP </w:t>
      </w:r>
      <w:r w:rsidRPr="00AD798D" w:rsidR="006606FC">
        <w:t>E</w:t>
      </w:r>
      <w:r w:rsidRPr="00AD798D">
        <w:t xml:space="preserve">ligibility </w:t>
      </w:r>
      <w:r w:rsidRPr="00AD798D" w:rsidR="006606FC">
        <w:t>S</w:t>
      </w:r>
      <w:r w:rsidRPr="00AD798D">
        <w:t>ystem that is not available to SNAP E&amp;T service providers</w:t>
      </w:r>
    </w:p>
    <w:p w:rsidR="00D81158" w:rsidRPr="00AD798D" w:rsidP="007067D5" w14:paraId="572D05F4" w14:textId="366BC4C7">
      <w:pPr>
        <w:pStyle w:val="NumbersRed-IPR"/>
        <w:numPr>
          <w:ilvl w:val="1"/>
          <w:numId w:val="20"/>
        </w:numPr>
        <w:spacing w:after="240"/>
      </w:pPr>
      <w:r w:rsidRPr="00AD798D">
        <w:t>Other; specify:</w:t>
      </w:r>
      <w:r w:rsidRPr="00AD798D" w:rsidR="00EF3B4D">
        <w:t xml:space="preserve"> </w:t>
      </w:r>
    </w:p>
    <w:p w:rsidR="00D81158" w:rsidRPr="00AD798D" w:rsidP="00992801" w14:paraId="3C31CB59" w14:textId="13D32FD8">
      <w:pPr>
        <w:pStyle w:val="NumbersRed-IPR"/>
        <w:numPr>
          <w:ilvl w:val="0"/>
          <w:numId w:val="20"/>
        </w:numPr>
        <w:rPr>
          <w:b/>
          <w:bCs/>
        </w:rPr>
      </w:pPr>
      <w:r w:rsidRPr="00AD798D">
        <w:rPr>
          <w:b/>
          <w:bCs/>
        </w:rPr>
        <w:t xml:space="preserve">Which of the following SNAP participant data elements does your State’s SNAP eligibility system capture? </w:t>
      </w:r>
      <w:r w:rsidRPr="00AD798D" w:rsidR="53E5E9A7">
        <w:rPr>
          <w:b/>
          <w:bCs/>
        </w:rPr>
        <w:t xml:space="preserve">For each data element, indicate if it is required, collected but not required, or </w:t>
      </w:r>
      <w:r w:rsidRPr="00AD798D" w:rsidR="6EFC9D81">
        <w:rPr>
          <w:b/>
          <w:bCs/>
        </w:rPr>
        <w:t>not collected</w:t>
      </w:r>
      <w:r w:rsidRPr="00AD798D" w:rsidR="533446B3">
        <w:rPr>
          <w:b/>
          <w:bCs/>
        </w:rPr>
        <w:t>.</w:t>
      </w:r>
      <w:r w:rsidRPr="00AD798D" w:rsidR="53E5E9A7">
        <w:rPr>
          <w:b/>
          <w:bCs/>
        </w:rPr>
        <w:t xml:space="preserve"> </w:t>
      </w:r>
    </w:p>
    <w:tbl>
      <w:tblPr>
        <w:tblStyle w:val="InsightTable5"/>
        <w:tblW w:w="5000" w:type="pct"/>
        <w:tblInd w:w="0" w:type="dxa"/>
        <w:tblLook w:val="04A0"/>
      </w:tblPr>
      <w:tblGrid>
        <w:gridCol w:w="2791"/>
        <w:gridCol w:w="1889"/>
        <w:gridCol w:w="2340"/>
        <w:gridCol w:w="2340"/>
      </w:tblGrid>
      <w:tr w14:paraId="312E3705" w14:textId="279906EB" w:rsidTr="00395F67">
        <w:tblPrEx>
          <w:tblW w:w="5000" w:type="pct"/>
          <w:tblInd w:w="0" w:type="dxa"/>
          <w:tblLook w:val="04A0"/>
        </w:tblPrEx>
        <w:trPr>
          <w:trHeight w:val="360"/>
        </w:trPr>
        <w:tc>
          <w:tcPr>
            <w:tcW w:w="1491" w:type="pct"/>
          </w:tcPr>
          <w:p w:rsidR="00DB6134" w:rsidRPr="00AD798D" w14:paraId="5D52E222" w14:textId="77777777">
            <w:pPr>
              <w:pStyle w:val="TableText-IPR"/>
              <w:rPr>
                <w:rFonts w:ascii="Lucida Sans" w:hAnsi="Lucida Sans"/>
                <w:b/>
                <w:bCs/>
                <w:sz w:val="18"/>
                <w:szCs w:val="18"/>
              </w:rPr>
            </w:pPr>
            <w:r w:rsidRPr="00AD798D">
              <w:rPr>
                <w:rFonts w:ascii="Lucida Sans" w:hAnsi="Lucida Sans"/>
                <w:b/>
                <w:bCs/>
                <w:sz w:val="18"/>
                <w:szCs w:val="18"/>
              </w:rPr>
              <w:t>Data Element</w:t>
            </w:r>
          </w:p>
        </w:tc>
        <w:tc>
          <w:tcPr>
            <w:tcW w:w="1009" w:type="pct"/>
          </w:tcPr>
          <w:p w:rsidR="00DB6134" w:rsidRPr="00AD798D" w14:paraId="307DD972" w14:textId="5F3216A2">
            <w:pPr>
              <w:pStyle w:val="TableText-IPR"/>
              <w:rPr>
                <w:rFonts w:ascii="Lucida Sans" w:hAnsi="Lucida Sans"/>
                <w:b/>
                <w:bCs/>
                <w:sz w:val="18"/>
                <w:szCs w:val="18"/>
              </w:rPr>
            </w:pPr>
            <w:r w:rsidRPr="00AD798D">
              <w:rPr>
                <w:rFonts w:ascii="Lucida Sans" w:hAnsi="Lucida Sans"/>
                <w:b/>
                <w:bCs/>
                <w:sz w:val="18"/>
                <w:szCs w:val="18"/>
              </w:rPr>
              <w:t>Required by System</w:t>
            </w:r>
          </w:p>
        </w:tc>
        <w:tc>
          <w:tcPr>
            <w:tcW w:w="1250" w:type="pct"/>
          </w:tcPr>
          <w:p w:rsidR="00DB6134" w:rsidRPr="00AD798D" w14:paraId="4971E36A" w14:textId="2E4E7887">
            <w:pPr>
              <w:pStyle w:val="TableText-IPR"/>
              <w:rPr>
                <w:rFonts w:ascii="Lucida Sans" w:hAnsi="Lucida Sans"/>
                <w:b/>
                <w:bCs/>
                <w:sz w:val="18"/>
                <w:szCs w:val="18"/>
              </w:rPr>
            </w:pPr>
            <w:r w:rsidRPr="00AD798D">
              <w:rPr>
                <w:rFonts w:ascii="Lucida Sans" w:hAnsi="Lucida Sans"/>
                <w:b/>
                <w:bCs/>
                <w:sz w:val="18"/>
                <w:szCs w:val="18"/>
              </w:rPr>
              <w:t>Collected (but Not Required)</w:t>
            </w:r>
          </w:p>
        </w:tc>
        <w:tc>
          <w:tcPr>
            <w:tcW w:w="1250" w:type="pct"/>
          </w:tcPr>
          <w:p w:rsidR="00DB6134" w:rsidRPr="00AD798D" w14:paraId="34AB3339" w14:textId="13729090">
            <w:pPr>
              <w:pStyle w:val="TableText-IPR"/>
              <w:rPr>
                <w:rFonts w:ascii="Lucida Sans" w:hAnsi="Lucida Sans"/>
                <w:b/>
                <w:bCs/>
                <w:sz w:val="18"/>
                <w:szCs w:val="18"/>
              </w:rPr>
            </w:pPr>
            <w:r w:rsidRPr="00AD798D">
              <w:rPr>
                <w:rFonts w:ascii="Lucida Sans" w:hAnsi="Lucida Sans"/>
                <w:b/>
                <w:bCs/>
                <w:sz w:val="18"/>
                <w:szCs w:val="18"/>
              </w:rPr>
              <w:t>Not collected</w:t>
            </w:r>
          </w:p>
        </w:tc>
      </w:tr>
      <w:tr w14:paraId="121E4271" w14:textId="38B78737" w:rsidTr="00395F67">
        <w:tblPrEx>
          <w:tblW w:w="5000" w:type="pct"/>
          <w:tblInd w:w="0" w:type="dxa"/>
          <w:tblLook w:val="04A0"/>
        </w:tblPrEx>
        <w:trPr>
          <w:trHeight w:val="288"/>
        </w:trPr>
        <w:tc>
          <w:tcPr>
            <w:tcW w:w="1491" w:type="pct"/>
          </w:tcPr>
          <w:p w:rsidR="00AF5A4B" w:rsidRPr="00AD798D" w:rsidP="00676139" w14:paraId="550188AA" w14:textId="4AEA16F5">
            <w:pPr>
              <w:pStyle w:val="TableText-IPR"/>
              <w:numPr>
                <w:ilvl w:val="0"/>
                <w:numId w:val="55"/>
              </w:numPr>
              <w:rPr>
                <w:rFonts w:asciiTheme="minorHAnsi" w:hAnsiTheme="minorHAnsi" w:cstheme="minorHAnsi"/>
              </w:rPr>
            </w:pPr>
            <w:r w:rsidRPr="00AD798D">
              <w:rPr>
                <w:rFonts w:asciiTheme="minorHAnsi" w:hAnsiTheme="minorHAnsi" w:cstheme="minorHAnsi"/>
              </w:rPr>
              <w:t>Race</w:t>
            </w:r>
            <w:r w:rsidRPr="00AD798D" w:rsidR="006606FC">
              <w:rPr>
                <w:rFonts w:asciiTheme="minorHAnsi" w:hAnsiTheme="minorHAnsi" w:cstheme="minorHAnsi"/>
              </w:rPr>
              <w:t xml:space="preserve"> and/or ethnicity</w:t>
            </w:r>
          </w:p>
        </w:tc>
        <w:tc>
          <w:tcPr>
            <w:tcW w:w="1009" w:type="pct"/>
            <w:vAlign w:val="top"/>
          </w:tcPr>
          <w:p w:rsidR="00AF5A4B" w:rsidRPr="00AD798D" w:rsidP="00395F67" w14:paraId="36E4D765" w14:textId="3FEB1D52">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395F67" w14:paraId="04281E47" w14:textId="7C0FC1AA">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395F67" w14:paraId="73CB08BE" w14:textId="51868698">
            <w:pPr>
              <w:pStyle w:val="TableText-IPR"/>
              <w:jc w:val="center"/>
              <w:rPr>
                <w:rFonts w:asciiTheme="minorHAnsi" w:hAnsiTheme="minorHAnsi" w:cstheme="minorHAnsi"/>
              </w:rPr>
            </w:pPr>
            <w:r w:rsidRPr="00AD798D">
              <w:rPr>
                <w:rFonts w:ascii="Wingdings" w:eastAsia="Wingdings" w:hAnsi="Wingdings" w:cs="Wingdings"/>
              </w:rPr>
              <w:t>¡</w:t>
            </w:r>
          </w:p>
        </w:tc>
      </w:tr>
      <w:tr w14:paraId="0FC874F2" w14:textId="1BD64B35" w:rsidTr="00395F67">
        <w:tblPrEx>
          <w:tblW w:w="5000" w:type="pct"/>
          <w:tblInd w:w="0" w:type="dxa"/>
          <w:tblLook w:val="04A0"/>
        </w:tblPrEx>
        <w:trPr>
          <w:trHeight w:val="288"/>
        </w:trPr>
        <w:tc>
          <w:tcPr>
            <w:tcW w:w="1491" w:type="pct"/>
          </w:tcPr>
          <w:p w:rsidR="00AF5A4B" w:rsidRPr="00AD798D" w:rsidP="00676139" w14:paraId="05CF626F" w14:textId="4987F941">
            <w:pPr>
              <w:pStyle w:val="TableText-IPR"/>
              <w:numPr>
                <w:ilvl w:val="0"/>
                <w:numId w:val="55"/>
              </w:numPr>
              <w:rPr>
                <w:rFonts w:asciiTheme="minorHAnsi" w:hAnsiTheme="minorHAnsi" w:cstheme="minorHAnsi"/>
              </w:rPr>
            </w:pPr>
            <w:r w:rsidRPr="00AD798D">
              <w:rPr>
                <w:rFonts w:asciiTheme="minorHAnsi" w:hAnsiTheme="minorHAnsi" w:cstheme="minorHAnsi"/>
              </w:rPr>
              <w:t>Age</w:t>
            </w:r>
          </w:p>
        </w:tc>
        <w:tc>
          <w:tcPr>
            <w:tcW w:w="1009" w:type="pct"/>
            <w:vAlign w:val="top"/>
          </w:tcPr>
          <w:p w:rsidR="00AF5A4B" w:rsidRPr="00AD798D" w:rsidP="00395F67" w14:paraId="7FFFDEA3" w14:textId="50F0BB05">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395F67" w14:paraId="160D1AC3" w14:textId="3F37C1CF">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395F67" w14:paraId="070FF92A" w14:textId="0E26279E">
            <w:pPr>
              <w:pStyle w:val="TableText-IPR"/>
              <w:jc w:val="center"/>
              <w:rPr>
                <w:rFonts w:asciiTheme="minorHAnsi" w:hAnsiTheme="minorHAnsi" w:cstheme="minorHAnsi"/>
              </w:rPr>
            </w:pPr>
            <w:r w:rsidRPr="00AD798D">
              <w:rPr>
                <w:rFonts w:ascii="Wingdings" w:eastAsia="Wingdings" w:hAnsi="Wingdings" w:cs="Wingdings"/>
              </w:rPr>
              <w:t>¡</w:t>
            </w:r>
          </w:p>
        </w:tc>
      </w:tr>
      <w:tr w14:paraId="7D39F743" w14:textId="09C9603F" w:rsidTr="00395F67">
        <w:tblPrEx>
          <w:tblW w:w="5000" w:type="pct"/>
          <w:tblInd w:w="0" w:type="dxa"/>
          <w:tblLook w:val="04A0"/>
        </w:tblPrEx>
        <w:trPr>
          <w:trHeight w:val="288"/>
        </w:trPr>
        <w:tc>
          <w:tcPr>
            <w:tcW w:w="1491" w:type="pct"/>
          </w:tcPr>
          <w:p w:rsidR="00AF5A4B" w:rsidRPr="00AD798D" w:rsidP="00B03E2B" w14:paraId="183B340B" w14:textId="4F7292B1">
            <w:pPr>
              <w:pStyle w:val="TableText-IPR"/>
              <w:numPr>
                <w:ilvl w:val="0"/>
                <w:numId w:val="55"/>
              </w:numPr>
              <w:rPr>
                <w:rFonts w:asciiTheme="minorHAnsi" w:hAnsiTheme="minorHAnsi" w:cstheme="minorHAnsi"/>
              </w:rPr>
            </w:pPr>
            <w:r w:rsidRPr="00AD798D">
              <w:rPr>
                <w:rFonts w:asciiTheme="minorHAnsi" w:hAnsiTheme="minorHAnsi" w:cstheme="minorHAnsi"/>
              </w:rPr>
              <w:t>Gender</w:t>
            </w:r>
          </w:p>
        </w:tc>
        <w:tc>
          <w:tcPr>
            <w:tcW w:w="1009" w:type="pct"/>
            <w:vAlign w:val="top"/>
          </w:tcPr>
          <w:p w:rsidR="00AF5A4B" w:rsidRPr="00AD798D" w:rsidP="00395F67" w14:paraId="32485274" w14:textId="42036E01">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395F67" w14:paraId="1B8FF86C" w14:textId="45F1D91C">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395F67" w14:paraId="0D7E12E7" w14:textId="68CA879A">
            <w:pPr>
              <w:pStyle w:val="TableText-IPR"/>
              <w:jc w:val="center"/>
              <w:rPr>
                <w:rFonts w:asciiTheme="minorHAnsi" w:hAnsiTheme="minorHAnsi" w:cstheme="minorHAnsi"/>
              </w:rPr>
            </w:pPr>
            <w:r w:rsidRPr="00AD798D">
              <w:rPr>
                <w:rFonts w:ascii="Wingdings" w:eastAsia="Wingdings" w:hAnsi="Wingdings" w:cs="Wingdings"/>
              </w:rPr>
              <w:t>¡</w:t>
            </w:r>
          </w:p>
        </w:tc>
      </w:tr>
      <w:tr w14:paraId="4162844F" w14:textId="0187C0C2" w:rsidTr="00395F67">
        <w:tblPrEx>
          <w:tblW w:w="5000" w:type="pct"/>
          <w:tblInd w:w="0" w:type="dxa"/>
          <w:tblLook w:val="04A0"/>
        </w:tblPrEx>
        <w:trPr>
          <w:trHeight w:val="288"/>
        </w:trPr>
        <w:tc>
          <w:tcPr>
            <w:tcW w:w="1491" w:type="pct"/>
          </w:tcPr>
          <w:p w:rsidR="00AF5A4B" w:rsidRPr="00AD798D" w:rsidP="00B03E2B" w14:paraId="33CFAFBD" w14:textId="334D8610">
            <w:pPr>
              <w:pStyle w:val="TableText-IPR"/>
              <w:numPr>
                <w:ilvl w:val="0"/>
                <w:numId w:val="55"/>
              </w:numPr>
              <w:rPr>
                <w:rFonts w:asciiTheme="minorHAnsi" w:hAnsiTheme="minorHAnsi" w:cstheme="minorHAnsi"/>
              </w:rPr>
            </w:pPr>
            <w:r w:rsidRPr="00AD798D">
              <w:rPr>
                <w:rFonts w:asciiTheme="minorHAnsi" w:hAnsiTheme="minorHAnsi" w:cstheme="minorHAnsi"/>
              </w:rPr>
              <w:t xml:space="preserve">Education </w:t>
            </w:r>
          </w:p>
        </w:tc>
        <w:tc>
          <w:tcPr>
            <w:tcW w:w="1009" w:type="pct"/>
            <w:vAlign w:val="top"/>
          </w:tcPr>
          <w:p w:rsidR="00AF5A4B" w:rsidRPr="00AD798D" w:rsidP="00061D22" w14:paraId="4195BCCD" w14:textId="48A9FD9C">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061D22" w14:paraId="2878E7D4" w14:textId="579A9C33">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061D22" w14:paraId="4FFA7F35" w14:textId="3CC1096B">
            <w:pPr>
              <w:pStyle w:val="TableText-IPR"/>
              <w:jc w:val="center"/>
              <w:rPr>
                <w:rFonts w:asciiTheme="minorHAnsi" w:hAnsiTheme="minorHAnsi" w:cstheme="minorHAnsi"/>
              </w:rPr>
            </w:pPr>
            <w:r w:rsidRPr="00AD798D">
              <w:rPr>
                <w:rFonts w:ascii="Wingdings" w:eastAsia="Wingdings" w:hAnsi="Wingdings" w:cs="Wingdings"/>
              </w:rPr>
              <w:t>¡</w:t>
            </w:r>
          </w:p>
        </w:tc>
      </w:tr>
      <w:tr w14:paraId="6DA2960E" w14:textId="4FB81354" w:rsidTr="00395F67">
        <w:tblPrEx>
          <w:tblW w:w="5000" w:type="pct"/>
          <w:tblInd w:w="0" w:type="dxa"/>
          <w:tblLook w:val="04A0"/>
        </w:tblPrEx>
        <w:trPr>
          <w:trHeight w:val="288"/>
        </w:trPr>
        <w:tc>
          <w:tcPr>
            <w:tcW w:w="1491" w:type="pct"/>
          </w:tcPr>
          <w:p w:rsidR="00AF5A4B" w:rsidRPr="00AD798D" w:rsidP="00B03E2B" w14:paraId="7B7AB1CC" w14:textId="113518C9">
            <w:pPr>
              <w:pStyle w:val="TableText-IPR"/>
              <w:numPr>
                <w:ilvl w:val="0"/>
                <w:numId w:val="55"/>
              </w:numPr>
              <w:rPr>
                <w:rFonts w:asciiTheme="minorHAnsi" w:hAnsiTheme="minorHAnsi" w:cstheme="minorHAnsi"/>
              </w:rPr>
            </w:pPr>
            <w:r w:rsidRPr="00AD798D">
              <w:rPr>
                <w:rFonts w:asciiTheme="minorHAnsi" w:hAnsiTheme="minorHAnsi" w:cstheme="minorHAnsi"/>
              </w:rPr>
              <w:t xml:space="preserve">Criminal record </w:t>
            </w:r>
          </w:p>
        </w:tc>
        <w:tc>
          <w:tcPr>
            <w:tcW w:w="1009" w:type="pct"/>
            <w:vAlign w:val="top"/>
          </w:tcPr>
          <w:p w:rsidR="00AF5A4B" w:rsidRPr="00AD798D" w:rsidP="00061D22" w14:paraId="2D03DCEA" w14:textId="28B8C3AB">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061D22" w14:paraId="083ED5F4" w14:textId="4FF07161">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061D22" w14:paraId="63CA68F6" w14:textId="54932BFB">
            <w:pPr>
              <w:pStyle w:val="TableText-IPR"/>
              <w:jc w:val="center"/>
              <w:rPr>
                <w:rFonts w:asciiTheme="minorHAnsi" w:hAnsiTheme="minorHAnsi" w:cstheme="minorHAnsi"/>
              </w:rPr>
            </w:pPr>
            <w:r w:rsidRPr="00AD798D">
              <w:rPr>
                <w:rFonts w:ascii="Wingdings" w:eastAsia="Wingdings" w:hAnsi="Wingdings" w:cs="Wingdings"/>
              </w:rPr>
              <w:t>¡</w:t>
            </w:r>
          </w:p>
        </w:tc>
      </w:tr>
      <w:tr w14:paraId="4F497EE9" w14:textId="286EA808" w:rsidTr="00395F67">
        <w:tblPrEx>
          <w:tblW w:w="5000" w:type="pct"/>
          <w:tblInd w:w="0" w:type="dxa"/>
          <w:tblLook w:val="04A0"/>
        </w:tblPrEx>
        <w:trPr>
          <w:trHeight w:val="288"/>
        </w:trPr>
        <w:tc>
          <w:tcPr>
            <w:tcW w:w="1491" w:type="pct"/>
          </w:tcPr>
          <w:p w:rsidR="00AF5A4B" w:rsidRPr="00AD798D" w:rsidP="00B03E2B" w14:paraId="11637B91" w14:textId="1B4E9489">
            <w:pPr>
              <w:pStyle w:val="TableText-IPR"/>
              <w:numPr>
                <w:ilvl w:val="0"/>
                <w:numId w:val="55"/>
              </w:numPr>
              <w:rPr>
                <w:rFonts w:asciiTheme="minorHAnsi" w:hAnsiTheme="minorHAnsi" w:cstheme="minorHAnsi"/>
              </w:rPr>
            </w:pPr>
            <w:r w:rsidRPr="00AD798D">
              <w:rPr>
                <w:rFonts w:asciiTheme="minorHAnsi" w:hAnsiTheme="minorHAnsi" w:cstheme="minorHAnsi"/>
              </w:rPr>
              <w:t>Citizenship status</w:t>
            </w:r>
          </w:p>
        </w:tc>
        <w:tc>
          <w:tcPr>
            <w:tcW w:w="1009" w:type="pct"/>
            <w:vAlign w:val="top"/>
          </w:tcPr>
          <w:p w:rsidR="00AF5A4B" w:rsidRPr="00AD798D" w:rsidP="00061D22" w14:paraId="3088337B" w14:textId="09583F81">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061D22" w14:paraId="742BCC4C" w14:textId="191BB5C3">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061D22" w14:paraId="3830F0B5" w14:textId="2D0B1B6B">
            <w:pPr>
              <w:pStyle w:val="TableText-IPR"/>
              <w:jc w:val="center"/>
              <w:rPr>
                <w:rFonts w:asciiTheme="minorHAnsi" w:hAnsiTheme="minorHAnsi" w:cstheme="minorHAnsi"/>
              </w:rPr>
            </w:pPr>
            <w:r w:rsidRPr="00AD798D">
              <w:rPr>
                <w:rFonts w:ascii="Wingdings" w:eastAsia="Wingdings" w:hAnsi="Wingdings" w:cs="Wingdings"/>
              </w:rPr>
              <w:t>¡</w:t>
            </w:r>
          </w:p>
        </w:tc>
      </w:tr>
      <w:tr w14:paraId="03848F4A" w14:textId="226229CD" w:rsidTr="00395F67">
        <w:tblPrEx>
          <w:tblW w:w="5000" w:type="pct"/>
          <w:tblInd w:w="0" w:type="dxa"/>
          <w:tblLook w:val="04A0"/>
        </w:tblPrEx>
        <w:trPr>
          <w:trHeight w:val="288"/>
        </w:trPr>
        <w:tc>
          <w:tcPr>
            <w:tcW w:w="1491" w:type="pct"/>
          </w:tcPr>
          <w:p w:rsidR="00AF5A4B" w:rsidRPr="00AD798D" w:rsidP="00B03E2B" w14:paraId="5196A1DC" w14:textId="1E2E9FE0">
            <w:pPr>
              <w:pStyle w:val="TableText-IPR"/>
              <w:numPr>
                <w:ilvl w:val="0"/>
                <w:numId w:val="55"/>
              </w:numPr>
              <w:rPr>
                <w:rFonts w:asciiTheme="minorHAnsi" w:hAnsiTheme="minorHAnsi" w:cstheme="minorHAnsi"/>
              </w:rPr>
            </w:pPr>
            <w:r w:rsidRPr="00AD798D">
              <w:rPr>
                <w:rFonts w:asciiTheme="minorHAnsi" w:hAnsiTheme="minorHAnsi" w:cstheme="minorHAnsi"/>
              </w:rPr>
              <w:t xml:space="preserve">Housing status </w:t>
            </w:r>
          </w:p>
        </w:tc>
        <w:tc>
          <w:tcPr>
            <w:tcW w:w="1009" w:type="pct"/>
            <w:vAlign w:val="top"/>
          </w:tcPr>
          <w:p w:rsidR="00AF5A4B" w:rsidRPr="00AD798D" w:rsidP="00061D22" w14:paraId="1ACC605F" w14:textId="34715D83">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061D22" w14:paraId="2D99E21F" w14:textId="6A5E9B58">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061D22" w14:paraId="2AEA6F25" w14:textId="1E27AC8B">
            <w:pPr>
              <w:pStyle w:val="TableText-IPR"/>
              <w:jc w:val="center"/>
              <w:rPr>
                <w:rFonts w:asciiTheme="minorHAnsi" w:hAnsiTheme="minorHAnsi" w:cstheme="minorHAnsi"/>
              </w:rPr>
            </w:pPr>
            <w:r w:rsidRPr="00AD798D">
              <w:rPr>
                <w:rFonts w:ascii="Wingdings" w:eastAsia="Wingdings" w:hAnsi="Wingdings" w:cs="Wingdings"/>
              </w:rPr>
              <w:t>¡</w:t>
            </w:r>
          </w:p>
        </w:tc>
      </w:tr>
      <w:tr w14:paraId="15208D97" w14:textId="0969EA11" w:rsidTr="00395F67">
        <w:tblPrEx>
          <w:tblW w:w="5000" w:type="pct"/>
          <w:tblInd w:w="0" w:type="dxa"/>
          <w:tblLook w:val="04A0"/>
        </w:tblPrEx>
        <w:trPr>
          <w:trHeight w:val="288"/>
        </w:trPr>
        <w:tc>
          <w:tcPr>
            <w:tcW w:w="1491" w:type="pct"/>
          </w:tcPr>
          <w:p w:rsidR="00AF5A4B" w:rsidRPr="00AD798D" w:rsidP="00B03E2B" w14:paraId="0F79BD10" w14:textId="2B3CD243">
            <w:pPr>
              <w:pStyle w:val="TableText-IPR"/>
              <w:numPr>
                <w:ilvl w:val="0"/>
                <w:numId w:val="55"/>
              </w:numPr>
              <w:rPr>
                <w:rFonts w:asciiTheme="minorHAnsi" w:hAnsiTheme="minorHAnsi" w:cstheme="minorHAnsi"/>
              </w:rPr>
            </w:pPr>
            <w:r w:rsidRPr="00AD798D">
              <w:rPr>
                <w:rFonts w:asciiTheme="minorHAnsi" w:hAnsiTheme="minorHAnsi" w:cstheme="minorHAnsi"/>
              </w:rPr>
              <w:t>Preferred language</w:t>
            </w:r>
          </w:p>
        </w:tc>
        <w:tc>
          <w:tcPr>
            <w:tcW w:w="1009" w:type="pct"/>
            <w:vAlign w:val="top"/>
          </w:tcPr>
          <w:p w:rsidR="00AF5A4B" w:rsidRPr="00AD798D" w:rsidP="00061D22" w14:paraId="4C56C49C" w14:textId="07F6F73C">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061D22" w14:paraId="37C17E8C" w14:textId="550C5395">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061D22" w14:paraId="3F4533CA" w14:textId="73130DB6">
            <w:pPr>
              <w:pStyle w:val="TableText-IPR"/>
              <w:jc w:val="center"/>
              <w:rPr>
                <w:rFonts w:asciiTheme="minorHAnsi" w:hAnsiTheme="minorHAnsi" w:cstheme="minorHAnsi"/>
              </w:rPr>
            </w:pPr>
            <w:r w:rsidRPr="00AD798D">
              <w:rPr>
                <w:rFonts w:ascii="Wingdings" w:eastAsia="Wingdings" w:hAnsi="Wingdings" w:cs="Wingdings"/>
              </w:rPr>
              <w:t>¡</w:t>
            </w:r>
          </w:p>
        </w:tc>
      </w:tr>
      <w:tr w14:paraId="6E1D6642" w14:textId="3C51065A" w:rsidTr="00395F67">
        <w:tblPrEx>
          <w:tblW w:w="5000" w:type="pct"/>
          <w:tblInd w:w="0" w:type="dxa"/>
          <w:tblLook w:val="04A0"/>
        </w:tblPrEx>
        <w:trPr>
          <w:trHeight w:val="288"/>
        </w:trPr>
        <w:tc>
          <w:tcPr>
            <w:tcW w:w="1491" w:type="pct"/>
          </w:tcPr>
          <w:p w:rsidR="00AF5A4B" w:rsidRPr="00AD798D" w:rsidP="00B03E2B" w14:paraId="1CE48D55" w14:textId="70F8C403">
            <w:pPr>
              <w:pStyle w:val="TableText-IPR"/>
              <w:numPr>
                <w:ilvl w:val="0"/>
                <w:numId w:val="55"/>
              </w:numPr>
              <w:rPr>
                <w:rFonts w:asciiTheme="minorHAnsi" w:hAnsiTheme="minorHAnsi" w:cstheme="minorHAnsi"/>
              </w:rPr>
            </w:pPr>
            <w:r w:rsidRPr="00AD798D">
              <w:rPr>
                <w:rFonts w:asciiTheme="minorHAnsi" w:hAnsiTheme="minorHAnsi" w:cstheme="minorHAnsi"/>
              </w:rPr>
              <w:t xml:space="preserve">Disability status </w:t>
            </w:r>
          </w:p>
        </w:tc>
        <w:tc>
          <w:tcPr>
            <w:tcW w:w="1009" w:type="pct"/>
            <w:vAlign w:val="top"/>
          </w:tcPr>
          <w:p w:rsidR="00AF5A4B" w:rsidRPr="00AD798D" w:rsidP="00061D22" w14:paraId="070EC78E" w14:textId="081A0FC3">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061D22" w14:paraId="5D0A459C" w14:textId="7E75CA6C">
            <w:pPr>
              <w:pStyle w:val="TableText-IPR"/>
              <w:jc w:val="center"/>
              <w:rPr>
                <w:rFonts w:asciiTheme="minorHAnsi" w:hAnsiTheme="minorHAnsi" w:cstheme="minorHAnsi"/>
              </w:rPr>
            </w:pPr>
            <w:r w:rsidRPr="00AD798D">
              <w:rPr>
                <w:rFonts w:ascii="Wingdings" w:eastAsia="Wingdings" w:hAnsi="Wingdings" w:cs="Wingdings"/>
              </w:rPr>
              <w:t>¡</w:t>
            </w:r>
          </w:p>
        </w:tc>
        <w:tc>
          <w:tcPr>
            <w:tcW w:w="1250" w:type="pct"/>
            <w:vAlign w:val="top"/>
          </w:tcPr>
          <w:p w:rsidR="00AF5A4B" w:rsidRPr="00AD798D" w:rsidP="00061D22" w14:paraId="0B6D75C7" w14:textId="3D01E851">
            <w:pPr>
              <w:pStyle w:val="TableText-IPR"/>
              <w:jc w:val="center"/>
              <w:rPr>
                <w:rFonts w:asciiTheme="minorHAnsi" w:hAnsiTheme="minorHAnsi" w:cstheme="minorHAnsi"/>
              </w:rPr>
            </w:pPr>
            <w:r w:rsidRPr="00AD798D">
              <w:rPr>
                <w:rFonts w:ascii="Wingdings" w:eastAsia="Wingdings" w:hAnsi="Wingdings" w:cs="Wingdings"/>
              </w:rPr>
              <w:t>¡</w:t>
            </w:r>
          </w:p>
        </w:tc>
      </w:tr>
      <w:tr w14:paraId="3936E77B" w14:textId="77777777" w:rsidTr="00395F67">
        <w:tblPrEx>
          <w:tblW w:w="5000" w:type="pct"/>
          <w:tblInd w:w="0" w:type="dxa"/>
          <w:tblLook w:val="04A0"/>
        </w:tblPrEx>
        <w:trPr>
          <w:trHeight w:val="288"/>
        </w:trPr>
        <w:tc>
          <w:tcPr>
            <w:tcW w:w="1491" w:type="pct"/>
          </w:tcPr>
          <w:p w:rsidR="00695543" w:rsidRPr="00AD798D" w:rsidP="00695543" w14:paraId="1D36F18C" w14:textId="7ADF4792">
            <w:pPr>
              <w:pStyle w:val="TableText-IPR"/>
              <w:numPr>
                <w:ilvl w:val="0"/>
                <w:numId w:val="55"/>
              </w:numPr>
              <w:rPr>
                <w:rFonts w:asciiTheme="minorHAnsi" w:hAnsiTheme="minorHAnsi" w:cstheme="minorHAnsi"/>
              </w:rPr>
            </w:pPr>
            <w:r w:rsidRPr="00AD798D">
              <w:rPr>
                <w:rFonts w:asciiTheme="minorHAnsi" w:hAnsiTheme="minorHAnsi" w:cstheme="minorHAnsi"/>
              </w:rPr>
              <w:t xml:space="preserve">Address </w:t>
            </w:r>
          </w:p>
        </w:tc>
        <w:tc>
          <w:tcPr>
            <w:tcW w:w="1009" w:type="pct"/>
            <w:vAlign w:val="top"/>
          </w:tcPr>
          <w:p w:rsidR="00695543" w:rsidRPr="00AD798D" w:rsidP="00A92632" w14:paraId="5FDD557C" w14:textId="3046F648">
            <w:pPr>
              <w:pStyle w:val="TableText-IPR"/>
              <w:jc w:val="center"/>
              <w:rPr>
                <w:rFonts w:ascii="Wingdings" w:eastAsia="Wingdings" w:hAnsi="Wingdings" w:cs="Wingdings"/>
              </w:rPr>
            </w:pPr>
            <w:r w:rsidRPr="00AD798D">
              <w:rPr>
                <w:rFonts w:ascii="Wingdings" w:eastAsia="Wingdings" w:hAnsi="Wingdings" w:cs="Wingdings"/>
              </w:rPr>
              <w:t>¡</w:t>
            </w:r>
          </w:p>
        </w:tc>
        <w:tc>
          <w:tcPr>
            <w:tcW w:w="1250" w:type="pct"/>
            <w:vAlign w:val="top"/>
          </w:tcPr>
          <w:p w:rsidR="00695543" w:rsidRPr="00AD798D" w:rsidP="00A92632" w14:paraId="49256DC8" w14:textId="2D630212">
            <w:pPr>
              <w:pStyle w:val="TableText-IPR"/>
              <w:jc w:val="center"/>
              <w:rPr>
                <w:rFonts w:ascii="Wingdings" w:eastAsia="Wingdings" w:hAnsi="Wingdings" w:cs="Wingdings"/>
              </w:rPr>
            </w:pPr>
            <w:r w:rsidRPr="00AD798D">
              <w:rPr>
                <w:rFonts w:ascii="Wingdings" w:eastAsia="Wingdings" w:hAnsi="Wingdings" w:cs="Wingdings"/>
              </w:rPr>
              <w:t>¡</w:t>
            </w:r>
          </w:p>
        </w:tc>
        <w:tc>
          <w:tcPr>
            <w:tcW w:w="1250" w:type="pct"/>
            <w:vAlign w:val="top"/>
          </w:tcPr>
          <w:p w:rsidR="00695543" w:rsidRPr="00AD798D" w:rsidP="00A92632" w14:paraId="3BF17589" w14:textId="4A53452E">
            <w:pPr>
              <w:pStyle w:val="TableText-IPR"/>
              <w:jc w:val="center"/>
              <w:rPr>
                <w:rFonts w:ascii="Wingdings" w:eastAsia="Wingdings" w:hAnsi="Wingdings" w:cs="Wingdings"/>
              </w:rPr>
            </w:pPr>
            <w:r w:rsidRPr="00AD798D">
              <w:rPr>
                <w:rFonts w:ascii="Wingdings" w:eastAsia="Wingdings" w:hAnsi="Wingdings" w:cs="Wingdings"/>
              </w:rPr>
              <w:t>¡</w:t>
            </w:r>
          </w:p>
        </w:tc>
      </w:tr>
    </w:tbl>
    <w:p w:rsidR="00D81158" w:rsidRPr="00AD798D" w:rsidP="00A84263" w14:paraId="198338C6" w14:textId="31F32A4B">
      <w:pPr>
        <w:pStyle w:val="NumbersRed-IPR"/>
        <w:numPr>
          <w:ilvl w:val="0"/>
          <w:numId w:val="20"/>
        </w:numPr>
        <w:rPr>
          <w:b/>
          <w:bCs/>
        </w:rPr>
      </w:pPr>
      <w:r w:rsidRPr="00AD798D">
        <w:rPr>
          <w:b/>
        </w:rPr>
        <w:t xml:space="preserve">[If </w:t>
      </w:r>
      <w:r w:rsidRPr="00AD798D">
        <w:rPr>
          <w:b/>
          <w:bCs/>
        </w:rPr>
        <w:t>55</w:t>
      </w:r>
      <w:r w:rsidRPr="00AD798D" w:rsidR="00C80FBA">
        <w:rPr>
          <w:b/>
          <w:bCs/>
        </w:rPr>
        <w:t>_A</w:t>
      </w:r>
      <w:r w:rsidRPr="00AD798D">
        <w:rPr>
          <w:b/>
          <w:bCs/>
        </w:rPr>
        <w:t xml:space="preserve"> = </w:t>
      </w:r>
      <w:r w:rsidRPr="00AD798D" w:rsidR="00C80FBA">
        <w:rPr>
          <w:b/>
          <w:bCs/>
        </w:rPr>
        <w:t>1 or 2</w:t>
      </w:r>
      <w:r w:rsidRPr="00AD798D">
        <w:rPr>
          <w:b/>
          <w:bCs/>
        </w:rPr>
        <w:t>] Do</w:t>
      </w:r>
      <w:r w:rsidRPr="00AD798D" w:rsidR="00417EA4">
        <w:rPr>
          <w:b/>
          <w:bCs/>
        </w:rPr>
        <w:t>es</w:t>
      </w:r>
      <w:r w:rsidRPr="00AD798D">
        <w:rPr>
          <w:b/>
        </w:rPr>
        <w:t xml:space="preserve"> the data allow for a participant to be associated with multiple </w:t>
      </w:r>
      <w:r w:rsidRPr="00AD798D" w:rsidR="000B188E">
        <w:rPr>
          <w:b/>
          <w:bCs/>
        </w:rPr>
        <w:t>racial/ethnic categories</w:t>
      </w:r>
      <w:r w:rsidRPr="00AD798D">
        <w:rPr>
          <w:b/>
          <w:bCs/>
        </w:rPr>
        <w:t>?</w:t>
      </w:r>
    </w:p>
    <w:p w:rsidR="000C5686" w:rsidRPr="00AD798D" w:rsidP="00992801" w14:paraId="2D0F924C" w14:textId="5E7D75EB">
      <w:pPr>
        <w:pStyle w:val="NumbersRed-IPR"/>
        <w:numPr>
          <w:ilvl w:val="1"/>
          <w:numId w:val="20"/>
        </w:numPr>
      </w:pPr>
      <w:r w:rsidRPr="00AD798D">
        <w:t xml:space="preserve">Yes </w:t>
      </w:r>
    </w:p>
    <w:p w:rsidR="00A84263" w:rsidP="00A84263" w14:paraId="57EE8171" w14:textId="5D609C80">
      <w:pPr>
        <w:pStyle w:val="NumbersRed-IPR"/>
        <w:numPr>
          <w:ilvl w:val="1"/>
          <w:numId w:val="20"/>
        </w:numPr>
        <w:spacing w:after="240"/>
      </w:pPr>
      <w:r w:rsidRPr="00AD798D">
        <w:t>No</w:t>
      </w:r>
    </w:p>
    <w:p w:rsidR="00A84263" w:rsidRPr="00A84263" w:rsidP="00A84263" w14:paraId="3E13E5E3" w14:textId="3B04850A">
      <w:r>
        <w:t>QUESTION 57 INTENTIONALLY SKIPPED</w:t>
      </w:r>
    </w:p>
    <w:p w:rsidR="00D81158" w:rsidRPr="00AD798D" w:rsidP="00A84263" w14:paraId="2F06AC97" w14:textId="20938E33">
      <w:pPr>
        <w:pStyle w:val="NumbersRed-IPR"/>
        <w:numPr>
          <w:ilvl w:val="0"/>
          <w:numId w:val="76"/>
        </w:numPr>
        <w:rPr>
          <w:b/>
        </w:rPr>
      </w:pPr>
      <w:r w:rsidRPr="00AD798D">
        <w:rPr>
          <w:b/>
        </w:rPr>
        <w:t xml:space="preserve">[If </w:t>
      </w:r>
      <w:r w:rsidRPr="00AD798D">
        <w:rPr>
          <w:b/>
          <w:bCs/>
        </w:rPr>
        <w:t>55</w:t>
      </w:r>
      <w:r w:rsidRPr="00AD798D" w:rsidR="00C80FBA">
        <w:rPr>
          <w:b/>
          <w:bCs/>
        </w:rPr>
        <w:t>_B</w:t>
      </w:r>
      <w:r w:rsidRPr="00AD798D">
        <w:rPr>
          <w:b/>
          <w:bCs/>
        </w:rPr>
        <w:t xml:space="preserve">= </w:t>
      </w:r>
      <w:r w:rsidRPr="00AD798D" w:rsidR="00C80FBA">
        <w:rPr>
          <w:b/>
          <w:bCs/>
        </w:rPr>
        <w:t>1 or 2</w:t>
      </w:r>
      <w:r w:rsidRPr="00AD798D" w:rsidR="00C80FBA">
        <w:rPr>
          <w:b/>
        </w:rPr>
        <w:t>]</w:t>
      </w:r>
      <w:r w:rsidRPr="00AD798D">
        <w:rPr>
          <w:b/>
        </w:rPr>
        <w:t xml:space="preserve"> How is participant age stored in the </w:t>
      </w:r>
      <w:r w:rsidRPr="00AD798D" w:rsidR="00C81864">
        <w:rPr>
          <w:b/>
        </w:rPr>
        <w:t>Eligibility System</w:t>
      </w:r>
      <w:r w:rsidRPr="00AD798D">
        <w:rPr>
          <w:b/>
        </w:rPr>
        <w:t>?</w:t>
      </w:r>
    </w:p>
    <w:p w:rsidR="00A84263" w:rsidP="00A84263" w14:paraId="05AF2B54" w14:textId="77777777">
      <w:pPr>
        <w:pStyle w:val="NumbersRed-IPR"/>
        <w:numPr>
          <w:ilvl w:val="1"/>
          <w:numId w:val="31"/>
        </w:numPr>
        <w:rPr>
          <w:b/>
        </w:rPr>
      </w:pPr>
      <w:r w:rsidRPr="00AD798D">
        <w:t>Date of birth</w:t>
      </w:r>
    </w:p>
    <w:p w:rsidR="00A84263" w:rsidP="00A84263" w14:paraId="0DD8A10D" w14:textId="77777777">
      <w:pPr>
        <w:pStyle w:val="NumbersRed-IPR"/>
        <w:numPr>
          <w:ilvl w:val="1"/>
          <w:numId w:val="31"/>
        </w:numPr>
        <w:rPr>
          <w:b/>
        </w:rPr>
      </w:pPr>
      <w:r w:rsidRPr="00AD798D">
        <w:t>Individual age</w:t>
      </w:r>
    </w:p>
    <w:p w:rsidR="00D81158" w:rsidRPr="00A84263" w:rsidP="00A84263" w14:paraId="7A49E1BA" w14:textId="5CAA5701">
      <w:pPr>
        <w:pStyle w:val="NumbersRed-IPR"/>
        <w:numPr>
          <w:ilvl w:val="1"/>
          <w:numId w:val="31"/>
        </w:numPr>
        <w:rPr>
          <w:b/>
        </w:rPr>
      </w:pPr>
      <w:r w:rsidRPr="00AD798D">
        <w:t>Age range</w:t>
      </w:r>
    </w:p>
    <w:p w:rsidR="00D81158" w:rsidRPr="00AD798D" w:rsidP="00A84263" w14:paraId="7F658BFC" w14:textId="43BB2DB9">
      <w:pPr>
        <w:pStyle w:val="NumbersRed-IPR"/>
        <w:numPr>
          <w:ilvl w:val="0"/>
          <w:numId w:val="76"/>
        </w:numPr>
        <w:rPr>
          <w:b/>
          <w:bCs/>
        </w:rPr>
      </w:pPr>
      <w:r w:rsidRPr="00AD798D">
        <w:rPr>
          <w:b/>
        </w:rPr>
        <w:t xml:space="preserve">[If </w:t>
      </w:r>
      <w:r w:rsidRPr="00AD798D">
        <w:rPr>
          <w:b/>
          <w:bCs/>
        </w:rPr>
        <w:t>55</w:t>
      </w:r>
      <w:r w:rsidRPr="00AD798D" w:rsidR="00C80FBA">
        <w:rPr>
          <w:b/>
          <w:bCs/>
        </w:rPr>
        <w:t>C = 1 or 2</w:t>
      </w:r>
      <w:r w:rsidRPr="00AD798D">
        <w:rPr>
          <w:b/>
          <w:bCs/>
        </w:rPr>
        <w:t>.]</w:t>
      </w:r>
      <w:r w:rsidRPr="00AD798D">
        <w:rPr>
          <w:b/>
        </w:rPr>
        <w:t xml:space="preserve"> Which of the following are options for gender in the data? Select all that apply.</w:t>
      </w:r>
    </w:p>
    <w:p w:rsidR="00A84263" w:rsidP="00A84263" w14:paraId="398D768F" w14:textId="77777777">
      <w:pPr>
        <w:pStyle w:val="NumbersRed-IPR"/>
        <w:numPr>
          <w:ilvl w:val="1"/>
          <w:numId w:val="32"/>
        </w:numPr>
        <w:rPr>
          <w:b/>
        </w:rPr>
      </w:pPr>
      <w:r w:rsidRPr="00AD798D">
        <w:t>Male</w:t>
      </w:r>
      <w:r w:rsidRPr="00AD798D" w:rsidR="003577EA">
        <w:t xml:space="preserve"> </w:t>
      </w:r>
    </w:p>
    <w:p w:rsidR="00A84263" w:rsidP="00A84263" w14:paraId="4C9C6BEC" w14:textId="77777777">
      <w:pPr>
        <w:pStyle w:val="NumbersRed-IPR"/>
        <w:numPr>
          <w:ilvl w:val="1"/>
          <w:numId w:val="32"/>
        </w:numPr>
        <w:rPr>
          <w:b/>
        </w:rPr>
      </w:pPr>
      <w:r w:rsidRPr="00AD798D">
        <w:t>Female</w:t>
      </w:r>
    </w:p>
    <w:p w:rsidR="00A84263" w:rsidP="00A84263" w14:paraId="4EF63C52" w14:textId="77777777">
      <w:pPr>
        <w:pStyle w:val="NumbersRed-IPR"/>
        <w:numPr>
          <w:ilvl w:val="1"/>
          <w:numId w:val="32"/>
        </w:numPr>
        <w:rPr>
          <w:b/>
        </w:rPr>
      </w:pPr>
      <w:r w:rsidRPr="00AD798D">
        <w:t>Transgender</w:t>
      </w:r>
    </w:p>
    <w:p w:rsidR="00A84263" w:rsidP="00A84263" w14:paraId="60CA2CF9" w14:textId="77777777">
      <w:pPr>
        <w:pStyle w:val="NumbersRed-IPR"/>
        <w:numPr>
          <w:ilvl w:val="1"/>
          <w:numId w:val="32"/>
        </w:numPr>
        <w:rPr>
          <w:b/>
        </w:rPr>
      </w:pPr>
      <w:r w:rsidRPr="00AD798D">
        <w:t>Nonbinary</w:t>
      </w:r>
    </w:p>
    <w:p w:rsidR="00D81158" w:rsidRPr="00A84263" w:rsidP="00A84263" w14:paraId="60DC86BA" w14:textId="6D11D94C">
      <w:pPr>
        <w:pStyle w:val="NumbersRed-IPR"/>
        <w:numPr>
          <w:ilvl w:val="1"/>
          <w:numId w:val="32"/>
        </w:numPr>
        <w:rPr>
          <w:b/>
        </w:rPr>
      </w:pPr>
      <w:r w:rsidRPr="00AD798D">
        <w:t>Other; specify:</w:t>
      </w:r>
      <w:r w:rsidRPr="00AD798D" w:rsidR="00DA4EA0">
        <w:t xml:space="preserve"> </w:t>
      </w:r>
      <w:r w:rsidRPr="00AD798D">
        <w:t xml:space="preserve"> ____________</w:t>
      </w:r>
    </w:p>
    <w:p w:rsidR="00D81158" w:rsidRPr="00AD798D" w:rsidP="00A84263" w14:paraId="07297F77" w14:textId="0DBBB291">
      <w:pPr>
        <w:pStyle w:val="NumbersRed-IPR"/>
        <w:numPr>
          <w:ilvl w:val="0"/>
          <w:numId w:val="76"/>
        </w:numPr>
        <w:rPr>
          <w:b/>
          <w:bCs/>
        </w:rPr>
      </w:pPr>
      <w:r w:rsidRPr="00AD798D">
        <w:rPr>
          <w:b/>
        </w:rPr>
        <w:t xml:space="preserve">[If </w:t>
      </w:r>
      <w:r w:rsidRPr="00AD798D">
        <w:rPr>
          <w:b/>
          <w:bCs/>
        </w:rPr>
        <w:t>55</w:t>
      </w:r>
      <w:r w:rsidRPr="00AD798D" w:rsidR="006B7A78">
        <w:rPr>
          <w:b/>
          <w:bCs/>
        </w:rPr>
        <w:t>E</w:t>
      </w:r>
      <w:r w:rsidRPr="00AD798D">
        <w:rPr>
          <w:b/>
          <w:bCs/>
        </w:rPr>
        <w:t xml:space="preserve"> </w:t>
      </w:r>
      <w:r w:rsidRPr="00AD798D">
        <w:rPr>
          <w:b/>
          <w:bCs/>
        </w:rPr>
        <w:t xml:space="preserve">= </w:t>
      </w:r>
      <w:r w:rsidRPr="00AD798D" w:rsidR="006B7A78">
        <w:rPr>
          <w:b/>
          <w:bCs/>
        </w:rPr>
        <w:t xml:space="preserve"> 1</w:t>
      </w:r>
      <w:r w:rsidRPr="00AD798D" w:rsidR="006B7A78">
        <w:rPr>
          <w:b/>
          <w:bCs/>
        </w:rPr>
        <w:t xml:space="preserve"> or 2</w:t>
      </w:r>
      <w:r w:rsidRPr="00AD798D">
        <w:rPr>
          <w:b/>
        </w:rPr>
        <w:t>] Are any of the following included in the criminal record data? Select all that apply.</w:t>
      </w:r>
    </w:p>
    <w:p w:rsidR="00A84263" w:rsidP="00A84263" w14:paraId="500CD096" w14:textId="77777777">
      <w:pPr>
        <w:pStyle w:val="NumbersRed-IPR"/>
        <w:numPr>
          <w:ilvl w:val="1"/>
          <w:numId w:val="34"/>
        </w:numPr>
        <w:rPr>
          <w:b/>
        </w:rPr>
      </w:pPr>
      <w:r w:rsidRPr="00AD798D">
        <w:rPr>
          <w:bCs/>
        </w:rPr>
        <w:t>Specific crime committed</w:t>
      </w:r>
      <w:r w:rsidRPr="00AD798D">
        <w:t xml:space="preserve"> (i.e., theft, fraud, assault)</w:t>
      </w:r>
    </w:p>
    <w:p w:rsidR="00A84263" w:rsidP="00A84263" w14:paraId="222ADFF9" w14:textId="77777777">
      <w:pPr>
        <w:pStyle w:val="NumbersRed-IPR"/>
        <w:numPr>
          <w:ilvl w:val="1"/>
          <w:numId w:val="34"/>
        </w:numPr>
        <w:rPr>
          <w:b/>
        </w:rPr>
      </w:pPr>
      <w:r w:rsidRPr="00AD798D">
        <w:t>Type of conviction (i.e., misdemeanor versus felony)</w:t>
      </w:r>
    </w:p>
    <w:p w:rsidR="00A84263" w:rsidP="00A84263" w14:paraId="0DB0F429" w14:textId="77777777">
      <w:pPr>
        <w:pStyle w:val="NumbersRed-IPR"/>
        <w:numPr>
          <w:ilvl w:val="1"/>
          <w:numId w:val="34"/>
        </w:numPr>
        <w:rPr>
          <w:b/>
        </w:rPr>
      </w:pPr>
      <w:r w:rsidRPr="00AD798D">
        <w:t>Date of most recent conviction</w:t>
      </w:r>
      <w:r w:rsidRPr="00AD798D" w:rsidR="00DA4EA0">
        <w:t xml:space="preserve"> </w:t>
      </w:r>
    </w:p>
    <w:p w:rsidR="00D81158" w:rsidRPr="00A84263" w:rsidP="00A84263" w14:paraId="6B0B07DE" w14:textId="6A1DA0DB">
      <w:pPr>
        <w:pStyle w:val="NumbersRed-IPR"/>
        <w:numPr>
          <w:ilvl w:val="1"/>
          <w:numId w:val="34"/>
        </w:numPr>
        <w:rPr>
          <w:b/>
        </w:rPr>
      </w:pPr>
      <w:r w:rsidRPr="00AD798D">
        <w:t>Other; specify: ____________</w:t>
      </w:r>
      <w:r w:rsidRPr="00AD798D" w:rsidR="00DA4EA0">
        <w:t xml:space="preserve"> </w:t>
      </w:r>
    </w:p>
    <w:p w:rsidR="00D81158" w:rsidRPr="00AD798D" w:rsidP="00A84263" w14:paraId="2139BDAF" w14:textId="1E2BCA5B">
      <w:pPr>
        <w:pStyle w:val="NumbersRed-IPR"/>
        <w:numPr>
          <w:ilvl w:val="0"/>
          <w:numId w:val="76"/>
        </w:numPr>
        <w:rPr>
          <w:b/>
        </w:rPr>
      </w:pPr>
      <w:r w:rsidRPr="00AD798D">
        <w:rPr>
          <w:b/>
        </w:rPr>
        <w:t xml:space="preserve">[If </w:t>
      </w:r>
      <w:r w:rsidRPr="00AD798D">
        <w:rPr>
          <w:b/>
          <w:bCs/>
        </w:rPr>
        <w:t>55</w:t>
      </w:r>
      <w:r w:rsidRPr="00AD798D" w:rsidR="006B7A78">
        <w:rPr>
          <w:b/>
          <w:bCs/>
        </w:rPr>
        <w:t>H = 1 or 2</w:t>
      </w:r>
      <w:r w:rsidRPr="00AD798D">
        <w:rPr>
          <w:b/>
        </w:rPr>
        <w:t xml:space="preserve">] How are the data on preferred language stored in the </w:t>
      </w:r>
      <w:r w:rsidRPr="00AD798D" w:rsidR="00591324">
        <w:rPr>
          <w:b/>
        </w:rPr>
        <w:t>Eligibility System</w:t>
      </w:r>
      <w:r w:rsidRPr="00AD798D">
        <w:rPr>
          <w:b/>
        </w:rPr>
        <w:t>?</w:t>
      </w:r>
    </w:p>
    <w:p w:rsidR="00D81158" w:rsidRPr="00AD798D" w:rsidP="00B318EA" w14:paraId="3F2E9F57" w14:textId="66632B08">
      <w:pPr>
        <w:pStyle w:val="NumbersRed-IPR"/>
        <w:numPr>
          <w:ilvl w:val="1"/>
          <w:numId w:val="33"/>
        </w:numPr>
      </w:pPr>
      <w:r w:rsidRPr="00AD798D">
        <w:t>Binary variable indicating English versus non-English</w:t>
      </w:r>
      <w:r w:rsidRPr="00AD798D" w:rsidR="00DA4EA0">
        <w:t xml:space="preserve"> </w:t>
      </w:r>
    </w:p>
    <w:p w:rsidR="00D81158" w:rsidRPr="00AD798D" w:rsidP="00A84263" w14:paraId="7AA3B25B" w14:textId="0D2140EF">
      <w:pPr>
        <w:pStyle w:val="NumbersRed-IPR"/>
        <w:numPr>
          <w:ilvl w:val="1"/>
          <w:numId w:val="35"/>
        </w:numPr>
      </w:pPr>
      <w:r w:rsidRPr="00AD798D">
        <w:t>Participant’s specific preferred language (i.e., includes specific languages other than English or Spanish)</w:t>
      </w:r>
    </w:p>
    <w:p w:rsidR="00D81158" w:rsidRPr="00AD798D" w:rsidP="00A84263" w14:paraId="74FE4085" w14:textId="5B81625D">
      <w:pPr>
        <w:pStyle w:val="NumbersRed-IPR"/>
        <w:numPr>
          <w:ilvl w:val="1"/>
          <w:numId w:val="35"/>
        </w:numPr>
        <w:spacing w:after="240"/>
      </w:pPr>
      <w:r w:rsidRPr="00AD798D">
        <w:t>Other; specify:</w:t>
      </w:r>
      <w:r w:rsidRPr="00AD798D" w:rsidR="00DA4EA0">
        <w:t xml:space="preserve"> </w:t>
      </w:r>
      <w:r w:rsidRPr="00AD798D">
        <w:t>___________</w:t>
      </w:r>
      <w:r w:rsidRPr="00AD798D" w:rsidR="00DA4EA0">
        <w:t xml:space="preserve"> </w:t>
      </w:r>
    </w:p>
    <w:p w:rsidR="00D81158" w:rsidRPr="00AD798D" w:rsidP="00992801" w14:paraId="58FE2B12" w14:textId="7E46722A">
      <w:pPr>
        <w:pStyle w:val="NumbersRed-IPR"/>
        <w:numPr>
          <w:ilvl w:val="0"/>
          <w:numId w:val="76"/>
        </w:numPr>
        <w:rPr>
          <w:b/>
          <w:bCs/>
        </w:rPr>
      </w:pPr>
      <w:r w:rsidRPr="00AD798D">
        <w:rPr>
          <w:b/>
          <w:bCs/>
        </w:rPr>
        <w:t xml:space="preserve">How are the following data elements collected? </w:t>
      </w:r>
      <w:r w:rsidRPr="00AD798D">
        <w:rPr>
          <w:b/>
        </w:rPr>
        <w:t>Select all that apply.</w:t>
      </w:r>
    </w:p>
    <w:tbl>
      <w:tblPr>
        <w:tblStyle w:val="PlainTable1"/>
        <w:tblW w:w="9355" w:type="dxa"/>
        <w:tblLook w:val="0420"/>
      </w:tblPr>
      <w:tblGrid>
        <w:gridCol w:w="2256"/>
        <w:gridCol w:w="2242"/>
        <w:gridCol w:w="1959"/>
        <w:gridCol w:w="2898"/>
      </w:tblGrid>
      <w:tr w14:paraId="34365F09" w14:textId="77777777" w:rsidTr="00A84263">
        <w:tblPrEx>
          <w:tblW w:w="9355" w:type="dxa"/>
          <w:tblLook w:val="0420"/>
        </w:tblPrEx>
        <w:trPr>
          <w:trHeight w:val="360"/>
        </w:trPr>
        <w:tc>
          <w:tcPr>
            <w:tcW w:w="0" w:type="auto"/>
          </w:tcPr>
          <w:p w:rsidR="00D81158" w:rsidRPr="00AD798D" w14:paraId="29C73C04" w14:textId="77777777">
            <w:pPr>
              <w:pStyle w:val="TableText-IPR"/>
              <w:rPr>
                <w:rFonts w:ascii="Lucida Sans" w:hAnsi="Lucida Sans"/>
                <w:b w:val="0"/>
                <w:bCs w:val="0"/>
                <w:sz w:val="18"/>
                <w:szCs w:val="18"/>
              </w:rPr>
            </w:pPr>
            <w:r w:rsidRPr="00AD798D">
              <w:rPr>
                <w:rFonts w:ascii="Lucida Sans" w:hAnsi="Lucida Sans"/>
                <w:b w:val="0"/>
                <w:bCs w:val="0"/>
                <w:sz w:val="18"/>
                <w:szCs w:val="18"/>
              </w:rPr>
              <w:t>Data Element</w:t>
            </w:r>
          </w:p>
          <w:p w:rsidR="00D81158" w:rsidRPr="00AD798D" w14:paraId="5B561D33" w14:textId="77777777">
            <w:pPr>
              <w:pStyle w:val="TableText-IPR"/>
              <w:rPr>
                <w:rFonts w:ascii="Lucida Sans" w:hAnsi="Lucida Sans"/>
                <w:b w:val="0"/>
                <w:bCs w:val="0"/>
                <w:sz w:val="18"/>
                <w:szCs w:val="18"/>
              </w:rPr>
            </w:pPr>
            <w:r w:rsidRPr="00AD798D">
              <w:rPr>
                <w:rFonts w:ascii="Lucida Sans" w:hAnsi="Lucida Sans"/>
                <w:b w:val="0"/>
                <w:sz w:val="18"/>
              </w:rPr>
              <w:t>[Only display elements endorsed in 55]</w:t>
            </w:r>
          </w:p>
        </w:tc>
        <w:tc>
          <w:tcPr>
            <w:tcW w:w="2242" w:type="dxa"/>
          </w:tcPr>
          <w:p w:rsidR="00D81158" w:rsidRPr="00AD798D" w14:paraId="11AB0CC4" w14:textId="694A6F39">
            <w:pPr>
              <w:pStyle w:val="TableText-IPR"/>
              <w:rPr>
                <w:rFonts w:ascii="Lucida Sans" w:hAnsi="Lucida Sans"/>
                <w:b w:val="0"/>
                <w:bCs w:val="0"/>
                <w:sz w:val="18"/>
                <w:szCs w:val="18"/>
              </w:rPr>
            </w:pPr>
            <w:r w:rsidRPr="00AD798D">
              <w:rPr>
                <w:rFonts w:ascii="Lucida Sans" w:hAnsi="Lucida Sans"/>
                <w:b w:val="0"/>
                <w:bCs w:val="0"/>
                <w:sz w:val="18"/>
                <w:szCs w:val="18"/>
              </w:rPr>
              <w:t xml:space="preserve">Directly From Participant, </w:t>
            </w:r>
            <w:r w:rsidRPr="00AD798D">
              <w:rPr>
                <w:rFonts w:ascii="Lucida Sans" w:hAnsi="Lucida Sans"/>
                <w:b w:val="0"/>
                <w:bCs w:val="0"/>
                <w:sz w:val="18"/>
                <w:szCs w:val="18"/>
              </w:rPr>
              <w:t>Verbally</w:t>
            </w:r>
          </w:p>
        </w:tc>
        <w:tc>
          <w:tcPr>
            <w:tcW w:w="1959" w:type="dxa"/>
          </w:tcPr>
          <w:p w:rsidR="00D81158" w:rsidRPr="00AD798D" w14:paraId="6A156982" w14:textId="6799D4D7">
            <w:pPr>
              <w:pStyle w:val="TableText-IPR"/>
              <w:rPr>
                <w:rFonts w:ascii="Lucida Sans" w:hAnsi="Lucida Sans"/>
                <w:b w:val="0"/>
                <w:bCs w:val="0"/>
                <w:sz w:val="18"/>
                <w:szCs w:val="18"/>
              </w:rPr>
            </w:pPr>
            <w:r w:rsidRPr="00AD798D">
              <w:rPr>
                <w:rFonts w:ascii="Lucida Sans" w:hAnsi="Lucida Sans"/>
                <w:b w:val="0"/>
                <w:bCs w:val="0"/>
                <w:sz w:val="18"/>
                <w:szCs w:val="18"/>
              </w:rPr>
              <w:t>Directly From Participant, Written</w:t>
            </w:r>
            <w:r w:rsidRPr="00AD798D" w:rsidR="007C5E98">
              <w:rPr>
                <w:rFonts w:ascii="Lucida Sans" w:hAnsi="Lucida Sans"/>
                <w:b w:val="0"/>
                <w:bCs w:val="0"/>
                <w:sz w:val="18"/>
                <w:szCs w:val="18"/>
              </w:rPr>
              <w:t xml:space="preserve"> </w:t>
            </w:r>
          </w:p>
        </w:tc>
        <w:tc>
          <w:tcPr>
            <w:tcW w:w="2898" w:type="dxa"/>
          </w:tcPr>
          <w:p w:rsidR="00D81158" w:rsidRPr="00AD798D" w14:paraId="527D83CE" w14:textId="5D9CCAC2">
            <w:pPr>
              <w:pStyle w:val="TableText-IPR"/>
              <w:rPr>
                <w:rFonts w:ascii="Lucida Sans" w:hAnsi="Lucida Sans"/>
                <w:b w:val="0"/>
                <w:bCs w:val="0"/>
                <w:sz w:val="18"/>
                <w:szCs w:val="18"/>
              </w:rPr>
            </w:pPr>
            <w:r w:rsidRPr="00AD798D">
              <w:rPr>
                <w:rFonts w:ascii="Lucida Sans" w:hAnsi="Lucida Sans"/>
                <w:b w:val="0"/>
                <w:bCs w:val="0"/>
                <w:sz w:val="18"/>
                <w:szCs w:val="18"/>
              </w:rPr>
              <w:t>Another Way</w:t>
            </w:r>
          </w:p>
        </w:tc>
      </w:tr>
      <w:tr w14:paraId="24A057FD" w14:textId="77777777" w:rsidTr="00A84263">
        <w:tblPrEx>
          <w:tblW w:w="9355" w:type="dxa"/>
          <w:tblLook w:val="0420"/>
        </w:tblPrEx>
        <w:trPr>
          <w:trHeight w:val="288"/>
        </w:trPr>
        <w:tc>
          <w:tcPr>
            <w:tcW w:w="2256" w:type="dxa"/>
          </w:tcPr>
          <w:p w:rsidR="00F26C43" w:rsidRPr="00AD798D" w:rsidP="00B03E2B" w14:paraId="24E8B702" w14:textId="2E74F31A">
            <w:pPr>
              <w:pStyle w:val="TableText-IPR"/>
              <w:numPr>
                <w:ilvl w:val="0"/>
                <w:numId w:val="56"/>
              </w:numPr>
            </w:pPr>
            <w:r w:rsidRPr="00AD798D">
              <w:t>Race</w:t>
            </w:r>
            <w:r w:rsidRPr="00AD798D" w:rsidR="00286651">
              <w:t xml:space="preserve"> </w:t>
            </w:r>
            <w:r w:rsidRPr="00AD798D" w:rsidR="00591324">
              <w:t>and/or ethnicity</w:t>
            </w:r>
          </w:p>
        </w:tc>
        <w:tc>
          <w:tcPr>
            <w:tcW w:w="2242" w:type="dxa"/>
          </w:tcPr>
          <w:p w:rsidR="00F26C43" w:rsidRPr="00AD798D" w:rsidP="00061D22" w14:paraId="0EC1A04C" w14:textId="133E0DC3">
            <w:pPr>
              <w:pStyle w:val="TableText-IPR"/>
              <w:jc w:val="center"/>
            </w:pPr>
            <w:r w:rsidRPr="00AD798D">
              <w:rPr>
                <w:rFonts w:ascii="Wingdings" w:eastAsia="Wingdings" w:hAnsi="Wingdings" w:cs="Wingdings"/>
              </w:rPr>
              <w:t>¨</w:t>
            </w:r>
          </w:p>
        </w:tc>
        <w:tc>
          <w:tcPr>
            <w:tcW w:w="1959" w:type="dxa"/>
          </w:tcPr>
          <w:p w:rsidR="00F26C43" w:rsidRPr="00AD798D" w:rsidP="00061D22" w14:paraId="352F2B8C" w14:textId="21D0D759">
            <w:pPr>
              <w:pStyle w:val="TableText-IPR"/>
              <w:jc w:val="center"/>
            </w:pPr>
            <w:r w:rsidRPr="00AD798D">
              <w:rPr>
                <w:rFonts w:ascii="Wingdings" w:eastAsia="Wingdings" w:hAnsi="Wingdings" w:cs="Wingdings"/>
              </w:rPr>
              <w:t>¨</w:t>
            </w:r>
          </w:p>
        </w:tc>
        <w:tc>
          <w:tcPr>
            <w:tcW w:w="2898" w:type="dxa"/>
          </w:tcPr>
          <w:p w:rsidR="00F26C43" w:rsidRPr="00AD798D" w:rsidP="00061D22" w14:paraId="6DA66C94" w14:textId="6A76DD9C">
            <w:pPr>
              <w:pStyle w:val="TableText-IPR"/>
              <w:jc w:val="center"/>
            </w:pPr>
            <w:r w:rsidRPr="00AD798D">
              <w:rPr>
                <w:rFonts w:ascii="Wingdings" w:eastAsia="Wingdings" w:hAnsi="Wingdings" w:cs="Wingdings"/>
              </w:rPr>
              <w:t>¨</w:t>
            </w:r>
          </w:p>
        </w:tc>
      </w:tr>
      <w:tr w14:paraId="3DFD848F" w14:textId="77777777" w:rsidTr="00A84263">
        <w:tblPrEx>
          <w:tblW w:w="9355" w:type="dxa"/>
          <w:tblLook w:val="0420"/>
        </w:tblPrEx>
        <w:trPr>
          <w:trHeight w:val="288"/>
        </w:trPr>
        <w:tc>
          <w:tcPr>
            <w:tcW w:w="0" w:type="auto"/>
          </w:tcPr>
          <w:p w:rsidR="00BB36EA" w:rsidRPr="00AD798D" w:rsidP="00B03E2B" w14:paraId="2860FF4E" w14:textId="7F191A44">
            <w:pPr>
              <w:pStyle w:val="TableText-IPR"/>
              <w:numPr>
                <w:ilvl w:val="0"/>
                <w:numId w:val="56"/>
              </w:numPr>
            </w:pPr>
            <w:r w:rsidRPr="00AD798D">
              <w:t xml:space="preserve">Age </w:t>
            </w:r>
          </w:p>
        </w:tc>
        <w:tc>
          <w:tcPr>
            <w:tcW w:w="2242" w:type="dxa"/>
          </w:tcPr>
          <w:p w:rsidR="00BB36EA" w:rsidRPr="00AD798D" w:rsidP="00061D22" w14:paraId="2C2F095C" w14:textId="48760ED3">
            <w:pPr>
              <w:pStyle w:val="TableText-IPR"/>
              <w:jc w:val="center"/>
            </w:pPr>
            <w:r w:rsidRPr="00AD798D">
              <w:rPr>
                <w:rFonts w:ascii="Wingdings" w:eastAsia="Wingdings" w:hAnsi="Wingdings" w:cs="Wingdings"/>
              </w:rPr>
              <w:t>¨</w:t>
            </w:r>
          </w:p>
        </w:tc>
        <w:tc>
          <w:tcPr>
            <w:tcW w:w="1959" w:type="dxa"/>
          </w:tcPr>
          <w:p w:rsidR="00BB36EA" w:rsidRPr="00AD798D" w:rsidP="00061D22" w14:paraId="2386E6D7" w14:textId="74239B9A">
            <w:pPr>
              <w:pStyle w:val="TableText-IPR"/>
              <w:jc w:val="center"/>
            </w:pPr>
            <w:r w:rsidRPr="00AD798D">
              <w:rPr>
                <w:rFonts w:ascii="Wingdings" w:eastAsia="Wingdings" w:hAnsi="Wingdings" w:cs="Wingdings"/>
              </w:rPr>
              <w:t>¨</w:t>
            </w:r>
          </w:p>
        </w:tc>
        <w:tc>
          <w:tcPr>
            <w:tcW w:w="2898" w:type="dxa"/>
          </w:tcPr>
          <w:p w:rsidR="00BB36EA" w:rsidRPr="00AD798D" w:rsidP="00061D22" w14:paraId="09528679" w14:textId="6E16D6BE">
            <w:pPr>
              <w:pStyle w:val="TableText-IPR"/>
              <w:jc w:val="center"/>
            </w:pPr>
            <w:r w:rsidRPr="00AD798D">
              <w:rPr>
                <w:rFonts w:ascii="Wingdings" w:eastAsia="Wingdings" w:hAnsi="Wingdings" w:cs="Wingdings"/>
              </w:rPr>
              <w:t>¨</w:t>
            </w:r>
          </w:p>
        </w:tc>
      </w:tr>
      <w:tr w14:paraId="3004125D" w14:textId="77777777" w:rsidTr="00A84263">
        <w:tblPrEx>
          <w:tblW w:w="9355" w:type="dxa"/>
          <w:tblLook w:val="0420"/>
        </w:tblPrEx>
        <w:trPr>
          <w:trHeight w:val="288"/>
        </w:trPr>
        <w:tc>
          <w:tcPr>
            <w:tcW w:w="2256" w:type="dxa"/>
          </w:tcPr>
          <w:p w:rsidR="00BB36EA" w:rsidRPr="00AD798D" w:rsidP="00B03E2B" w14:paraId="41D3290E" w14:textId="2450669C">
            <w:pPr>
              <w:pStyle w:val="TableText-IPR"/>
              <w:numPr>
                <w:ilvl w:val="0"/>
                <w:numId w:val="56"/>
              </w:numPr>
            </w:pPr>
            <w:r w:rsidRPr="00AD798D">
              <w:t xml:space="preserve">Gender </w:t>
            </w:r>
          </w:p>
        </w:tc>
        <w:tc>
          <w:tcPr>
            <w:tcW w:w="2242" w:type="dxa"/>
          </w:tcPr>
          <w:p w:rsidR="00BB36EA" w:rsidRPr="00AD798D" w:rsidP="00061D22" w14:paraId="5CDAE662" w14:textId="7D39276A">
            <w:pPr>
              <w:pStyle w:val="TableText-IPR"/>
              <w:jc w:val="center"/>
            </w:pPr>
            <w:r w:rsidRPr="00AD798D">
              <w:rPr>
                <w:rFonts w:ascii="Wingdings" w:eastAsia="Wingdings" w:hAnsi="Wingdings" w:cs="Wingdings"/>
              </w:rPr>
              <w:t>¨</w:t>
            </w:r>
          </w:p>
        </w:tc>
        <w:tc>
          <w:tcPr>
            <w:tcW w:w="1959" w:type="dxa"/>
          </w:tcPr>
          <w:p w:rsidR="00BB36EA" w:rsidRPr="00AD798D" w:rsidP="00061D22" w14:paraId="54C537CF" w14:textId="14A9F908">
            <w:pPr>
              <w:pStyle w:val="TableText-IPR"/>
              <w:jc w:val="center"/>
            </w:pPr>
            <w:r w:rsidRPr="00AD798D">
              <w:rPr>
                <w:rFonts w:ascii="Wingdings" w:eastAsia="Wingdings" w:hAnsi="Wingdings" w:cs="Wingdings"/>
              </w:rPr>
              <w:t>¨</w:t>
            </w:r>
          </w:p>
        </w:tc>
        <w:tc>
          <w:tcPr>
            <w:tcW w:w="2898" w:type="dxa"/>
          </w:tcPr>
          <w:p w:rsidR="00BB36EA" w:rsidRPr="00AD798D" w:rsidP="00061D22" w14:paraId="2CFAE3DB" w14:textId="005B64D3">
            <w:pPr>
              <w:pStyle w:val="TableText-IPR"/>
              <w:jc w:val="center"/>
            </w:pPr>
            <w:r w:rsidRPr="00AD798D">
              <w:rPr>
                <w:rFonts w:ascii="Wingdings" w:eastAsia="Wingdings" w:hAnsi="Wingdings" w:cs="Wingdings"/>
              </w:rPr>
              <w:t>¨</w:t>
            </w:r>
          </w:p>
        </w:tc>
      </w:tr>
      <w:tr w14:paraId="1C4AC775" w14:textId="77777777" w:rsidTr="00A84263">
        <w:tblPrEx>
          <w:tblW w:w="9355" w:type="dxa"/>
          <w:tblLook w:val="0420"/>
        </w:tblPrEx>
        <w:trPr>
          <w:trHeight w:val="288"/>
        </w:trPr>
        <w:tc>
          <w:tcPr>
            <w:tcW w:w="0" w:type="auto"/>
          </w:tcPr>
          <w:p w:rsidR="00BB36EA" w:rsidRPr="00AD798D" w:rsidP="00B03E2B" w14:paraId="27415067" w14:textId="1D0FF19A">
            <w:pPr>
              <w:pStyle w:val="TableText-IPR"/>
              <w:numPr>
                <w:ilvl w:val="0"/>
                <w:numId w:val="56"/>
              </w:numPr>
            </w:pPr>
            <w:r w:rsidRPr="00AD798D">
              <w:t xml:space="preserve">Education </w:t>
            </w:r>
          </w:p>
        </w:tc>
        <w:tc>
          <w:tcPr>
            <w:tcW w:w="2242" w:type="dxa"/>
          </w:tcPr>
          <w:p w:rsidR="00BB36EA" w:rsidRPr="00AD798D" w:rsidP="00061D22" w14:paraId="0FB6585C" w14:textId="4D37A215">
            <w:pPr>
              <w:pStyle w:val="TableText-IPR"/>
              <w:jc w:val="center"/>
            </w:pPr>
            <w:r w:rsidRPr="00AD798D">
              <w:rPr>
                <w:rFonts w:ascii="Wingdings" w:eastAsia="Wingdings" w:hAnsi="Wingdings" w:cs="Wingdings"/>
              </w:rPr>
              <w:t>¨</w:t>
            </w:r>
          </w:p>
        </w:tc>
        <w:tc>
          <w:tcPr>
            <w:tcW w:w="1959" w:type="dxa"/>
          </w:tcPr>
          <w:p w:rsidR="00BB36EA" w:rsidRPr="00AD798D" w:rsidP="00061D22" w14:paraId="61688C33" w14:textId="6A51D8A5">
            <w:pPr>
              <w:pStyle w:val="TableText-IPR"/>
              <w:jc w:val="center"/>
            </w:pPr>
            <w:r w:rsidRPr="00AD798D">
              <w:rPr>
                <w:rFonts w:ascii="Wingdings" w:eastAsia="Wingdings" w:hAnsi="Wingdings" w:cs="Wingdings"/>
              </w:rPr>
              <w:t>¨</w:t>
            </w:r>
          </w:p>
        </w:tc>
        <w:tc>
          <w:tcPr>
            <w:tcW w:w="2898" w:type="dxa"/>
          </w:tcPr>
          <w:p w:rsidR="00BB36EA" w:rsidRPr="00AD798D" w:rsidP="00061D22" w14:paraId="02D76503" w14:textId="1B4F3E78">
            <w:pPr>
              <w:pStyle w:val="TableText-IPR"/>
              <w:jc w:val="center"/>
            </w:pPr>
            <w:r w:rsidRPr="00AD798D">
              <w:rPr>
                <w:rFonts w:ascii="Wingdings" w:eastAsia="Wingdings" w:hAnsi="Wingdings" w:cs="Wingdings"/>
              </w:rPr>
              <w:t>¨</w:t>
            </w:r>
          </w:p>
        </w:tc>
      </w:tr>
      <w:tr w14:paraId="6F6A697F" w14:textId="77777777" w:rsidTr="00A84263">
        <w:tblPrEx>
          <w:tblW w:w="9355" w:type="dxa"/>
          <w:tblLook w:val="0420"/>
        </w:tblPrEx>
        <w:trPr>
          <w:trHeight w:val="288"/>
        </w:trPr>
        <w:tc>
          <w:tcPr>
            <w:tcW w:w="2256" w:type="dxa"/>
          </w:tcPr>
          <w:p w:rsidR="00BB36EA" w:rsidRPr="00AD798D" w:rsidP="00B03E2B" w14:paraId="7BD2A327" w14:textId="074EBF03">
            <w:pPr>
              <w:pStyle w:val="TableText-IPR"/>
              <w:numPr>
                <w:ilvl w:val="0"/>
                <w:numId w:val="56"/>
              </w:numPr>
            </w:pPr>
            <w:r w:rsidRPr="00AD798D">
              <w:t xml:space="preserve">Criminal record </w:t>
            </w:r>
          </w:p>
        </w:tc>
        <w:tc>
          <w:tcPr>
            <w:tcW w:w="2242" w:type="dxa"/>
          </w:tcPr>
          <w:p w:rsidR="00BB36EA" w:rsidRPr="00AD798D" w:rsidP="00061D22" w14:paraId="5ACA033B" w14:textId="4A1C33B8">
            <w:pPr>
              <w:pStyle w:val="TableText-IPR"/>
              <w:jc w:val="center"/>
            </w:pPr>
            <w:r w:rsidRPr="00AD798D">
              <w:rPr>
                <w:rFonts w:ascii="Wingdings" w:eastAsia="Wingdings" w:hAnsi="Wingdings" w:cs="Wingdings"/>
              </w:rPr>
              <w:t>¨</w:t>
            </w:r>
          </w:p>
        </w:tc>
        <w:tc>
          <w:tcPr>
            <w:tcW w:w="1959" w:type="dxa"/>
          </w:tcPr>
          <w:p w:rsidR="00BB36EA" w:rsidRPr="00AD798D" w:rsidP="00061D22" w14:paraId="12EAD636" w14:textId="36F9078A">
            <w:pPr>
              <w:pStyle w:val="TableText-IPR"/>
              <w:jc w:val="center"/>
            </w:pPr>
            <w:r w:rsidRPr="00AD798D">
              <w:rPr>
                <w:rFonts w:ascii="Wingdings" w:eastAsia="Wingdings" w:hAnsi="Wingdings" w:cs="Wingdings"/>
              </w:rPr>
              <w:t>¨</w:t>
            </w:r>
          </w:p>
        </w:tc>
        <w:tc>
          <w:tcPr>
            <w:tcW w:w="2898" w:type="dxa"/>
          </w:tcPr>
          <w:p w:rsidR="00BB36EA" w:rsidRPr="00AD798D" w:rsidP="00061D22" w14:paraId="56289F0C" w14:textId="2CA8B14E">
            <w:pPr>
              <w:pStyle w:val="TableText-IPR"/>
              <w:jc w:val="center"/>
            </w:pPr>
            <w:r w:rsidRPr="00AD798D">
              <w:rPr>
                <w:rFonts w:ascii="Wingdings" w:eastAsia="Wingdings" w:hAnsi="Wingdings" w:cs="Wingdings"/>
              </w:rPr>
              <w:t>¨</w:t>
            </w:r>
          </w:p>
        </w:tc>
      </w:tr>
      <w:tr w14:paraId="43FC7940" w14:textId="77777777" w:rsidTr="00A84263">
        <w:tblPrEx>
          <w:tblW w:w="9355" w:type="dxa"/>
          <w:tblLook w:val="0420"/>
        </w:tblPrEx>
        <w:trPr>
          <w:trHeight w:val="288"/>
        </w:trPr>
        <w:tc>
          <w:tcPr>
            <w:tcW w:w="0" w:type="auto"/>
          </w:tcPr>
          <w:p w:rsidR="00BB36EA" w:rsidRPr="00AD798D" w:rsidP="00B03E2B" w14:paraId="605E1AAE" w14:textId="04349414">
            <w:pPr>
              <w:pStyle w:val="TableText-IPR"/>
              <w:numPr>
                <w:ilvl w:val="0"/>
                <w:numId w:val="56"/>
              </w:numPr>
            </w:pPr>
            <w:r w:rsidRPr="00AD798D">
              <w:t xml:space="preserve">Citizenship status </w:t>
            </w:r>
          </w:p>
        </w:tc>
        <w:tc>
          <w:tcPr>
            <w:tcW w:w="2242" w:type="dxa"/>
          </w:tcPr>
          <w:p w:rsidR="00BB36EA" w:rsidRPr="00AD798D" w:rsidP="00061D22" w14:paraId="153274A2" w14:textId="5EA6BBC0">
            <w:pPr>
              <w:pStyle w:val="TableText-IPR"/>
              <w:jc w:val="center"/>
            </w:pPr>
            <w:r w:rsidRPr="00AD798D">
              <w:rPr>
                <w:rFonts w:ascii="Wingdings" w:eastAsia="Wingdings" w:hAnsi="Wingdings" w:cs="Wingdings"/>
              </w:rPr>
              <w:t>¨</w:t>
            </w:r>
          </w:p>
        </w:tc>
        <w:tc>
          <w:tcPr>
            <w:tcW w:w="1959" w:type="dxa"/>
          </w:tcPr>
          <w:p w:rsidR="00BB36EA" w:rsidRPr="00AD798D" w:rsidP="00061D22" w14:paraId="4BB12226" w14:textId="3D7D9A5A">
            <w:pPr>
              <w:pStyle w:val="TableText-IPR"/>
              <w:jc w:val="center"/>
            </w:pPr>
            <w:r w:rsidRPr="00AD798D">
              <w:rPr>
                <w:rFonts w:ascii="Wingdings" w:eastAsia="Wingdings" w:hAnsi="Wingdings" w:cs="Wingdings"/>
              </w:rPr>
              <w:t>¨</w:t>
            </w:r>
          </w:p>
        </w:tc>
        <w:tc>
          <w:tcPr>
            <w:tcW w:w="2898" w:type="dxa"/>
          </w:tcPr>
          <w:p w:rsidR="00BB36EA" w:rsidRPr="00AD798D" w:rsidP="00061D22" w14:paraId="6577E797" w14:textId="4686ED44">
            <w:pPr>
              <w:pStyle w:val="TableText-IPR"/>
              <w:jc w:val="center"/>
            </w:pPr>
            <w:r w:rsidRPr="00AD798D">
              <w:rPr>
                <w:rFonts w:ascii="Wingdings" w:eastAsia="Wingdings" w:hAnsi="Wingdings" w:cs="Wingdings"/>
              </w:rPr>
              <w:t>¨</w:t>
            </w:r>
          </w:p>
        </w:tc>
      </w:tr>
      <w:tr w14:paraId="49F30960" w14:textId="77777777" w:rsidTr="00A84263">
        <w:tblPrEx>
          <w:tblW w:w="9355" w:type="dxa"/>
          <w:tblLook w:val="0420"/>
        </w:tblPrEx>
        <w:trPr>
          <w:trHeight w:val="288"/>
        </w:trPr>
        <w:tc>
          <w:tcPr>
            <w:tcW w:w="2256" w:type="dxa"/>
          </w:tcPr>
          <w:p w:rsidR="00BB36EA" w:rsidRPr="00AD798D" w:rsidP="00B03E2B" w14:paraId="47C46D95" w14:textId="259F9E84">
            <w:pPr>
              <w:pStyle w:val="TableText-IPR"/>
              <w:numPr>
                <w:ilvl w:val="0"/>
                <w:numId w:val="56"/>
              </w:numPr>
            </w:pPr>
            <w:r w:rsidRPr="00AD798D">
              <w:t xml:space="preserve">Housing status </w:t>
            </w:r>
          </w:p>
        </w:tc>
        <w:tc>
          <w:tcPr>
            <w:tcW w:w="2242" w:type="dxa"/>
          </w:tcPr>
          <w:p w:rsidR="00BB36EA" w:rsidRPr="00AD798D" w:rsidP="00061D22" w14:paraId="55ACC518" w14:textId="41492C62">
            <w:pPr>
              <w:pStyle w:val="TableText-IPR"/>
              <w:jc w:val="center"/>
            </w:pPr>
            <w:r w:rsidRPr="00AD798D">
              <w:rPr>
                <w:rFonts w:ascii="Wingdings" w:eastAsia="Wingdings" w:hAnsi="Wingdings" w:cs="Wingdings"/>
              </w:rPr>
              <w:t>¨</w:t>
            </w:r>
          </w:p>
        </w:tc>
        <w:tc>
          <w:tcPr>
            <w:tcW w:w="1959" w:type="dxa"/>
          </w:tcPr>
          <w:p w:rsidR="00BB36EA" w:rsidRPr="00AD798D" w:rsidP="00061D22" w14:paraId="60120CFF" w14:textId="2F388DE9">
            <w:pPr>
              <w:pStyle w:val="TableText-IPR"/>
              <w:jc w:val="center"/>
            </w:pPr>
            <w:r w:rsidRPr="00AD798D">
              <w:rPr>
                <w:rFonts w:ascii="Wingdings" w:eastAsia="Wingdings" w:hAnsi="Wingdings" w:cs="Wingdings"/>
              </w:rPr>
              <w:t>¨</w:t>
            </w:r>
          </w:p>
        </w:tc>
        <w:tc>
          <w:tcPr>
            <w:tcW w:w="2898" w:type="dxa"/>
          </w:tcPr>
          <w:p w:rsidR="00BB36EA" w:rsidRPr="00AD798D" w:rsidP="00061D22" w14:paraId="2F898654" w14:textId="151D7D3F">
            <w:pPr>
              <w:pStyle w:val="TableText-IPR"/>
              <w:jc w:val="center"/>
            </w:pPr>
            <w:r w:rsidRPr="00AD798D">
              <w:rPr>
                <w:rFonts w:ascii="Wingdings" w:eastAsia="Wingdings" w:hAnsi="Wingdings" w:cs="Wingdings"/>
              </w:rPr>
              <w:t>¨</w:t>
            </w:r>
          </w:p>
        </w:tc>
      </w:tr>
      <w:tr w14:paraId="6ABAB572" w14:textId="77777777" w:rsidTr="00A84263">
        <w:tblPrEx>
          <w:tblW w:w="9355" w:type="dxa"/>
          <w:tblLook w:val="0420"/>
        </w:tblPrEx>
        <w:trPr>
          <w:trHeight w:val="288"/>
        </w:trPr>
        <w:tc>
          <w:tcPr>
            <w:tcW w:w="2256" w:type="dxa"/>
          </w:tcPr>
          <w:p w:rsidR="00BB36EA" w:rsidRPr="00AD798D" w:rsidP="00B03E2B" w14:paraId="0BBB7EF2" w14:textId="67D65CD3">
            <w:pPr>
              <w:pStyle w:val="TableText-IPR"/>
              <w:numPr>
                <w:ilvl w:val="0"/>
                <w:numId w:val="56"/>
              </w:numPr>
            </w:pPr>
            <w:r w:rsidRPr="00AD798D">
              <w:t xml:space="preserve">Preferred language </w:t>
            </w:r>
          </w:p>
        </w:tc>
        <w:tc>
          <w:tcPr>
            <w:tcW w:w="2242" w:type="dxa"/>
          </w:tcPr>
          <w:p w:rsidR="00BB36EA" w:rsidRPr="00AD798D" w:rsidP="00061D22" w14:paraId="3301BFF0" w14:textId="275A85B9">
            <w:pPr>
              <w:pStyle w:val="TableText-IPR"/>
              <w:jc w:val="center"/>
            </w:pPr>
            <w:r w:rsidRPr="00AD798D">
              <w:rPr>
                <w:rFonts w:ascii="Wingdings" w:eastAsia="Wingdings" w:hAnsi="Wingdings" w:cs="Wingdings"/>
              </w:rPr>
              <w:t>¨</w:t>
            </w:r>
          </w:p>
        </w:tc>
        <w:tc>
          <w:tcPr>
            <w:tcW w:w="1959" w:type="dxa"/>
          </w:tcPr>
          <w:p w:rsidR="00BB36EA" w:rsidRPr="00AD798D" w:rsidP="00061D22" w14:paraId="652D329A" w14:textId="56C8C7A6">
            <w:pPr>
              <w:pStyle w:val="TableText-IPR"/>
              <w:jc w:val="center"/>
            </w:pPr>
            <w:r w:rsidRPr="00AD798D">
              <w:rPr>
                <w:rFonts w:ascii="Wingdings" w:eastAsia="Wingdings" w:hAnsi="Wingdings" w:cs="Wingdings"/>
              </w:rPr>
              <w:t>¨</w:t>
            </w:r>
          </w:p>
        </w:tc>
        <w:tc>
          <w:tcPr>
            <w:tcW w:w="2898" w:type="dxa"/>
          </w:tcPr>
          <w:p w:rsidR="00BB36EA" w:rsidRPr="00AD798D" w:rsidP="00061D22" w14:paraId="11FB24AD" w14:textId="68A1B1BB">
            <w:pPr>
              <w:pStyle w:val="TableText-IPR"/>
              <w:jc w:val="center"/>
            </w:pPr>
            <w:r w:rsidRPr="00AD798D">
              <w:rPr>
                <w:rFonts w:ascii="Wingdings" w:eastAsia="Wingdings" w:hAnsi="Wingdings" w:cs="Wingdings"/>
              </w:rPr>
              <w:t>¨</w:t>
            </w:r>
          </w:p>
        </w:tc>
      </w:tr>
      <w:tr w14:paraId="2A09C598" w14:textId="77777777" w:rsidTr="00A84263">
        <w:tblPrEx>
          <w:tblW w:w="9355" w:type="dxa"/>
          <w:tblLook w:val="0420"/>
        </w:tblPrEx>
        <w:trPr>
          <w:trHeight w:val="288"/>
        </w:trPr>
        <w:tc>
          <w:tcPr>
            <w:tcW w:w="2256" w:type="dxa"/>
          </w:tcPr>
          <w:p w:rsidR="00BB36EA" w:rsidRPr="00AD798D" w:rsidP="00B03E2B" w14:paraId="17CFC3E3" w14:textId="6A540BAD">
            <w:pPr>
              <w:pStyle w:val="TableText-IPR"/>
              <w:numPr>
                <w:ilvl w:val="0"/>
                <w:numId w:val="56"/>
              </w:numPr>
            </w:pPr>
            <w:r w:rsidRPr="00AD798D">
              <w:t xml:space="preserve">Disability status </w:t>
            </w:r>
          </w:p>
        </w:tc>
        <w:tc>
          <w:tcPr>
            <w:tcW w:w="2242" w:type="dxa"/>
          </w:tcPr>
          <w:p w:rsidR="00BB36EA" w:rsidRPr="00AD798D" w:rsidP="00061D22" w14:paraId="189A9D68" w14:textId="1E2C5323">
            <w:pPr>
              <w:pStyle w:val="TableText-IPR"/>
              <w:jc w:val="center"/>
            </w:pPr>
            <w:r w:rsidRPr="00AD798D">
              <w:rPr>
                <w:rFonts w:ascii="Wingdings" w:eastAsia="Wingdings" w:hAnsi="Wingdings" w:cs="Wingdings"/>
              </w:rPr>
              <w:t>¨</w:t>
            </w:r>
          </w:p>
        </w:tc>
        <w:tc>
          <w:tcPr>
            <w:tcW w:w="1959" w:type="dxa"/>
          </w:tcPr>
          <w:p w:rsidR="00BB36EA" w:rsidRPr="00AD798D" w:rsidP="00061D22" w14:paraId="7E954C42" w14:textId="257E3763">
            <w:pPr>
              <w:pStyle w:val="TableText-IPR"/>
              <w:jc w:val="center"/>
            </w:pPr>
            <w:r w:rsidRPr="00AD798D">
              <w:rPr>
                <w:rFonts w:ascii="Wingdings" w:eastAsia="Wingdings" w:hAnsi="Wingdings" w:cs="Wingdings"/>
              </w:rPr>
              <w:t>¨</w:t>
            </w:r>
          </w:p>
        </w:tc>
        <w:tc>
          <w:tcPr>
            <w:tcW w:w="2898" w:type="dxa"/>
          </w:tcPr>
          <w:p w:rsidR="00BB36EA" w:rsidRPr="00AD798D" w:rsidP="00061D22" w14:paraId="409B89FF" w14:textId="37D73349">
            <w:pPr>
              <w:pStyle w:val="TableText-IPR"/>
              <w:jc w:val="center"/>
            </w:pPr>
            <w:r w:rsidRPr="00AD798D">
              <w:rPr>
                <w:rFonts w:ascii="Wingdings" w:eastAsia="Wingdings" w:hAnsi="Wingdings" w:cs="Wingdings"/>
              </w:rPr>
              <w:t>¨</w:t>
            </w:r>
          </w:p>
        </w:tc>
      </w:tr>
      <w:tr w14:paraId="7C506C19" w14:textId="77777777" w:rsidTr="00A84263">
        <w:tblPrEx>
          <w:tblW w:w="9355" w:type="dxa"/>
          <w:tblLook w:val="0420"/>
        </w:tblPrEx>
        <w:trPr>
          <w:trHeight w:val="288"/>
        </w:trPr>
        <w:tc>
          <w:tcPr>
            <w:tcW w:w="2256" w:type="dxa"/>
          </w:tcPr>
          <w:p w:rsidR="008B0FCB" w:rsidRPr="00AD798D" w:rsidP="008B0FCB" w14:paraId="42C9A695" w14:textId="192FE7D9">
            <w:pPr>
              <w:pStyle w:val="TableText-IPR"/>
              <w:numPr>
                <w:ilvl w:val="0"/>
                <w:numId w:val="56"/>
              </w:numPr>
            </w:pPr>
            <w:r w:rsidRPr="00AD798D">
              <w:t>Address</w:t>
            </w:r>
          </w:p>
        </w:tc>
        <w:tc>
          <w:tcPr>
            <w:tcW w:w="2242" w:type="dxa"/>
          </w:tcPr>
          <w:p w:rsidR="008B0FCB" w:rsidRPr="00AD798D" w:rsidP="008B0FCB" w14:paraId="4D087081" w14:textId="2645DEB0">
            <w:pPr>
              <w:pStyle w:val="TableText-IPR"/>
              <w:jc w:val="center"/>
              <w:rPr>
                <w:rFonts w:ascii="Wingdings" w:eastAsia="Wingdings" w:hAnsi="Wingdings" w:cs="Wingdings"/>
              </w:rPr>
            </w:pPr>
            <w:r w:rsidRPr="00AD798D">
              <w:rPr>
                <w:rFonts w:ascii="Wingdings" w:eastAsia="Wingdings" w:hAnsi="Wingdings" w:cs="Wingdings"/>
              </w:rPr>
              <w:t>¨</w:t>
            </w:r>
          </w:p>
        </w:tc>
        <w:tc>
          <w:tcPr>
            <w:tcW w:w="1959" w:type="dxa"/>
          </w:tcPr>
          <w:p w:rsidR="008B0FCB" w:rsidRPr="00AD798D" w:rsidP="008B0FCB" w14:paraId="57D0DE8D" w14:textId="617CD5F6">
            <w:pPr>
              <w:pStyle w:val="TableText-IPR"/>
              <w:jc w:val="center"/>
              <w:rPr>
                <w:rFonts w:ascii="Wingdings" w:eastAsia="Wingdings" w:hAnsi="Wingdings" w:cs="Wingdings"/>
              </w:rPr>
            </w:pPr>
            <w:r w:rsidRPr="00AD798D">
              <w:rPr>
                <w:rFonts w:ascii="Wingdings" w:eastAsia="Wingdings" w:hAnsi="Wingdings" w:cs="Wingdings"/>
              </w:rPr>
              <w:t>¨</w:t>
            </w:r>
          </w:p>
        </w:tc>
        <w:tc>
          <w:tcPr>
            <w:tcW w:w="2898" w:type="dxa"/>
          </w:tcPr>
          <w:p w:rsidR="008B0FCB" w:rsidRPr="00AD798D" w:rsidP="008B0FCB" w14:paraId="02F6B153" w14:textId="0D2917E9">
            <w:pPr>
              <w:pStyle w:val="TableText-IPR"/>
              <w:jc w:val="center"/>
              <w:rPr>
                <w:rFonts w:ascii="Wingdings" w:eastAsia="Wingdings" w:hAnsi="Wingdings" w:cs="Wingdings"/>
              </w:rPr>
            </w:pPr>
            <w:r w:rsidRPr="00AD798D">
              <w:rPr>
                <w:rFonts w:ascii="Wingdings" w:eastAsia="Wingdings" w:hAnsi="Wingdings" w:cs="Wingdings"/>
              </w:rPr>
              <w:t>¨</w:t>
            </w:r>
          </w:p>
        </w:tc>
      </w:tr>
    </w:tbl>
    <w:p w:rsidR="00145A13" w:rsidRPr="00AD798D" w:rsidP="00992801" w14:paraId="7CB461AD" w14:textId="0D9793DC">
      <w:pPr>
        <w:pStyle w:val="NumbersRed-IPR"/>
        <w:numPr>
          <w:ilvl w:val="0"/>
          <w:numId w:val="76"/>
        </w:numPr>
        <w:spacing w:before="240"/>
        <w:rPr>
          <w:b/>
          <w:bCs/>
        </w:rPr>
      </w:pPr>
      <w:r w:rsidRPr="00AD798D">
        <w:rPr>
          <w:b/>
          <w:bCs/>
        </w:rPr>
        <w:t>At what points are data elements</w:t>
      </w:r>
      <w:r w:rsidRPr="00AD798D" w:rsidR="002616C4">
        <w:rPr>
          <w:b/>
          <w:bCs/>
        </w:rPr>
        <w:t xml:space="preserve"> </w:t>
      </w:r>
      <w:bookmarkStart w:id="1" w:name="_Hlk179886095"/>
      <w:r w:rsidRPr="00AD798D" w:rsidR="002616C4">
        <w:rPr>
          <w:b/>
          <w:bCs/>
        </w:rPr>
        <w:t>like race and/or ethnicity, age, and housing status</w:t>
      </w:r>
      <w:r w:rsidRPr="00AD798D">
        <w:rPr>
          <w:b/>
          <w:bCs/>
        </w:rPr>
        <w:t xml:space="preserve"> </w:t>
      </w:r>
      <w:bookmarkEnd w:id="1"/>
      <w:r w:rsidRPr="00AD798D">
        <w:rPr>
          <w:b/>
          <w:bCs/>
        </w:rPr>
        <w:t xml:space="preserve">collected from individuals? </w:t>
      </w:r>
      <w:r w:rsidRPr="00AD798D">
        <w:rPr>
          <w:b/>
        </w:rPr>
        <w:t>Select all that apply.</w:t>
      </w:r>
    </w:p>
    <w:p w:rsidR="00D81158" w:rsidRPr="00AD798D" w:rsidP="00992801" w14:paraId="6FDE8AD7" w14:textId="4664CBDA">
      <w:pPr>
        <w:pStyle w:val="NumbersRed-IPR"/>
        <w:numPr>
          <w:ilvl w:val="1"/>
          <w:numId w:val="76"/>
        </w:numPr>
        <w:rPr>
          <w:b/>
          <w:bCs/>
        </w:rPr>
      </w:pPr>
      <w:r w:rsidRPr="00AD798D">
        <w:t>Screening</w:t>
      </w:r>
    </w:p>
    <w:p w:rsidR="00D81158" w:rsidRPr="00AD798D" w:rsidP="00992801" w14:paraId="47814BFF" w14:textId="27348C55">
      <w:pPr>
        <w:pStyle w:val="NumbersRed-IPR"/>
        <w:numPr>
          <w:ilvl w:val="1"/>
          <w:numId w:val="76"/>
        </w:numPr>
        <w:rPr>
          <w:b/>
        </w:rPr>
      </w:pPr>
      <w:r w:rsidRPr="00AD798D">
        <w:t>Initial assessment</w:t>
      </w:r>
    </w:p>
    <w:p w:rsidR="00D81158" w:rsidRPr="00AD798D" w:rsidP="00992801" w14:paraId="464D5312" w14:textId="58182854">
      <w:pPr>
        <w:pStyle w:val="NumbersRed-IPR"/>
        <w:numPr>
          <w:ilvl w:val="1"/>
          <w:numId w:val="76"/>
        </w:numPr>
        <w:rPr>
          <w:b/>
        </w:rPr>
      </w:pPr>
      <w:r w:rsidRPr="00AD798D">
        <w:t>During first meeting with E&amp;T case manager</w:t>
      </w:r>
    </w:p>
    <w:p w:rsidR="00D81158" w:rsidRPr="00AD798D" w:rsidP="00992801" w14:paraId="1F78C6C9" w14:textId="0A40523C">
      <w:pPr>
        <w:pStyle w:val="NumbersRed-IPR"/>
        <w:numPr>
          <w:ilvl w:val="1"/>
          <w:numId w:val="76"/>
        </w:numPr>
        <w:rPr>
          <w:b/>
        </w:rPr>
      </w:pPr>
      <w:r w:rsidRPr="00AD798D">
        <w:t>During subsequent meetings with E&amp;T case manager</w:t>
      </w:r>
    </w:p>
    <w:p w:rsidR="00D81158" w:rsidRPr="00AD798D" w:rsidP="00992801" w14:paraId="776EE069" w14:textId="1D4E608D">
      <w:pPr>
        <w:pStyle w:val="NumbersRed-IPR"/>
        <w:numPr>
          <w:ilvl w:val="1"/>
          <w:numId w:val="76"/>
        </w:numPr>
        <w:rPr>
          <w:b/>
        </w:rPr>
      </w:pPr>
      <w:r w:rsidRPr="00AD798D">
        <w:t>During E&amp;T orientation</w:t>
      </w:r>
    </w:p>
    <w:p w:rsidR="00D81158" w:rsidRPr="00AD798D" w:rsidP="00992801" w14:paraId="73A422B7" w14:textId="62DABBD1">
      <w:pPr>
        <w:pStyle w:val="NumbersRed-IPR"/>
        <w:numPr>
          <w:ilvl w:val="1"/>
          <w:numId w:val="76"/>
        </w:numPr>
        <w:rPr>
          <w:b/>
        </w:rPr>
      </w:pPr>
      <w:r w:rsidRPr="00AD798D">
        <w:t>Periodically (e.g., monthly, quarterly)</w:t>
      </w:r>
    </w:p>
    <w:p w:rsidR="00D81158" w:rsidRPr="00AD798D" w:rsidP="00992801" w14:paraId="7AD4A902" w14:textId="777D2BBF">
      <w:pPr>
        <w:pStyle w:val="NumbersRed-IPR"/>
        <w:numPr>
          <w:ilvl w:val="1"/>
          <w:numId w:val="76"/>
        </w:numPr>
        <w:spacing w:after="240"/>
        <w:rPr>
          <w:b/>
        </w:rPr>
      </w:pPr>
      <w:r w:rsidRPr="00AD798D">
        <w:t>Other; specify:</w:t>
      </w:r>
      <w:r w:rsidRPr="00AD798D" w:rsidR="00652363">
        <w:t xml:space="preserve"> </w:t>
      </w:r>
      <w:r w:rsidRPr="00AD798D">
        <w:t>_______</w:t>
      </w:r>
      <w:r w:rsidRPr="00AD798D" w:rsidR="00657CC7">
        <w:t xml:space="preserve"> </w:t>
      </w:r>
    </w:p>
    <w:p w:rsidR="00D81158" w:rsidRPr="00AD798D" w:rsidP="00992801" w14:paraId="4B64AC89" w14:textId="48ACB356">
      <w:pPr>
        <w:pStyle w:val="NumbersRed-IPR"/>
        <w:numPr>
          <w:ilvl w:val="0"/>
          <w:numId w:val="76"/>
        </w:numPr>
        <w:rPr>
          <w:rFonts w:eastAsia="Calibri" w:cs="Times New Roman"/>
          <w:b/>
          <w:bCs/>
        </w:rPr>
      </w:pPr>
      <w:r w:rsidRPr="00AD798D">
        <w:rPr>
          <w:b/>
          <w:bCs/>
        </w:rPr>
        <w:t xml:space="preserve">Does your State </w:t>
      </w:r>
      <w:r w:rsidRPr="00AD798D" w:rsidR="00BA0FB3">
        <w:rPr>
          <w:b/>
          <w:bCs/>
        </w:rPr>
        <w:t xml:space="preserve">SNAP agency </w:t>
      </w:r>
      <w:r w:rsidRPr="00AD798D">
        <w:rPr>
          <w:b/>
          <w:bCs/>
        </w:rPr>
        <w:t xml:space="preserve">have data </w:t>
      </w:r>
      <w:r w:rsidRPr="00AD798D" w:rsidR="00215CA5">
        <w:rPr>
          <w:b/>
          <w:bCs/>
        </w:rPr>
        <w:t xml:space="preserve">indicating </w:t>
      </w:r>
      <w:r w:rsidRPr="00AD798D">
        <w:rPr>
          <w:b/>
          <w:bCs/>
        </w:rPr>
        <w:t>which E&amp;T components individuals are assigned?</w:t>
      </w:r>
    </w:p>
    <w:p w:rsidR="00D81158" w:rsidRPr="00AD798D" w:rsidP="00992801" w14:paraId="703BD284" w14:textId="2DC2ED6B">
      <w:pPr>
        <w:pStyle w:val="NumbersRed-IPR"/>
        <w:numPr>
          <w:ilvl w:val="1"/>
          <w:numId w:val="76"/>
        </w:numPr>
      </w:pPr>
      <w:r w:rsidRPr="00AD798D">
        <w:t>Yes</w:t>
      </w:r>
    </w:p>
    <w:p w:rsidR="00D81158" w:rsidRPr="00AD798D" w:rsidP="00992801" w14:paraId="42080E7C" w14:textId="37C38720">
      <w:pPr>
        <w:pStyle w:val="NumbersRed-IPR"/>
        <w:numPr>
          <w:ilvl w:val="1"/>
          <w:numId w:val="76"/>
        </w:numPr>
      </w:pPr>
      <w:r w:rsidRPr="00AD798D">
        <w:t>No, but we could obtain the data</w:t>
      </w:r>
    </w:p>
    <w:p w:rsidR="00D81158" w:rsidRPr="00AD798D" w:rsidP="00992801" w14:paraId="4A2080B1" w14:textId="0BEC59E5">
      <w:pPr>
        <w:pStyle w:val="NumbersRed-IPR"/>
        <w:numPr>
          <w:ilvl w:val="1"/>
          <w:numId w:val="76"/>
        </w:numPr>
        <w:spacing w:after="240"/>
      </w:pPr>
      <w:r w:rsidRPr="00AD798D">
        <w:t>No, and we could not obtain the data</w:t>
      </w:r>
    </w:p>
    <w:p w:rsidR="00D81158" w:rsidRPr="00AD798D" w:rsidP="00992801" w14:paraId="006E503B" w14:textId="6322E0B2">
      <w:pPr>
        <w:pStyle w:val="NumbersRed-IPR"/>
        <w:keepNext/>
        <w:numPr>
          <w:ilvl w:val="0"/>
          <w:numId w:val="76"/>
        </w:numPr>
        <w:rPr>
          <w:b/>
          <w:bCs/>
        </w:rPr>
      </w:pPr>
      <w:bookmarkStart w:id="2" w:name="_Hlk137729410"/>
      <w:r w:rsidRPr="00AD798D">
        <w:rPr>
          <w:b/>
          <w:bCs/>
        </w:rPr>
        <w:t>Does your State</w:t>
      </w:r>
      <w:r w:rsidRPr="00AD798D" w:rsidR="00F74997">
        <w:rPr>
          <w:b/>
          <w:bCs/>
        </w:rPr>
        <w:t xml:space="preserve"> SNAP</w:t>
      </w:r>
      <w:r w:rsidRPr="00AD798D">
        <w:rPr>
          <w:b/>
          <w:bCs/>
        </w:rPr>
        <w:t xml:space="preserve"> </w:t>
      </w:r>
      <w:r w:rsidRPr="00AD798D" w:rsidR="00F778EE">
        <w:rPr>
          <w:b/>
          <w:bCs/>
        </w:rPr>
        <w:t xml:space="preserve">agency </w:t>
      </w:r>
      <w:r w:rsidRPr="00AD798D">
        <w:rPr>
          <w:b/>
          <w:bCs/>
        </w:rPr>
        <w:t>have access to the following data elements at the individual level?</w:t>
      </w:r>
    </w:p>
    <w:tbl>
      <w:tblPr>
        <w:tblStyle w:val="PlainTable1"/>
        <w:tblW w:w="5017" w:type="pct"/>
        <w:tblLook w:val="0420"/>
      </w:tblPr>
      <w:tblGrid>
        <w:gridCol w:w="2882"/>
        <w:gridCol w:w="2173"/>
        <w:gridCol w:w="2090"/>
        <w:gridCol w:w="2237"/>
      </w:tblGrid>
      <w:tr w14:paraId="77E7CBA9" w14:textId="77777777" w:rsidTr="00061D22">
        <w:tblPrEx>
          <w:tblW w:w="5017" w:type="pct"/>
          <w:tblLook w:val="0420"/>
        </w:tblPrEx>
        <w:trPr>
          <w:trHeight w:val="360"/>
        </w:trPr>
        <w:tc>
          <w:tcPr>
            <w:tcW w:w="1536" w:type="pct"/>
          </w:tcPr>
          <w:p w:rsidR="00D81158" w:rsidRPr="00AD798D" w14:paraId="2308A0AE" w14:textId="77777777">
            <w:pPr>
              <w:pStyle w:val="TableText-IPR"/>
              <w:rPr>
                <w:rFonts w:ascii="Lucida Sans" w:hAnsi="Lucida Sans"/>
                <w:b w:val="0"/>
                <w:bCs w:val="0"/>
                <w:sz w:val="18"/>
                <w:szCs w:val="18"/>
              </w:rPr>
            </w:pPr>
            <w:r w:rsidRPr="00AD798D">
              <w:rPr>
                <w:rFonts w:ascii="Lucida Sans" w:hAnsi="Lucida Sans"/>
                <w:b w:val="0"/>
                <w:bCs w:val="0"/>
                <w:sz w:val="18"/>
                <w:szCs w:val="18"/>
              </w:rPr>
              <w:t>Data Element</w:t>
            </w:r>
          </w:p>
        </w:tc>
        <w:tc>
          <w:tcPr>
            <w:tcW w:w="1158" w:type="pct"/>
          </w:tcPr>
          <w:p w:rsidR="00D81158" w:rsidRPr="00AD798D" w14:paraId="1D09045D" w14:textId="6A7F9398">
            <w:pPr>
              <w:pStyle w:val="TableText-IPR"/>
              <w:rPr>
                <w:rFonts w:ascii="Lucida Sans" w:hAnsi="Lucida Sans"/>
                <w:b w:val="0"/>
                <w:bCs w:val="0"/>
                <w:sz w:val="18"/>
                <w:szCs w:val="18"/>
              </w:rPr>
            </w:pPr>
            <w:r w:rsidRPr="00AD798D">
              <w:rPr>
                <w:rFonts w:ascii="Lucida Sans" w:hAnsi="Lucida Sans"/>
                <w:b w:val="0"/>
                <w:bCs w:val="0"/>
                <w:sz w:val="18"/>
                <w:szCs w:val="18"/>
              </w:rPr>
              <w:t xml:space="preserve">Yes, in the SNAP Eligibility System </w:t>
            </w:r>
          </w:p>
        </w:tc>
        <w:tc>
          <w:tcPr>
            <w:tcW w:w="1114" w:type="pct"/>
          </w:tcPr>
          <w:p w:rsidR="00D81158" w:rsidRPr="00AD798D" w14:paraId="7DF917E5" w14:textId="132E7D4B">
            <w:pPr>
              <w:pStyle w:val="TableText-IPR"/>
              <w:rPr>
                <w:rFonts w:ascii="Lucida Sans" w:hAnsi="Lucida Sans"/>
                <w:b w:val="0"/>
                <w:bCs w:val="0"/>
                <w:sz w:val="18"/>
                <w:szCs w:val="18"/>
              </w:rPr>
            </w:pPr>
            <w:r w:rsidRPr="00AD798D">
              <w:rPr>
                <w:rFonts w:ascii="Lucida Sans" w:hAnsi="Lucida Sans"/>
                <w:b w:val="0"/>
                <w:bCs w:val="0"/>
                <w:sz w:val="18"/>
                <w:szCs w:val="18"/>
              </w:rPr>
              <w:t>Yes, in SNAP E&amp;T Data Systems</w:t>
            </w:r>
          </w:p>
        </w:tc>
        <w:tc>
          <w:tcPr>
            <w:tcW w:w="1192" w:type="pct"/>
          </w:tcPr>
          <w:p w:rsidR="00D81158" w:rsidRPr="00992801" w14:paraId="5816A5E9" w14:textId="336B2331">
            <w:pPr>
              <w:pStyle w:val="TableText-IPR"/>
              <w:rPr>
                <w:rFonts w:ascii="Lucida Sans" w:hAnsi="Lucida Sans"/>
                <w:b w:val="0"/>
                <w:sz w:val="18"/>
              </w:rPr>
            </w:pPr>
            <w:r w:rsidRPr="00AD798D">
              <w:rPr>
                <w:rFonts w:ascii="Lucida Sans" w:hAnsi="Lucida Sans"/>
                <w:b w:val="0"/>
                <w:bCs w:val="0"/>
                <w:sz w:val="18"/>
                <w:szCs w:val="18"/>
              </w:rPr>
              <w:t xml:space="preserve">We Do Not Have Access to the Data </w:t>
            </w:r>
            <w:r w:rsidRPr="00AD798D">
              <w:rPr>
                <w:rFonts w:ascii="Lucida Sans" w:hAnsi="Lucida Sans"/>
                <w:b w:val="0"/>
                <w:bCs w:val="0"/>
                <w:sz w:val="18"/>
                <w:szCs w:val="18"/>
              </w:rPr>
              <w:t>Element at the Individual Level</w:t>
            </w:r>
          </w:p>
        </w:tc>
      </w:tr>
      <w:tr w14:paraId="1B440584" w14:textId="77777777" w:rsidTr="00061D22">
        <w:tblPrEx>
          <w:tblW w:w="5017" w:type="pct"/>
          <w:tblLook w:val="0420"/>
        </w:tblPrEx>
        <w:trPr>
          <w:trHeight w:val="288"/>
        </w:trPr>
        <w:tc>
          <w:tcPr>
            <w:tcW w:w="1536" w:type="pct"/>
          </w:tcPr>
          <w:p w:rsidR="00120BB3" w:rsidRPr="00AD798D" w:rsidP="00B03E2B" w14:paraId="127D0171" w14:textId="4C12ED65">
            <w:pPr>
              <w:pStyle w:val="TableText-IPR"/>
              <w:numPr>
                <w:ilvl w:val="0"/>
                <w:numId w:val="58"/>
              </w:numPr>
              <w:rPr>
                <w:rFonts w:asciiTheme="minorHAnsi" w:hAnsiTheme="minorHAnsi" w:cstheme="minorHAnsi"/>
              </w:rPr>
            </w:pPr>
            <w:r w:rsidRPr="00AD798D">
              <w:rPr>
                <w:rFonts w:asciiTheme="minorHAnsi" w:hAnsiTheme="minorHAnsi" w:cstheme="minorHAnsi"/>
              </w:rPr>
              <w:t>S</w:t>
            </w:r>
            <w:r w:rsidRPr="00AD798D">
              <w:rPr>
                <w:rFonts w:asciiTheme="minorHAnsi" w:hAnsiTheme="minorHAnsi" w:cstheme="minorHAnsi"/>
              </w:rPr>
              <w:t>ubject to general work requirements</w:t>
            </w:r>
          </w:p>
        </w:tc>
        <w:tc>
          <w:tcPr>
            <w:tcW w:w="1158" w:type="pct"/>
          </w:tcPr>
          <w:p w:rsidR="00120BB3" w:rsidRPr="00AD798D" w:rsidP="00061D22" w14:paraId="60AD0705" w14:textId="7F575AF2">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120BB3" w:rsidRPr="00AD798D" w:rsidP="00061D22" w14:paraId="68F322C8" w14:textId="6BC8E6A0">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120BB3" w:rsidRPr="00AD798D" w:rsidP="00061D22" w14:paraId="528A35EF" w14:textId="1DFF59D1">
            <w:pPr>
              <w:pStyle w:val="TableText-IPR"/>
              <w:jc w:val="center"/>
              <w:rPr>
                <w:rFonts w:ascii="Wingdings" w:hAnsi="Wingdings" w:cstheme="minorHAnsi" w:hint="eastAsia"/>
              </w:rPr>
            </w:pPr>
            <w:r w:rsidRPr="00AD798D">
              <w:rPr>
                <w:rFonts w:ascii="Wingdings" w:eastAsia="Wingdings" w:hAnsi="Wingdings" w:cstheme="minorHAnsi"/>
              </w:rPr>
              <w:t>¨</w:t>
            </w:r>
          </w:p>
        </w:tc>
      </w:tr>
      <w:tr w14:paraId="65AA241C" w14:textId="77777777" w:rsidTr="00061D22">
        <w:tblPrEx>
          <w:tblW w:w="5017" w:type="pct"/>
          <w:tblLook w:val="0420"/>
        </w:tblPrEx>
        <w:trPr>
          <w:trHeight w:val="288"/>
        </w:trPr>
        <w:tc>
          <w:tcPr>
            <w:tcW w:w="1536" w:type="pct"/>
          </w:tcPr>
          <w:p w:rsidR="007B3AE2" w:rsidRPr="00AD798D" w:rsidP="00B03E2B" w14:paraId="1B945DD1" w14:textId="0D2A28A4">
            <w:pPr>
              <w:pStyle w:val="TableText-IPR"/>
              <w:numPr>
                <w:ilvl w:val="0"/>
                <w:numId w:val="58"/>
              </w:numPr>
              <w:rPr>
                <w:rFonts w:asciiTheme="minorHAnsi" w:hAnsiTheme="minorHAnsi" w:cstheme="minorHAnsi"/>
              </w:rPr>
            </w:pPr>
            <w:r w:rsidRPr="00AD798D">
              <w:rPr>
                <w:rFonts w:asciiTheme="minorHAnsi" w:hAnsiTheme="minorHAnsi" w:cstheme="minorHAnsi"/>
              </w:rPr>
              <w:t>E</w:t>
            </w:r>
            <w:r w:rsidRPr="00AD798D">
              <w:rPr>
                <w:rFonts w:asciiTheme="minorHAnsi" w:hAnsiTheme="minorHAnsi" w:cstheme="minorHAnsi"/>
              </w:rPr>
              <w:t>xempt from general work requirements</w:t>
            </w:r>
          </w:p>
        </w:tc>
        <w:tc>
          <w:tcPr>
            <w:tcW w:w="1158" w:type="pct"/>
          </w:tcPr>
          <w:p w:rsidR="007B3AE2" w:rsidRPr="00AD798D" w:rsidP="00061D22" w14:paraId="25DFCBA2" w14:textId="26F76473">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1593BBE1" w14:textId="03D30D9B">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5F9B58CA" w14:textId="021789DA">
            <w:pPr>
              <w:pStyle w:val="TableText-IPR"/>
              <w:jc w:val="center"/>
              <w:rPr>
                <w:rFonts w:ascii="Wingdings" w:hAnsi="Wingdings" w:cstheme="minorHAnsi" w:hint="eastAsia"/>
              </w:rPr>
            </w:pPr>
            <w:r w:rsidRPr="00AD798D">
              <w:rPr>
                <w:rFonts w:ascii="Wingdings" w:eastAsia="Wingdings" w:hAnsi="Wingdings" w:cstheme="minorHAnsi"/>
              </w:rPr>
              <w:t>¨</w:t>
            </w:r>
          </w:p>
        </w:tc>
      </w:tr>
      <w:tr w14:paraId="4B5444AE" w14:textId="77777777" w:rsidTr="00061D22">
        <w:tblPrEx>
          <w:tblW w:w="5017" w:type="pct"/>
          <w:tblLook w:val="0420"/>
        </w:tblPrEx>
        <w:trPr>
          <w:trHeight w:val="288"/>
        </w:trPr>
        <w:tc>
          <w:tcPr>
            <w:tcW w:w="1536" w:type="pct"/>
          </w:tcPr>
          <w:p w:rsidR="007B3AE2" w:rsidRPr="00AD798D" w:rsidP="00B03E2B" w14:paraId="4B382122" w14:textId="217D4776">
            <w:pPr>
              <w:pStyle w:val="TableText-IPR"/>
              <w:numPr>
                <w:ilvl w:val="0"/>
                <w:numId w:val="58"/>
              </w:numPr>
              <w:rPr>
                <w:rFonts w:asciiTheme="minorHAnsi" w:hAnsiTheme="minorHAnsi" w:cstheme="minorHAnsi"/>
              </w:rPr>
            </w:pPr>
            <w:r w:rsidRPr="00AD798D">
              <w:rPr>
                <w:rFonts w:asciiTheme="minorHAnsi" w:hAnsiTheme="minorHAnsi" w:cstheme="minorHAnsi"/>
              </w:rPr>
              <w:t>Lost eligibility because of failure to comply with general work requirements</w:t>
            </w:r>
          </w:p>
        </w:tc>
        <w:tc>
          <w:tcPr>
            <w:tcW w:w="1158" w:type="pct"/>
          </w:tcPr>
          <w:p w:rsidR="007B3AE2" w:rsidRPr="00AD798D" w:rsidP="00061D22" w14:paraId="435C02D2" w14:textId="7BD56737">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3BE51A97" w14:textId="52BDB039">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5F39E6B3" w14:textId="5C101582">
            <w:pPr>
              <w:pStyle w:val="TableText-IPR"/>
              <w:jc w:val="center"/>
              <w:rPr>
                <w:rFonts w:ascii="Wingdings" w:hAnsi="Wingdings" w:cstheme="minorHAnsi" w:hint="eastAsia"/>
              </w:rPr>
            </w:pPr>
            <w:r w:rsidRPr="00AD798D">
              <w:rPr>
                <w:rFonts w:ascii="Wingdings" w:eastAsia="Wingdings" w:hAnsi="Wingdings" w:cstheme="minorHAnsi"/>
              </w:rPr>
              <w:t>¨</w:t>
            </w:r>
          </w:p>
        </w:tc>
      </w:tr>
      <w:tr w14:paraId="62C9B945" w14:textId="77777777" w:rsidTr="00061D22">
        <w:tblPrEx>
          <w:tblW w:w="5017" w:type="pct"/>
          <w:tblLook w:val="0420"/>
        </w:tblPrEx>
        <w:trPr>
          <w:trHeight w:val="288"/>
        </w:trPr>
        <w:tc>
          <w:tcPr>
            <w:tcW w:w="1536" w:type="pct"/>
          </w:tcPr>
          <w:p w:rsidR="007B3AE2" w:rsidRPr="00AD798D" w:rsidP="00B03E2B" w14:paraId="7ADBB760" w14:textId="6B1043DC">
            <w:pPr>
              <w:pStyle w:val="TableText-IPR"/>
              <w:numPr>
                <w:ilvl w:val="0"/>
                <w:numId w:val="58"/>
              </w:numPr>
              <w:rPr>
                <w:rFonts w:asciiTheme="minorHAnsi" w:hAnsiTheme="minorHAnsi" w:cstheme="minorHAnsi"/>
              </w:rPr>
            </w:pPr>
            <w:r w:rsidRPr="00AD798D">
              <w:rPr>
                <w:rFonts w:asciiTheme="minorHAnsi" w:hAnsiTheme="minorHAnsi" w:cstheme="minorHAnsi"/>
              </w:rPr>
              <w:t>Determined to have good cause</w:t>
            </w:r>
            <w:r w:rsidRPr="00AD798D" w:rsidR="00FC36BF">
              <w:rPr>
                <w:rFonts w:asciiTheme="minorHAnsi" w:hAnsiTheme="minorHAnsi" w:cstheme="minorHAnsi"/>
              </w:rPr>
              <w:t xml:space="preserve"> for exemption</w:t>
            </w:r>
            <w:r w:rsidRPr="00AD798D">
              <w:rPr>
                <w:rFonts w:asciiTheme="minorHAnsi" w:hAnsiTheme="minorHAnsi" w:cstheme="minorHAnsi"/>
              </w:rPr>
              <w:t xml:space="preserve"> from the general work requirements</w:t>
            </w:r>
          </w:p>
        </w:tc>
        <w:tc>
          <w:tcPr>
            <w:tcW w:w="1158" w:type="pct"/>
          </w:tcPr>
          <w:p w:rsidR="007B3AE2" w:rsidRPr="00AD798D" w:rsidP="00061D22" w14:paraId="5A16DADB" w14:textId="44E5A835">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39D6DC80" w14:textId="521E6E65">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02D5E548" w14:textId="70160799">
            <w:pPr>
              <w:pStyle w:val="TableText-IPR"/>
              <w:jc w:val="center"/>
              <w:rPr>
                <w:rFonts w:ascii="Wingdings" w:hAnsi="Wingdings" w:cstheme="minorHAnsi" w:hint="eastAsia"/>
              </w:rPr>
            </w:pPr>
            <w:r w:rsidRPr="00AD798D">
              <w:rPr>
                <w:rFonts w:ascii="Wingdings" w:eastAsia="Wingdings" w:hAnsi="Wingdings" w:cstheme="minorHAnsi"/>
              </w:rPr>
              <w:t>¨</w:t>
            </w:r>
          </w:p>
        </w:tc>
      </w:tr>
      <w:tr w14:paraId="3C3A9799" w14:textId="77777777" w:rsidTr="00061D22">
        <w:tblPrEx>
          <w:tblW w:w="5017" w:type="pct"/>
          <w:tblLook w:val="0420"/>
        </w:tblPrEx>
        <w:trPr>
          <w:trHeight w:val="288"/>
        </w:trPr>
        <w:tc>
          <w:tcPr>
            <w:tcW w:w="1536" w:type="pct"/>
          </w:tcPr>
          <w:p w:rsidR="007B3AE2" w:rsidRPr="00AD798D" w:rsidP="00B03E2B" w14:paraId="6FD57C29" w14:textId="2565D31A">
            <w:pPr>
              <w:pStyle w:val="TableText-IPR"/>
              <w:numPr>
                <w:ilvl w:val="0"/>
                <w:numId w:val="58"/>
              </w:numPr>
              <w:rPr>
                <w:rFonts w:asciiTheme="minorHAnsi" w:hAnsiTheme="minorHAnsi" w:cstheme="minorHAnsi"/>
              </w:rPr>
            </w:pPr>
            <w:r w:rsidRPr="00AD798D">
              <w:rPr>
                <w:rFonts w:asciiTheme="minorHAnsi" w:hAnsiTheme="minorHAnsi" w:cstheme="minorHAnsi"/>
              </w:rPr>
              <w:t>R</w:t>
            </w:r>
            <w:r w:rsidRPr="00AD798D">
              <w:rPr>
                <w:rFonts w:asciiTheme="minorHAnsi" w:hAnsiTheme="minorHAnsi" w:cstheme="minorHAnsi"/>
              </w:rPr>
              <w:t xml:space="preserve">eferred to E&amp;T </w:t>
            </w:r>
          </w:p>
        </w:tc>
        <w:tc>
          <w:tcPr>
            <w:tcW w:w="1158" w:type="pct"/>
          </w:tcPr>
          <w:p w:rsidR="007B3AE2" w:rsidRPr="00AD798D" w:rsidP="00061D22" w14:paraId="6C09178B" w14:textId="3972E394">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33D92A01" w14:textId="747E03E9">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2D2D419B" w14:textId="182E7497">
            <w:pPr>
              <w:pStyle w:val="TableText-IPR"/>
              <w:jc w:val="center"/>
              <w:rPr>
                <w:rFonts w:ascii="Wingdings" w:hAnsi="Wingdings" w:cstheme="minorHAnsi" w:hint="eastAsia"/>
              </w:rPr>
            </w:pPr>
            <w:r w:rsidRPr="00AD798D">
              <w:rPr>
                <w:rFonts w:ascii="Wingdings" w:eastAsia="Wingdings" w:hAnsi="Wingdings" w:cstheme="minorHAnsi"/>
              </w:rPr>
              <w:t>¨</w:t>
            </w:r>
          </w:p>
        </w:tc>
      </w:tr>
      <w:tr w14:paraId="57699DF5" w14:textId="77777777" w:rsidTr="00061D22">
        <w:tblPrEx>
          <w:tblW w:w="5017" w:type="pct"/>
          <w:tblLook w:val="0420"/>
        </w:tblPrEx>
        <w:trPr>
          <w:trHeight w:val="288"/>
        </w:trPr>
        <w:tc>
          <w:tcPr>
            <w:tcW w:w="1536" w:type="pct"/>
          </w:tcPr>
          <w:p w:rsidR="007B3AE2" w:rsidRPr="00AD798D" w:rsidP="00B03E2B" w14:paraId="2ED69C94" w14:textId="60EDCAF6">
            <w:pPr>
              <w:pStyle w:val="TableText-IPR"/>
              <w:numPr>
                <w:ilvl w:val="0"/>
                <w:numId w:val="58"/>
              </w:numPr>
              <w:rPr>
                <w:rFonts w:asciiTheme="minorHAnsi" w:hAnsiTheme="minorHAnsi" w:cstheme="minorHAnsi"/>
              </w:rPr>
            </w:pPr>
            <w:r w:rsidRPr="00AD798D">
              <w:rPr>
                <w:rFonts w:asciiTheme="minorHAnsi" w:hAnsiTheme="minorHAnsi"/>
              </w:rPr>
              <w:t xml:space="preserve">[DISPLAY IF </w:t>
            </w:r>
            <w:r w:rsidR="00E07914">
              <w:rPr>
                <w:rFonts w:asciiTheme="minorHAnsi" w:hAnsiTheme="minorHAnsi"/>
              </w:rPr>
              <w:t>5</w:t>
            </w:r>
            <w:r w:rsidRPr="00AD798D">
              <w:rPr>
                <w:rFonts w:asciiTheme="minorHAnsi" w:hAnsiTheme="minorHAnsi" w:cstheme="minorHAnsi"/>
              </w:rPr>
              <w:t>2</w:t>
            </w:r>
            <w:r w:rsidRPr="00AD798D" w:rsidR="005810D2">
              <w:rPr>
                <w:rFonts w:asciiTheme="minorHAnsi" w:hAnsiTheme="minorHAnsi" w:cstheme="minorHAnsi"/>
              </w:rPr>
              <w:t>a</w:t>
            </w:r>
            <w:r w:rsidR="00E07914">
              <w:rPr>
                <w:rFonts w:asciiTheme="minorHAnsi" w:hAnsiTheme="minorHAnsi" w:cstheme="minorHAnsi"/>
              </w:rPr>
              <w:t>.1</w:t>
            </w:r>
            <w:r w:rsidRPr="00AD798D">
              <w:rPr>
                <w:rFonts w:asciiTheme="minorHAnsi" w:hAnsiTheme="minorHAnsi"/>
              </w:rPr>
              <w:t xml:space="preserve"> OR </w:t>
            </w:r>
            <w:r w:rsidR="00E07914">
              <w:rPr>
                <w:rFonts w:asciiTheme="minorHAnsi" w:hAnsiTheme="minorHAnsi"/>
              </w:rPr>
              <w:t>5</w:t>
            </w:r>
            <w:r w:rsidRPr="00AD798D" w:rsidR="005810D2">
              <w:rPr>
                <w:rFonts w:asciiTheme="minorHAnsi" w:hAnsiTheme="minorHAnsi" w:cstheme="minorHAnsi"/>
              </w:rPr>
              <w:t>2</w:t>
            </w:r>
            <w:r w:rsidR="00E07914">
              <w:rPr>
                <w:rFonts w:asciiTheme="minorHAnsi" w:hAnsiTheme="minorHAnsi" w:cstheme="minorHAnsi"/>
              </w:rPr>
              <w:t>a.3</w:t>
            </w:r>
            <w:r w:rsidRPr="00AD798D">
              <w:rPr>
                <w:rFonts w:asciiTheme="minorHAnsi" w:hAnsiTheme="minorHAnsi"/>
              </w:rPr>
              <w:t xml:space="preserve"> </w:t>
            </w:r>
            <w:r w:rsidRPr="00AD798D">
              <w:rPr>
                <w:rFonts w:asciiTheme="minorHAnsi" w:hAnsiTheme="minorHAnsi"/>
              </w:rPr>
              <w:t xml:space="preserve">SELECTED] </w:t>
            </w:r>
            <w:r w:rsidRPr="00AD798D">
              <w:rPr>
                <w:rFonts w:asciiTheme="minorHAnsi" w:hAnsiTheme="minorHAnsi" w:cstheme="minorHAnsi"/>
              </w:rPr>
              <w:t xml:space="preserve"> </w:t>
            </w:r>
            <w:r w:rsidRPr="00AD798D" w:rsidR="00554625">
              <w:rPr>
                <w:rFonts w:asciiTheme="minorHAnsi" w:hAnsiTheme="minorHAnsi" w:cstheme="minorHAnsi"/>
              </w:rPr>
              <w:t>E</w:t>
            </w:r>
            <w:r w:rsidRPr="00AD798D">
              <w:rPr>
                <w:rFonts w:asciiTheme="minorHAnsi" w:hAnsiTheme="minorHAnsi" w:cstheme="minorHAnsi"/>
              </w:rPr>
              <w:t>xempt</w:t>
            </w:r>
            <w:r w:rsidRPr="00AD798D">
              <w:rPr>
                <w:rFonts w:asciiTheme="minorHAnsi" w:hAnsiTheme="minorHAnsi"/>
              </w:rPr>
              <w:t xml:space="preserve"> from mandatory E&amp;T</w:t>
            </w:r>
          </w:p>
        </w:tc>
        <w:tc>
          <w:tcPr>
            <w:tcW w:w="1158" w:type="pct"/>
          </w:tcPr>
          <w:p w:rsidR="007B3AE2" w:rsidRPr="00AD798D" w:rsidP="00061D22" w14:paraId="7A41A4FE" w14:textId="079174F1">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43638C33" w14:textId="2168FF14">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5D0657F8" w14:textId="493B9002">
            <w:pPr>
              <w:pStyle w:val="TableText-IPR"/>
              <w:jc w:val="center"/>
              <w:rPr>
                <w:rFonts w:ascii="Wingdings" w:hAnsi="Wingdings" w:cstheme="minorHAnsi" w:hint="eastAsia"/>
              </w:rPr>
            </w:pPr>
            <w:r w:rsidRPr="00AD798D">
              <w:rPr>
                <w:rFonts w:ascii="Wingdings" w:eastAsia="Wingdings" w:hAnsi="Wingdings" w:cstheme="minorHAnsi"/>
              </w:rPr>
              <w:t>¨</w:t>
            </w:r>
          </w:p>
        </w:tc>
      </w:tr>
      <w:tr w14:paraId="631C367B" w14:textId="77777777" w:rsidTr="00061D22">
        <w:tblPrEx>
          <w:tblW w:w="5017" w:type="pct"/>
          <w:tblLook w:val="0420"/>
        </w:tblPrEx>
        <w:trPr>
          <w:trHeight w:val="288"/>
        </w:trPr>
        <w:tc>
          <w:tcPr>
            <w:tcW w:w="1536" w:type="pct"/>
          </w:tcPr>
          <w:p w:rsidR="007B3AE2" w:rsidRPr="00AD798D" w:rsidP="00B03E2B" w14:paraId="09DDAA2E" w14:textId="1D9021D3">
            <w:pPr>
              <w:pStyle w:val="TableText-IPR"/>
              <w:numPr>
                <w:ilvl w:val="0"/>
                <w:numId w:val="58"/>
              </w:numPr>
              <w:rPr>
                <w:rFonts w:asciiTheme="minorHAnsi" w:hAnsiTheme="minorHAnsi" w:cstheme="minorHAnsi"/>
              </w:rPr>
            </w:pPr>
            <w:r w:rsidRPr="00AD798D">
              <w:rPr>
                <w:rFonts w:asciiTheme="minorHAnsi" w:hAnsiTheme="minorHAnsi" w:cstheme="minorHAnsi"/>
              </w:rPr>
              <w:t>Experience</w:t>
            </w:r>
            <w:r w:rsidRPr="00AD798D" w:rsidR="00204DBC">
              <w:rPr>
                <w:rFonts w:asciiTheme="minorHAnsi" w:hAnsiTheme="minorHAnsi" w:cstheme="minorHAnsi"/>
              </w:rPr>
              <w:t>d</w:t>
            </w:r>
            <w:r w:rsidRPr="00AD798D">
              <w:rPr>
                <w:rFonts w:asciiTheme="minorHAnsi" w:hAnsiTheme="minorHAnsi" w:cstheme="minorHAnsi"/>
              </w:rPr>
              <w:t xml:space="preserve"> E&amp;T sanctions </w:t>
            </w:r>
          </w:p>
        </w:tc>
        <w:tc>
          <w:tcPr>
            <w:tcW w:w="1158" w:type="pct"/>
          </w:tcPr>
          <w:p w:rsidR="007B3AE2" w:rsidRPr="00AD798D" w:rsidP="00061D22" w14:paraId="17D668F3" w14:textId="724002A9">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1784FBA3" w14:textId="540E5870">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63B64905" w14:textId="0D107DB0">
            <w:pPr>
              <w:pStyle w:val="TableText-IPR"/>
              <w:jc w:val="center"/>
              <w:rPr>
                <w:rFonts w:ascii="Wingdings" w:hAnsi="Wingdings" w:cstheme="minorHAnsi" w:hint="eastAsia"/>
              </w:rPr>
            </w:pPr>
            <w:r w:rsidRPr="00AD798D">
              <w:rPr>
                <w:rFonts w:ascii="Wingdings" w:eastAsia="Wingdings" w:hAnsi="Wingdings" w:cstheme="minorHAnsi"/>
              </w:rPr>
              <w:t>¨</w:t>
            </w:r>
          </w:p>
        </w:tc>
      </w:tr>
      <w:tr w14:paraId="321ED2DC" w14:textId="77777777" w:rsidTr="00061D22">
        <w:tblPrEx>
          <w:tblW w:w="5017" w:type="pct"/>
          <w:tblLook w:val="0420"/>
        </w:tblPrEx>
        <w:trPr>
          <w:trHeight w:val="288"/>
        </w:trPr>
        <w:tc>
          <w:tcPr>
            <w:tcW w:w="1536" w:type="pct"/>
          </w:tcPr>
          <w:p w:rsidR="007B3AE2" w:rsidRPr="00AD798D" w:rsidP="00B03E2B" w14:paraId="4C62FB94" w14:textId="07FC5C4B">
            <w:pPr>
              <w:pStyle w:val="TableText-IPR"/>
              <w:numPr>
                <w:ilvl w:val="0"/>
                <w:numId w:val="58"/>
              </w:numPr>
              <w:rPr>
                <w:rFonts w:asciiTheme="minorHAnsi" w:hAnsiTheme="minorHAnsi" w:cstheme="minorHAnsi"/>
              </w:rPr>
            </w:pPr>
            <w:r w:rsidRPr="00AD798D">
              <w:rPr>
                <w:rFonts w:asciiTheme="minorHAnsi" w:hAnsiTheme="minorHAnsi" w:cstheme="minorHAnsi"/>
              </w:rPr>
              <w:t xml:space="preserve">Completed E&amp;T training, educational or work experience, or an on-the-job training component </w:t>
            </w:r>
          </w:p>
        </w:tc>
        <w:tc>
          <w:tcPr>
            <w:tcW w:w="1158" w:type="pct"/>
          </w:tcPr>
          <w:p w:rsidR="007B3AE2" w:rsidRPr="00AD798D" w:rsidP="00061D22" w14:paraId="0C5A3004" w14:textId="1CB307AE">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7AF0B55C" w14:textId="4563A70A">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7F6A7531" w14:textId="4CB27E10">
            <w:pPr>
              <w:pStyle w:val="TableText-IPR"/>
              <w:jc w:val="center"/>
              <w:rPr>
                <w:rFonts w:ascii="Wingdings" w:hAnsi="Wingdings" w:cstheme="minorHAnsi" w:hint="eastAsia"/>
              </w:rPr>
            </w:pPr>
            <w:r w:rsidRPr="00AD798D">
              <w:rPr>
                <w:rFonts w:ascii="Wingdings" w:eastAsia="Wingdings" w:hAnsi="Wingdings" w:cstheme="minorHAnsi"/>
              </w:rPr>
              <w:t>¨</w:t>
            </w:r>
          </w:p>
        </w:tc>
      </w:tr>
      <w:tr w14:paraId="00D4FFFA" w14:textId="77777777" w:rsidTr="00061D22">
        <w:tblPrEx>
          <w:tblW w:w="5017" w:type="pct"/>
          <w:tblLook w:val="0420"/>
        </w:tblPrEx>
        <w:trPr>
          <w:trHeight w:val="288"/>
        </w:trPr>
        <w:tc>
          <w:tcPr>
            <w:tcW w:w="1536" w:type="pct"/>
          </w:tcPr>
          <w:p w:rsidR="007B3AE2" w:rsidRPr="00AD798D" w:rsidP="00B03E2B" w14:paraId="638C17B7" w14:textId="3D6E690E">
            <w:pPr>
              <w:pStyle w:val="TableText-IPR"/>
              <w:numPr>
                <w:ilvl w:val="0"/>
                <w:numId w:val="58"/>
              </w:numPr>
              <w:rPr>
                <w:rFonts w:asciiTheme="minorHAnsi" w:hAnsiTheme="minorHAnsi" w:cstheme="minorHAnsi"/>
              </w:rPr>
            </w:pPr>
            <w:r w:rsidRPr="00AD798D">
              <w:rPr>
                <w:rFonts w:asciiTheme="minorHAnsi" w:hAnsiTheme="minorHAnsi" w:cstheme="minorHAnsi"/>
              </w:rPr>
              <w:t>E</w:t>
            </w:r>
            <w:r w:rsidRPr="00AD798D">
              <w:rPr>
                <w:rFonts w:asciiTheme="minorHAnsi" w:hAnsiTheme="minorHAnsi" w:cstheme="minorHAnsi"/>
              </w:rPr>
              <w:t>mployed after E&amp;T</w:t>
            </w:r>
          </w:p>
        </w:tc>
        <w:tc>
          <w:tcPr>
            <w:tcW w:w="1158" w:type="pct"/>
          </w:tcPr>
          <w:p w:rsidR="007B3AE2" w:rsidRPr="00AD798D" w:rsidP="00061D22" w14:paraId="1076A080" w14:textId="1B3A6279">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31F7F9E2" w14:textId="1B0C091F">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113A3376" w14:textId="769AFD55">
            <w:pPr>
              <w:pStyle w:val="TableText-IPR"/>
              <w:jc w:val="center"/>
              <w:rPr>
                <w:rFonts w:ascii="Wingdings" w:hAnsi="Wingdings" w:cstheme="minorHAnsi" w:hint="eastAsia"/>
              </w:rPr>
            </w:pPr>
            <w:r w:rsidRPr="00AD798D">
              <w:rPr>
                <w:rFonts w:ascii="Wingdings" w:eastAsia="Wingdings" w:hAnsi="Wingdings" w:cstheme="minorHAnsi"/>
              </w:rPr>
              <w:t>¨</w:t>
            </w:r>
          </w:p>
        </w:tc>
      </w:tr>
      <w:tr w14:paraId="709BCECE" w14:textId="77777777" w:rsidTr="00061D22">
        <w:tblPrEx>
          <w:tblW w:w="5017" w:type="pct"/>
          <w:tblLook w:val="0420"/>
        </w:tblPrEx>
        <w:trPr>
          <w:trHeight w:val="288"/>
        </w:trPr>
        <w:tc>
          <w:tcPr>
            <w:tcW w:w="1536" w:type="pct"/>
          </w:tcPr>
          <w:p w:rsidR="007B3AE2" w:rsidRPr="00AD798D" w:rsidP="00B03E2B" w14:paraId="066CBF97" w14:textId="4FC109EA">
            <w:pPr>
              <w:pStyle w:val="TableText-IPR"/>
              <w:numPr>
                <w:ilvl w:val="0"/>
                <w:numId w:val="58"/>
              </w:numPr>
              <w:rPr>
                <w:rFonts w:asciiTheme="minorHAnsi" w:hAnsiTheme="minorHAnsi" w:cstheme="minorHAnsi"/>
              </w:rPr>
            </w:pPr>
            <w:r w:rsidRPr="00AD798D">
              <w:rPr>
                <w:rFonts w:asciiTheme="minorHAnsi" w:hAnsiTheme="minorHAnsi" w:cstheme="minorHAnsi"/>
              </w:rPr>
              <w:t xml:space="preserve">Determined to be an </w:t>
            </w:r>
            <w:r w:rsidRPr="00AD798D">
              <w:rPr>
                <w:rFonts w:asciiTheme="minorHAnsi" w:hAnsiTheme="minorHAnsi" w:cstheme="minorHAnsi"/>
              </w:rPr>
              <w:t xml:space="preserve">ABAWD </w:t>
            </w:r>
          </w:p>
        </w:tc>
        <w:tc>
          <w:tcPr>
            <w:tcW w:w="1158" w:type="pct"/>
          </w:tcPr>
          <w:p w:rsidR="007B3AE2" w:rsidRPr="00AD798D" w:rsidP="00061D22" w14:paraId="14FEA5F4" w14:textId="29E081A4">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0831330E" w14:textId="37C69F9D">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62805723" w14:textId="32F597B2">
            <w:pPr>
              <w:pStyle w:val="TableText-IPR"/>
              <w:jc w:val="center"/>
              <w:rPr>
                <w:rFonts w:ascii="Wingdings" w:hAnsi="Wingdings" w:cstheme="minorHAnsi" w:hint="eastAsia"/>
              </w:rPr>
            </w:pPr>
            <w:r w:rsidRPr="00AD798D">
              <w:rPr>
                <w:rFonts w:ascii="Wingdings" w:eastAsia="Wingdings" w:hAnsi="Wingdings" w:cstheme="minorHAnsi"/>
              </w:rPr>
              <w:t>¨</w:t>
            </w:r>
          </w:p>
        </w:tc>
      </w:tr>
      <w:tr w14:paraId="72238ECD" w14:textId="77777777" w:rsidTr="00061D22">
        <w:tblPrEx>
          <w:tblW w:w="5017" w:type="pct"/>
          <w:tblLook w:val="0420"/>
        </w:tblPrEx>
        <w:trPr>
          <w:trHeight w:val="288"/>
        </w:trPr>
        <w:tc>
          <w:tcPr>
            <w:tcW w:w="1536" w:type="pct"/>
          </w:tcPr>
          <w:p w:rsidR="007B3AE2" w:rsidRPr="00AD798D" w:rsidP="00B03E2B" w14:paraId="2459B93C" w14:textId="3BA628F4">
            <w:pPr>
              <w:pStyle w:val="TableText-IPR"/>
              <w:numPr>
                <w:ilvl w:val="0"/>
                <w:numId w:val="58"/>
              </w:numPr>
              <w:rPr>
                <w:rFonts w:asciiTheme="minorHAnsi" w:hAnsiTheme="minorHAnsi" w:cstheme="minorHAnsi"/>
              </w:rPr>
            </w:pPr>
            <w:r w:rsidRPr="00AD798D">
              <w:rPr>
                <w:rFonts w:asciiTheme="minorHAnsi" w:hAnsiTheme="minorHAnsi" w:cstheme="minorHAnsi"/>
              </w:rPr>
              <w:t xml:space="preserve">ABAWDs living in waived area </w:t>
            </w:r>
          </w:p>
        </w:tc>
        <w:tc>
          <w:tcPr>
            <w:tcW w:w="1158" w:type="pct"/>
          </w:tcPr>
          <w:p w:rsidR="007B3AE2" w:rsidRPr="00AD798D" w:rsidP="00061D22" w14:paraId="21240B24" w14:textId="24DA4792">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7ECC1D78" w14:textId="59E60A19">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77938A0A" w14:textId="12C95E36">
            <w:pPr>
              <w:pStyle w:val="TableText-IPR"/>
              <w:jc w:val="center"/>
              <w:rPr>
                <w:rFonts w:ascii="Wingdings" w:hAnsi="Wingdings" w:cstheme="minorHAnsi" w:hint="eastAsia"/>
              </w:rPr>
            </w:pPr>
            <w:r w:rsidRPr="00AD798D">
              <w:rPr>
                <w:rFonts w:ascii="Wingdings" w:eastAsia="Wingdings" w:hAnsi="Wingdings" w:cstheme="minorHAnsi"/>
              </w:rPr>
              <w:t>¨</w:t>
            </w:r>
          </w:p>
        </w:tc>
      </w:tr>
      <w:tr w14:paraId="3D1CB588" w14:textId="77777777" w:rsidTr="00061D22">
        <w:tblPrEx>
          <w:tblW w:w="5017" w:type="pct"/>
          <w:tblLook w:val="0420"/>
        </w:tblPrEx>
        <w:trPr>
          <w:trHeight w:val="288"/>
        </w:trPr>
        <w:tc>
          <w:tcPr>
            <w:tcW w:w="1536" w:type="pct"/>
          </w:tcPr>
          <w:p w:rsidR="007B3AE2" w:rsidRPr="00AD798D" w:rsidP="00B03E2B" w14:paraId="592A4156" w14:textId="2B3C4550">
            <w:pPr>
              <w:pStyle w:val="TableText-IPR"/>
              <w:numPr>
                <w:ilvl w:val="0"/>
                <w:numId w:val="58"/>
              </w:numPr>
              <w:rPr>
                <w:rFonts w:asciiTheme="minorHAnsi" w:hAnsiTheme="minorHAnsi" w:cstheme="minorHAnsi"/>
              </w:rPr>
            </w:pPr>
            <w:r w:rsidRPr="00AD798D">
              <w:rPr>
                <w:rFonts w:asciiTheme="minorHAnsi" w:hAnsiTheme="minorHAnsi" w:cstheme="minorHAnsi"/>
              </w:rPr>
              <w:t>Determined to be an a</w:t>
            </w:r>
            <w:r w:rsidRPr="00AD798D">
              <w:rPr>
                <w:rFonts w:asciiTheme="minorHAnsi" w:hAnsiTheme="minorHAnsi" w:cstheme="minorHAnsi"/>
              </w:rPr>
              <w:t xml:space="preserve">t-risk ABAWD </w:t>
            </w:r>
          </w:p>
        </w:tc>
        <w:tc>
          <w:tcPr>
            <w:tcW w:w="1158" w:type="pct"/>
          </w:tcPr>
          <w:p w:rsidR="007B3AE2" w:rsidRPr="00AD798D" w:rsidP="00061D22" w14:paraId="45196B9D" w14:textId="64F88175">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7B424B09" w14:textId="691E4688">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394592C7" w14:textId="522FE93A">
            <w:pPr>
              <w:pStyle w:val="TableText-IPR"/>
              <w:jc w:val="center"/>
              <w:rPr>
                <w:rFonts w:ascii="Wingdings" w:hAnsi="Wingdings" w:cstheme="minorHAnsi" w:hint="eastAsia"/>
              </w:rPr>
            </w:pPr>
            <w:r w:rsidRPr="00AD798D">
              <w:rPr>
                <w:rFonts w:ascii="Wingdings" w:eastAsia="Wingdings" w:hAnsi="Wingdings" w:cstheme="minorHAnsi"/>
              </w:rPr>
              <w:t>¨</w:t>
            </w:r>
          </w:p>
        </w:tc>
      </w:tr>
      <w:tr w14:paraId="66E17CBB" w14:textId="77777777" w:rsidTr="00061D22">
        <w:tblPrEx>
          <w:tblW w:w="5017" w:type="pct"/>
          <w:tblLook w:val="0420"/>
        </w:tblPrEx>
        <w:trPr>
          <w:trHeight w:val="288"/>
        </w:trPr>
        <w:tc>
          <w:tcPr>
            <w:tcW w:w="1536" w:type="pct"/>
          </w:tcPr>
          <w:p w:rsidR="007B3AE2" w:rsidRPr="00AD798D" w:rsidP="00B03E2B" w14:paraId="56A07054" w14:textId="3C415E65">
            <w:pPr>
              <w:pStyle w:val="TableText-IPR"/>
              <w:numPr>
                <w:ilvl w:val="0"/>
                <w:numId w:val="58"/>
              </w:numPr>
              <w:rPr>
                <w:rFonts w:asciiTheme="minorHAnsi" w:hAnsiTheme="minorHAnsi" w:cstheme="minorHAnsi"/>
              </w:rPr>
            </w:pPr>
            <w:r w:rsidRPr="00AD798D">
              <w:rPr>
                <w:rFonts w:asciiTheme="minorHAnsi" w:hAnsiTheme="minorHAnsi" w:cstheme="minorHAnsi"/>
              </w:rPr>
              <w:t xml:space="preserve">Lost eligibility because of ABAWD time limit </w:t>
            </w:r>
          </w:p>
        </w:tc>
        <w:tc>
          <w:tcPr>
            <w:tcW w:w="1158" w:type="pct"/>
          </w:tcPr>
          <w:p w:rsidR="007B3AE2" w:rsidRPr="00AD798D" w:rsidP="00061D22" w14:paraId="640234CF" w14:textId="2C8B420B">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43B0D16D" w14:textId="4984CD5C">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715F0F79" w14:textId="131324F9">
            <w:pPr>
              <w:pStyle w:val="TableText-IPR"/>
              <w:jc w:val="center"/>
              <w:rPr>
                <w:rFonts w:ascii="Wingdings" w:hAnsi="Wingdings" w:cstheme="minorHAnsi" w:hint="eastAsia"/>
              </w:rPr>
            </w:pPr>
            <w:r w:rsidRPr="00AD798D">
              <w:rPr>
                <w:rFonts w:ascii="Wingdings" w:eastAsia="Wingdings" w:hAnsi="Wingdings" w:cstheme="minorHAnsi"/>
              </w:rPr>
              <w:t>¨</w:t>
            </w:r>
          </w:p>
        </w:tc>
      </w:tr>
      <w:tr w14:paraId="6502CBD4" w14:textId="77777777" w:rsidTr="00061D22">
        <w:tblPrEx>
          <w:tblW w:w="5017" w:type="pct"/>
          <w:tblLook w:val="0420"/>
        </w:tblPrEx>
        <w:trPr>
          <w:trHeight w:val="288"/>
        </w:trPr>
        <w:tc>
          <w:tcPr>
            <w:tcW w:w="1536" w:type="pct"/>
          </w:tcPr>
          <w:p w:rsidR="007B3AE2" w:rsidRPr="00AD798D" w:rsidP="00B03E2B" w14:paraId="737B01CC" w14:textId="423BE042">
            <w:pPr>
              <w:pStyle w:val="TableText-IPR"/>
              <w:numPr>
                <w:ilvl w:val="0"/>
                <w:numId w:val="58"/>
              </w:numPr>
              <w:rPr>
                <w:rFonts w:asciiTheme="minorHAnsi" w:hAnsiTheme="minorHAnsi" w:cstheme="minorHAnsi"/>
              </w:rPr>
            </w:pPr>
            <w:r w:rsidRPr="00AD798D">
              <w:rPr>
                <w:rFonts w:asciiTheme="minorHAnsi" w:hAnsiTheme="minorHAnsi" w:cstheme="minorHAnsi"/>
              </w:rPr>
              <w:t>E</w:t>
            </w:r>
            <w:r w:rsidRPr="00AD798D">
              <w:rPr>
                <w:rFonts w:asciiTheme="minorHAnsi" w:hAnsiTheme="minorHAnsi" w:cstheme="minorHAnsi"/>
              </w:rPr>
              <w:t xml:space="preserve">xempt from ABAWD requirements </w:t>
            </w:r>
          </w:p>
        </w:tc>
        <w:tc>
          <w:tcPr>
            <w:tcW w:w="1158" w:type="pct"/>
          </w:tcPr>
          <w:p w:rsidR="007B3AE2" w:rsidRPr="00AD798D" w:rsidP="00061D22" w14:paraId="5100F694" w14:textId="75715FFB">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2D007531" w14:textId="06C7293A">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059CA216" w14:textId="607E2232">
            <w:pPr>
              <w:pStyle w:val="TableText-IPR"/>
              <w:jc w:val="center"/>
              <w:rPr>
                <w:rFonts w:ascii="Wingdings" w:hAnsi="Wingdings" w:cstheme="minorHAnsi" w:hint="eastAsia"/>
              </w:rPr>
            </w:pPr>
            <w:r w:rsidRPr="00AD798D">
              <w:rPr>
                <w:rFonts w:ascii="Wingdings" w:eastAsia="Wingdings" w:hAnsi="Wingdings" w:cstheme="minorHAnsi"/>
              </w:rPr>
              <w:t>¨</w:t>
            </w:r>
          </w:p>
        </w:tc>
      </w:tr>
      <w:tr w14:paraId="479597DE" w14:textId="77777777" w:rsidTr="00061D22">
        <w:tblPrEx>
          <w:tblW w:w="5017" w:type="pct"/>
          <w:tblLook w:val="0420"/>
        </w:tblPrEx>
        <w:trPr>
          <w:trHeight w:val="288"/>
        </w:trPr>
        <w:tc>
          <w:tcPr>
            <w:tcW w:w="1536" w:type="pct"/>
          </w:tcPr>
          <w:p w:rsidR="007B3AE2" w:rsidRPr="00AD798D" w:rsidP="00B03E2B" w14:paraId="375279CE" w14:textId="1CE5F91B">
            <w:pPr>
              <w:pStyle w:val="TableText-IPR"/>
              <w:numPr>
                <w:ilvl w:val="0"/>
                <w:numId w:val="58"/>
              </w:numPr>
              <w:rPr>
                <w:rFonts w:asciiTheme="minorHAnsi" w:hAnsiTheme="minorHAnsi" w:cstheme="minorHAnsi"/>
              </w:rPr>
            </w:pPr>
            <w:r w:rsidRPr="00AD798D">
              <w:rPr>
                <w:rFonts w:asciiTheme="minorHAnsi" w:hAnsiTheme="minorHAnsi" w:cstheme="minorHAnsi"/>
              </w:rPr>
              <w:t>Determined to have good cause</w:t>
            </w:r>
            <w:r w:rsidRPr="00AD798D" w:rsidR="00204DBC">
              <w:rPr>
                <w:rFonts w:asciiTheme="minorHAnsi" w:hAnsiTheme="minorHAnsi" w:cstheme="minorHAnsi"/>
              </w:rPr>
              <w:t xml:space="preserve"> for exemption</w:t>
            </w:r>
            <w:r w:rsidRPr="00AD798D">
              <w:rPr>
                <w:rFonts w:asciiTheme="minorHAnsi" w:hAnsiTheme="minorHAnsi" w:cstheme="minorHAnsi"/>
              </w:rPr>
              <w:t xml:space="preserve"> from the ABAWD work requirement </w:t>
            </w:r>
          </w:p>
        </w:tc>
        <w:tc>
          <w:tcPr>
            <w:tcW w:w="1158" w:type="pct"/>
          </w:tcPr>
          <w:p w:rsidR="007B3AE2" w:rsidRPr="00AD798D" w:rsidP="00061D22" w14:paraId="72179BFD" w14:textId="197C2509">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0EC8360B" w14:textId="218551A4">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31CE04A9" w14:textId="61F2CBC7">
            <w:pPr>
              <w:pStyle w:val="TableText-IPR"/>
              <w:jc w:val="center"/>
              <w:rPr>
                <w:rFonts w:ascii="Wingdings" w:hAnsi="Wingdings" w:cstheme="minorHAnsi" w:hint="eastAsia"/>
              </w:rPr>
            </w:pPr>
            <w:r w:rsidRPr="00AD798D">
              <w:rPr>
                <w:rFonts w:ascii="Wingdings" w:eastAsia="Wingdings" w:hAnsi="Wingdings" w:cstheme="minorHAnsi"/>
              </w:rPr>
              <w:t>¨</w:t>
            </w:r>
          </w:p>
        </w:tc>
      </w:tr>
      <w:tr w14:paraId="46891240" w14:textId="77777777" w:rsidTr="00061D22">
        <w:tblPrEx>
          <w:tblW w:w="5017" w:type="pct"/>
          <w:tblLook w:val="0420"/>
        </w:tblPrEx>
        <w:trPr>
          <w:trHeight w:val="288"/>
        </w:trPr>
        <w:tc>
          <w:tcPr>
            <w:tcW w:w="1536" w:type="pct"/>
          </w:tcPr>
          <w:p w:rsidR="007B3AE2" w:rsidRPr="00AD798D" w:rsidP="00B03E2B" w14:paraId="377AB3E0" w14:textId="0E1727C9">
            <w:pPr>
              <w:pStyle w:val="TableText-IPR"/>
              <w:numPr>
                <w:ilvl w:val="0"/>
                <w:numId w:val="58"/>
              </w:numPr>
              <w:rPr>
                <w:rFonts w:asciiTheme="minorHAnsi" w:hAnsiTheme="minorHAnsi" w:cstheme="minorHAnsi"/>
              </w:rPr>
            </w:pPr>
            <w:r w:rsidRPr="00AD798D">
              <w:rPr>
                <w:rFonts w:asciiTheme="minorHAnsi" w:hAnsiTheme="minorHAnsi" w:cstheme="minorHAnsi"/>
              </w:rPr>
              <w:t>R</w:t>
            </w:r>
            <w:r w:rsidRPr="00AD798D">
              <w:rPr>
                <w:rFonts w:asciiTheme="minorHAnsi" w:hAnsiTheme="minorHAnsi" w:cstheme="minorHAnsi"/>
              </w:rPr>
              <w:t>eferred to fraud detection</w:t>
            </w:r>
          </w:p>
        </w:tc>
        <w:tc>
          <w:tcPr>
            <w:tcW w:w="1158" w:type="pct"/>
          </w:tcPr>
          <w:p w:rsidR="007B3AE2" w:rsidRPr="00AD798D" w:rsidP="00061D22" w14:paraId="79535BE2" w14:textId="4AA57FB1">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0DF8E032" w14:textId="1299C391">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1FBD91A4" w14:textId="3A80758C">
            <w:pPr>
              <w:pStyle w:val="TableText-IPR"/>
              <w:jc w:val="center"/>
              <w:rPr>
                <w:rFonts w:ascii="Wingdings" w:hAnsi="Wingdings" w:cstheme="minorHAnsi" w:hint="eastAsia"/>
              </w:rPr>
            </w:pPr>
            <w:r w:rsidRPr="00AD798D">
              <w:rPr>
                <w:rFonts w:ascii="Wingdings" w:eastAsia="Wingdings" w:hAnsi="Wingdings" w:cstheme="minorHAnsi"/>
              </w:rPr>
              <w:t>¨</w:t>
            </w:r>
          </w:p>
        </w:tc>
      </w:tr>
      <w:tr w14:paraId="25DF8143" w14:textId="77777777" w:rsidTr="00061D22">
        <w:tblPrEx>
          <w:tblW w:w="5017" w:type="pct"/>
          <w:tblLook w:val="0420"/>
        </w:tblPrEx>
        <w:trPr>
          <w:trHeight w:val="288"/>
        </w:trPr>
        <w:tc>
          <w:tcPr>
            <w:tcW w:w="1536" w:type="pct"/>
          </w:tcPr>
          <w:p w:rsidR="007B3AE2" w:rsidRPr="00AD798D" w:rsidP="00B03E2B" w14:paraId="138DFAA4" w14:textId="295DFB66">
            <w:pPr>
              <w:pStyle w:val="TableText-IPR"/>
              <w:numPr>
                <w:ilvl w:val="0"/>
                <w:numId w:val="58"/>
              </w:numPr>
              <w:rPr>
                <w:rFonts w:asciiTheme="minorHAnsi" w:hAnsiTheme="minorHAnsi" w:cstheme="minorHAnsi"/>
              </w:rPr>
            </w:pPr>
            <w:r w:rsidRPr="00AD798D">
              <w:rPr>
                <w:rFonts w:asciiTheme="minorHAnsi" w:hAnsiTheme="minorHAnsi" w:cstheme="minorHAnsi"/>
              </w:rPr>
              <w:t>S</w:t>
            </w:r>
            <w:r w:rsidRPr="00AD798D">
              <w:rPr>
                <w:rFonts w:asciiTheme="minorHAnsi" w:hAnsiTheme="minorHAnsi" w:cstheme="minorHAnsi"/>
              </w:rPr>
              <w:t xml:space="preserve">ent to claims collection </w:t>
            </w:r>
          </w:p>
        </w:tc>
        <w:tc>
          <w:tcPr>
            <w:tcW w:w="1158" w:type="pct"/>
          </w:tcPr>
          <w:p w:rsidR="007B3AE2" w:rsidRPr="00AD798D" w:rsidP="00061D22" w14:paraId="48D533CE" w14:textId="4A2096B2">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36313197" w14:textId="2FF053FD">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184839D6" w14:textId="6D2A570B">
            <w:pPr>
              <w:pStyle w:val="TableText-IPR"/>
              <w:jc w:val="center"/>
              <w:rPr>
                <w:rFonts w:ascii="Wingdings" w:hAnsi="Wingdings" w:cstheme="minorHAnsi" w:hint="eastAsia"/>
              </w:rPr>
            </w:pPr>
            <w:r w:rsidRPr="00AD798D">
              <w:rPr>
                <w:rFonts w:ascii="Wingdings" w:eastAsia="Wingdings" w:hAnsi="Wingdings" w:cstheme="minorHAnsi"/>
              </w:rPr>
              <w:t>¨</w:t>
            </w:r>
          </w:p>
        </w:tc>
      </w:tr>
      <w:tr w14:paraId="6A9DCC0D" w14:textId="77777777" w:rsidTr="00061D22">
        <w:tblPrEx>
          <w:tblW w:w="5017" w:type="pct"/>
          <w:tblLook w:val="0420"/>
        </w:tblPrEx>
        <w:trPr>
          <w:trHeight w:val="288"/>
        </w:trPr>
        <w:tc>
          <w:tcPr>
            <w:tcW w:w="1536" w:type="pct"/>
          </w:tcPr>
          <w:p w:rsidR="007B3AE2" w:rsidRPr="00AD798D" w:rsidP="00B03E2B" w14:paraId="0A6EBBDD" w14:textId="38827F3D">
            <w:pPr>
              <w:pStyle w:val="TableText-IPR"/>
              <w:numPr>
                <w:ilvl w:val="0"/>
                <w:numId w:val="58"/>
              </w:numPr>
              <w:rPr>
                <w:rFonts w:asciiTheme="minorHAnsi" w:hAnsiTheme="minorHAnsi" w:cstheme="minorHAnsi"/>
              </w:rPr>
            </w:pPr>
            <w:r w:rsidRPr="00AD798D">
              <w:rPr>
                <w:rFonts w:asciiTheme="minorHAnsi" w:hAnsiTheme="minorHAnsi" w:cstheme="minorHAnsi"/>
              </w:rPr>
              <w:t xml:space="preserve">Did not receive timely case processing </w:t>
            </w:r>
          </w:p>
        </w:tc>
        <w:tc>
          <w:tcPr>
            <w:tcW w:w="1158" w:type="pct"/>
          </w:tcPr>
          <w:p w:rsidR="007B3AE2" w:rsidRPr="00AD798D" w:rsidP="00061D22" w14:paraId="5529BC90" w14:textId="5F420BFF">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7B3AE2" w:rsidRPr="00AD798D" w:rsidP="00061D22" w14:paraId="3D33D1C1" w14:textId="31D2E13C">
            <w:pPr>
              <w:pStyle w:val="TableText-IPR"/>
              <w:jc w:val="center"/>
              <w:rPr>
                <w:rFonts w:ascii="Wingdings" w:hAnsi="Wingdings" w:cstheme="minorHAnsi" w:hint="eastAsia"/>
              </w:rPr>
            </w:pPr>
            <w:r w:rsidRPr="00AD798D">
              <w:rPr>
                <w:rFonts w:ascii="Wingdings" w:eastAsia="Wingdings" w:hAnsi="Wingdings" w:cstheme="minorHAnsi"/>
              </w:rPr>
              <w:t>¨</w:t>
            </w:r>
          </w:p>
        </w:tc>
        <w:tc>
          <w:tcPr>
            <w:tcW w:w="1192" w:type="pct"/>
          </w:tcPr>
          <w:p w:rsidR="007B3AE2" w:rsidRPr="00AD798D" w:rsidP="00061D22" w14:paraId="0802B31B" w14:textId="0C5A4360">
            <w:pPr>
              <w:pStyle w:val="TableText-IPR"/>
              <w:jc w:val="center"/>
              <w:rPr>
                <w:rFonts w:ascii="Wingdings" w:hAnsi="Wingdings" w:cstheme="minorHAnsi" w:hint="eastAsia"/>
              </w:rPr>
            </w:pPr>
            <w:r w:rsidRPr="00AD798D">
              <w:rPr>
                <w:rFonts w:ascii="Wingdings" w:eastAsia="Wingdings" w:hAnsi="Wingdings" w:cstheme="minorHAnsi"/>
              </w:rPr>
              <w:t>¨</w:t>
            </w:r>
          </w:p>
        </w:tc>
      </w:tr>
      <w:tr w14:paraId="046A4263" w14:textId="77777777" w:rsidTr="00061D22">
        <w:tblPrEx>
          <w:tblW w:w="5017" w:type="pct"/>
          <w:tblLook w:val="0420"/>
        </w:tblPrEx>
        <w:trPr>
          <w:trHeight w:val="143"/>
        </w:trPr>
        <w:tc>
          <w:tcPr>
            <w:tcW w:w="1536" w:type="pct"/>
          </w:tcPr>
          <w:p w:rsidR="00120BB3" w:rsidRPr="00AD798D" w:rsidP="00B03E2B" w14:paraId="42AA063C" w14:textId="1582466F">
            <w:pPr>
              <w:pStyle w:val="TableText-IPR"/>
              <w:numPr>
                <w:ilvl w:val="0"/>
                <w:numId w:val="58"/>
              </w:numPr>
              <w:rPr>
                <w:rFonts w:asciiTheme="minorHAnsi" w:hAnsiTheme="minorHAnsi" w:cstheme="minorHAnsi"/>
              </w:rPr>
            </w:pPr>
            <w:r w:rsidRPr="00AD798D">
              <w:rPr>
                <w:rFonts w:asciiTheme="minorHAnsi" w:hAnsiTheme="minorHAnsi" w:cstheme="minorHAnsi"/>
              </w:rPr>
              <w:t>D</w:t>
            </w:r>
            <w:r w:rsidRPr="00AD798D">
              <w:rPr>
                <w:rFonts w:asciiTheme="minorHAnsi" w:hAnsiTheme="minorHAnsi" w:cstheme="minorHAnsi"/>
              </w:rPr>
              <w:t xml:space="preserve">enied benefits at eligibility </w:t>
            </w:r>
            <w:r w:rsidRPr="00AD798D">
              <w:rPr>
                <w:rFonts w:asciiTheme="minorHAnsi" w:hAnsiTheme="minorHAnsi"/>
              </w:rPr>
              <w:t xml:space="preserve">[do not allow </w:t>
            </w:r>
            <w:r w:rsidRPr="00AD798D">
              <w:rPr>
                <w:rFonts w:asciiTheme="minorHAnsi" w:hAnsiTheme="minorHAnsi"/>
              </w:rPr>
              <w:t xml:space="preserve">a </w:t>
            </w:r>
            <w:r w:rsidRPr="00AD798D" w:rsidR="00286651">
              <w:rPr>
                <w:rFonts w:asciiTheme="minorHAnsi" w:hAnsiTheme="minorHAnsi"/>
              </w:rPr>
              <w:t xml:space="preserve"> </w:t>
            </w:r>
            <w:r w:rsidRPr="00AD798D">
              <w:rPr>
                <w:rFonts w:asciiTheme="minorHAnsi" w:hAnsiTheme="minorHAnsi"/>
              </w:rPr>
              <w:t>response</w:t>
            </w:r>
            <w:r w:rsidRPr="00AD798D">
              <w:rPr>
                <w:rFonts w:asciiTheme="minorHAnsi" w:hAnsiTheme="minorHAnsi"/>
              </w:rPr>
              <w:t xml:space="preserve"> in E&amp;T column]</w:t>
            </w:r>
            <w:r w:rsidRPr="00AD798D" w:rsidR="00286651">
              <w:rPr>
                <w:rFonts w:asciiTheme="minorHAnsi" w:hAnsiTheme="minorHAnsi" w:cstheme="minorHAnsi"/>
              </w:rPr>
              <w:t xml:space="preserve"> </w:t>
            </w:r>
          </w:p>
        </w:tc>
        <w:tc>
          <w:tcPr>
            <w:tcW w:w="1158" w:type="pct"/>
          </w:tcPr>
          <w:p w:rsidR="00120BB3" w:rsidRPr="00AD798D" w:rsidP="00061D22" w14:paraId="0FBDFAC6" w14:textId="5E8D310B">
            <w:pPr>
              <w:pStyle w:val="TableText-IPR"/>
              <w:jc w:val="center"/>
              <w:rPr>
                <w:rFonts w:ascii="Wingdings" w:hAnsi="Wingdings" w:cstheme="minorHAnsi" w:hint="eastAsia"/>
              </w:rPr>
            </w:pPr>
            <w:r w:rsidRPr="00AD798D">
              <w:rPr>
                <w:rFonts w:ascii="Wingdings" w:eastAsia="Wingdings" w:hAnsi="Wingdings" w:cstheme="minorHAnsi"/>
              </w:rPr>
              <w:t>¨</w:t>
            </w:r>
          </w:p>
        </w:tc>
        <w:tc>
          <w:tcPr>
            <w:tcW w:w="1114" w:type="pct"/>
          </w:tcPr>
          <w:p w:rsidR="00120BB3" w:rsidRPr="00AD798D" w:rsidP="00061D22" w14:paraId="064A42A5" w14:textId="6F92E0D9">
            <w:pPr>
              <w:pStyle w:val="TableText-IPR"/>
              <w:jc w:val="center"/>
              <w:rPr>
                <w:rFonts w:ascii="Wingdings" w:hAnsi="Wingdings" w:cstheme="minorHAnsi" w:hint="eastAsia"/>
                <w:strike/>
              </w:rPr>
            </w:pPr>
          </w:p>
        </w:tc>
        <w:tc>
          <w:tcPr>
            <w:tcW w:w="1192" w:type="pct"/>
          </w:tcPr>
          <w:p w:rsidR="00120BB3" w:rsidRPr="00AD798D" w:rsidP="00061D22" w14:paraId="69EB56B5" w14:textId="515ABBA3">
            <w:pPr>
              <w:pStyle w:val="TableText-IPR"/>
              <w:jc w:val="center"/>
              <w:rPr>
                <w:rFonts w:ascii="Wingdings" w:hAnsi="Wingdings" w:cstheme="minorHAnsi" w:hint="eastAsia"/>
              </w:rPr>
            </w:pPr>
            <w:r w:rsidRPr="00AD798D">
              <w:rPr>
                <w:rFonts w:ascii="Wingdings" w:eastAsia="Wingdings" w:hAnsi="Wingdings" w:cstheme="minorHAnsi"/>
              </w:rPr>
              <w:t>¨</w:t>
            </w:r>
          </w:p>
        </w:tc>
      </w:tr>
      <w:bookmarkEnd w:id="2"/>
    </w:tbl>
    <w:p w:rsidR="00120BB3" w:rsidRPr="00AD798D" w:rsidP="00172A9A" w14:paraId="06CFDB58" w14:textId="77777777">
      <w:pPr>
        <w:pStyle w:val="NumbersRed-IPR"/>
        <w:keepNext/>
        <w:ind w:left="360"/>
        <w:rPr>
          <w:rFonts w:eastAsia="Calibri" w:cs="Times New Roman"/>
          <w:b/>
          <w:bCs/>
        </w:rPr>
      </w:pPr>
    </w:p>
    <w:p w:rsidR="00D81158" w:rsidRPr="00AD798D" w:rsidP="006E562D" w14:paraId="7B818144" w14:textId="04ADF554">
      <w:pPr>
        <w:pStyle w:val="NumbersRed-IPR"/>
        <w:keepNext/>
        <w:numPr>
          <w:ilvl w:val="0"/>
          <w:numId w:val="76"/>
        </w:numPr>
        <w:rPr>
          <w:rFonts w:eastAsia="Calibri" w:cs="Times New Roman"/>
          <w:b/>
          <w:bCs/>
        </w:rPr>
      </w:pPr>
      <w:r w:rsidRPr="00AD798D">
        <w:rPr>
          <w:rFonts w:eastAsia="Calibri" w:cs="Times New Roman"/>
          <w:b/>
          <w:bCs/>
        </w:rPr>
        <w:t>Does your State</w:t>
      </w:r>
      <w:r w:rsidRPr="00AD798D" w:rsidR="00397EA0">
        <w:rPr>
          <w:rFonts w:eastAsia="Calibri" w:cs="Times New Roman"/>
          <w:b/>
          <w:bCs/>
        </w:rPr>
        <w:t xml:space="preserve"> SNAP</w:t>
      </w:r>
      <w:r w:rsidRPr="00AD798D">
        <w:rPr>
          <w:rFonts w:eastAsia="Calibri" w:cs="Times New Roman"/>
          <w:b/>
          <w:bCs/>
        </w:rPr>
        <w:t xml:space="preserve"> </w:t>
      </w:r>
      <w:r w:rsidRPr="00AD798D" w:rsidR="00B07963">
        <w:rPr>
          <w:rFonts w:eastAsia="Calibri" w:cs="Times New Roman"/>
          <w:b/>
          <w:bCs/>
        </w:rPr>
        <w:t xml:space="preserve">agency </w:t>
      </w:r>
      <w:r w:rsidRPr="00AD798D">
        <w:rPr>
          <w:b/>
          <w:bCs/>
        </w:rPr>
        <w:t>track the reasons for exemption from—</w:t>
      </w:r>
    </w:p>
    <w:tbl>
      <w:tblPr>
        <w:tblStyle w:val="PlainTable1"/>
        <w:tblW w:w="5000" w:type="pct"/>
        <w:tblLook w:val="0420"/>
      </w:tblPr>
      <w:tblGrid>
        <w:gridCol w:w="2551"/>
        <w:gridCol w:w="2216"/>
        <w:gridCol w:w="2137"/>
        <w:gridCol w:w="2446"/>
      </w:tblGrid>
      <w:tr w14:paraId="284E5C89" w14:textId="77777777" w:rsidTr="00061D22">
        <w:tblPrEx>
          <w:tblW w:w="5000" w:type="pct"/>
          <w:tblLook w:val="0420"/>
        </w:tblPrEx>
        <w:trPr>
          <w:trHeight w:val="360"/>
        </w:trPr>
        <w:tc>
          <w:tcPr>
            <w:tcW w:w="1364" w:type="pct"/>
          </w:tcPr>
          <w:p w:rsidR="00D81158" w:rsidRPr="00AD798D" w14:paraId="3248FB79" w14:textId="77777777">
            <w:pPr>
              <w:pStyle w:val="TableText-IPR"/>
            </w:pPr>
          </w:p>
        </w:tc>
        <w:tc>
          <w:tcPr>
            <w:tcW w:w="1185" w:type="pct"/>
          </w:tcPr>
          <w:p w:rsidR="00D81158" w:rsidRPr="00AD798D" w14:paraId="34E42ED8" w14:textId="5B9285EE">
            <w:pPr>
              <w:pStyle w:val="TableText-IPR"/>
            </w:pPr>
            <w:r w:rsidRPr="00AD798D">
              <w:t>Yes, in the SNAP Eligibility System</w:t>
            </w:r>
            <w:r w:rsidRPr="00AD798D" w:rsidR="00F34C88">
              <w:t xml:space="preserve"> </w:t>
            </w:r>
          </w:p>
        </w:tc>
        <w:tc>
          <w:tcPr>
            <w:tcW w:w="1143" w:type="pct"/>
          </w:tcPr>
          <w:p w:rsidR="00D81158" w:rsidRPr="00AD798D" w14:paraId="30E5DECD" w14:textId="5A256C6D">
            <w:pPr>
              <w:pStyle w:val="TableText-IPR"/>
            </w:pPr>
            <w:r w:rsidRPr="00AD798D">
              <w:t>Yes, in SNAP E&amp;T Data Systems</w:t>
            </w:r>
            <w:r w:rsidRPr="00AD798D" w:rsidR="00F34C88">
              <w:t xml:space="preserve"> </w:t>
            </w:r>
          </w:p>
        </w:tc>
        <w:tc>
          <w:tcPr>
            <w:tcW w:w="1308" w:type="pct"/>
          </w:tcPr>
          <w:p w:rsidR="00D81158" w:rsidRPr="00AD798D" w14:paraId="7DA11923" w14:textId="34970866">
            <w:pPr>
              <w:pStyle w:val="TableText-IPR"/>
            </w:pPr>
            <w:r w:rsidRPr="00AD798D">
              <w:t>We Do Not Track This Information</w:t>
            </w:r>
          </w:p>
        </w:tc>
      </w:tr>
      <w:tr w14:paraId="7B6BF68A" w14:textId="77777777" w:rsidTr="00061D22">
        <w:tblPrEx>
          <w:tblW w:w="5000" w:type="pct"/>
          <w:tblLook w:val="0420"/>
        </w:tblPrEx>
        <w:trPr>
          <w:trHeight w:val="288"/>
        </w:trPr>
        <w:tc>
          <w:tcPr>
            <w:tcW w:w="1364" w:type="pct"/>
          </w:tcPr>
          <w:p w:rsidR="00E87A86" w:rsidRPr="00AD798D" w:rsidP="00B03E2B" w14:paraId="6140C152" w14:textId="456DBBC0">
            <w:pPr>
              <w:pStyle w:val="TableText-IPR"/>
              <w:numPr>
                <w:ilvl w:val="0"/>
                <w:numId w:val="59"/>
              </w:numPr>
            </w:pPr>
            <w:r w:rsidRPr="00AD798D">
              <w:t>General work requirements</w:t>
            </w:r>
          </w:p>
        </w:tc>
        <w:tc>
          <w:tcPr>
            <w:tcW w:w="1185" w:type="pct"/>
          </w:tcPr>
          <w:p w:rsidR="00E87A86" w:rsidRPr="00AD798D" w:rsidP="00061D22" w14:paraId="0C45408E" w14:textId="62410964">
            <w:pPr>
              <w:pStyle w:val="TableText-IPR"/>
              <w:jc w:val="center"/>
            </w:pPr>
            <w:r w:rsidRPr="00AD798D">
              <w:rPr>
                <w:rFonts w:ascii="Wingdings" w:eastAsia="Wingdings" w:hAnsi="Wingdings" w:cstheme="minorHAnsi"/>
              </w:rPr>
              <w:t>¨</w:t>
            </w:r>
          </w:p>
        </w:tc>
        <w:tc>
          <w:tcPr>
            <w:tcW w:w="1143" w:type="pct"/>
          </w:tcPr>
          <w:p w:rsidR="00E87A86" w:rsidRPr="00AD798D" w:rsidP="00061D22" w14:paraId="57CA524A" w14:textId="7D3A5230">
            <w:pPr>
              <w:pStyle w:val="TableText-IPR"/>
              <w:jc w:val="center"/>
            </w:pPr>
            <w:r w:rsidRPr="00AD798D">
              <w:rPr>
                <w:rFonts w:ascii="Wingdings" w:eastAsia="Wingdings" w:hAnsi="Wingdings" w:cstheme="minorHAnsi"/>
              </w:rPr>
              <w:t>¨</w:t>
            </w:r>
          </w:p>
        </w:tc>
        <w:tc>
          <w:tcPr>
            <w:tcW w:w="1308" w:type="pct"/>
          </w:tcPr>
          <w:p w:rsidR="00E87A86" w:rsidRPr="00AD798D" w:rsidP="00061D22" w14:paraId="07C3BE66" w14:textId="1D13476F">
            <w:pPr>
              <w:pStyle w:val="TableText-IPR"/>
              <w:jc w:val="center"/>
            </w:pPr>
            <w:r w:rsidRPr="00AD798D">
              <w:rPr>
                <w:rFonts w:ascii="Wingdings" w:eastAsia="Wingdings" w:hAnsi="Wingdings" w:cstheme="minorHAnsi"/>
              </w:rPr>
              <w:t>¨</w:t>
            </w:r>
          </w:p>
        </w:tc>
      </w:tr>
      <w:tr w14:paraId="679B662D" w14:textId="77777777" w:rsidTr="00061D22">
        <w:tblPrEx>
          <w:tblW w:w="5000" w:type="pct"/>
          <w:tblLook w:val="0420"/>
        </w:tblPrEx>
        <w:trPr>
          <w:trHeight w:val="288"/>
        </w:trPr>
        <w:tc>
          <w:tcPr>
            <w:tcW w:w="1364" w:type="pct"/>
          </w:tcPr>
          <w:p w:rsidR="00E87A86" w:rsidRPr="00AD798D" w:rsidP="00B03E2B" w14:paraId="77DE01C4" w14:textId="17AD7B57">
            <w:pPr>
              <w:pStyle w:val="TableText-IPR"/>
              <w:numPr>
                <w:ilvl w:val="0"/>
                <w:numId w:val="59"/>
              </w:numPr>
            </w:pPr>
            <w:r w:rsidRPr="00AD798D">
              <w:t xml:space="preserve">ABAWD requirements </w:t>
            </w:r>
          </w:p>
        </w:tc>
        <w:tc>
          <w:tcPr>
            <w:tcW w:w="1185" w:type="pct"/>
          </w:tcPr>
          <w:p w:rsidR="00E87A86" w:rsidRPr="00AD798D" w:rsidP="00061D22" w14:paraId="1AF6C34D" w14:textId="10075E57">
            <w:pPr>
              <w:pStyle w:val="TableText-IPR"/>
              <w:jc w:val="center"/>
            </w:pPr>
            <w:r w:rsidRPr="00AD798D">
              <w:rPr>
                <w:rFonts w:ascii="Wingdings" w:eastAsia="Wingdings" w:hAnsi="Wingdings" w:cstheme="minorHAnsi"/>
              </w:rPr>
              <w:t>¨</w:t>
            </w:r>
          </w:p>
        </w:tc>
        <w:tc>
          <w:tcPr>
            <w:tcW w:w="1143" w:type="pct"/>
          </w:tcPr>
          <w:p w:rsidR="00E87A86" w:rsidRPr="00AD798D" w:rsidP="00061D22" w14:paraId="07AF27A2" w14:textId="05BAE03D">
            <w:pPr>
              <w:pStyle w:val="TableText-IPR"/>
              <w:jc w:val="center"/>
            </w:pPr>
            <w:r w:rsidRPr="00AD798D">
              <w:rPr>
                <w:rFonts w:ascii="Wingdings" w:eastAsia="Wingdings" w:hAnsi="Wingdings" w:cstheme="minorHAnsi"/>
              </w:rPr>
              <w:t>¨</w:t>
            </w:r>
          </w:p>
        </w:tc>
        <w:tc>
          <w:tcPr>
            <w:tcW w:w="1308" w:type="pct"/>
          </w:tcPr>
          <w:p w:rsidR="00E87A86" w:rsidRPr="00AD798D" w:rsidP="00061D22" w14:paraId="65903057" w14:textId="471E0191">
            <w:pPr>
              <w:pStyle w:val="TableText-IPR"/>
              <w:jc w:val="center"/>
            </w:pPr>
            <w:r w:rsidRPr="00AD798D">
              <w:rPr>
                <w:rFonts w:ascii="Wingdings" w:eastAsia="Wingdings" w:hAnsi="Wingdings" w:cstheme="minorHAnsi"/>
              </w:rPr>
              <w:t>¨</w:t>
            </w:r>
          </w:p>
        </w:tc>
      </w:tr>
      <w:tr w14:paraId="36C94428" w14:textId="77777777" w:rsidTr="00061D22">
        <w:tblPrEx>
          <w:tblW w:w="5000" w:type="pct"/>
          <w:tblLook w:val="0420"/>
        </w:tblPrEx>
        <w:trPr>
          <w:trHeight w:val="288"/>
        </w:trPr>
        <w:tc>
          <w:tcPr>
            <w:tcW w:w="1364" w:type="pct"/>
          </w:tcPr>
          <w:p w:rsidR="00E87A86" w:rsidRPr="00AD798D" w:rsidP="00B03E2B" w14:paraId="4FABADC1" w14:textId="20A93FFB">
            <w:pPr>
              <w:pStyle w:val="TableText-IPR"/>
              <w:numPr>
                <w:ilvl w:val="0"/>
                <w:numId w:val="59"/>
              </w:numPr>
            </w:pPr>
            <w:r w:rsidRPr="00AD798D">
              <w:t xml:space="preserve">[If </w:t>
            </w:r>
            <w:r w:rsidR="00E07914">
              <w:t>5</w:t>
            </w:r>
            <w:r w:rsidRPr="00AD798D" w:rsidR="005810D2">
              <w:t>2a</w:t>
            </w:r>
            <w:r w:rsidR="00E07914">
              <w:t>.1</w:t>
            </w:r>
            <w:r w:rsidRPr="00AD798D">
              <w:t xml:space="preserve"> or </w:t>
            </w:r>
            <w:r w:rsidR="00E07914">
              <w:t>5</w:t>
            </w:r>
            <w:r w:rsidRPr="00AD798D" w:rsidR="005810D2">
              <w:t>2</w:t>
            </w:r>
            <w:r w:rsidR="00E07914">
              <w:t>a.3</w:t>
            </w:r>
            <w:r w:rsidRPr="00AD798D">
              <w:t>] Mandatory E&amp;T</w:t>
            </w:r>
          </w:p>
        </w:tc>
        <w:tc>
          <w:tcPr>
            <w:tcW w:w="1185" w:type="pct"/>
          </w:tcPr>
          <w:p w:rsidR="00E87A86" w:rsidRPr="00AD798D" w:rsidP="00061D22" w14:paraId="0835A40D" w14:textId="5A16B10E">
            <w:pPr>
              <w:pStyle w:val="TableText-IPR"/>
              <w:jc w:val="center"/>
            </w:pPr>
            <w:r w:rsidRPr="00AD798D">
              <w:rPr>
                <w:rFonts w:ascii="Wingdings" w:eastAsia="Wingdings" w:hAnsi="Wingdings" w:cstheme="minorHAnsi"/>
              </w:rPr>
              <w:t>¨</w:t>
            </w:r>
          </w:p>
        </w:tc>
        <w:tc>
          <w:tcPr>
            <w:tcW w:w="1143" w:type="pct"/>
          </w:tcPr>
          <w:p w:rsidR="00E87A86" w:rsidRPr="00AD798D" w:rsidP="00061D22" w14:paraId="0CE33F86" w14:textId="34E64434">
            <w:pPr>
              <w:pStyle w:val="TableText-IPR"/>
              <w:jc w:val="center"/>
            </w:pPr>
            <w:r w:rsidRPr="00AD798D">
              <w:rPr>
                <w:rFonts w:ascii="Wingdings" w:eastAsia="Wingdings" w:hAnsi="Wingdings" w:cstheme="minorHAnsi"/>
              </w:rPr>
              <w:t>¨</w:t>
            </w:r>
          </w:p>
        </w:tc>
        <w:tc>
          <w:tcPr>
            <w:tcW w:w="1308" w:type="pct"/>
          </w:tcPr>
          <w:p w:rsidR="00E87A86" w:rsidRPr="00AD798D" w:rsidP="00061D22" w14:paraId="05089F05" w14:textId="1F16CF98">
            <w:pPr>
              <w:pStyle w:val="TableText-IPR"/>
              <w:jc w:val="center"/>
            </w:pPr>
            <w:r w:rsidRPr="00AD798D">
              <w:rPr>
                <w:rFonts w:ascii="Wingdings" w:eastAsia="Wingdings" w:hAnsi="Wingdings" w:cstheme="minorHAnsi"/>
              </w:rPr>
              <w:t>¨</w:t>
            </w:r>
          </w:p>
        </w:tc>
      </w:tr>
    </w:tbl>
    <w:p w:rsidR="00D81158" w:rsidRPr="00AD798D" w:rsidP="00D81158" w14:paraId="624874FE" w14:textId="4F43DCC9">
      <w:pPr>
        <w:pStyle w:val="BodyText-IPR"/>
        <w:spacing w:before="240"/>
      </w:pPr>
      <w:r w:rsidRPr="00AD798D">
        <w:t>These next questions ask about SNAP eligibility data analysis.</w:t>
      </w:r>
    </w:p>
    <w:p w:rsidR="00D81158" w:rsidRPr="00AD798D" w:rsidP="006E562D" w14:paraId="407CD894" w14:textId="335DE456">
      <w:pPr>
        <w:pStyle w:val="NumbersRed-IPR"/>
        <w:keepNext/>
        <w:numPr>
          <w:ilvl w:val="0"/>
          <w:numId w:val="76"/>
        </w:numPr>
        <w:rPr>
          <w:b/>
          <w:bCs/>
        </w:rPr>
      </w:pPr>
      <w:r w:rsidRPr="00AD798D">
        <w:rPr>
          <w:b/>
          <w:bCs/>
        </w:rPr>
        <w:t xml:space="preserve">Does your State </w:t>
      </w:r>
      <w:r w:rsidRPr="00AD798D" w:rsidR="00397EA0">
        <w:rPr>
          <w:b/>
          <w:bCs/>
        </w:rPr>
        <w:t xml:space="preserve">SNAP </w:t>
      </w:r>
      <w:r w:rsidRPr="00AD798D">
        <w:rPr>
          <w:b/>
          <w:bCs/>
        </w:rPr>
        <w:t xml:space="preserve">agency analyze </w:t>
      </w:r>
      <w:r w:rsidRPr="00AD798D">
        <w:rPr>
          <w:b/>
          <w:bCs/>
          <w:i/>
          <w:iCs/>
        </w:rPr>
        <w:t>differences in E&amp;T participation or outcomes</w:t>
      </w:r>
      <w:r w:rsidRPr="00AD798D">
        <w:rPr>
          <w:b/>
          <w:bCs/>
        </w:rPr>
        <w:t xml:space="preserve"> based on any of the following? </w:t>
      </w:r>
    </w:p>
    <w:tbl>
      <w:tblPr>
        <w:tblStyle w:val="PlainTable1"/>
        <w:tblW w:w="5000" w:type="pct"/>
        <w:tblLook w:val="04A0"/>
      </w:tblPr>
      <w:tblGrid>
        <w:gridCol w:w="2681"/>
        <w:gridCol w:w="2437"/>
        <w:gridCol w:w="2222"/>
        <w:gridCol w:w="2010"/>
      </w:tblGrid>
      <w:tr w14:paraId="10ED031F" w14:textId="77777777" w:rsidTr="00061D22">
        <w:tblPrEx>
          <w:tblW w:w="5000" w:type="pct"/>
          <w:tblLook w:val="04A0"/>
        </w:tblPrEx>
        <w:trPr>
          <w:trHeight w:val="360"/>
        </w:trPr>
        <w:tc>
          <w:tcPr>
            <w:tcW w:w="1434" w:type="pct"/>
          </w:tcPr>
          <w:p w:rsidR="00D81158" w:rsidRPr="00AD798D" w14:paraId="108D7232" w14:textId="77777777">
            <w:pPr>
              <w:pStyle w:val="TableText-IPR"/>
            </w:pPr>
            <w:r w:rsidRPr="00AD798D">
              <w:t>Data Element</w:t>
            </w:r>
          </w:p>
          <w:p w:rsidR="00D81158" w:rsidRPr="00AD798D" w14:paraId="1D62A622" w14:textId="219D5BAD">
            <w:pPr>
              <w:pStyle w:val="TableText-IPR"/>
            </w:pPr>
            <w:r w:rsidRPr="00AD798D">
              <w:t>[only display those selected in 55]</w:t>
            </w:r>
          </w:p>
        </w:tc>
        <w:tc>
          <w:tcPr>
            <w:tcW w:w="1303" w:type="pct"/>
          </w:tcPr>
          <w:p w:rsidR="00D81158" w:rsidRPr="00AD798D" w14:paraId="6C8C2224" w14:textId="2797FAD6">
            <w:pPr>
              <w:pStyle w:val="TableText-IPR"/>
            </w:pPr>
            <w:r w:rsidRPr="00AD798D">
              <w:t>Yes, Participation</w:t>
            </w:r>
          </w:p>
        </w:tc>
        <w:tc>
          <w:tcPr>
            <w:tcW w:w="1188" w:type="pct"/>
          </w:tcPr>
          <w:p w:rsidR="00D81158" w:rsidRPr="00AD798D" w14:paraId="5706BD55" w14:textId="271BA210">
            <w:pPr>
              <w:pStyle w:val="TableText-IPR"/>
            </w:pPr>
            <w:r w:rsidRPr="00AD798D">
              <w:t>Yes, Outcomes</w:t>
            </w:r>
            <w:r w:rsidRPr="00AD798D" w:rsidR="00F34C88">
              <w:t xml:space="preserve"> </w:t>
            </w:r>
          </w:p>
        </w:tc>
        <w:tc>
          <w:tcPr>
            <w:tcW w:w="1075" w:type="pct"/>
          </w:tcPr>
          <w:p w:rsidR="00D81158" w:rsidRPr="00AD798D" w14:paraId="389A4244" w14:textId="056AC9FB">
            <w:pPr>
              <w:pStyle w:val="TableText-IPR"/>
            </w:pPr>
            <w:r w:rsidRPr="00AD798D">
              <w:t>No, Neither</w:t>
            </w:r>
            <w:r w:rsidRPr="00AD798D" w:rsidR="00F34C88">
              <w:t xml:space="preserve"> </w:t>
            </w:r>
          </w:p>
        </w:tc>
      </w:tr>
      <w:tr w14:paraId="768F1A3F" w14:textId="77777777" w:rsidTr="00061D22">
        <w:tblPrEx>
          <w:tblW w:w="5000" w:type="pct"/>
          <w:tblLook w:val="04A0"/>
        </w:tblPrEx>
        <w:trPr>
          <w:trHeight w:val="288"/>
        </w:trPr>
        <w:tc>
          <w:tcPr>
            <w:tcW w:w="1434" w:type="pct"/>
          </w:tcPr>
          <w:p w:rsidR="00002226" w:rsidRPr="00AD798D" w:rsidP="00B03E2B" w14:paraId="6F9D7C9F" w14:textId="6CD3550F">
            <w:pPr>
              <w:pStyle w:val="TableText-IPR"/>
              <w:numPr>
                <w:ilvl w:val="0"/>
                <w:numId w:val="60"/>
              </w:numPr>
              <w:rPr>
                <w:b w:val="0"/>
              </w:rPr>
            </w:pPr>
            <w:r w:rsidRPr="00AD798D">
              <w:rPr>
                <w:b w:val="0"/>
              </w:rPr>
              <w:t>Race</w:t>
            </w:r>
            <w:r w:rsidRPr="00AD798D" w:rsidR="000415FC">
              <w:rPr>
                <w:b w:val="0"/>
              </w:rPr>
              <w:t xml:space="preserve"> and/or ethnicity</w:t>
            </w:r>
          </w:p>
        </w:tc>
        <w:tc>
          <w:tcPr>
            <w:tcW w:w="1303" w:type="pct"/>
          </w:tcPr>
          <w:p w:rsidR="00002226" w:rsidRPr="00AD798D" w:rsidP="00061D22" w14:paraId="07C2E117" w14:textId="29BB7139">
            <w:pPr>
              <w:pStyle w:val="TableText-IPR"/>
              <w:jc w:val="center"/>
            </w:pPr>
            <w:r w:rsidRPr="00AD798D">
              <w:rPr>
                <w:rFonts w:ascii="Wingdings" w:eastAsia="Wingdings" w:hAnsi="Wingdings" w:cstheme="minorHAnsi"/>
              </w:rPr>
              <w:t>¨</w:t>
            </w:r>
          </w:p>
        </w:tc>
        <w:tc>
          <w:tcPr>
            <w:tcW w:w="1188" w:type="pct"/>
          </w:tcPr>
          <w:p w:rsidR="00002226" w:rsidRPr="00AD798D" w:rsidP="00061D22" w14:paraId="5A41F69C" w14:textId="72AF9850">
            <w:pPr>
              <w:pStyle w:val="TableText-IPR"/>
              <w:jc w:val="center"/>
            </w:pPr>
            <w:r w:rsidRPr="00AD798D">
              <w:rPr>
                <w:rFonts w:ascii="Wingdings" w:eastAsia="Wingdings" w:hAnsi="Wingdings" w:cstheme="minorHAnsi"/>
              </w:rPr>
              <w:t>¨</w:t>
            </w:r>
          </w:p>
        </w:tc>
        <w:tc>
          <w:tcPr>
            <w:tcW w:w="1075" w:type="pct"/>
          </w:tcPr>
          <w:p w:rsidR="00002226" w:rsidRPr="00AD798D" w:rsidP="00061D22" w14:paraId="2F9EB4E9" w14:textId="5A623E8D">
            <w:pPr>
              <w:pStyle w:val="TableText-IPR"/>
              <w:jc w:val="center"/>
            </w:pPr>
            <w:r w:rsidRPr="00AD798D">
              <w:rPr>
                <w:rFonts w:ascii="Wingdings" w:eastAsia="Wingdings" w:hAnsi="Wingdings" w:cs="Wingdings"/>
              </w:rPr>
              <w:t>¨</w:t>
            </w:r>
          </w:p>
        </w:tc>
      </w:tr>
      <w:tr w14:paraId="415C3774" w14:textId="77777777" w:rsidTr="00061D22">
        <w:tblPrEx>
          <w:tblW w:w="5000" w:type="pct"/>
          <w:tblLook w:val="04A0"/>
        </w:tblPrEx>
        <w:trPr>
          <w:trHeight w:val="288"/>
        </w:trPr>
        <w:tc>
          <w:tcPr>
            <w:tcW w:w="1434" w:type="pct"/>
          </w:tcPr>
          <w:p w:rsidR="00002226" w:rsidRPr="00AD798D" w:rsidP="00B03E2B" w14:paraId="13046F37" w14:textId="57B2BF8E">
            <w:pPr>
              <w:pStyle w:val="TableText-IPR"/>
              <w:numPr>
                <w:ilvl w:val="0"/>
                <w:numId w:val="60"/>
              </w:numPr>
              <w:rPr>
                <w:b w:val="0"/>
              </w:rPr>
            </w:pPr>
            <w:r w:rsidRPr="00AD798D">
              <w:rPr>
                <w:b w:val="0"/>
              </w:rPr>
              <w:t>Age</w:t>
            </w:r>
          </w:p>
        </w:tc>
        <w:tc>
          <w:tcPr>
            <w:tcW w:w="1303" w:type="pct"/>
          </w:tcPr>
          <w:p w:rsidR="00002226" w:rsidRPr="00AD798D" w:rsidP="00061D22" w14:paraId="2C2B438F" w14:textId="4DB40805">
            <w:pPr>
              <w:pStyle w:val="TableText-IPR"/>
              <w:jc w:val="center"/>
            </w:pPr>
            <w:r w:rsidRPr="00AD798D">
              <w:rPr>
                <w:rFonts w:ascii="Wingdings" w:eastAsia="Wingdings" w:hAnsi="Wingdings" w:cs="Wingdings"/>
              </w:rPr>
              <w:t>¨</w:t>
            </w:r>
          </w:p>
        </w:tc>
        <w:tc>
          <w:tcPr>
            <w:tcW w:w="1188" w:type="pct"/>
          </w:tcPr>
          <w:p w:rsidR="00002226" w:rsidRPr="00AD798D" w:rsidP="00061D22" w14:paraId="12CB8FBB" w14:textId="7F6B979A">
            <w:pPr>
              <w:pStyle w:val="TableText-IPR"/>
              <w:jc w:val="center"/>
            </w:pPr>
            <w:r w:rsidRPr="00AD798D">
              <w:rPr>
                <w:rFonts w:ascii="Wingdings" w:eastAsia="Wingdings" w:hAnsi="Wingdings" w:cstheme="minorHAnsi"/>
              </w:rPr>
              <w:t>¨</w:t>
            </w:r>
          </w:p>
        </w:tc>
        <w:tc>
          <w:tcPr>
            <w:tcW w:w="1075" w:type="pct"/>
          </w:tcPr>
          <w:p w:rsidR="00002226" w:rsidRPr="00AD798D" w:rsidP="00061D22" w14:paraId="2655B70D" w14:textId="1628979B">
            <w:pPr>
              <w:pStyle w:val="TableText-IPR"/>
              <w:jc w:val="center"/>
            </w:pPr>
            <w:r w:rsidRPr="00AD798D">
              <w:rPr>
                <w:rFonts w:ascii="Wingdings" w:eastAsia="Wingdings" w:hAnsi="Wingdings" w:cs="Wingdings"/>
              </w:rPr>
              <w:t>¨</w:t>
            </w:r>
          </w:p>
        </w:tc>
      </w:tr>
      <w:tr w14:paraId="0A55C470" w14:textId="77777777" w:rsidTr="00061D22">
        <w:tblPrEx>
          <w:tblW w:w="5000" w:type="pct"/>
          <w:tblLook w:val="04A0"/>
        </w:tblPrEx>
        <w:trPr>
          <w:trHeight w:val="288"/>
        </w:trPr>
        <w:tc>
          <w:tcPr>
            <w:tcW w:w="1434" w:type="pct"/>
          </w:tcPr>
          <w:p w:rsidR="00002226" w:rsidRPr="00AD798D" w:rsidP="00B03E2B" w14:paraId="09C82CCB" w14:textId="62E77914">
            <w:pPr>
              <w:pStyle w:val="TableText-IPR"/>
              <w:numPr>
                <w:ilvl w:val="0"/>
                <w:numId w:val="60"/>
              </w:numPr>
              <w:rPr>
                <w:b w:val="0"/>
              </w:rPr>
            </w:pPr>
            <w:r w:rsidRPr="00AD798D">
              <w:rPr>
                <w:b w:val="0"/>
              </w:rPr>
              <w:t>Gender</w:t>
            </w:r>
          </w:p>
        </w:tc>
        <w:tc>
          <w:tcPr>
            <w:tcW w:w="1303" w:type="pct"/>
          </w:tcPr>
          <w:p w:rsidR="00002226" w:rsidRPr="00AD798D" w:rsidP="00061D22" w14:paraId="5F6B1E71" w14:textId="59D2CFA4">
            <w:pPr>
              <w:pStyle w:val="TableText-IPR"/>
              <w:jc w:val="center"/>
            </w:pPr>
            <w:r w:rsidRPr="00AD798D">
              <w:rPr>
                <w:rFonts w:ascii="Wingdings" w:eastAsia="Wingdings" w:hAnsi="Wingdings" w:cstheme="minorHAnsi"/>
              </w:rPr>
              <w:t>¨</w:t>
            </w:r>
          </w:p>
        </w:tc>
        <w:tc>
          <w:tcPr>
            <w:tcW w:w="1188" w:type="pct"/>
          </w:tcPr>
          <w:p w:rsidR="00002226" w:rsidRPr="00AD798D" w:rsidP="00061D22" w14:paraId="2B7BC5D2" w14:textId="3A029C11">
            <w:pPr>
              <w:pStyle w:val="TableText-IPR"/>
              <w:jc w:val="center"/>
            </w:pPr>
            <w:r w:rsidRPr="00AD798D">
              <w:rPr>
                <w:rFonts w:ascii="Wingdings" w:eastAsia="Wingdings" w:hAnsi="Wingdings" w:cs="Wingdings"/>
              </w:rPr>
              <w:t>¨</w:t>
            </w:r>
          </w:p>
        </w:tc>
        <w:tc>
          <w:tcPr>
            <w:tcW w:w="1075" w:type="pct"/>
          </w:tcPr>
          <w:p w:rsidR="00002226" w:rsidRPr="00AD798D" w:rsidP="00061D22" w14:paraId="4660CAED" w14:textId="5637D0BB">
            <w:pPr>
              <w:pStyle w:val="TableText-IPR"/>
              <w:jc w:val="center"/>
            </w:pPr>
            <w:r w:rsidRPr="00AD798D">
              <w:rPr>
                <w:rFonts w:ascii="Wingdings" w:eastAsia="Wingdings" w:hAnsi="Wingdings" w:cs="Wingdings"/>
              </w:rPr>
              <w:t>¨</w:t>
            </w:r>
          </w:p>
        </w:tc>
      </w:tr>
      <w:tr w14:paraId="44CA9494" w14:textId="77777777" w:rsidTr="00061D22">
        <w:tblPrEx>
          <w:tblW w:w="5000" w:type="pct"/>
          <w:tblLook w:val="04A0"/>
        </w:tblPrEx>
        <w:trPr>
          <w:trHeight w:val="288"/>
        </w:trPr>
        <w:tc>
          <w:tcPr>
            <w:tcW w:w="1434" w:type="pct"/>
          </w:tcPr>
          <w:p w:rsidR="00002226" w:rsidRPr="00AD798D" w:rsidP="00B03E2B" w14:paraId="175DA41A" w14:textId="292239D2">
            <w:pPr>
              <w:pStyle w:val="TableText-IPR"/>
              <w:numPr>
                <w:ilvl w:val="0"/>
                <w:numId w:val="60"/>
              </w:numPr>
              <w:rPr>
                <w:b w:val="0"/>
              </w:rPr>
            </w:pPr>
            <w:r w:rsidRPr="00AD798D">
              <w:rPr>
                <w:b w:val="0"/>
              </w:rPr>
              <w:t>Education</w:t>
            </w:r>
          </w:p>
        </w:tc>
        <w:tc>
          <w:tcPr>
            <w:tcW w:w="1303" w:type="pct"/>
          </w:tcPr>
          <w:p w:rsidR="00002226" w:rsidRPr="00AD798D" w:rsidP="00061D22" w14:paraId="7E6D41BF" w14:textId="2110FF0A">
            <w:pPr>
              <w:pStyle w:val="TableText-IPR"/>
              <w:jc w:val="center"/>
            </w:pPr>
            <w:r w:rsidRPr="00AD798D">
              <w:rPr>
                <w:rFonts w:ascii="Wingdings" w:eastAsia="Wingdings" w:hAnsi="Wingdings" w:cstheme="minorHAnsi"/>
              </w:rPr>
              <w:t>¨</w:t>
            </w:r>
          </w:p>
        </w:tc>
        <w:tc>
          <w:tcPr>
            <w:tcW w:w="1188" w:type="pct"/>
          </w:tcPr>
          <w:p w:rsidR="00002226" w:rsidRPr="00AD798D" w:rsidP="00061D22" w14:paraId="40804774" w14:textId="1107015C">
            <w:pPr>
              <w:pStyle w:val="TableText-IPR"/>
              <w:jc w:val="center"/>
            </w:pPr>
            <w:r w:rsidRPr="00AD798D">
              <w:rPr>
                <w:rFonts w:ascii="Wingdings" w:eastAsia="Wingdings" w:hAnsi="Wingdings" w:cstheme="minorHAnsi"/>
              </w:rPr>
              <w:t>¨</w:t>
            </w:r>
          </w:p>
        </w:tc>
        <w:tc>
          <w:tcPr>
            <w:tcW w:w="1075" w:type="pct"/>
          </w:tcPr>
          <w:p w:rsidR="00002226" w:rsidRPr="00AD798D" w:rsidP="00061D22" w14:paraId="14420BC7" w14:textId="1F51FE2F">
            <w:pPr>
              <w:pStyle w:val="TableText-IPR"/>
              <w:jc w:val="center"/>
            </w:pPr>
            <w:r w:rsidRPr="00AD798D">
              <w:rPr>
                <w:rFonts w:ascii="Wingdings" w:eastAsia="Wingdings" w:hAnsi="Wingdings" w:cs="Wingdings"/>
              </w:rPr>
              <w:t>¨</w:t>
            </w:r>
          </w:p>
        </w:tc>
      </w:tr>
      <w:tr w14:paraId="3588B0A5" w14:textId="77777777" w:rsidTr="00061D22">
        <w:tblPrEx>
          <w:tblW w:w="5000" w:type="pct"/>
          <w:tblLook w:val="04A0"/>
        </w:tblPrEx>
        <w:trPr>
          <w:trHeight w:val="288"/>
        </w:trPr>
        <w:tc>
          <w:tcPr>
            <w:tcW w:w="1434" w:type="pct"/>
          </w:tcPr>
          <w:p w:rsidR="00002226" w:rsidRPr="00AD798D" w:rsidP="00B03E2B" w14:paraId="2AB2CFF4" w14:textId="60A68C90">
            <w:pPr>
              <w:pStyle w:val="TableText-IPR"/>
              <w:numPr>
                <w:ilvl w:val="0"/>
                <w:numId w:val="60"/>
              </w:numPr>
              <w:rPr>
                <w:b w:val="0"/>
              </w:rPr>
            </w:pPr>
            <w:r w:rsidRPr="00AD798D">
              <w:rPr>
                <w:b w:val="0"/>
              </w:rPr>
              <w:t>Criminal record</w:t>
            </w:r>
          </w:p>
        </w:tc>
        <w:tc>
          <w:tcPr>
            <w:tcW w:w="1303" w:type="pct"/>
          </w:tcPr>
          <w:p w:rsidR="00002226" w:rsidRPr="00AD798D" w:rsidP="00061D22" w14:paraId="28E0837B" w14:textId="2F168037">
            <w:pPr>
              <w:pStyle w:val="TableText-IPR"/>
              <w:jc w:val="center"/>
            </w:pPr>
            <w:r w:rsidRPr="00AD798D">
              <w:rPr>
                <w:rFonts w:ascii="Wingdings" w:eastAsia="Wingdings" w:hAnsi="Wingdings" w:cs="Wingdings"/>
              </w:rPr>
              <w:t>¨</w:t>
            </w:r>
          </w:p>
        </w:tc>
        <w:tc>
          <w:tcPr>
            <w:tcW w:w="1188" w:type="pct"/>
          </w:tcPr>
          <w:p w:rsidR="00002226" w:rsidRPr="00AD798D" w:rsidP="00061D22" w14:paraId="4820D63B" w14:textId="65D28ABF">
            <w:pPr>
              <w:pStyle w:val="TableText-IPR"/>
              <w:jc w:val="center"/>
            </w:pPr>
            <w:r w:rsidRPr="00AD798D">
              <w:rPr>
                <w:rFonts w:ascii="Wingdings" w:eastAsia="Wingdings" w:hAnsi="Wingdings" w:cs="Wingdings"/>
              </w:rPr>
              <w:t>¨</w:t>
            </w:r>
          </w:p>
        </w:tc>
        <w:tc>
          <w:tcPr>
            <w:tcW w:w="1075" w:type="pct"/>
          </w:tcPr>
          <w:p w:rsidR="00002226" w:rsidRPr="00AD798D" w:rsidP="00061D22" w14:paraId="2EC77964" w14:textId="6219058D">
            <w:pPr>
              <w:pStyle w:val="TableText-IPR"/>
              <w:jc w:val="center"/>
            </w:pPr>
            <w:r w:rsidRPr="00AD798D">
              <w:rPr>
                <w:rFonts w:ascii="Wingdings" w:eastAsia="Wingdings" w:hAnsi="Wingdings" w:cstheme="minorHAnsi"/>
              </w:rPr>
              <w:t>¨</w:t>
            </w:r>
          </w:p>
        </w:tc>
      </w:tr>
      <w:tr w14:paraId="47051AEF" w14:textId="77777777" w:rsidTr="00061D22">
        <w:tblPrEx>
          <w:tblW w:w="5000" w:type="pct"/>
          <w:tblLook w:val="04A0"/>
        </w:tblPrEx>
        <w:trPr>
          <w:trHeight w:val="288"/>
        </w:trPr>
        <w:tc>
          <w:tcPr>
            <w:tcW w:w="1434" w:type="pct"/>
          </w:tcPr>
          <w:p w:rsidR="00002226" w:rsidRPr="00AD798D" w:rsidP="00B03E2B" w14:paraId="57ED7013" w14:textId="3C4876AF">
            <w:pPr>
              <w:pStyle w:val="TableText-IPR"/>
              <w:numPr>
                <w:ilvl w:val="0"/>
                <w:numId w:val="60"/>
              </w:numPr>
              <w:rPr>
                <w:b w:val="0"/>
              </w:rPr>
            </w:pPr>
            <w:r w:rsidRPr="00AD798D">
              <w:rPr>
                <w:b w:val="0"/>
              </w:rPr>
              <w:t xml:space="preserve">Citizenship status </w:t>
            </w:r>
          </w:p>
        </w:tc>
        <w:tc>
          <w:tcPr>
            <w:tcW w:w="1303" w:type="pct"/>
          </w:tcPr>
          <w:p w:rsidR="00002226" w:rsidRPr="00AD798D" w:rsidP="00061D22" w14:paraId="4AF16357" w14:textId="24372FCB">
            <w:pPr>
              <w:pStyle w:val="TableText-IPR"/>
              <w:jc w:val="center"/>
            </w:pPr>
            <w:r w:rsidRPr="00AD798D">
              <w:rPr>
                <w:rFonts w:ascii="Wingdings" w:eastAsia="Wingdings" w:hAnsi="Wingdings" w:cstheme="minorHAnsi"/>
              </w:rPr>
              <w:t>¨</w:t>
            </w:r>
          </w:p>
        </w:tc>
        <w:tc>
          <w:tcPr>
            <w:tcW w:w="1188" w:type="pct"/>
          </w:tcPr>
          <w:p w:rsidR="00002226" w:rsidRPr="00AD798D" w:rsidP="00061D22" w14:paraId="297CE3AA" w14:textId="7B3E1B5E">
            <w:pPr>
              <w:pStyle w:val="TableText-IPR"/>
              <w:jc w:val="center"/>
            </w:pPr>
            <w:r w:rsidRPr="00AD798D">
              <w:rPr>
                <w:rFonts w:ascii="Wingdings" w:eastAsia="Wingdings" w:hAnsi="Wingdings" w:cs="Wingdings"/>
              </w:rPr>
              <w:t>¨</w:t>
            </w:r>
          </w:p>
        </w:tc>
        <w:tc>
          <w:tcPr>
            <w:tcW w:w="1075" w:type="pct"/>
          </w:tcPr>
          <w:p w:rsidR="00002226" w:rsidRPr="00AD798D" w:rsidP="00061D22" w14:paraId="3736A92E" w14:textId="079E6624">
            <w:pPr>
              <w:pStyle w:val="TableText-IPR"/>
              <w:jc w:val="center"/>
            </w:pPr>
            <w:r w:rsidRPr="00AD798D">
              <w:rPr>
                <w:rFonts w:ascii="Wingdings" w:eastAsia="Wingdings" w:hAnsi="Wingdings" w:cs="Wingdings"/>
              </w:rPr>
              <w:t>¨</w:t>
            </w:r>
          </w:p>
        </w:tc>
      </w:tr>
      <w:tr w14:paraId="541F5C4C" w14:textId="77777777" w:rsidTr="00061D22">
        <w:tblPrEx>
          <w:tblW w:w="5000" w:type="pct"/>
          <w:tblLook w:val="04A0"/>
        </w:tblPrEx>
        <w:trPr>
          <w:trHeight w:val="288"/>
        </w:trPr>
        <w:tc>
          <w:tcPr>
            <w:tcW w:w="1434" w:type="pct"/>
          </w:tcPr>
          <w:p w:rsidR="00002226" w:rsidRPr="00AD798D" w:rsidP="00B03E2B" w14:paraId="29E718C5" w14:textId="2DB8F774">
            <w:pPr>
              <w:pStyle w:val="TableText-IPR"/>
              <w:numPr>
                <w:ilvl w:val="0"/>
                <w:numId w:val="60"/>
              </w:numPr>
              <w:rPr>
                <w:b w:val="0"/>
              </w:rPr>
            </w:pPr>
            <w:r w:rsidRPr="00AD798D">
              <w:rPr>
                <w:b w:val="0"/>
              </w:rPr>
              <w:t>Housing status</w:t>
            </w:r>
          </w:p>
        </w:tc>
        <w:tc>
          <w:tcPr>
            <w:tcW w:w="1303" w:type="pct"/>
          </w:tcPr>
          <w:p w:rsidR="00002226" w:rsidRPr="00AD798D" w:rsidP="00061D22" w14:paraId="21ADFE28" w14:textId="63DBECC4">
            <w:pPr>
              <w:pStyle w:val="TableText-IPR"/>
              <w:jc w:val="center"/>
            </w:pPr>
            <w:r w:rsidRPr="00AD798D">
              <w:rPr>
                <w:rFonts w:ascii="Wingdings" w:eastAsia="Wingdings" w:hAnsi="Wingdings" w:cs="Wingdings"/>
              </w:rPr>
              <w:t>¨</w:t>
            </w:r>
          </w:p>
        </w:tc>
        <w:tc>
          <w:tcPr>
            <w:tcW w:w="1188" w:type="pct"/>
          </w:tcPr>
          <w:p w:rsidR="00002226" w:rsidRPr="00AD798D" w:rsidP="00061D22" w14:paraId="2AFC0E0A" w14:textId="64AD1963">
            <w:pPr>
              <w:pStyle w:val="TableText-IPR"/>
              <w:jc w:val="center"/>
            </w:pPr>
            <w:r w:rsidRPr="00AD798D">
              <w:rPr>
                <w:rFonts w:ascii="Wingdings" w:eastAsia="Wingdings" w:hAnsi="Wingdings" w:cstheme="minorHAnsi"/>
              </w:rPr>
              <w:t>¨</w:t>
            </w:r>
          </w:p>
        </w:tc>
        <w:tc>
          <w:tcPr>
            <w:tcW w:w="1075" w:type="pct"/>
          </w:tcPr>
          <w:p w:rsidR="00002226" w:rsidRPr="00AD798D" w:rsidP="00061D22" w14:paraId="22B35061" w14:textId="24F6FE05">
            <w:pPr>
              <w:pStyle w:val="TableText-IPR"/>
              <w:jc w:val="center"/>
            </w:pPr>
            <w:r w:rsidRPr="00AD798D">
              <w:rPr>
                <w:rFonts w:ascii="Wingdings" w:eastAsia="Wingdings" w:hAnsi="Wingdings" w:cs="Wingdings"/>
              </w:rPr>
              <w:t>¨</w:t>
            </w:r>
          </w:p>
        </w:tc>
      </w:tr>
      <w:tr w14:paraId="2924BB0A" w14:textId="77777777" w:rsidTr="00061D22">
        <w:tblPrEx>
          <w:tblW w:w="5000" w:type="pct"/>
          <w:tblLook w:val="04A0"/>
        </w:tblPrEx>
        <w:trPr>
          <w:trHeight w:val="288"/>
        </w:trPr>
        <w:tc>
          <w:tcPr>
            <w:tcW w:w="1434" w:type="pct"/>
          </w:tcPr>
          <w:p w:rsidR="00002226" w:rsidRPr="00AD798D" w:rsidP="00B03E2B" w14:paraId="5224BF40" w14:textId="02125BCF">
            <w:pPr>
              <w:pStyle w:val="TableText-IPR"/>
              <w:numPr>
                <w:ilvl w:val="0"/>
                <w:numId w:val="60"/>
              </w:numPr>
              <w:rPr>
                <w:b w:val="0"/>
              </w:rPr>
            </w:pPr>
            <w:r w:rsidRPr="00AD798D">
              <w:rPr>
                <w:b w:val="0"/>
              </w:rPr>
              <w:t xml:space="preserve">Preferred language </w:t>
            </w:r>
          </w:p>
        </w:tc>
        <w:tc>
          <w:tcPr>
            <w:tcW w:w="1303" w:type="pct"/>
          </w:tcPr>
          <w:p w:rsidR="00002226" w:rsidRPr="00AD798D" w:rsidP="00061D22" w14:paraId="66C9ECD0" w14:textId="1713F50D">
            <w:pPr>
              <w:pStyle w:val="TableText-IPR"/>
              <w:jc w:val="center"/>
            </w:pPr>
            <w:r w:rsidRPr="00AD798D">
              <w:rPr>
                <w:rFonts w:ascii="Wingdings" w:eastAsia="Wingdings" w:hAnsi="Wingdings" w:cs="Wingdings"/>
              </w:rPr>
              <w:t>¨</w:t>
            </w:r>
          </w:p>
        </w:tc>
        <w:tc>
          <w:tcPr>
            <w:tcW w:w="1188" w:type="pct"/>
          </w:tcPr>
          <w:p w:rsidR="00002226" w:rsidRPr="00AD798D" w:rsidP="00061D22" w14:paraId="6B8EDD59" w14:textId="148B4C4C">
            <w:pPr>
              <w:pStyle w:val="TableText-IPR"/>
              <w:jc w:val="center"/>
            </w:pPr>
            <w:r w:rsidRPr="00AD798D">
              <w:rPr>
                <w:rFonts w:ascii="Wingdings" w:eastAsia="Wingdings" w:hAnsi="Wingdings" w:cs="Wingdings"/>
              </w:rPr>
              <w:t>¨</w:t>
            </w:r>
          </w:p>
        </w:tc>
        <w:tc>
          <w:tcPr>
            <w:tcW w:w="1075" w:type="pct"/>
          </w:tcPr>
          <w:p w:rsidR="00002226" w:rsidRPr="00AD798D" w:rsidP="00061D22" w14:paraId="62CE8DD9" w14:textId="1558CC8C">
            <w:pPr>
              <w:pStyle w:val="TableText-IPR"/>
              <w:jc w:val="center"/>
            </w:pPr>
            <w:r w:rsidRPr="00AD798D">
              <w:rPr>
                <w:rFonts w:ascii="Wingdings" w:eastAsia="Wingdings" w:hAnsi="Wingdings" w:cstheme="minorHAnsi"/>
              </w:rPr>
              <w:t>¨</w:t>
            </w:r>
          </w:p>
        </w:tc>
      </w:tr>
      <w:tr w14:paraId="14CCB72A" w14:textId="77777777" w:rsidTr="00061D22">
        <w:tblPrEx>
          <w:tblW w:w="5000" w:type="pct"/>
          <w:tblLook w:val="04A0"/>
        </w:tblPrEx>
        <w:trPr>
          <w:trHeight w:val="288"/>
        </w:trPr>
        <w:tc>
          <w:tcPr>
            <w:tcW w:w="1434" w:type="pct"/>
          </w:tcPr>
          <w:p w:rsidR="00002226" w:rsidRPr="00AD798D" w:rsidP="00B03E2B" w14:paraId="0128361E" w14:textId="1B3F5001">
            <w:pPr>
              <w:pStyle w:val="TableText-IPR"/>
              <w:numPr>
                <w:ilvl w:val="0"/>
                <w:numId w:val="60"/>
              </w:numPr>
              <w:rPr>
                <w:b w:val="0"/>
              </w:rPr>
            </w:pPr>
            <w:r w:rsidRPr="00AD798D">
              <w:rPr>
                <w:b w:val="0"/>
              </w:rPr>
              <w:t>Disability status</w:t>
            </w:r>
          </w:p>
        </w:tc>
        <w:tc>
          <w:tcPr>
            <w:tcW w:w="1303" w:type="pct"/>
          </w:tcPr>
          <w:p w:rsidR="00002226" w:rsidRPr="00AD798D" w:rsidP="00061D22" w14:paraId="7EB0DB4F" w14:textId="3EBAD442">
            <w:pPr>
              <w:pStyle w:val="TableText-IPR"/>
              <w:jc w:val="center"/>
            </w:pPr>
            <w:r w:rsidRPr="00AD798D">
              <w:rPr>
                <w:rFonts w:ascii="Wingdings" w:eastAsia="Wingdings" w:hAnsi="Wingdings" w:cstheme="minorHAnsi"/>
              </w:rPr>
              <w:t>¨</w:t>
            </w:r>
          </w:p>
        </w:tc>
        <w:tc>
          <w:tcPr>
            <w:tcW w:w="1188" w:type="pct"/>
          </w:tcPr>
          <w:p w:rsidR="00002226" w:rsidRPr="00AD798D" w:rsidP="00061D22" w14:paraId="61DA71AA" w14:textId="39D0736B">
            <w:pPr>
              <w:pStyle w:val="TableText-IPR"/>
              <w:jc w:val="center"/>
            </w:pPr>
            <w:r w:rsidRPr="00AD798D">
              <w:rPr>
                <w:rFonts w:ascii="Wingdings" w:eastAsia="Wingdings" w:hAnsi="Wingdings" w:cstheme="minorHAnsi"/>
              </w:rPr>
              <w:t>¨</w:t>
            </w:r>
          </w:p>
        </w:tc>
        <w:tc>
          <w:tcPr>
            <w:tcW w:w="1075" w:type="pct"/>
          </w:tcPr>
          <w:p w:rsidR="00002226" w:rsidRPr="00AD798D" w:rsidP="00061D22" w14:paraId="144777D4" w14:textId="1EB2EEEF">
            <w:pPr>
              <w:pStyle w:val="TableText-IPR"/>
              <w:jc w:val="center"/>
            </w:pPr>
            <w:r w:rsidRPr="00AD798D">
              <w:rPr>
                <w:rFonts w:ascii="Wingdings" w:eastAsia="Wingdings" w:hAnsi="Wingdings" w:cs="Wingdings"/>
              </w:rPr>
              <w:t>¨</w:t>
            </w:r>
          </w:p>
        </w:tc>
      </w:tr>
    </w:tbl>
    <w:p w:rsidR="00D81158" w:rsidRPr="00AD798D" w:rsidP="006E562D" w14:paraId="0C9B941D" w14:textId="180836F5">
      <w:pPr>
        <w:pStyle w:val="NumbersRed-IPR"/>
        <w:numPr>
          <w:ilvl w:val="0"/>
          <w:numId w:val="76"/>
        </w:numPr>
        <w:spacing w:before="240"/>
        <w:rPr>
          <w:b/>
          <w:bCs/>
        </w:rPr>
      </w:pPr>
      <w:r w:rsidRPr="00AD798D">
        <w:rPr>
          <w:b/>
        </w:rPr>
        <w:t xml:space="preserve">[IF </w:t>
      </w:r>
      <w:r w:rsidRPr="00AD798D">
        <w:rPr>
          <w:b/>
          <w:bCs/>
        </w:rPr>
        <w:t>55</w:t>
      </w:r>
      <w:r w:rsidRPr="00AD798D" w:rsidR="005810D2">
        <w:rPr>
          <w:b/>
          <w:bCs/>
        </w:rPr>
        <w:t xml:space="preserve">a </w:t>
      </w:r>
      <w:r w:rsidRPr="00AD798D" w:rsidR="00343995">
        <w:rPr>
          <w:b/>
          <w:bCs/>
        </w:rPr>
        <w:t>is</w:t>
      </w:r>
      <w:r w:rsidRPr="00AD798D" w:rsidR="005810D2">
        <w:rPr>
          <w:b/>
          <w:bCs/>
        </w:rPr>
        <w:t xml:space="preserve"> collected</w:t>
      </w:r>
      <w:r w:rsidRPr="00AD798D">
        <w:rPr>
          <w:b/>
        </w:rPr>
        <w:t xml:space="preserve">] Does your State </w:t>
      </w:r>
      <w:r w:rsidRPr="00AD798D" w:rsidR="00397EA0">
        <w:rPr>
          <w:b/>
          <w:bCs/>
        </w:rPr>
        <w:t xml:space="preserve">SNAP </w:t>
      </w:r>
      <w:r w:rsidRPr="00AD798D">
        <w:rPr>
          <w:b/>
        </w:rPr>
        <w:t xml:space="preserve">agency analyze differences </w:t>
      </w:r>
      <w:r w:rsidRPr="00AD798D" w:rsidR="004E0608">
        <w:rPr>
          <w:b/>
          <w:bCs/>
        </w:rPr>
        <w:t xml:space="preserve">in any of the following </w:t>
      </w:r>
      <w:r w:rsidRPr="00AD798D">
        <w:rPr>
          <w:b/>
        </w:rPr>
        <w:t xml:space="preserve">by </w:t>
      </w:r>
      <w:r w:rsidRPr="006E562D">
        <w:rPr>
          <w:b/>
          <w:i/>
        </w:rPr>
        <w:t xml:space="preserve">race </w:t>
      </w:r>
      <w:r w:rsidRPr="006E562D" w:rsidR="00741657">
        <w:rPr>
          <w:b/>
          <w:i/>
        </w:rPr>
        <w:t>and/</w:t>
      </w:r>
      <w:r w:rsidRPr="006E562D">
        <w:rPr>
          <w:b/>
          <w:i/>
        </w:rPr>
        <w:t>or ethnicity</w:t>
      </w:r>
      <w:r w:rsidRPr="00AD798D">
        <w:rPr>
          <w:b/>
          <w:bCs/>
        </w:rPr>
        <w:t xml:space="preserve">? </w:t>
      </w:r>
      <w:r w:rsidRPr="00AD798D">
        <w:rPr>
          <w:b/>
        </w:rPr>
        <w:t>Select all that apply.</w:t>
      </w:r>
    </w:p>
    <w:p w:rsidR="00D81158" w:rsidRPr="00AD798D" w:rsidP="006F28F4" w14:paraId="478DC572" w14:textId="02528131">
      <w:pPr>
        <w:pStyle w:val="NumbersRed-IPR"/>
        <w:numPr>
          <w:ilvl w:val="1"/>
          <w:numId w:val="76"/>
        </w:numPr>
      </w:pPr>
      <w:r w:rsidRPr="00AD798D">
        <w:t>Referral to E&amp;T</w:t>
      </w:r>
    </w:p>
    <w:p w:rsidR="00D81158" w:rsidRPr="00AD798D" w:rsidP="006F28F4" w14:paraId="24DC8700" w14:textId="0F71150C">
      <w:pPr>
        <w:pStyle w:val="NumbersRed-IPR"/>
        <w:numPr>
          <w:ilvl w:val="1"/>
          <w:numId w:val="76"/>
        </w:numPr>
      </w:pPr>
      <w:r w:rsidRPr="00AD798D">
        <w:t>Timely case processing</w:t>
      </w:r>
      <w:r w:rsidRPr="00AD798D" w:rsidR="003647CE">
        <w:t xml:space="preserve"> </w:t>
      </w:r>
    </w:p>
    <w:p w:rsidR="00D81158" w:rsidRPr="00AD798D" w:rsidP="006F28F4" w14:paraId="3B33C3A5" w14:textId="59F58F41">
      <w:pPr>
        <w:pStyle w:val="NumbersRed-IPR"/>
        <w:numPr>
          <w:ilvl w:val="1"/>
          <w:numId w:val="76"/>
        </w:numPr>
      </w:pPr>
      <w:r w:rsidRPr="00AD798D">
        <w:t>Denial of benefits</w:t>
      </w:r>
    </w:p>
    <w:p w:rsidR="00D81158" w:rsidRPr="00AD798D" w:rsidP="006F28F4" w14:paraId="4BE57711" w14:textId="3701A931">
      <w:pPr>
        <w:pStyle w:val="NumbersRed-IPR"/>
        <w:numPr>
          <w:ilvl w:val="1"/>
          <w:numId w:val="76"/>
        </w:numPr>
      </w:pPr>
      <w:r w:rsidRPr="00AD798D">
        <w:t>Work requirements</w:t>
      </w:r>
      <w:r w:rsidRPr="00AD798D" w:rsidR="003647CE">
        <w:t xml:space="preserve"> </w:t>
      </w:r>
    </w:p>
    <w:p w:rsidR="00D81158" w:rsidRPr="00AD798D" w:rsidP="006F28F4" w14:paraId="3D15B71F" w14:textId="24464257">
      <w:pPr>
        <w:pStyle w:val="NumbersRed-IPR"/>
        <w:numPr>
          <w:ilvl w:val="1"/>
          <w:numId w:val="76"/>
        </w:numPr>
      </w:pPr>
      <w:r w:rsidRPr="00AD798D">
        <w:t>Fraud detection</w:t>
      </w:r>
      <w:r w:rsidRPr="00AD798D" w:rsidR="003647CE">
        <w:t xml:space="preserve"> </w:t>
      </w:r>
    </w:p>
    <w:p w:rsidR="00D81158" w:rsidRPr="00AD798D" w:rsidP="006F28F4" w14:paraId="051EE1FA" w14:textId="18C65861">
      <w:pPr>
        <w:pStyle w:val="NumbersRed-IPR"/>
        <w:numPr>
          <w:ilvl w:val="1"/>
          <w:numId w:val="76"/>
        </w:numPr>
      </w:pPr>
      <w:r w:rsidRPr="00AD798D">
        <w:t>Claims collection</w:t>
      </w:r>
      <w:r w:rsidRPr="00AD798D" w:rsidR="003647CE">
        <w:t xml:space="preserve"> </w:t>
      </w:r>
    </w:p>
    <w:p w:rsidR="00D81158" w:rsidRPr="00AD798D" w:rsidP="006F28F4" w14:paraId="0CCFF2C3" w14:textId="21C2347A">
      <w:pPr>
        <w:pStyle w:val="NumbersRed-IPR"/>
        <w:numPr>
          <w:ilvl w:val="1"/>
          <w:numId w:val="76"/>
        </w:numPr>
        <w:spacing w:after="240"/>
        <w:rPr>
          <w:bCs/>
        </w:rPr>
      </w:pPr>
      <w:r w:rsidRPr="00AD798D">
        <w:t>None of the above</w:t>
      </w:r>
    </w:p>
    <w:p w:rsidR="00D81158" w:rsidRPr="00AD798D" w:rsidP="006F28F4" w14:paraId="20A0EC7F" w14:textId="2533E632">
      <w:pPr>
        <w:pStyle w:val="NumbersRed-IPR"/>
        <w:numPr>
          <w:ilvl w:val="0"/>
          <w:numId w:val="76"/>
        </w:numPr>
        <w:rPr>
          <w:b/>
          <w:bCs/>
        </w:rPr>
      </w:pPr>
      <w:r w:rsidRPr="00AD798D">
        <w:rPr>
          <w:b/>
          <w:bCs/>
        </w:rPr>
        <w:t>Does your State</w:t>
      </w:r>
      <w:r w:rsidRPr="00AD798D" w:rsidR="004E0608">
        <w:rPr>
          <w:b/>
          <w:bCs/>
        </w:rPr>
        <w:t xml:space="preserve"> SNAP</w:t>
      </w:r>
      <w:r w:rsidRPr="00AD798D">
        <w:rPr>
          <w:b/>
          <w:bCs/>
        </w:rPr>
        <w:t xml:space="preserve"> agency experience any of the following barriers to analyzing SNAP eligibility data? </w:t>
      </w:r>
      <w:r w:rsidRPr="00AD798D">
        <w:rPr>
          <w:b/>
        </w:rPr>
        <w:t>Select all that apply.</w:t>
      </w:r>
    </w:p>
    <w:p w:rsidR="00D81158" w:rsidRPr="00AD798D" w:rsidP="006F28F4" w14:paraId="589D8CD1" w14:textId="5E9D250A">
      <w:pPr>
        <w:pStyle w:val="NumbersRed-IPR"/>
        <w:numPr>
          <w:ilvl w:val="1"/>
          <w:numId w:val="76"/>
        </w:numPr>
        <w:rPr>
          <w:b/>
        </w:rPr>
      </w:pPr>
      <w:r w:rsidRPr="00AD798D">
        <w:t>We do not have staff trained to conduct these analyses</w:t>
      </w:r>
      <w:r w:rsidRPr="00AD798D" w:rsidR="00AE5652">
        <w:t xml:space="preserve"> </w:t>
      </w:r>
    </w:p>
    <w:p w:rsidR="00D81158" w:rsidRPr="00AD798D" w:rsidP="006F28F4" w14:paraId="2F300F1C" w14:textId="5A31BCEB">
      <w:pPr>
        <w:pStyle w:val="NumbersRed-IPR"/>
        <w:numPr>
          <w:ilvl w:val="1"/>
          <w:numId w:val="76"/>
        </w:numPr>
        <w:rPr>
          <w:b/>
        </w:rPr>
      </w:pPr>
      <w:r w:rsidRPr="00AD798D">
        <w:t>Staff who are trained do not have enough time</w:t>
      </w:r>
    </w:p>
    <w:p w:rsidR="00D81158" w:rsidRPr="00AD798D" w:rsidP="006F28F4" w14:paraId="61C06F33" w14:textId="61903D03">
      <w:pPr>
        <w:pStyle w:val="NumbersRed-IPR"/>
        <w:numPr>
          <w:ilvl w:val="1"/>
          <w:numId w:val="76"/>
        </w:numPr>
        <w:rPr>
          <w:b/>
        </w:rPr>
      </w:pPr>
      <w:r w:rsidRPr="00AD798D">
        <w:t>Not enough funding</w:t>
      </w:r>
      <w:r w:rsidRPr="00AD798D" w:rsidR="00AE5652">
        <w:t xml:space="preserve"> </w:t>
      </w:r>
    </w:p>
    <w:p w:rsidR="00A84263" w:rsidP="00A84263" w14:paraId="49611369" w14:textId="77777777">
      <w:pPr>
        <w:pStyle w:val="NumbersRed-IPR"/>
        <w:numPr>
          <w:ilvl w:val="1"/>
          <w:numId w:val="76"/>
        </w:numPr>
        <w:rPr>
          <w:b/>
        </w:rPr>
      </w:pPr>
      <w:r w:rsidRPr="00AD798D">
        <w:t>Not a priority area for analysis</w:t>
      </w:r>
    </w:p>
    <w:p w:rsidR="00A84263" w:rsidP="00A84263" w14:paraId="045BFD8B" w14:textId="77777777">
      <w:pPr>
        <w:pStyle w:val="NumbersRed-IPR"/>
        <w:numPr>
          <w:ilvl w:val="1"/>
          <w:numId w:val="76"/>
        </w:numPr>
        <w:rPr>
          <w:b/>
        </w:rPr>
      </w:pPr>
      <w:r w:rsidRPr="00AD798D">
        <w:t xml:space="preserve">Other; specify: ____________ </w:t>
      </w:r>
    </w:p>
    <w:p w:rsidR="00D81158" w:rsidRPr="00E776C4" w:rsidP="00A84263" w14:paraId="21F1364D" w14:textId="431128EE">
      <w:pPr>
        <w:pStyle w:val="NumbersRed-IPR"/>
        <w:numPr>
          <w:ilvl w:val="1"/>
          <w:numId w:val="76"/>
        </w:numPr>
        <w:rPr>
          <w:b/>
        </w:rPr>
      </w:pPr>
      <w:r w:rsidRPr="00AD798D">
        <w:t>None of the above</w:t>
      </w:r>
    </w:p>
    <w:p w:rsidR="00D81158" w:rsidRPr="00AD798D" w:rsidP="00145A13" w14:paraId="14E4B24B" w14:textId="44E47ADE">
      <w:pPr>
        <w:pStyle w:val="BodyText-IPR"/>
      </w:pPr>
      <w:r w:rsidRPr="00AD798D">
        <w:t>These next questions ask about data sharing and other sources of data on SNAP E&amp;T participants.</w:t>
      </w:r>
    </w:p>
    <w:p w:rsidR="00D81158" w:rsidRPr="00AD798D" w:rsidP="00E776C4" w14:paraId="0D467EF4" w14:textId="0E312661">
      <w:pPr>
        <w:pStyle w:val="NumbersRed-IPR"/>
        <w:numPr>
          <w:ilvl w:val="0"/>
          <w:numId w:val="76"/>
        </w:numPr>
        <w:rPr>
          <w:b/>
          <w:bCs/>
        </w:rPr>
      </w:pPr>
      <w:r w:rsidRPr="00AD798D">
        <w:rPr>
          <w:b/>
          <w:bCs/>
        </w:rPr>
        <w:t xml:space="preserve">Do any of the following maintain or own data on SNAP E&amp;T service participants outside your </w:t>
      </w:r>
      <w:r w:rsidRPr="00AD798D">
        <w:rPr>
          <w:b/>
          <w:bCs/>
        </w:rPr>
        <w:t>State</w:t>
      </w:r>
      <w:r w:rsidRPr="00AD798D">
        <w:rPr>
          <w:b/>
          <w:bCs/>
        </w:rPr>
        <w:t xml:space="preserve"> agency?</w:t>
      </w:r>
    </w:p>
    <w:p w:rsidR="00A84263" w:rsidP="00A84263" w14:paraId="678C1EA3" w14:textId="77777777">
      <w:pPr>
        <w:pStyle w:val="NumbersRed-IPR"/>
        <w:numPr>
          <w:ilvl w:val="1"/>
          <w:numId w:val="76"/>
        </w:numPr>
      </w:pPr>
      <w:r w:rsidRPr="00AD798D">
        <w:t>SNAP E&amp;T providers</w:t>
      </w:r>
    </w:p>
    <w:p w:rsidR="00A84263" w:rsidP="00A84263" w14:paraId="395ACA86" w14:textId="77777777">
      <w:pPr>
        <w:pStyle w:val="NumbersRed-IPR"/>
        <w:numPr>
          <w:ilvl w:val="1"/>
          <w:numId w:val="76"/>
        </w:numPr>
      </w:pPr>
      <w:r w:rsidRPr="00AD798D">
        <w:t>Other partner organizations</w:t>
      </w:r>
    </w:p>
    <w:p w:rsidR="00A84263" w:rsidP="00A84263" w14:paraId="1EC9A429" w14:textId="0E9A14C2">
      <w:pPr>
        <w:pStyle w:val="NumbersRed-IPR"/>
        <w:numPr>
          <w:ilvl w:val="1"/>
          <w:numId w:val="76"/>
        </w:numPr>
      </w:pPr>
      <w:r w:rsidRPr="00AD798D">
        <w:t>Other</w:t>
      </w:r>
      <w:r w:rsidRPr="00AD798D" w:rsidR="00D13443">
        <w:t>; specify</w:t>
      </w:r>
    </w:p>
    <w:p w:rsidR="00D81158" w:rsidRPr="00AD798D" w:rsidP="00A84263" w14:paraId="08BD98D5" w14:textId="6540AF29">
      <w:pPr>
        <w:pStyle w:val="NumbersRed-IPR"/>
        <w:numPr>
          <w:ilvl w:val="1"/>
          <w:numId w:val="76"/>
        </w:numPr>
      </w:pPr>
      <w:r w:rsidRPr="00AD798D">
        <w:t>None of the above</w:t>
      </w:r>
    </w:p>
    <w:p w:rsidR="00D81158" w:rsidRPr="00AD798D" w:rsidP="00E776C4" w14:paraId="594171D7" w14:textId="11AEEB8A">
      <w:pPr>
        <w:pStyle w:val="NumbersRed-IPR"/>
        <w:numPr>
          <w:ilvl w:val="0"/>
          <w:numId w:val="76"/>
        </w:numPr>
        <w:rPr>
          <w:b/>
        </w:rPr>
      </w:pPr>
      <w:r w:rsidRPr="00AD798D">
        <w:rPr>
          <w:b/>
        </w:rPr>
        <w:t xml:space="preserve">[If </w:t>
      </w:r>
      <w:r w:rsidRPr="00AD798D">
        <w:rPr>
          <w:b/>
          <w:bCs/>
        </w:rPr>
        <w:t>70</w:t>
      </w:r>
      <w:r w:rsidRPr="00AD798D" w:rsidR="00074E22">
        <w:rPr>
          <w:b/>
          <w:bCs/>
        </w:rPr>
        <w:t>d</w:t>
      </w:r>
      <w:r w:rsidRPr="00AD798D">
        <w:rPr>
          <w:b/>
        </w:rPr>
        <w:t xml:space="preserve"> not selected] </w:t>
      </w:r>
      <w:r w:rsidRPr="00AD798D" w:rsidR="00921F50">
        <w:rPr>
          <w:b/>
          <w:bCs/>
        </w:rPr>
        <w:t xml:space="preserve">You indicated that partner organizations maintain or own data </w:t>
      </w:r>
      <w:r w:rsidRPr="00AD798D" w:rsidR="008E55BA">
        <w:rPr>
          <w:b/>
          <w:bCs/>
        </w:rPr>
        <w:t xml:space="preserve">on SNAP E&amp;T participants. </w:t>
      </w:r>
      <w:r w:rsidRPr="00AD798D">
        <w:rPr>
          <w:b/>
        </w:rPr>
        <w:t>Are</w:t>
      </w:r>
      <w:r w:rsidRPr="00AD798D" w:rsidR="008E55BA">
        <w:rPr>
          <w:b/>
        </w:rPr>
        <w:t xml:space="preserve"> these</w:t>
      </w:r>
      <w:r w:rsidRPr="00AD798D">
        <w:rPr>
          <w:b/>
        </w:rPr>
        <w:t xml:space="preserve"> data available to your State</w:t>
      </w:r>
      <w:r w:rsidRPr="00AD798D" w:rsidR="008E55BA">
        <w:rPr>
          <w:b/>
        </w:rPr>
        <w:t xml:space="preserve"> </w:t>
      </w:r>
      <w:r w:rsidRPr="00AD798D" w:rsidR="008E55BA">
        <w:rPr>
          <w:b/>
          <w:bCs/>
        </w:rPr>
        <w:t>SNAP</w:t>
      </w:r>
      <w:r w:rsidRPr="00AD798D">
        <w:rPr>
          <w:b/>
          <w:bCs/>
        </w:rPr>
        <w:t xml:space="preserve"> </w:t>
      </w:r>
      <w:r w:rsidRPr="00AD798D">
        <w:rPr>
          <w:b/>
        </w:rPr>
        <w:t>agency?</w:t>
      </w:r>
    </w:p>
    <w:p w:rsidR="00D81158" w:rsidRPr="00AD798D" w:rsidP="00E776C4" w14:paraId="3EB926E3" w14:textId="5DA72480">
      <w:pPr>
        <w:pStyle w:val="NumbersRed-IPR"/>
        <w:numPr>
          <w:ilvl w:val="1"/>
          <w:numId w:val="76"/>
        </w:numPr>
      </w:pPr>
      <w:r w:rsidRPr="00AD798D">
        <w:t>Yes, through a formal data use agreement or a memorandum of understanding</w:t>
      </w:r>
      <w:r w:rsidRPr="00AD798D" w:rsidR="00BF1134">
        <w:t xml:space="preserve"> </w:t>
      </w:r>
    </w:p>
    <w:p w:rsidR="00D81158" w:rsidRPr="00AD798D" w:rsidP="00E776C4" w14:paraId="6015ADE0" w14:textId="7F02C19D">
      <w:pPr>
        <w:pStyle w:val="NumbersRed-IPR"/>
        <w:numPr>
          <w:ilvl w:val="1"/>
          <w:numId w:val="76"/>
        </w:numPr>
      </w:pPr>
      <w:r w:rsidRPr="00AD798D">
        <w:t>Yes, through informal agreements</w:t>
      </w:r>
      <w:r w:rsidRPr="00AD798D" w:rsidR="00BF1134">
        <w:t xml:space="preserve"> </w:t>
      </w:r>
    </w:p>
    <w:p w:rsidR="00D81158" w:rsidRPr="00AD798D" w:rsidP="00E776C4" w14:paraId="3ABC5B4B" w14:textId="1448A43F">
      <w:pPr>
        <w:pStyle w:val="NumbersRed-IPR"/>
        <w:numPr>
          <w:ilvl w:val="1"/>
          <w:numId w:val="76"/>
        </w:numPr>
        <w:spacing w:after="240"/>
      </w:pPr>
      <w:r w:rsidRPr="00AD798D">
        <w:t>No</w:t>
      </w:r>
    </w:p>
    <w:p w:rsidR="00D81158" w:rsidRPr="00AD798D" w:rsidP="00E776C4" w14:paraId="67071BD1" w14:textId="1C650F3B">
      <w:pPr>
        <w:pStyle w:val="NumbersRed-IPR"/>
        <w:numPr>
          <w:ilvl w:val="0"/>
          <w:numId w:val="76"/>
        </w:numPr>
        <w:rPr>
          <w:b/>
          <w:bCs/>
        </w:rPr>
      </w:pPr>
      <w:r w:rsidRPr="00AD798D">
        <w:rPr>
          <w:b/>
        </w:rPr>
        <w:t xml:space="preserve">[If </w:t>
      </w:r>
      <w:r w:rsidRPr="00AD798D">
        <w:rPr>
          <w:b/>
          <w:bCs/>
        </w:rPr>
        <w:t>70</w:t>
      </w:r>
      <w:r w:rsidRPr="00AD798D" w:rsidR="00D4633D">
        <w:rPr>
          <w:b/>
          <w:bCs/>
        </w:rPr>
        <w:t>d</w:t>
      </w:r>
      <w:r w:rsidRPr="00AD798D" w:rsidR="00380758">
        <w:rPr>
          <w:b/>
        </w:rPr>
        <w:t xml:space="preserve"> </w:t>
      </w:r>
      <w:r w:rsidRPr="00AD798D">
        <w:rPr>
          <w:b/>
        </w:rPr>
        <w:t>not selected, display data elements not selected in 55</w:t>
      </w:r>
      <w:r w:rsidRPr="00AD798D">
        <w:rPr>
          <w:b/>
          <w:bCs/>
        </w:rPr>
        <w:t xml:space="preserve">]] </w:t>
      </w:r>
      <w:r w:rsidRPr="00AD798D" w:rsidR="008B0A07">
        <w:rPr>
          <w:b/>
          <w:bCs/>
        </w:rPr>
        <w:t>Earlier you indicated that your State’s SNAP eligibility system does not capture the following SNAP participant data elements.</w:t>
      </w:r>
      <w:r w:rsidRPr="00AD798D" w:rsidR="002E6783">
        <w:rPr>
          <w:b/>
          <w:bCs/>
        </w:rPr>
        <w:t xml:space="preserve"> </w:t>
      </w:r>
      <w:r w:rsidRPr="00AD798D">
        <w:rPr>
          <w:b/>
          <w:bCs/>
        </w:rPr>
        <w:t xml:space="preserve">What data do other entities maintain that </w:t>
      </w:r>
      <w:r w:rsidRPr="00AD798D">
        <w:rPr>
          <w:b/>
          <w:bCs/>
          <w:i/>
          <w:iCs/>
        </w:rPr>
        <w:t>are not included</w:t>
      </w:r>
      <w:r w:rsidRPr="00AD798D">
        <w:rPr>
          <w:b/>
          <w:bCs/>
        </w:rPr>
        <w:t xml:space="preserve"> in the SNAP eligibility system or State E&amp;T data system? </w:t>
      </w:r>
      <w:r w:rsidRPr="00AD798D">
        <w:rPr>
          <w:b/>
        </w:rPr>
        <w:t>Select all that apply.</w:t>
      </w:r>
    </w:p>
    <w:p w:rsidR="00D81158" w:rsidRPr="00AD798D" w:rsidP="00E776C4" w14:paraId="16C31D62" w14:textId="154098E0">
      <w:pPr>
        <w:pStyle w:val="NumbersRed-IPR"/>
        <w:numPr>
          <w:ilvl w:val="1"/>
          <w:numId w:val="76"/>
        </w:numPr>
      </w:pPr>
      <w:r w:rsidRPr="00AD798D">
        <w:t>Race</w:t>
      </w:r>
      <w:r w:rsidRPr="00AD798D" w:rsidR="006818AA">
        <w:t xml:space="preserve"> and/or ethnicity</w:t>
      </w:r>
    </w:p>
    <w:p w:rsidR="00145A13" w:rsidRPr="00AD798D" w:rsidP="00E776C4" w14:paraId="13706196" w14:textId="67E1ACC7">
      <w:pPr>
        <w:pStyle w:val="NumbersRed-IPR"/>
        <w:numPr>
          <w:ilvl w:val="1"/>
          <w:numId w:val="76"/>
        </w:numPr>
      </w:pPr>
      <w:r w:rsidRPr="00AD798D">
        <w:t>Age</w:t>
      </w:r>
      <w:r w:rsidRPr="00AD798D" w:rsidR="00113CDA">
        <w:t xml:space="preserve"> </w:t>
      </w:r>
    </w:p>
    <w:p w:rsidR="00145A13" w:rsidRPr="00AD798D" w:rsidP="00E776C4" w14:paraId="728CDF71" w14:textId="3E792F71">
      <w:pPr>
        <w:pStyle w:val="NumbersRed-IPR"/>
        <w:numPr>
          <w:ilvl w:val="1"/>
          <w:numId w:val="76"/>
        </w:numPr>
      </w:pPr>
      <w:r w:rsidRPr="00AD798D">
        <w:t>Gender</w:t>
      </w:r>
    </w:p>
    <w:p w:rsidR="00145A13" w:rsidRPr="00AD798D" w:rsidP="00E776C4" w14:paraId="1664BAA9" w14:textId="5AACC9FE">
      <w:pPr>
        <w:pStyle w:val="NumbersRed-IPR"/>
        <w:numPr>
          <w:ilvl w:val="1"/>
          <w:numId w:val="76"/>
        </w:numPr>
      </w:pPr>
      <w:r w:rsidRPr="00AD798D">
        <w:t>Education</w:t>
      </w:r>
    </w:p>
    <w:p w:rsidR="00145A13" w:rsidRPr="00AD798D" w:rsidP="00E776C4" w14:paraId="07EFBE58" w14:textId="5C8F9E3C">
      <w:pPr>
        <w:pStyle w:val="NumbersRed-IPR"/>
        <w:numPr>
          <w:ilvl w:val="1"/>
          <w:numId w:val="76"/>
        </w:numPr>
      </w:pPr>
      <w:r w:rsidRPr="00AD798D">
        <w:t>Criminal record</w:t>
      </w:r>
    </w:p>
    <w:p w:rsidR="00145A13" w:rsidRPr="00AD798D" w:rsidP="00E776C4" w14:paraId="45E5859A" w14:textId="53AD29FB">
      <w:pPr>
        <w:pStyle w:val="NumbersRed-IPR"/>
        <w:numPr>
          <w:ilvl w:val="1"/>
          <w:numId w:val="76"/>
        </w:numPr>
      </w:pPr>
      <w:r w:rsidRPr="00AD798D">
        <w:t>Citizenship status</w:t>
      </w:r>
    </w:p>
    <w:p w:rsidR="00145A13" w:rsidRPr="00AD798D" w:rsidP="00E776C4" w14:paraId="273643EB" w14:textId="389981AA">
      <w:pPr>
        <w:pStyle w:val="NumbersRed-IPR"/>
        <w:numPr>
          <w:ilvl w:val="1"/>
          <w:numId w:val="76"/>
        </w:numPr>
      </w:pPr>
      <w:r w:rsidRPr="00AD798D">
        <w:t>Housing status</w:t>
      </w:r>
      <w:r w:rsidRPr="00AD798D" w:rsidR="00BF47D3">
        <w:t xml:space="preserve"> </w:t>
      </w:r>
    </w:p>
    <w:p w:rsidR="00145A13" w:rsidRPr="00AD798D" w:rsidP="00E776C4" w14:paraId="37D3BD52" w14:textId="47A1D003">
      <w:pPr>
        <w:pStyle w:val="NumbersRed-IPR"/>
        <w:numPr>
          <w:ilvl w:val="1"/>
          <w:numId w:val="76"/>
        </w:numPr>
      </w:pPr>
      <w:r w:rsidRPr="00AD798D">
        <w:t>Preferred language</w:t>
      </w:r>
      <w:r w:rsidRPr="00AD798D" w:rsidR="00BF47D3">
        <w:t xml:space="preserve"> </w:t>
      </w:r>
    </w:p>
    <w:p w:rsidR="00145A13" w:rsidRPr="00AD798D" w:rsidP="00E776C4" w14:paraId="38E695D7" w14:textId="2238F271">
      <w:pPr>
        <w:pStyle w:val="NumbersRed-IPR"/>
        <w:numPr>
          <w:ilvl w:val="1"/>
          <w:numId w:val="76"/>
        </w:numPr>
      </w:pPr>
      <w:r w:rsidRPr="00AD798D">
        <w:t>Disability status</w:t>
      </w:r>
      <w:r w:rsidRPr="00AD798D" w:rsidR="00BF47D3">
        <w:t xml:space="preserve"> </w:t>
      </w:r>
    </w:p>
    <w:p w:rsidR="00091259" w:rsidP="00A84263" w14:paraId="0C8E8698" w14:textId="3C56DED5">
      <w:pPr>
        <w:pStyle w:val="NumbersRed-IPR"/>
        <w:numPr>
          <w:ilvl w:val="1"/>
          <w:numId w:val="76"/>
        </w:numPr>
        <w:spacing w:after="240"/>
      </w:pPr>
      <w:r>
        <w:t>Address</w:t>
      </w:r>
    </w:p>
    <w:p w:rsidR="00A84263" w:rsidRPr="00A84263" w:rsidP="00A84263" w14:paraId="77533229" w14:textId="495744A3">
      <w:pPr>
        <w:pStyle w:val="NumbersRed-IPR"/>
        <w:numPr>
          <w:ilvl w:val="1"/>
          <w:numId w:val="76"/>
        </w:numPr>
        <w:spacing w:after="240"/>
      </w:pPr>
      <w:r>
        <w:t>None of the above</w:t>
      </w:r>
    </w:p>
    <w:p w:rsidR="00D81158" w:rsidRPr="00AD798D" w:rsidP="00E776C4" w14:paraId="19D25E6A" w14:textId="0817069E">
      <w:pPr>
        <w:pStyle w:val="NumbersRed-IPR"/>
        <w:numPr>
          <w:ilvl w:val="0"/>
          <w:numId w:val="76"/>
        </w:numPr>
        <w:rPr>
          <w:b/>
          <w:bCs/>
        </w:rPr>
      </w:pPr>
      <w:r w:rsidRPr="00AD798D">
        <w:rPr>
          <w:b/>
        </w:rPr>
        <w:t xml:space="preserve">[If </w:t>
      </w:r>
      <w:r w:rsidRPr="00AD798D">
        <w:rPr>
          <w:b/>
          <w:bCs/>
        </w:rPr>
        <w:t>70</w:t>
      </w:r>
      <w:r w:rsidRPr="00AD798D" w:rsidR="00D4633D">
        <w:rPr>
          <w:b/>
          <w:bCs/>
        </w:rPr>
        <w:t>d</w:t>
      </w:r>
      <w:r w:rsidRPr="00AD798D">
        <w:rPr>
          <w:b/>
        </w:rPr>
        <w:t xml:space="preserve"> not selected]</w:t>
      </w:r>
      <w:r w:rsidRPr="00AD798D">
        <w:rPr>
          <w:b/>
          <w:bCs/>
        </w:rPr>
        <w:t xml:space="preserve"> </w:t>
      </w:r>
      <w:r w:rsidRPr="00AD798D" w:rsidR="00CE2A3A">
        <w:rPr>
          <w:b/>
          <w:bCs/>
        </w:rPr>
        <w:t xml:space="preserve">You indicated that partner organizations maintain or own data on SNAP E&amp;T service participants. Can individual participants be identified using these data? </w:t>
      </w:r>
      <w:r w:rsidRPr="00AD798D">
        <w:rPr>
          <w:b/>
          <w:bCs/>
        </w:rPr>
        <w:t>For example, is Personally Identifiable Information included, or are any of the data specific enough so that someone could identify the individual tied to a record?</w:t>
      </w:r>
    </w:p>
    <w:p w:rsidR="00D81158" w:rsidRPr="00AD798D" w:rsidP="00E776C4" w14:paraId="367CC6B3" w14:textId="260980B9">
      <w:pPr>
        <w:pStyle w:val="NumbersRed-IPR"/>
        <w:numPr>
          <w:ilvl w:val="1"/>
          <w:numId w:val="76"/>
        </w:numPr>
      </w:pPr>
      <w:r w:rsidRPr="00AD798D">
        <w:t>Yes</w:t>
      </w:r>
      <w:r w:rsidRPr="00AD798D" w:rsidR="00113CDA">
        <w:t xml:space="preserve"> </w:t>
      </w:r>
    </w:p>
    <w:p w:rsidR="00D81158" w:rsidRPr="00AD798D" w:rsidP="00A51CED" w14:paraId="6BDF91B9" w14:textId="2F32F40B">
      <w:pPr>
        <w:pStyle w:val="NumbersRed-IPR"/>
        <w:numPr>
          <w:ilvl w:val="1"/>
          <w:numId w:val="76"/>
        </w:numPr>
      </w:pPr>
      <w:r w:rsidRPr="00AD798D">
        <w:t>N</w:t>
      </w:r>
      <w:r w:rsidR="00091259">
        <w:t>o</w:t>
      </w:r>
    </w:p>
    <w:p w:rsidR="00D81158" w:rsidRPr="00AD798D" w:rsidP="00E776C4" w14:paraId="7AE65818" w14:textId="615F25EE">
      <w:pPr>
        <w:pStyle w:val="NumbersRed-IPR"/>
        <w:numPr>
          <w:ilvl w:val="0"/>
          <w:numId w:val="76"/>
        </w:numPr>
        <w:rPr>
          <w:b/>
          <w:bCs/>
        </w:rPr>
      </w:pPr>
      <w:r w:rsidRPr="00AD798D">
        <w:rPr>
          <w:b/>
          <w:bCs/>
        </w:rPr>
        <w:t xml:space="preserve">Does your </w:t>
      </w:r>
      <w:r w:rsidRPr="00AD798D" w:rsidR="00366643">
        <w:rPr>
          <w:b/>
          <w:bCs/>
        </w:rPr>
        <w:t xml:space="preserve">State </w:t>
      </w:r>
      <w:r w:rsidRPr="00AD798D" w:rsidR="00036091">
        <w:rPr>
          <w:b/>
          <w:bCs/>
        </w:rPr>
        <w:t xml:space="preserve">SNAP </w:t>
      </w:r>
      <w:r w:rsidRPr="00AD798D">
        <w:rPr>
          <w:b/>
          <w:bCs/>
        </w:rPr>
        <w:t>agency have data-sharing agreements with other State agencies (e.g., State DOL, other Health and Human Services agencies) regarding E&amp;T participants?</w:t>
      </w:r>
    </w:p>
    <w:p w:rsidR="00113CDA" w:rsidRPr="00AD798D" w:rsidP="00E776C4" w14:paraId="58CE151E" w14:textId="2A2D77E8">
      <w:pPr>
        <w:pStyle w:val="NumbersRed-IPR"/>
        <w:numPr>
          <w:ilvl w:val="1"/>
          <w:numId w:val="76"/>
        </w:numPr>
      </w:pPr>
      <w:r w:rsidRPr="00AD798D">
        <w:t xml:space="preserve">Yes </w:t>
      </w:r>
    </w:p>
    <w:p w:rsidR="00113CDA" w:rsidRPr="00AD798D" w:rsidP="00E776C4" w14:paraId="750CF22B" w14:textId="018339DC">
      <w:pPr>
        <w:pStyle w:val="NumbersRed-IPR"/>
        <w:numPr>
          <w:ilvl w:val="1"/>
          <w:numId w:val="76"/>
        </w:numPr>
      </w:pPr>
      <w:r w:rsidRPr="00AD798D">
        <w:t>No</w:t>
      </w:r>
    </w:p>
    <w:p w:rsidR="00D81158" w:rsidRPr="00AD798D" w:rsidP="00E776C4" w14:paraId="7F8AC3B3" w14:textId="51147EE8">
      <w:pPr>
        <w:pStyle w:val="NumbersRed-IPR"/>
        <w:numPr>
          <w:ilvl w:val="0"/>
          <w:numId w:val="76"/>
        </w:numPr>
        <w:rPr>
          <w:b/>
          <w:bCs/>
        </w:rPr>
      </w:pPr>
      <w:r w:rsidRPr="00AD798D">
        <w:rPr>
          <w:b/>
        </w:rPr>
        <w:t xml:space="preserve">[If </w:t>
      </w:r>
      <w:r w:rsidRPr="00AD798D">
        <w:rPr>
          <w:b/>
          <w:bCs/>
        </w:rPr>
        <w:t>74</w:t>
      </w:r>
      <w:r w:rsidRPr="00AD798D" w:rsidR="00074E22">
        <w:rPr>
          <w:b/>
          <w:bCs/>
        </w:rPr>
        <w:t>a</w:t>
      </w:r>
      <w:r w:rsidRPr="00AD798D">
        <w:rPr>
          <w:b/>
        </w:rPr>
        <w:t xml:space="preserve"> selected] Can individual </w:t>
      </w:r>
      <w:r w:rsidRPr="00AD798D" w:rsidR="00C65707">
        <w:rPr>
          <w:b/>
          <w:bCs/>
        </w:rPr>
        <w:t xml:space="preserve">E&amp;T </w:t>
      </w:r>
      <w:r w:rsidRPr="00AD798D">
        <w:rPr>
          <w:b/>
        </w:rPr>
        <w:t>participants be identified using data</w:t>
      </w:r>
      <w:r w:rsidRPr="00AD798D" w:rsidR="006658E1">
        <w:rPr>
          <w:b/>
          <w:bCs/>
        </w:rPr>
        <w:t xml:space="preserve"> from other</w:t>
      </w:r>
      <w:r w:rsidRPr="00AD798D" w:rsidR="00C65707">
        <w:rPr>
          <w:b/>
          <w:bCs/>
        </w:rPr>
        <w:t xml:space="preserve"> State</w:t>
      </w:r>
      <w:r w:rsidRPr="00AD798D" w:rsidR="006658E1">
        <w:rPr>
          <w:b/>
          <w:bCs/>
        </w:rPr>
        <w:t xml:space="preserve"> agencies</w:t>
      </w:r>
      <w:r w:rsidRPr="00AD798D">
        <w:rPr>
          <w:b/>
          <w:bCs/>
        </w:rPr>
        <w:t>?</w:t>
      </w:r>
      <w:r w:rsidRPr="00AD798D">
        <w:rPr>
          <w:b/>
        </w:rPr>
        <w:t xml:space="preserve"> For example, is</w:t>
      </w:r>
      <w:r w:rsidRPr="00AD798D">
        <w:rPr>
          <w:b/>
          <w:bCs/>
        </w:rPr>
        <w:t xml:space="preserve"> Personally Identifiable Information included, or are any of the data specific enough so that someone could identify the individual tied to a record?</w:t>
      </w:r>
    </w:p>
    <w:p w:rsidR="00113CDA" w:rsidRPr="00AD798D" w:rsidP="00F6000C" w14:paraId="601714B6" w14:textId="5FA282A9">
      <w:pPr>
        <w:pStyle w:val="NumbersRed-IPR"/>
        <w:numPr>
          <w:ilvl w:val="1"/>
          <w:numId w:val="76"/>
        </w:numPr>
      </w:pPr>
      <w:r w:rsidRPr="00AD798D">
        <w:t xml:space="preserve">Yes </w:t>
      </w:r>
    </w:p>
    <w:p w:rsidR="00113CDA" w:rsidRPr="00AD798D" w:rsidP="00F6000C" w14:paraId="70826C32" w14:textId="5FD4F55E">
      <w:pPr>
        <w:pStyle w:val="NumbersRed-IPR"/>
        <w:numPr>
          <w:ilvl w:val="1"/>
          <w:numId w:val="76"/>
        </w:numPr>
      </w:pPr>
      <w:r w:rsidRPr="00AD798D">
        <w:t>No</w:t>
      </w:r>
    </w:p>
    <w:p w:rsidR="00D81158" w:rsidRPr="00AD798D" w:rsidP="00D81158" w14:paraId="5C48F0DA" w14:textId="77777777">
      <w:pPr>
        <w:spacing w:before="240" w:after="120"/>
        <w:rPr>
          <w:rFonts w:asciiTheme="majorHAnsi" w:hAnsiTheme="majorHAnsi" w:cstheme="majorHAnsi"/>
          <w:sz w:val="22"/>
          <w:szCs w:val="22"/>
        </w:rPr>
      </w:pPr>
      <w:r w:rsidRPr="00AD798D">
        <w:rPr>
          <w:rFonts w:asciiTheme="majorHAnsi" w:hAnsiTheme="majorHAnsi" w:cstheme="majorHAnsi"/>
          <w:sz w:val="22"/>
          <w:szCs w:val="22"/>
        </w:rPr>
        <w:t>Thank you for completing these questions. Below, please provide your role and the number of years you have been in your current position. If more than one person contributed, please list the role of the person most knowledgeable about SNAP eligibility data and data sharing.</w:t>
      </w:r>
    </w:p>
    <w:p w:rsidR="00D81158" w:rsidRPr="00AD798D" w:rsidP="00D81158" w14:paraId="754CBE06" w14:textId="77777777">
      <w:pPr>
        <w:spacing w:after="120"/>
        <w:rPr>
          <w:rFonts w:asciiTheme="majorHAnsi" w:hAnsiTheme="majorHAnsi" w:cstheme="majorHAnsi"/>
          <w:sz w:val="22"/>
          <w:szCs w:val="22"/>
        </w:rPr>
      </w:pPr>
      <w:r w:rsidRPr="00AD798D">
        <w:rPr>
          <w:rFonts w:asciiTheme="majorHAnsi" w:hAnsiTheme="majorHAnsi" w:cstheme="majorHAnsi"/>
          <w:sz w:val="22"/>
          <w:szCs w:val="22"/>
        </w:rPr>
        <w:t>Role: ______________________</w:t>
      </w:r>
    </w:p>
    <w:p w:rsidR="00D81158" w:rsidRPr="00AD798D" w:rsidP="00D81158" w14:paraId="1C22DC6D" w14:textId="77777777">
      <w:pPr>
        <w:spacing w:after="120"/>
        <w:rPr>
          <w:rFonts w:asciiTheme="majorHAnsi" w:hAnsiTheme="majorHAnsi" w:cstheme="majorHAnsi"/>
          <w:sz w:val="22"/>
          <w:szCs w:val="22"/>
        </w:rPr>
      </w:pPr>
      <w:r w:rsidRPr="00AD798D">
        <w:rPr>
          <w:rFonts w:asciiTheme="majorHAnsi" w:hAnsiTheme="majorHAnsi" w:cstheme="majorHAnsi"/>
          <w:sz w:val="22"/>
          <w:szCs w:val="22"/>
        </w:rPr>
        <w:t>Years in current position: _________</w:t>
      </w:r>
    </w:p>
    <w:p w:rsidR="00435A14" w:rsidRPr="00AD798D" w:rsidP="00D81158" w14:paraId="217CDEF1" w14:textId="77777777">
      <w:pPr>
        <w:spacing w:after="120"/>
        <w:rPr>
          <w:rFonts w:asciiTheme="majorHAnsi" w:hAnsiTheme="majorHAnsi" w:cstheme="majorHAnsi"/>
          <w:sz w:val="22"/>
          <w:szCs w:val="22"/>
        </w:rPr>
      </w:pPr>
    </w:p>
    <w:p w:rsidR="00D81158" w:rsidRPr="00AD798D" w:rsidP="00800B67" w14:paraId="006EF8F9" w14:textId="50AB1859">
      <w:pPr>
        <w:pStyle w:val="Heading10"/>
      </w:pPr>
      <w:r w:rsidRPr="00AD798D">
        <w:t xml:space="preserve">H) </w:t>
      </w:r>
      <w:r w:rsidRPr="00AD798D">
        <w:t>State Agency Hiring Practices</w:t>
      </w:r>
    </w:p>
    <w:p w:rsidR="002E214E" w:rsidRPr="00AD798D" w:rsidP="002E214E" w14:paraId="6B27BC68" w14:textId="26093142">
      <w:pPr>
        <w:pStyle w:val="PageHeader"/>
      </w:pPr>
      <w:r w:rsidRPr="00AD798D">
        <w:t>State Agency Hiring Practices</w:t>
      </w:r>
    </w:p>
    <w:p w:rsidR="005E0C5D" w:rsidRPr="00AD798D" w:rsidP="005E0C5D" w14:paraId="6E780F04" w14:textId="77777777">
      <w:pPr>
        <w:pStyle w:val="BodyText-IPR"/>
        <w:rPr>
          <w:rFonts w:asciiTheme="majorHAnsi" w:hAnsiTheme="majorHAnsi" w:cstheme="majorHAnsi"/>
          <w:color w:val="B12732"/>
        </w:rPr>
      </w:pPr>
      <w:r w:rsidRPr="00AD798D">
        <w:rPr>
          <w:rFonts w:asciiTheme="majorHAnsi" w:hAnsiTheme="majorHAnsi" w:cstheme="majorHAnsi"/>
        </w:rPr>
        <w:t>This section asks about hiring practices for the SNAP eligibility and SNAP E&amp;T workforce in your State agency. In your responses, please consider all staff members responsible for directly reviewing SNAP participant cases and making referrals to E&amp;T components and service providers.</w:t>
      </w:r>
      <w:r w:rsidRPr="00AD798D">
        <w:rPr>
          <w:rFonts w:asciiTheme="majorHAnsi" w:hAnsiTheme="majorHAnsi" w:cstheme="majorHAnsi"/>
          <w:i/>
          <w:iCs/>
          <w:color w:val="FF0000"/>
        </w:rPr>
        <w:t xml:space="preserve"> </w:t>
      </w:r>
      <w:r w:rsidRPr="00AD798D">
        <w:rPr>
          <w:rFonts w:asciiTheme="majorHAnsi" w:hAnsiTheme="majorHAnsi" w:cstheme="majorHAnsi"/>
          <w:i/>
          <w:iCs/>
          <w:color w:val="B12732"/>
        </w:rPr>
        <w:t>Someone who is directly involved in making hiring decisions should complete this section or be consulted prior to completing this section</w:t>
      </w:r>
      <w:r w:rsidRPr="00AD798D">
        <w:rPr>
          <w:rFonts w:asciiTheme="majorHAnsi" w:hAnsiTheme="majorHAnsi" w:cstheme="majorHAnsi"/>
          <w:color w:val="B12732"/>
        </w:rPr>
        <w:t>.</w:t>
      </w:r>
    </w:p>
    <w:p w:rsidR="00A92B41" w:rsidRPr="00F6000C" w:rsidP="00F6000C" w14:paraId="496F94FD" w14:textId="0750EA21">
      <w:pPr>
        <w:pStyle w:val="NumbersRed-IPR"/>
        <w:numPr>
          <w:ilvl w:val="0"/>
          <w:numId w:val="76"/>
        </w:numPr>
        <w:rPr>
          <w:rFonts w:asciiTheme="majorHAnsi" w:hAnsiTheme="majorHAnsi"/>
          <w:b/>
        </w:rPr>
      </w:pPr>
      <w:r w:rsidRPr="00F6000C">
        <w:rPr>
          <w:rFonts w:asciiTheme="majorHAnsi" w:hAnsiTheme="majorHAnsi"/>
          <w:b/>
        </w:rPr>
        <w:t xml:space="preserve">Assume that two very similar people are applying for as a SNAP eligibility worker position in your State and rank the following candidate factors in terms of their importance in making a hiring decision. </w:t>
      </w:r>
    </w:p>
    <w:tbl>
      <w:tblPr>
        <w:tblStyle w:val="PlainTable1"/>
        <w:tblW w:w="4425" w:type="pct"/>
        <w:tblLook w:val="04A0"/>
      </w:tblPr>
      <w:tblGrid>
        <w:gridCol w:w="3045"/>
        <w:gridCol w:w="1254"/>
        <w:gridCol w:w="1642"/>
        <w:gridCol w:w="1213"/>
        <w:gridCol w:w="1121"/>
      </w:tblGrid>
      <w:tr w14:paraId="6AA66B17" w14:textId="77777777" w:rsidTr="00091259">
        <w:tblPrEx>
          <w:tblW w:w="4425" w:type="pct"/>
          <w:tblLook w:val="04A0"/>
        </w:tblPrEx>
        <w:trPr>
          <w:trHeight w:val="360"/>
        </w:trPr>
        <w:tc>
          <w:tcPr>
            <w:tcW w:w="1840" w:type="pct"/>
          </w:tcPr>
          <w:p w:rsidR="00A92B41" w:rsidRPr="00091259" w14:paraId="58B37AC9" w14:textId="3E2249C6">
            <w:pPr>
              <w:pStyle w:val="TableText-IPR"/>
            </w:pPr>
            <w:r w:rsidRPr="00091259">
              <w:rPr>
                <w:b w:val="0"/>
              </w:rPr>
              <w:t xml:space="preserve">Candidate </w:t>
            </w:r>
            <w:r w:rsidRPr="00AD798D" w:rsidR="00CA1417">
              <w:t>f</w:t>
            </w:r>
            <w:r w:rsidRPr="00AD798D" w:rsidR="001A02AB">
              <w:t>actors</w:t>
            </w:r>
          </w:p>
        </w:tc>
        <w:tc>
          <w:tcPr>
            <w:tcW w:w="758" w:type="pct"/>
          </w:tcPr>
          <w:p w:rsidR="00A92B41" w:rsidRPr="00091259" w:rsidP="00172A9A" w14:paraId="787A58CB" w14:textId="77777777">
            <w:pPr>
              <w:pStyle w:val="TableText-IPR"/>
            </w:pPr>
            <w:r w:rsidRPr="00091259">
              <w:t>1</w:t>
            </w:r>
            <w:r w:rsidRPr="00091259">
              <w:rPr>
                <w:vertAlign w:val="superscript"/>
              </w:rPr>
              <w:t>st</w:t>
            </w:r>
            <w:r w:rsidRPr="00091259">
              <w:t xml:space="preserve"> (most important)</w:t>
            </w:r>
          </w:p>
        </w:tc>
        <w:tc>
          <w:tcPr>
            <w:tcW w:w="992" w:type="pct"/>
          </w:tcPr>
          <w:p w:rsidR="00A92B41" w:rsidRPr="00091259" w:rsidP="00172A9A" w14:paraId="08AD538B" w14:textId="77777777">
            <w:pPr>
              <w:pStyle w:val="TableText-IPR"/>
            </w:pPr>
            <w:r w:rsidRPr="00091259">
              <w:t>2</w:t>
            </w:r>
            <w:r w:rsidRPr="00091259">
              <w:rPr>
                <w:vertAlign w:val="superscript"/>
              </w:rPr>
              <w:t>nd</w:t>
            </w:r>
          </w:p>
        </w:tc>
        <w:tc>
          <w:tcPr>
            <w:tcW w:w="733" w:type="pct"/>
          </w:tcPr>
          <w:p w:rsidR="00A92B41" w:rsidRPr="00091259" w:rsidP="00172A9A" w14:paraId="7C6AAF45" w14:textId="77777777">
            <w:pPr>
              <w:pStyle w:val="TableText-IPR"/>
            </w:pPr>
            <w:r w:rsidRPr="00091259">
              <w:t>3</w:t>
            </w:r>
            <w:r w:rsidRPr="00091259">
              <w:rPr>
                <w:vertAlign w:val="superscript"/>
              </w:rPr>
              <w:t>rd</w:t>
            </w:r>
          </w:p>
        </w:tc>
        <w:tc>
          <w:tcPr>
            <w:tcW w:w="677" w:type="pct"/>
          </w:tcPr>
          <w:p w:rsidR="00A92B41" w:rsidRPr="00091259" w:rsidP="00172A9A" w14:paraId="23D2D79D" w14:textId="77777777">
            <w:pPr>
              <w:pStyle w:val="TableText-IPR"/>
            </w:pPr>
            <w:r w:rsidRPr="00091259">
              <w:t>4</w:t>
            </w:r>
            <w:r w:rsidRPr="00091259">
              <w:rPr>
                <w:vertAlign w:val="superscript"/>
              </w:rPr>
              <w:t>th</w:t>
            </w:r>
            <w:r w:rsidRPr="00091259">
              <w:t xml:space="preserve"> (least important)</w:t>
            </w:r>
          </w:p>
        </w:tc>
      </w:tr>
      <w:tr w14:paraId="03F2FE87" w14:textId="77777777" w:rsidTr="00091259">
        <w:tblPrEx>
          <w:tblW w:w="4425" w:type="pct"/>
          <w:tblLook w:val="04A0"/>
        </w:tblPrEx>
        <w:trPr>
          <w:trHeight w:val="288"/>
        </w:trPr>
        <w:tc>
          <w:tcPr>
            <w:tcW w:w="1840" w:type="pct"/>
          </w:tcPr>
          <w:p w:rsidR="00A92B41" w:rsidRPr="00091259" w:rsidP="00091259" w14:paraId="0D672F05" w14:textId="772B00DB">
            <w:pPr>
              <w:pStyle w:val="TableText-IPR"/>
              <w:numPr>
                <w:ilvl w:val="0"/>
                <w:numId w:val="137"/>
              </w:numPr>
              <w:rPr>
                <w:b w:val="0"/>
              </w:rPr>
            </w:pPr>
            <w:r w:rsidRPr="00091259">
              <w:rPr>
                <w:b w:val="0"/>
              </w:rPr>
              <w:t>Years of formal education</w:t>
            </w:r>
          </w:p>
        </w:tc>
        <w:tc>
          <w:tcPr>
            <w:tcW w:w="758" w:type="pct"/>
          </w:tcPr>
          <w:p w:rsidR="00A92B41" w:rsidRPr="00091259" w14:paraId="4A83883D" w14:textId="7B19058D">
            <w:pPr>
              <w:pStyle w:val="TableText-IPR"/>
              <w:jc w:val="center"/>
            </w:pPr>
            <w:r w:rsidRPr="00AD798D">
              <w:rPr>
                <w:rFonts w:ascii="Wingdings" w:eastAsia="Wingdings" w:hAnsi="Wingdings" w:cstheme="minorHAnsi"/>
              </w:rPr>
              <w:t>¨</w:t>
            </w:r>
          </w:p>
        </w:tc>
        <w:tc>
          <w:tcPr>
            <w:tcW w:w="992" w:type="pct"/>
          </w:tcPr>
          <w:p w:rsidR="00A92B41" w:rsidRPr="00091259" w14:paraId="330E798E" w14:textId="13193AB1">
            <w:pPr>
              <w:pStyle w:val="TableText-IPR"/>
              <w:jc w:val="center"/>
            </w:pPr>
            <w:r w:rsidRPr="00AD798D">
              <w:rPr>
                <w:rFonts w:ascii="Wingdings" w:eastAsia="Wingdings" w:hAnsi="Wingdings" w:cstheme="minorHAnsi"/>
              </w:rPr>
              <w:t>¨</w:t>
            </w:r>
          </w:p>
        </w:tc>
        <w:tc>
          <w:tcPr>
            <w:tcW w:w="733" w:type="pct"/>
          </w:tcPr>
          <w:p w:rsidR="00A92B41" w:rsidRPr="00091259" w14:paraId="4D5A1DEB" w14:textId="101C26E0">
            <w:pPr>
              <w:pStyle w:val="TableText-IPR"/>
              <w:jc w:val="center"/>
            </w:pPr>
            <w:r w:rsidRPr="00AD798D">
              <w:rPr>
                <w:rFonts w:ascii="Wingdings" w:eastAsia="Wingdings" w:hAnsi="Wingdings" w:cstheme="minorHAnsi"/>
              </w:rPr>
              <w:t>¨</w:t>
            </w:r>
          </w:p>
        </w:tc>
        <w:tc>
          <w:tcPr>
            <w:tcW w:w="677" w:type="pct"/>
          </w:tcPr>
          <w:p w:rsidR="00A92B41" w:rsidRPr="00AD798D" w14:paraId="153A9857" w14:textId="659E6874">
            <w:pPr>
              <w:pStyle w:val="TableText-IPR"/>
              <w:jc w:val="center"/>
              <w:rPr>
                <w:rFonts w:ascii="Wingdings" w:eastAsia="Wingdings" w:hAnsi="Wingdings" w:cs="Wingdings"/>
              </w:rPr>
            </w:pPr>
            <w:r w:rsidRPr="00AD798D">
              <w:rPr>
                <w:rFonts w:ascii="Wingdings" w:eastAsia="Wingdings" w:hAnsi="Wingdings" w:cstheme="minorHAnsi"/>
              </w:rPr>
              <w:t>¨</w:t>
            </w:r>
          </w:p>
        </w:tc>
      </w:tr>
      <w:tr w14:paraId="19CD9AC3" w14:textId="77777777" w:rsidTr="00091259">
        <w:tblPrEx>
          <w:tblW w:w="4425" w:type="pct"/>
          <w:tblLook w:val="04A0"/>
        </w:tblPrEx>
        <w:trPr>
          <w:trHeight w:val="288"/>
        </w:trPr>
        <w:tc>
          <w:tcPr>
            <w:tcW w:w="1840" w:type="pct"/>
          </w:tcPr>
          <w:p w:rsidR="00A92B41" w:rsidRPr="00091259" w:rsidP="00091259" w14:paraId="1C1B2802" w14:textId="18929039">
            <w:pPr>
              <w:pStyle w:val="TableText-IPR"/>
              <w:numPr>
                <w:ilvl w:val="0"/>
                <w:numId w:val="137"/>
              </w:numPr>
              <w:rPr>
                <w:b w:val="0"/>
              </w:rPr>
            </w:pPr>
            <w:r w:rsidRPr="00091259">
              <w:rPr>
                <w:b w:val="0"/>
              </w:rPr>
              <w:t>Prior experience working for a state agency</w:t>
            </w:r>
          </w:p>
        </w:tc>
        <w:tc>
          <w:tcPr>
            <w:tcW w:w="758" w:type="pct"/>
          </w:tcPr>
          <w:p w:rsidR="00A92B41" w:rsidRPr="00091259" w14:paraId="58DA9996" w14:textId="061678DB">
            <w:pPr>
              <w:pStyle w:val="TableText-IPR"/>
              <w:jc w:val="center"/>
            </w:pPr>
            <w:r w:rsidRPr="00AD798D">
              <w:rPr>
                <w:rFonts w:ascii="Wingdings" w:eastAsia="Wingdings" w:hAnsi="Wingdings" w:cstheme="minorHAnsi"/>
              </w:rPr>
              <w:t>¨</w:t>
            </w:r>
          </w:p>
        </w:tc>
        <w:tc>
          <w:tcPr>
            <w:tcW w:w="992" w:type="pct"/>
          </w:tcPr>
          <w:p w:rsidR="00A92B41" w:rsidRPr="00091259" w14:paraId="5542E68F" w14:textId="22540AA5">
            <w:pPr>
              <w:pStyle w:val="TableText-IPR"/>
              <w:jc w:val="center"/>
            </w:pPr>
            <w:r w:rsidRPr="00AD798D">
              <w:rPr>
                <w:rFonts w:ascii="Wingdings" w:eastAsia="Wingdings" w:hAnsi="Wingdings" w:cstheme="minorHAnsi"/>
              </w:rPr>
              <w:t>¨</w:t>
            </w:r>
          </w:p>
        </w:tc>
        <w:tc>
          <w:tcPr>
            <w:tcW w:w="733" w:type="pct"/>
          </w:tcPr>
          <w:p w:rsidR="00A92B41" w:rsidRPr="00091259" w14:paraId="0293D857" w14:textId="4E69DD05">
            <w:pPr>
              <w:pStyle w:val="TableText-IPR"/>
              <w:jc w:val="center"/>
            </w:pPr>
            <w:r w:rsidRPr="00AD798D">
              <w:rPr>
                <w:rFonts w:ascii="Wingdings" w:eastAsia="Wingdings" w:hAnsi="Wingdings" w:cstheme="minorHAnsi"/>
              </w:rPr>
              <w:t>¨</w:t>
            </w:r>
          </w:p>
        </w:tc>
        <w:tc>
          <w:tcPr>
            <w:tcW w:w="677" w:type="pct"/>
          </w:tcPr>
          <w:p w:rsidR="00A92B41" w:rsidRPr="00AD798D" w14:paraId="7CDF33A7" w14:textId="55DC6987">
            <w:pPr>
              <w:pStyle w:val="TableText-IPR"/>
              <w:jc w:val="center"/>
              <w:rPr>
                <w:rFonts w:ascii="Wingdings" w:eastAsia="Wingdings" w:hAnsi="Wingdings" w:cs="Wingdings"/>
              </w:rPr>
            </w:pPr>
            <w:r w:rsidRPr="00AD798D">
              <w:rPr>
                <w:rFonts w:ascii="Wingdings" w:eastAsia="Wingdings" w:hAnsi="Wingdings" w:cstheme="minorHAnsi"/>
              </w:rPr>
              <w:t>¨</w:t>
            </w:r>
          </w:p>
        </w:tc>
      </w:tr>
      <w:tr w14:paraId="219969DE" w14:textId="77777777" w:rsidTr="00091259">
        <w:tblPrEx>
          <w:tblW w:w="4425" w:type="pct"/>
          <w:tblLook w:val="04A0"/>
        </w:tblPrEx>
        <w:trPr>
          <w:trHeight w:val="288"/>
        </w:trPr>
        <w:tc>
          <w:tcPr>
            <w:tcW w:w="1840" w:type="pct"/>
          </w:tcPr>
          <w:p w:rsidR="00A92B41" w:rsidRPr="00091259" w:rsidP="00091259" w14:paraId="7FB6F670" w14:textId="4343465A">
            <w:pPr>
              <w:pStyle w:val="TableText-IPR"/>
              <w:numPr>
                <w:ilvl w:val="0"/>
                <w:numId w:val="137"/>
              </w:numPr>
              <w:rPr>
                <w:b w:val="0"/>
              </w:rPr>
            </w:pPr>
            <w:r w:rsidRPr="00091259">
              <w:rPr>
                <w:b w:val="0"/>
              </w:rPr>
              <w:t>Experience working with people from lower income households</w:t>
            </w:r>
          </w:p>
        </w:tc>
        <w:tc>
          <w:tcPr>
            <w:tcW w:w="758" w:type="pct"/>
          </w:tcPr>
          <w:p w:rsidR="00A92B41" w:rsidRPr="00091259" w14:paraId="29193175" w14:textId="31FB9114">
            <w:pPr>
              <w:pStyle w:val="TableText-IPR"/>
              <w:jc w:val="center"/>
            </w:pPr>
            <w:r w:rsidRPr="00AD798D">
              <w:rPr>
                <w:rFonts w:ascii="Wingdings" w:eastAsia="Wingdings" w:hAnsi="Wingdings" w:cstheme="minorHAnsi"/>
              </w:rPr>
              <w:t>¨</w:t>
            </w:r>
          </w:p>
        </w:tc>
        <w:tc>
          <w:tcPr>
            <w:tcW w:w="992" w:type="pct"/>
          </w:tcPr>
          <w:p w:rsidR="00A92B41" w:rsidRPr="00091259" w14:paraId="468B1844" w14:textId="046CE6AD">
            <w:pPr>
              <w:pStyle w:val="TableText-IPR"/>
              <w:jc w:val="center"/>
            </w:pPr>
            <w:r w:rsidRPr="00AD798D">
              <w:rPr>
                <w:rFonts w:ascii="Wingdings" w:eastAsia="Wingdings" w:hAnsi="Wingdings" w:cstheme="minorHAnsi"/>
              </w:rPr>
              <w:t>¨</w:t>
            </w:r>
          </w:p>
        </w:tc>
        <w:tc>
          <w:tcPr>
            <w:tcW w:w="733" w:type="pct"/>
          </w:tcPr>
          <w:p w:rsidR="00A92B41" w:rsidRPr="00091259" w14:paraId="612EBC79" w14:textId="67E95680">
            <w:pPr>
              <w:pStyle w:val="TableText-IPR"/>
              <w:jc w:val="center"/>
            </w:pPr>
            <w:r w:rsidRPr="00AD798D">
              <w:rPr>
                <w:rFonts w:ascii="Wingdings" w:eastAsia="Wingdings" w:hAnsi="Wingdings" w:cstheme="minorHAnsi"/>
              </w:rPr>
              <w:t>¨</w:t>
            </w:r>
          </w:p>
        </w:tc>
        <w:tc>
          <w:tcPr>
            <w:tcW w:w="677" w:type="pct"/>
          </w:tcPr>
          <w:p w:rsidR="00A92B41" w:rsidRPr="00AD798D" w14:paraId="59014AA4" w14:textId="24D8C133">
            <w:pPr>
              <w:pStyle w:val="TableText-IPR"/>
              <w:jc w:val="center"/>
              <w:rPr>
                <w:rFonts w:ascii="Wingdings" w:eastAsia="Wingdings" w:hAnsi="Wingdings" w:cs="Wingdings"/>
              </w:rPr>
            </w:pPr>
            <w:r w:rsidRPr="00AD798D">
              <w:rPr>
                <w:rFonts w:ascii="Wingdings" w:eastAsia="Wingdings" w:hAnsi="Wingdings" w:cstheme="minorHAnsi"/>
              </w:rPr>
              <w:t>¨</w:t>
            </w:r>
          </w:p>
        </w:tc>
      </w:tr>
      <w:tr w14:paraId="4286B038" w14:textId="77777777" w:rsidTr="00091259">
        <w:tblPrEx>
          <w:tblW w:w="4425" w:type="pct"/>
          <w:tblLook w:val="04A0"/>
        </w:tblPrEx>
        <w:trPr>
          <w:trHeight w:val="288"/>
        </w:trPr>
        <w:tc>
          <w:tcPr>
            <w:tcW w:w="1840" w:type="pct"/>
          </w:tcPr>
          <w:p w:rsidR="00A92B41" w:rsidRPr="00091259" w:rsidP="00091259" w14:paraId="157F3FE5" w14:textId="0054C4CA">
            <w:pPr>
              <w:pStyle w:val="TableText-IPR"/>
              <w:numPr>
                <w:ilvl w:val="0"/>
                <w:numId w:val="137"/>
              </w:numPr>
              <w:rPr>
                <w:b w:val="0"/>
              </w:rPr>
            </w:pPr>
            <w:r w:rsidRPr="00091259">
              <w:t>Experience as a lower income person or living in a lower income community</w:t>
            </w:r>
          </w:p>
        </w:tc>
        <w:tc>
          <w:tcPr>
            <w:tcW w:w="758" w:type="pct"/>
          </w:tcPr>
          <w:p w:rsidR="00A92B41" w:rsidRPr="00091259" w14:paraId="4DC2EA4A" w14:textId="609F31FA">
            <w:pPr>
              <w:pStyle w:val="TableText-IPR"/>
              <w:jc w:val="center"/>
            </w:pPr>
            <w:r w:rsidRPr="00AD798D">
              <w:rPr>
                <w:rFonts w:ascii="Wingdings" w:eastAsia="Wingdings" w:hAnsi="Wingdings" w:cstheme="minorHAnsi"/>
              </w:rPr>
              <w:t>¨</w:t>
            </w:r>
          </w:p>
        </w:tc>
        <w:tc>
          <w:tcPr>
            <w:tcW w:w="992" w:type="pct"/>
          </w:tcPr>
          <w:p w:rsidR="00A92B41" w:rsidRPr="00091259" w14:paraId="49A2F844" w14:textId="0CEB277B">
            <w:pPr>
              <w:pStyle w:val="TableText-IPR"/>
              <w:jc w:val="center"/>
            </w:pPr>
            <w:r w:rsidRPr="00AD798D">
              <w:rPr>
                <w:rFonts w:ascii="Wingdings" w:eastAsia="Wingdings" w:hAnsi="Wingdings" w:cstheme="minorHAnsi"/>
              </w:rPr>
              <w:t>¨</w:t>
            </w:r>
          </w:p>
        </w:tc>
        <w:tc>
          <w:tcPr>
            <w:tcW w:w="733" w:type="pct"/>
          </w:tcPr>
          <w:p w:rsidR="00A92B41" w:rsidRPr="00091259" w14:paraId="0C1B2B50" w14:textId="281BE19B">
            <w:pPr>
              <w:pStyle w:val="TableText-IPR"/>
              <w:jc w:val="center"/>
            </w:pPr>
            <w:r w:rsidRPr="00AD798D">
              <w:rPr>
                <w:rFonts w:ascii="Wingdings" w:eastAsia="Wingdings" w:hAnsi="Wingdings" w:cstheme="minorHAnsi"/>
              </w:rPr>
              <w:t>¨</w:t>
            </w:r>
          </w:p>
        </w:tc>
        <w:tc>
          <w:tcPr>
            <w:tcW w:w="677" w:type="pct"/>
          </w:tcPr>
          <w:p w:rsidR="00A92B41" w:rsidRPr="00AD798D" w14:paraId="0959510A" w14:textId="5CCF17EA">
            <w:pPr>
              <w:pStyle w:val="TableText-IPR"/>
              <w:jc w:val="center"/>
              <w:rPr>
                <w:rFonts w:ascii="Wingdings" w:eastAsia="Wingdings" w:hAnsi="Wingdings" w:cs="Wingdings"/>
              </w:rPr>
            </w:pPr>
            <w:r w:rsidRPr="00AD798D">
              <w:rPr>
                <w:rFonts w:ascii="Wingdings" w:eastAsia="Wingdings" w:hAnsi="Wingdings" w:cstheme="minorHAnsi"/>
              </w:rPr>
              <w:t>¨</w:t>
            </w:r>
          </w:p>
        </w:tc>
      </w:tr>
    </w:tbl>
    <w:p w:rsidR="00A92B41" w:rsidRPr="00F6000C" w:rsidP="00A92B41" w14:paraId="4423280A" w14:textId="77777777">
      <w:pPr>
        <w:pStyle w:val="BodyText-IPR"/>
        <w:rPr>
          <w:rFonts w:asciiTheme="majorHAnsi" w:hAnsiTheme="majorHAnsi"/>
          <w:color w:val="B12732"/>
        </w:rPr>
      </w:pPr>
    </w:p>
    <w:p w:rsidR="00A92B41" w:rsidRPr="00AD798D" w:rsidP="00A92B41" w14:paraId="5C0F97BE" w14:textId="07987C0B">
      <w:r>
        <w:t>NOTE – QUESTIONS 77 THROUGH 81 INTENTIONALLY SKIPPED</w:t>
      </w:r>
    </w:p>
    <w:p w:rsidR="00D81158" w:rsidRPr="00AD798D" w:rsidP="00F6000C" w14:paraId="093585EB" w14:textId="4F04B36F">
      <w:pPr>
        <w:pStyle w:val="NumbersRed-IPR"/>
        <w:numPr>
          <w:ilvl w:val="0"/>
          <w:numId w:val="77"/>
        </w:numPr>
        <w:rPr>
          <w:b/>
          <w:bCs/>
        </w:rPr>
      </w:pPr>
      <w:bookmarkStart w:id="3" w:name="_Hlk130894471"/>
      <w:r w:rsidRPr="00AD798D">
        <w:rPr>
          <w:b/>
          <w:bCs/>
        </w:rPr>
        <w:t xml:space="preserve">Does your State </w:t>
      </w:r>
      <w:r w:rsidRPr="00AD798D" w:rsidR="006C3A4B">
        <w:rPr>
          <w:b/>
          <w:bCs/>
        </w:rPr>
        <w:t xml:space="preserve">SNAP </w:t>
      </w:r>
      <w:r w:rsidRPr="00AD798D">
        <w:rPr>
          <w:b/>
          <w:bCs/>
        </w:rPr>
        <w:t>agency use criminal background checks to make hiring decisions for the SNAP eligibility and SNAP E&amp;T workforce?</w:t>
      </w:r>
      <w:bookmarkEnd w:id="3"/>
    </w:p>
    <w:p w:rsidR="00D81158" w:rsidRPr="00AD798D" w:rsidP="00F6000C" w14:paraId="655F4F07" w14:textId="4BCA246D">
      <w:pPr>
        <w:pStyle w:val="NumbersRed-IPR"/>
        <w:numPr>
          <w:ilvl w:val="1"/>
          <w:numId w:val="76"/>
        </w:numPr>
      </w:pPr>
      <w:r w:rsidRPr="00AD798D">
        <w:t>Yes, as a blanket policy across all State agencies</w:t>
      </w:r>
    </w:p>
    <w:p w:rsidR="00D81158" w:rsidRPr="00AD798D" w:rsidP="00F6000C" w14:paraId="1467A466" w14:textId="3935326D">
      <w:pPr>
        <w:pStyle w:val="NumbersRed-IPR"/>
        <w:numPr>
          <w:ilvl w:val="1"/>
          <w:numId w:val="76"/>
        </w:numPr>
      </w:pPr>
      <w:r w:rsidRPr="00AD798D">
        <w:t xml:space="preserve">Yes, as a blanket policy within the SNAP State </w:t>
      </w:r>
      <w:r w:rsidRPr="00AD798D" w:rsidR="00FB5B89">
        <w:t xml:space="preserve">agency </w:t>
      </w:r>
    </w:p>
    <w:p w:rsidR="00D81158" w:rsidRPr="00AD798D" w:rsidP="00F6000C" w14:paraId="671AA343" w14:textId="32EF0295">
      <w:pPr>
        <w:pStyle w:val="NumbersRed-IPR"/>
        <w:numPr>
          <w:ilvl w:val="1"/>
          <w:numId w:val="76"/>
        </w:numPr>
      </w:pPr>
      <w:r w:rsidRPr="00AD798D">
        <w:t>Yes, on a case-by-case basis</w:t>
      </w:r>
      <w:r w:rsidRPr="00AD798D" w:rsidR="00CA71C2">
        <w:t xml:space="preserve"> </w:t>
      </w:r>
    </w:p>
    <w:p w:rsidR="00D81158" w:rsidRPr="00AD798D" w:rsidP="00F6000C" w14:paraId="03F622C0" w14:textId="2F297ACD">
      <w:pPr>
        <w:pStyle w:val="NumbersRed-IPR"/>
        <w:numPr>
          <w:ilvl w:val="1"/>
          <w:numId w:val="76"/>
        </w:numPr>
        <w:spacing w:after="240"/>
      </w:pPr>
      <w:r w:rsidRPr="00AD798D">
        <w:t>We do not conduct criminal background checks</w:t>
      </w:r>
      <w:r w:rsidRPr="00AD798D" w:rsidR="00CA71C2">
        <w:t xml:space="preserve"> </w:t>
      </w:r>
    </w:p>
    <w:p w:rsidR="00D81158" w:rsidRPr="00AD798D" w:rsidP="00941E2B" w14:paraId="149FD853" w14:textId="4485FBB8">
      <w:pPr>
        <w:pStyle w:val="NumbersRed-IPR"/>
        <w:numPr>
          <w:ilvl w:val="0"/>
          <w:numId w:val="152"/>
        </w:numPr>
        <w:rPr>
          <w:b/>
          <w:bCs/>
        </w:rPr>
      </w:pPr>
      <w:bookmarkStart w:id="4" w:name="_Hlk130804809"/>
      <w:r w:rsidRPr="00AD798D">
        <w:rPr>
          <w:b/>
          <w:bCs/>
        </w:rPr>
        <w:t xml:space="preserve">Does your State </w:t>
      </w:r>
      <w:r w:rsidRPr="00AD798D" w:rsidR="006C3A4B">
        <w:rPr>
          <w:b/>
          <w:bCs/>
        </w:rPr>
        <w:t xml:space="preserve">SNAP </w:t>
      </w:r>
      <w:r w:rsidRPr="00AD798D">
        <w:rPr>
          <w:b/>
          <w:bCs/>
        </w:rPr>
        <w:t xml:space="preserve">agency have a </w:t>
      </w:r>
      <w:r w:rsidRPr="00AD798D" w:rsidR="00440BB3">
        <w:rPr>
          <w:b/>
          <w:bCs/>
        </w:rPr>
        <w:t xml:space="preserve">workforce diversity </w:t>
      </w:r>
      <w:r w:rsidRPr="00AD798D">
        <w:rPr>
          <w:b/>
          <w:bCs/>
        </w:rPr>
        <w:t xml:space="preserve">policy that </w:t>
      </w:r>
      <w:r w:rsidRPr="00AD798D" w:rsidR="00440BB3">
        <w:rPr>
          <w:b/>
          <w:bCs/>
        </w:rPr>
        <w:t>affects hiring practices among the SNAP eligibility and SNAP E&amp;T staff</w:t>
      </w:r>
      <w:r w:rsidRPr="00AD798D">
        <w:rPr>
          <w:b/>
          <w:bCs/>
        </w:rPr>
        <w:t>?</w:t>
      </w:r>
      <w:bookmarkEnd w:id="4"/>
    </w:p>
    <w:p w:rsidR="00D81158" w:rsidRPr="00AD798D" w:rsidP="006A06A7" w14:paraId="533AA0F2" w14:textId="31DB7602">
      <w:pPr>
        <w:pStyle w:val="term"/>
        <w:rPr>
          <w:b/>
          <w:bCs/>
        </w:rPr>
      </w:pPr>
      <w:r w:rsidRPr="00AD798D">
        <w:t>P</w:t>
      </w:r>
      <w:r w:rsidRPr="00AD798D">
        <w:t>olicy</w:t>
      </w:r>
      <w:r w:rsidRPr="00AD798D">
        <w:t xml:space="preserve"> means the </w:t>
      </w:r>
      <w:r w:rsidRPr="00AD798D">
        <w:t>formalized requirements or standards for operation</w:t>
      </w:r>
      <w:r w:rsidRPr="00AD798D">
        <w:t>.</w:t>
      </w:r>
    </w:p>
    <w:p w:rsidR="00D81158" w:rsidRPr="00AD798D" w:rsidP="00941E2B" w14:paraId="0B3D57FB" w14:textId="55AC4B66">
      <w:pPr>
        <w:pStyle w:val="NumbersRed-IPR"/>
        <w:numPr>
          <w:ilvl w:val="1"/>
          <w:numId w:val="152"/>
        </w:numPr>
      </w:pPr>
      <w:r w:rsidRPr="00AD798D">
        <w:t>Yes, and specific groups are named in the policy</w:t>
      </w:r>
      <w:r w:rsidRPr="00AD798D" w:rsidR="000C35BB">
        <w:t xml:space="preserve"> </w:t>
      </w:r>
    </w:p>
    <w:p w:rsidR="00D81158" w:rsidRPr="00AD798D" w:rsidP="00941E2B" w14:paraId="4B64F985" w14:textId="561021C1">
      <w:pPr>
        <w:pStyle w:val="NumbersRed-IPR"/>
        <w:numPr>
          <w:ilvl w:val="1"/>
          <w:numId w:val="152"/>
        </w:numPr>
      </w:pPr>
      <w:r w:rsidRPr="00AD798D">
        <w:t xml:space="preserve">Yes, and specific groups </w:t>
      </w:r>
      <w:r w:rsidRPr="00AD798D">
        <w:rPr>
          <w:i/>
        </w:rPr>
        <w:t>are not</w:t>
      </w:r>
      <w:r w:rsidRPr="00AD798D">
        <w:t xml:space="preserve"> named in the policy</w:t>
      </w:r>
    </w:p>
    <w:p w:rsidR="00D81158" w:rsidRPr="00AD798D" w:rsidP="00941E2B" w14:paraId="7BC54C23" w14:textId="6D630C58">
      <w:pPr>
        <w:pStyle w:val="NumbersRed-IPR"/>
        <w:numPr>
          <w:ilvl w:val="1"/>
          <w:numId w:val="152"/>
        </w:numPr>
        <w:spacing w:after="240"/>
      </w:pPr>
      <w:r w:rsidRPr="00AD798D">
        <w:t>No policy</w:t>
      </w:r>
      <w:r w:rsidRPr="00AD798D" w:rsidR="000C35BB">
        <w:t xml:space="preserve"> </w:t>
      </w:r>
    </w:p>
    <w:p w:rsidR="00D81158" w:rsidRPr="00AD798D" w:rsidP="00941E2B" w14:paraId="5B06DF56" w14:textId="0ACCD475">
      <w:pPr>
        <w:pStyle w:val="NumbersRed-IPR"/>
        <w:numPr>
          <w:ilvl w:val="0"/>
          <w:numId w:val="152"/>
        </w:numPr>
        <w:rPr>
          <w:b/>
          <w:bCs/>
        </w:rPr>
      </w:pPr>
      <w:r w:rsidRPr="00AD798D">
        <w:rPr>
          <w:b/>
          <w:bCs/>
        </w:rPr>
        <w:t xml:space="preserve">[If </w:t>
      </w:r>
      <w:r w:rsidRPr="00AD798D">
        <w:rPr>
          <w:b/>
          <w:bCs/>
        </w:rPr>
        <w:t>83</w:t>
      </w:r>
      <w:r w:rsidR="0022591A">
        <w:rPr>
          <w:b/>
          <w:bCs/>
        </w:rPr>
        <w:t>a</w:t>
      </w:r>
      <w:r w:rsidRPr="00AD798D">
        <w:rPr>
          <w:b/>
          <w:bCs/>
        </w:rPr>
        <w:t xml:space="preserve"> selected] </w:t>
      </w:r>
      <w:r w:rsidRPr="00AD798D" w:rsidR="00F60DBE">
        <w:rPr>
          <w:b/>
          <w:bCs/>
        </w:rPr>
        <w:t>You indicated that your State SNAP agency has a workforce diversity policy that that affects hiring practices.</w:t>
      </w:r>
      <w:r w:rsidRPr="00AD798D" w:rsidR="00F60DBE">
        <w:rPr>
          <w:b/>
        </w:rPr>
        <w:t xml:space="preserve"> </w:t>
      </w:r>
      <w:r w:rsidRPr="00AD798D">
        <w:rPr>
          <w:b/>
        </w:rPr>
        <w:t>Which of the following groups are specifically named in the policy? Select all that apply.</w:t>
      </w:r>
    </w:p>
    <w:p w:rsidR="00D81158" w:rsidRPr="00AD798D" w:rsidP="00941E2B" w14:paraId="31B2D390" w14:textId="5C255CC8">
      <w:pPr>
        <w:pStyle w:val="NumbersRed-IPR"/>
        <w:numPr>
          <w:ilvl w:val="1"/>
          <w:numId w:val="152"/>
        </w:numPr>
      </w:pPr>
      <w:r w:rsidRPr="00AD798D">
        <w:t>Racial</w:t>
      </w:r>
      <w:r w:rsidRPr="00AD798D" w:rsidR="00A36BF8">
        <w:t>/ethnic</w:t>
      </w:r>
      <w:r w:rsidRPr="00AD798D">
        <w:t xml:space="preserve"> groups (e.g., </w:t>
      </w:r>
      <w:r w:rsidRPr="00AD798D" w:rsidR="00A36BF8">
        <w:t>American Indian or Alaska Native, Asian, Black or African American, Hispanic or Latino)</w:t>
      </w:r>
    </w:p>
    <w:p w:rsidR="00D81158" w:rsidRPr="00AD798D" w:rsidP="00941E2B" w14:paraId="0B2B69F0" w14:textId="1EF1A615">
      <w:pPr>
        <w:pStyle w:val="NumbersRed-IPR"/>
        <w:numPr>
          <w:ilvl w:val="1"/>
          <w:numId w:val="152"/>
        </w:numPr>
      </w:pPr>
      <w:r w:rsidRPr="00AD798D">
        <w:t>Persons with disabilities</w:t>
      </w:r>
    </w:p>
    <w:p w:rsidR="00D81158" w:rsidRPr="00AD798D" w:rsidP="00941E2B" w14:paraId="1B8BD8BB" w14:textId="0A57C9C0">
      <w:pPr>
        <w:pStyle w:val="NumbersRed-IPR"/>
        <w:numPr>
          <w:ilvl w:val="1"/>
          <w:numId w:val="152"/>
        </w:numPr>
      </w:pPr>
      <w:r w:rsidRPr="00AD798D">
        <w:t>Women</w:t>
      </w:r>
    </w:p>
    <w:p w:rsidR="00D81158" w:rsidRPr="00AD798D" w:rsidP="00941E2B" w14:paraId="5F064EC8" w14:textId="07FC76CB">
      <w:pPr>
        <w:pStyle w:val="NumbersRed-IPR"/>
        <w:numPr>
          <w:ilvl w:val="1"/>
          <w:numId w:val="152"/>
        </w:numPr>
      </w:pPr>
      <w:r w:rsidRPr="00AD798D">
        <w:t>LGBTQIA+ persons</w:t>
      </w:r>
    </w:p>
    <w:p w:rsidR="00D81158" w:rsidRPr="00AD798D" w:rsidP="00941E2B" w14:paraId="10092820" w14:textId="0DE4B97A">
      <w:pPr>
        <w:pStyle w:val="NumbersRed-IPR"/>
        <w:numPr>
          <w:ilvl w:val="1"/>
          <w:numId w:val="152"/>
        </w:numPr>
      </w:pPr>
      <w:r w:rsidRPr="00AD798D">
        <w:t>Former SNAP recipients</w:t>
      </w:r>
    </w:p>
    <w:p w:rsidR="00D81158" w:rsidRPr="00AD798D" w:rsidP="00941E2B" w14:paraId="4A550274" w14:textId="55BF6531">
      <w:pPr>
        <w:pStyle w:val="NumbersRed-IPR"/>
        <w:numPr>
          <w:ilvl w:val="1"/>
          <w:numId w:val="152"/>
        </w:numPr>
      </w:pPr>
      <w:r w:rsidRPr="00AD798D">
        <w:t xml:space="preserve">Other; specify: </w:t>
      </w:r>
    </w:p>
    <w:p w:rsidR="00D81158" w:rsidRPr="00AD798D" w:rsidP="00941E2B" w14:paraId="122DAD12" w14:textId="20654F35">
      <w:pPr>
        <w:pStyle w:val="NumbersRed-IPR"/>
        <w:numPr>
          <w:ilvl w:val="0"/>
          <w:numId w:val="152"/>
        </w:numPr>
        <w:spacing w:after="100"/>
        <w:rPr>
          <w:b/>
          <w:bCs/>
        </w:rPr>
      </w:pPr>
      <w:r w:rsidRPr="00AD798D">
        <w:rPr>
          <w:b/>
          <w:bCs/>
        </w:rPr>
        <w:t xml:space="preserve">How does your State </w:t>
      </w:r>
      <w:r w:rsidRPr="00AD798D" w:rsidR="00F60DBE">
        <w:rPr>
          <w:b/>
          <w:bCs/>
        </w:rPr>
        <w:t xml:space="preserve">SNAP </w:t>
      </w:r>
      <w:r w:rsidRPr="00AD798D">
        <w:rPr>
          <w:b/>
          <w:bCs/>
        </w:rPr>
        <w:t xml:space="preserve">agency choose who is on </w:t>
      </w:r>
      <w:r w:rsidRPr="00AD798D" w:rsidR="00E97C87">
        <w:rPr>
          <w:b/>
          <w:bCs/>
        </w:rPr>
        <w:t xml:space="preserve">a </w:t>
      </w:r>
      <w:r w:rsidRPr="00AD798D">
        <w:rPr>
          <w:b/>
          <w:bCs/>
        </w:rPr>
        <w:t xml:space="preserve">hiring panel? </w:t>
      </w:r>
      <w:r w:rsidRPr="00AD798D">
        <w:rPr>
          <w:b/>
        </w:rPr>
        <w:t>Select all that apply.</w:t>
      </w:r>
    </w:p>
    <w:p w:rsidR="00D81158" w:rsidRPr="00AD798D" w:rsidP="00941E2B" w14:paraId="7D554288" w14:textId="198501BD">
      <w:pPr>
        <w:pStyle w:val="NumbersRed-IPR"/>
        <w:numPr>
          <w:ilvl w:val="1"/>
          <w:numId w:val="152"/>
        </w:numPr>
        <w:spacing w:after="100"/>
      </w:pPr>
      <w:r w:rsidRPr="00AD798D">
        <w:t>There is policy or guidance dictating diversity in demographics of the hiring panel</w:t>
      </w:r>
      <w:r w:rsidRPr="00AD798D" w:rsidR="00A62331">
        <w:t xml:space="preserve"> </w:t>
      </w:r>
    </w:p>
    <w:p w:rsidR="00D81158" w:rsidRPr="00AD798D" w:rsidP="00941E2B" w14:paraId="4AE6680C" w14:textId="72B8205B">
      <w:pPr>
        <w:pStyle w:val="NumbersRed-IPR"/>
        <w:numPr>
          <w:ilvl w:val="1"/>
          <w:numId w:val="152"/>
        </w:numPr>
        <w:spacing w:after="100"/>
      </w:pPr>
      <w:r w:rsidRPr="00AD798D">
        <w:t>There is policy or guidance dictating diversity in the type of staff on the hiring panel</w:t>
      </w:r>
      <w:r w:rsidRPr="00AD798D" w:rsidR="00A62331">
        <w:t xml:space="preserve"> </w:t>
      </w:r>
    </w:p>
    <w:p w:rsidR="00D81158" w:rsidRPr="00AD798D" w:rsidP="00941E2B" w14:paraId="04326BF4" w14:textId="61667F7A">
      <w:pPr>
        <w:pStyle w:val="NumbersRed-IPR"/>
        <w:numPr>
          <w:ilvl w:val="1"/>
          <w:numId w:val="152"/>
        </w:numPr>
        <w:spacing w:after="100"/>
      </w:pPr>
      <w:r w:rsidRPr="00AD798D">
        <w:t>There is other policy or guidance dictating who is on the hiring panel</w:t>
      </w:r>
      <w:r w:rsidRPr="00AD798D" w:rsidR="00A62331">
        <w:t xml:space="preserve"> </w:t>
      </w:r>
    </w:p>
    <w:p w:rsidR="00A62331" w:rsidRPr="00AD798D" w:rsidP="00941E2B" w14:paraId="3B41E09C" w14:textId="43BFFB7B">
      <w:pPr>
        <w:pStyle w:val="NumbersRed-IPR"/>
        <w:numPr>
          <w:ilvl w:val="1"/>
          <w:numId w:val="152"/>
        </w:numPr>
        <w:spacing w:after="100"/>
      </w:pPr>
      <w:r w:rsidRPr="00AD798D">
        <w:t xml:space="preserve">None of the above </w:t>
      </w:r>
    </w:p>
    <w:p w:rsidR="0035399E" w:rsidRPr="00AD798D" w:rsidP="00941E2B" w14:paraId="0C6A23A6" w14:textId="50461011">
      <w:pPr>
        <w:pStyle w:val="NumbersRed-IPR"/>
        <w:numPr>
          <w:ilvl w:val="1"/>
          <w:numId w:val="152"/>
        </w:numPr>
        <w:spacing w:after="240"/>
      </w:pPr>
      <w:r w:rsidRPr="00AD798D">
        <w:t xml:space="preserve">Does not apply; we do not use a hiring panel </w:t>
      </w:r>
    </w:p>
    <w:p w:rsidR="00B318EA" w:rsidRPr="00AD798D" w:rsidP="00941E2B" w14:paraId="60A5F021" w14:textId="0BDADCD4">
      <w:pPr>
        <w:pStyle w:val="NumbersRed-IPR"/>
        <w:numPr>
          <w:ilvl w:val="0"/>
          <w:numId w:val="152"/>
        </w:numPr>
        <w:spacing w:after="100"/>
        <w:rPr>
          <w:b/>
          <w:bCs/>
        </w:rPr>
      </w:pPr>
      <w:r w:rsidRPr="00AD798D">
        <w:rPr>
          <w:b/>
          <w:bCs/>
        </w:rPr>
        <w:t xml:space="preserve">Does your State </w:t>
      </w:r>
      <w:r w:rsidRPr="00AD798D" w:rsidR="00F60DBE">
        <w:rPr>
          <w:b/>
          <w:bCs/>
        </w:rPr>
        <w:t xml:space="preserve">SNAP </w:t>
      </w:r>
      <w:r w:rsidRPr="00AD798D">
        <w:rPr>
          <w:b/>
          <w:bCs/>
        </w:rPr>
        <w:t xml:space="preserve">agency have </w:t>
      </w:r>
      <w:r w:rsidRPr="00941E2B">
        <w:rPr>
          <w:b/>
          <w:bCs/>
        </w:rPr>
        <w:t xml:space="preserve">a </w:t>
      </w:r>
      <w:r w:rsidRPr="00941E2B">
        <w:rPr>
          <w:b/>
          <w:bCs/>
          <w:u w:val="single"/>
        </w:rPr>
        <w:t>policy</w:t>
      </w:r>
      <w:r w:rsidRPr="00941E2B">
        <w:rPr>
          <w:b/>
          <w:bCs/>
        </w:rPr>
        <w:t xml:space="preserve"> </w:t>
      </w:r>
      <w:r w:rsidRPr="00AD798D">
        <w:rPr>
          <w:b/>
          <w:bCs/>
        </w:rPr>
        <w:t>regarding the promotion of historically underrepresented groups into leadership roles (e.g., supervisors, directors, managers) among the SNAP eligibility and SNAP E&amp;T staff?</w:t>
      </w:r>
    </w:p>
    <w:p w:rsidR="004916FD" w:rsidRPr="00AD798D" w:rsidP="004916FD" w14:paraId="741D7739" w14:textId="77777777">
      <w:pPr>
        <w:pStyle w:val="term"/>
        <w:rPr>
          <w:b/>
          <w:bCs/>
        </w:rPr>
      </w:pPr>
      <w:r w:rsidRPr="00AD798D">
        <w:t>Policy means the formalized requirements or standards for operation.</w:t>
      </w:r>
    </w:p>
    <w:p w:rsidR="00D81158" w:rsidRPr="00AD798D" w:rsidP="00941E2B" w14:paraId="26A79707" w14:textId="6BE6B9B3">
      <w:pPr>
        <w:pStyle w:val="NumbersRed-IPR"/>
        <w:numPr>
          <w:ilvl w:val="1"/>
          <w:numId w:val="152"/>
        </w:numPr>
        <w:spacing w:after="100"/>
      </w:pPr>
      <w:r w:rsidRPr="00AD798D">
        <w:t xml:space="preserve">Yes, and specific groups </w:t>
      </w:r>
      <w:r w:rsidRPr="00AD798D">
        <w:rPr>
          <w:i/>
        </w:rPr>
        <w:t xml:space="preserve">are </w:t>
      </w:r>
      <w:r w:rsidRPr="00AD798D">
        <w:t>named in the policy</w:t>
      </w:r>
      <w:r w:rsidRPr="00AD798D" w:rsidR="00440D4A">
        <w:t xml:space="preserve"> </w:t>
      </w:r>
    </w:p>
    <w:p w:rsidR="00D81158" w:rsidRPr="00AD798D" w:rsidP="00941E2B" w14:paraId="0659B699" w14:textId="63036FA8">
      <w:pPr>
        <w:pStyle w:val="NumbersRed-IPR"/>
        <w:numPr>
          <w:ilvl w:val="1"/>
          <w:numId w:val="152"/>
        </w:numPr>
        <w:spacing w:after="100"/>
      </w:pPr>
      <w:r w:rsidRPr="00AD798D">
        <w:t xml:space="preserve">Yes, and specific groups </w:t>
      </w:r>
      <w:r w:rsidRPr="00AD798D">
        <w:rPr>
          <w:i/>
        </w:rPr>
        <w:t>are not</w:t>
      </w:r>
      <w:r w:rsidRPr="00AD798D">
        <w:t xml:space="preserve"> named in the policy</w:t>
      </w:r>
    </w:p>
    <w:p w:rsidR="00D81158" w:rsidRPr="00AD798D" w:rsidP="00941E2B" w14:paraId="3ABEB0E6" w14:textId="7D667303">
      <w:pPr>
        <w:pStyle w:val="NumbersRed-IPR"/>
        <w:numPr>
          <w:ilvl w:val="1"/>
          <w:numId w:val="152"/>
        </w:numPr>
        <w:spacing w:after="240"/>
      </w:pPr>
      <w:r w:rsidRPr="00AD798D">
        <w:t>No policy</w:t>
      </w:r>
    </w:p>
    <w:p w:rsidR="00D81158" w:rsidRPr="00AD798D" w:rsidP="00941E2B" w14:paraId="40952C90" w14:textId="441F8556">
      <w:pPr>
        <w:pStyle w:val="NumbersRed-IPR"/>
        <w:numPr>
          <w:ilvl w:val="0"/>
          <w:numId w:val="152"/>
        </w:numPr>
        <w:spacing w:after="100"/>
        <w:rPr>
          <w:b/>
          <w:bCs/>
        </w:rPr>
      </w:pPr>
      <w:r w:rsidRPr="00AD798D">
        <w:rPr>
          <w:b/>
          <w:bCs/>
        </w:rPr>
        <w:t>[If 86</w:t>
      </w:r>
      <w:r w:rsidR="0022591A">
        <w:rPr>
          <w:b/>
          <w:bCs/>
        </w:rPr>
        <w:t>a</w:t>
      </w:r>
      <w:r w:rsidRPr="00AD798D">
        <w:rPr>
          <w:b/>
          <w:bCs/>
        </w:rPr>
        <w:t xml:space="preserve"> selected] </w:t>
      </w:r>
      <w:r w:rsidRPr="00AD798D" w:rsidR="00E46327">
        <w:rPr>
          <w:b/>
          <w:bCs/>
        </w:rPr>
        <w:t xml:space="preserve">You indicated that your State SNAP agency has a policy regarding the promotion of historically underrepresented groups into leadership roles. </w:t>
      </w:r>
      <w:r w:rsidRPr="00AD798D">
        <w:rPr>
          <w:b/>
          <w:bCs/>
        </w:rPr>
        <w:t xml:space="preserve">Which of the following demographic </w:t>
      </w:r>
      <w:r w:rsidRPr="00AD798D">
        <w:rPr>
          <w:b/>
          <w:bCs/>
        </w:rPr>
        <w:t xml:space="preserve">groups are specifically named in the policy regarding promotion of underrepresented groups? </w:t>
      </w:r>
      <w:r w:rsidRPr="00AD798D">
        <w:rPr>
          <w:b/>
        </w:rPr>
        <w:t>Select all that apply.</w:t>
      </w:r>
    </w:p>
    <w:p w:rsidR="005772C0" w:rsidRPr="00AD798D" w:rsidP="00941E2B" w14:paraId="2AAD4AB1" w14:textId="77777777">
      <w:pPr>
        <w:pStyle w:val="NumbersRed-IPR"/>
        <w:numPr>
          <w:ilvl w:val="1"/>
          <w:numId w:val="152"/>
        </w:numPr>
      </w:pPr>
      <w:r w:rsidRPr="00AD798D">
        <w:t>Racial/ethnic groups (e.g., American Indian or Alaska Native, Asian, Black or African American, Hispanic or Latino)</w:t>
      </w:r>
    </w:p>
    <w:p w:rsidR="00D81158" w:rsidRPr="00AD798D" w:rsidP="00941E2B" w14:paraId="418E5234" w14:textId="77777777">
      <w:pPr>
        <w:pStyle w:val="NumbersRed-IPR"/>
        <w:numPr>
          <w:ilvl w:val="1"/>
          <w:numId w:val="152"/>
        </w:numPr>
        <w:spacing w:after="100"/>
      </w:pPr>
      <w:r w:rsidRPr="00AD798D">
        <w:t>Persons with disabilities</w:t>
      </w:r>
    </w:p>
    <w:p w:rsidR="00D81158" w:rsidRPr="00AD798D" w:rsidP="00941E2B" w14:paraId="0BF47494" w14:textId="77777777">
      <w:pPr>
        <w:pStyle w:val="NumbersRed-IPR"/>
        <w:numPr>
          <w:ilvl w:val="1"/>
          <w:numId w:val="152"/>
        </w:numPr>
        <w:spacing w:after="100"/>
      </w:pPr>
      <w:r w:rsidRPr="00AD798D">
        <w:t>Women</w:t>
      </w:r>
    </w:p>
    <w:p w:rsidR="00D81158" w:rsidRPr="00AD798D" w:rsidP="00941E2B" w14:paraId="3C290385" w14:textId="77777777">
      <w:pPr>
        <w:pStyle w:val="NumbersRed-IPR"/>
        <w:numPr>
          <w:ilvl w:val="1"/>
          <w:numId w:val="152"/>
        </w:numPr>
        <w:spacing w:after="100"/>
      </w:pPr>
      <w:r w:rsidRPr="00AD798D">
        <w:t>LGBTQIA+ persons</w:t>
      </w:r>
    </w:p>
    <w:p w:rsidR="00D81158" w:rsidRPr="00AD798D" w:rsidP="00941E2B" w14:paraId="0C78D02C" w14:textId="77777777">
      <w:pPr>
        <w:pStyle w:val="NumbersRed-IPR"/>
        <w:numPr>
          <w:ilvl w:val="1"/>
          <w:numId w:val="152"/>
        </w:numPr>
        <w:spacing w:after="100"/>
      </w:pPr>
      <w:r w:rsidRPr="00AD798D">
        <w:t>Former SNAP recipients</w:t>
      </w:r>
    </w:p>
    <w:p w:rsidR="00D81158" w:rsidRPr="00AD798D" w:rsidP="00941E2B" w14:paraId="11D6ED12" w14:textId="313F72EE">
      <w:pPr>
        <w:pStyle w:val="NumbersRed-IPR"/>
        <w:numPr>
          <w:ilvl w:val="1"/>
          <w:numId w:val="152"/>
        </w:numPr>
        <w:spacing w:after="240"/>
      </w:pPr>
      <w:r w:rsidRPr="00AD798D">
        <w:t>Other; specify:</w:t>
      </w:r>
      <w:r w:rsidRPr="00AD798D" w:rsidR="00BF47D3">
        <w:t xml:space="preserve"> </w:t>
      </w:r>
    </w:p>
    <w:p w:rsidR="00D81158" w:rsidRPr="00AD798D" w:rsidP="00941E2B" w14:paraId="7D519125" w14:textId="6109BD69">
      <w:pPr>
        <w:pStyle w:val="NumbersRed-IPR"/>
        <w:numPr>
          <w:ilvl w:val="0"/>
          <w:numId w:val="153"/>
        </w:numPr>
        <w:spacing w:after="100"/>
        <w:rPr>
          <w:b/>
          <w:bCs/>
        </w:rPr>
      </w:pPr>
      <w:r w:rsidRPr="00AD798D">
        <w:rPr>
          <w:b/>
          <w:bCs/>
        </w:rPr>
        <w:t xml:space="preserve">Which of the following best describes what your State </w:t>
      </w:r>
      <w:r w:rsidRPr="00AD798D" w:rsidR="00C07B7C">
        <w:rPr>
          <w:b/>
          <w:bCs/>
        </w:rPr>
        <w:t xml:space="preserve">SNAP </w:t>
      </w:r>
      <w:r w:rsidRPr="00AD798D">
        <w:rPr>
          <w:b/>
          <w:bCs/>
        </w:rPr>
        <w:t>agency is currently doing to address the role that unconscious biases may play in eligibility workers’ decisions when they interview SNAP applicants and participants from racialized or underrepresented groups?</w:t>
      </w:r>
    </w:p>
    <w:p w:rsidR="00D81158" w:rsidRPr="00AD798D" w:rsidP="00841103" w14:paraId="3D3A2ED4" w14:textId="77777777">
      <w:pPr>
        <w:pStyle w:val="NumbersRed-IPR"/>
        <w:numPr>
          <w:ilvl w:val="1"/>
          <w:numId w:val="151"/>
        </w:numPr>
        <w:spacing w:after="100"/>
      </w:pPr>
      <w:r w:rsidRPr="00AD798D">
        <w:t xml:space="preserve">We have mandatory training that addresses unconscious bias for eligibility workers </w:t>
      </w:r>
    </w:p>
    <w:p w:rsidR="00D81158" w:rsidRPr="00AD798D" w:rsidP="00841103" w14:paraId="7C23548D" w14:textId="77777777">
      <w:pPr>
        <w:pStyle w:val="NumbersRed-IPR"/>
        <w:numPr>
          <w:ilvl w:val="1"/>
          <w:numId w:val="151"/>
        </w:numPr>
        <w:spacing w:after="100"/>
      </w:pPr>
      <w:r w:rsidRPr="00AD798D">
        <w:t xml:space="preserve">We offer optional training that addresses unconscious bias for eligibility workers </w:t>
      </w:r>
    </w:p>
    <w:p w:rsidR="00D81158" w:rsidRPr="00AD798D" w:rsidP="00841103" w14:paraId="726FA7BF" w14:textId="77777777">
      <w:pPr>
        <w:pStyle w:val="NumbersRed-IPR"/>
        <w:numPr>
          <w:ilvl w:val="1"/>
          <w:numId w:val="151"/>
        </w:numPr>
        <w:spacing w:after="100"/>
      </w:pPr>
      <w:r w:rsidRPr="00AD798D">
        <w:t>We are planning or have proposed training that addresses unconscious bias but have not begun implementing the training program</w:t>
      </w:r>
    </w:p>
    <w:p w:rsidR="00D81158" w:rsidRPr="00AD798D" w:rsidP="00841103" w14:paraId="40833469" w14:textId="77777777">
      <w:pPr>
        <w:pStyle w:val="NumbersRed-IPR"/>
        <w:numPr>
          <w:ilvl w:val="1"/>
          <w:numId w:val="151"/>
        </w:numPr>
        <w:spacing w:after="240"/>
      </w:pPr>
      <w:r w:rsidRPr="00AD798D">
        <w:t>We have no training that addresses unconscious bias and no plans to implement training</w:t>
      </w:r>
    </w:p>
    <w:p w:rsidR="00D81158" w:rsidRPr="00AD798D" w:rsidP="00D81158" w14:paraId="047E7AE3" w14:textId="77777777">
      <w:pPr>
        <w:pStyle w:val="BodyText-IPR"/>
        <w:spacing w:after="120"/>
        <w:rPr>
          <w:rFonts w:asciiTheme="majorHAnsi" w:hAnsiTheme="majorHAnsi" w:cstheme="majorHAnsi"/>
        </w:rPr>
      </w:pPr>
      <w:r w:rsidRPr="00AD798D">
        <w:rPr>
          <w:rFonts w:asciiTheme="majorHAnsi" w:hAnsiTheme="majorHAnsi" w:cstheme="majorHAnsi"/>
        </w:rPr>
        <w:t>Thank you for completing these questions. Below, please provide your role and the number of years you have been in your current position. If more than one person contributed, please list the role of the person most knowledgeable about State agency hiring and service providers.</w:t>
      </w:r>
    </w:p>
    <w:p w:rsidR="00D81158" w:rsidRPr="00AD798D" w:rsidP="00D81158" w14:paraId="033D08AC" w14:textId="77777777">
      <w:pPr>
        <w:spacing w:after="120"/>
        <w:rPr>
          <w:rFonts w:asciiTheme="majorHAnsi" w:hAnsiTheme="majorHAnsi" w:cstheme="majorHAnsi"/>
          <w:sz w:val="22"/>
          <w:szCs w:val="22"/>
        </w:rPr>
      </w:pPr>
      <w:r w:rsidRPr="00AD798D">
        <w:rPr>
          <w:rFonts w:asciiTheme="majorHAnsi" w:hAnsiTheme="majorHAnsi" w:cstheme="majorHAnsi"/>
          <w:sz w:val="22"/>
          <w:szCs w:val="22"/>
        </w:rPr>
        <w:t>Role: ______________________</w:t>
      </w:r>
    </w:p>
    <w:p w:rsidR="000F6721" w:rsidP="00A0081C" w14:paraId="6B7C5AA6" w14:textId="38F2C8FD">
      <w:pPr>
        <w:spacing w:after="120"/>
        <w:rPr>
          <w:rFonts w:asciiTheme="majorHAnsi" w:hAnsiTheme="majorHAnsi" w:cstheme="majorHAnsi"/>
          <w:sz w:val="22"/>
          <w:szCs w:val="22"/>
        </w:rPr>
      </w:pPr>
      <w:r w:rsidRPr="00AD798D">
        <w:rPr>
          <w:rFonts w:asciiTheme="majorHAnsi" w:hAnsiTheme="majorHAnsi" w:cstheme="majorHAnsi"/>
          <w:sz w:val="22"/>
          <w:szCs w:val="22"/>
        </w:rPr>
        <w:t>Years in current position: _________</w:t>
      </w:r>
    </w:p>
    <w:p w:rsidR="00E07914" w:rsidP="00A0081C" w14:paraId="7672F135" w14:textId="77777777">
      <w:pPr>
        <w:spacing w:after="120"/>
        <w:rPr>
          <w:rFonts w:asciiTheme="majorHAnsi" w:hAnsiTheme="majorHAnsi" w:cstheme="majorHAnsi"/>
          <w:sz w:val="22"/>
          <w:szCs w:val="22"/>
        </w:rPr>
      </w:pPr>
    </w:p>
    <w:p w:rsidR="00E07914" w:rsidRPr="00AD798D" w:rsidP="00E07914" w14:paraId="6193262E" w14:textId="241CE71F">
      <w:pPr>
        <w:pStyle w:val="Heading10"/>
      </w:pPr>
      <w:r>
        <w:t>Survey End</w:t>
      </w:r>
    </w:p>
    <w:p w:rsidR="00E07914" w:rsidRPr="00C6536D" w:rsidP="008C0B4E" w14:paraId="141B13C9" w14:textId="77777777">
      <w:pPr>
        <w:pStyle w:val="PageHeader"/>
      </w:pPr>
      <w:r w:rsidRPr="00C6536D">
        <w:t>SURVEY_COMPLETE</w:t>
      </w:r>
    </w:p>
    <w:p w:rsidR="00E07914" w:rsidRPr="00C6536D" w:rsidP="00E07914" w14:paraId="4CE84E45" w14:textId="11BAE6B9">
      <w:pPr>
        <w:pStyle w:val="ProgrammerNotes"/>
        <w:rPr>
          <w:rFonts w:asciiTheme="minorHAnsi" w:hAnsiTheme="minorHAnsi" w:cstheme="minorHAnsi"/>
          <w:sz w:val="22"/>
        </w:rPr>
      </w:pPr>
      <w:r w:rsidRPr="00C6536D">
        <w:rPr>
          <w:rFonts w:asciiTheme="minorHAnsi" w:hAnsiTheme="minorHAnsi" w:cstheme="minorHAnsi"/>
          <w:sz w:val="22"/>
        </w:rPr>
        <w:t>Programmer</w:t>
      </w:r>
      <w:r w:rsidRPr="00C6536D">
        <w:rPr>
          <w:rFonts w:asciiTheme="minorHAnsi" w:hAnsiTheme="minorHAnsi" w:cstheme="minorHAnsi"/>
          <w:sz w:val="22"/>
        </w:rPr>
        <w:t xml:space="preserve"> note: Upon clicking Next from this page, it will proceed to CM if all sections (A_CM through H_CM) are completed.</w:t>
      </w:r>
    </w:p>
    <w:p w:rsidR="00E07914" w:rsidRPr="00C6536D" w:rsidP="00E07914" w14:paraId="070F9C44" w14:textId="77777777">
      <w:pPr>
        <w:rPr>
          <w:rFonts w:cstheme="minorHAnsi"/>
          <w:sz w:val="22"/>
          <w:szCs w:val="22"/>
        </w:rPr>
      </w:pPr>
      <w:r w:rsidRPr="00C6536D">
        <w:rPr>
          <w:rFonts w:cstheme="minorHAnsi"/>
          <w:sz w:val="22"/>
          <w:szCs w:val="22"/>
        </w:rPr>
        <w:t xml:space="preserve">You have completed all sections of the </w:t>
      </w:r>
      <w:r w:rsidRPr="00C6536D">
        <w:rPr>
          <w:rFonts w:cstheme="minorHAnsi"/>
          <w:sz w:val="22"/>
          <w:szCs w:val="22"/>
        </w:rPr>
        <w:t>survey</w:t>
      </w:r>
      <w:r w:rsidRPr="00C6536D">
        <w:rPr>
          <w:rFonts w:cstheme="minorHAnsi"/>
          <w:sz w:val="22"/>
          <w:szCs w:val="22"/>
        </w:rPr>
        <w:t xml:space="preserve"> but it is not yet marked as "final." </w:t>
      </w:r>
    </w:p>
    <w:p w:rsidR="00E07914" w:rsidRPr="00C6536D" w:rsidP="00E07914" w14:paraId="7CEA7F18" w14:textId="2D2BBE8D">
      <w:pPr>
        <w:rPr>
          <w:rFonts w:cstheme="minorHAnsi"/>
          <w:sz w:val="22"/>
          <w:szCs w:val="22"/>
        </w:rPr>
      </w:pPr>
      <w:r w:rsidRPr="00C6536D">
        <w:rPr>
          <w:rFonts w:cstheme="minorHAnsi"/>
          <w:sz w:val="22"/>
          <w:szCs w:val="22"/>
        </w:rPr>
        <w:t>To review or update any</w:t>
      </w:r>
      <w:r w:rsidR="002A5365">
        <w:rPr>
          <w:rFonts w:cstheme="minorHAnsi"/>
          <w:sz w:val="22"/>
          <w:szCs w:val="22"/>
        </w:rPr>
        <w:t xml:space="preserve"> of the</w:t>
      </w:r>
      <w:r w:rsidRPr="00C6536D">
        <w:rPr>
          <w:rFonts w:cstheme="minorHAnsi"/>
          <w:sz w:val="22"/>
          <w:szCs w:val="22"/>
        </w:rPr>
        <w:t xml:space="preserve"> section</w:t>
      </w:r>
      <w:r w:rsidR="002A5365">
        <w:rPr>
          <w:rFonts w:cstheme="minorHAnsi"/>
          <w:sz w:val="22"/>
          <w:szCs w:val="22"/>
        </w:rPr>
        <w:t>s</w:t>
      </w:r>
      <w:r w:rsidRPr="00C6536D">
        <w:rPr>
          <w:rFonts w:cstheme="minorHAnsi"/>
          <w:sz w:val="22"/>
          <w:szCs w:val="22"/>
        </w:rPr>
        <w:t>, click the navigation link</w:t>
      </w:r>
      <w:r w:rsidR="002A5365">
        <w:rPr>
          <w:rFonts w:cstheme="minorHAnsi"/>
          <w:sz w:val="22"/>
          <w:szCs w:val="22"/>
        </w:rPr>
        <w:t>s</w:t>
      </w:r>
      <w:r w:rsidRPr="00C6536D">
        <w:rPr>
          <w:rFonts w:cstheme="minorHAnsi"/>
          <w:sz w:val="22"/>
          <w:szCs w:val="22"/>
        </w:rPr>
        <w:t xml:space="preserve"> to jump to th</w:t>
      </w:r>
      <w:r w:rsidR="002A5365">
        <w:rPr>
          <w:rFonts w:cstheme="minorHAnsi"/>
          <w:sz w:val="22"/>
          <w:szCs w:val="22"/>
        </w:rPr>
        <w:t>ose</w:t>
      </w:r>
      <w:r w:rsidRPr="00C6536D">
        <w:rPr>
          <w:rFonts w:cstheme="minorHAnsi"/>
          <w:sz w:val="22"/>
          <w:szCs w:val="22"/>
        </w:rPr>
        <w:t xml:space="preserve"> section</w:t>
      </w:r>
      <w:r w:rsidR="002A5365">
        <w:rPr>
          <w:rFonts w:cstheme="minorHAnsi"/>
          <w:sz w:val="22"/>
          <w:szCs w:val="22"/>
        </w:rPr>
        <w:t>s</w:t>
      </w:r>
      <w:r w:rsidRPr="00C6536D">
        <w:rPr>
          <w:rFonts w:cstheme="minorHAnsi"/>
          <w:sz w:val="22"/>
          <w:szCs w:val="22"/>
        </w:rPr>
        <w:t xml:space="preserve">. </w:t>
      </w:r>
    </w:p>
    <w:p w:rsidR="00E07914" w:rsidRPr="00C6536D" w:rsidP="00E07914" w14:paraId="4B1AA3DE" w14:textId="77777777">
      <w:pPr>
        <w:rPr>
          <w:rFonts w:cstheme="minorHAnsi"/>
          <w:sz w:val="22"/>
          <w:szCs w:val="22"/>
        </w:rPr>
      </w:pPr>
      <w:r w:rsidRPr="00C6536D">
        <w:rPr>
          <w:rFonts w:cstheme="minorHAnsi"/>
          <w:sz w:val="22"/>
          <w:szCs w:val="22"/>
        </w:rPr>
        <w:t>If you are ready to submit the survey as final, click Next.</w:t>
      </w:r>
    </w:p>
    <w:p w:rsidR="00E07914" w:rsidRPr="00C6536D" w:rsidP="00E07914" w14:paraId="580D6812" w14:textId="77777777">
      <w:pPr>
        <w:rPr>
          <w:rFonts w:cstheme="minorHAnsi"/>
          <w:sz w:val="22"/>
          <w:szCs w:val="22"/>
        </w:rPr>
      </w:pPr>
      <w:r w:rsidRPr="00C6536D">
        <w:rPr>
          <w:rFonts w:cstheme="minorHAnsi"/>
          <w:sz w:val="22"/>
          <w:szCs w:val="22"/>
        </w:rPr>
        <w:t>Note – once you submit the survey, you cannot change your answers.</w:t>
      </w:r>
    </w:p>
    <w:p w:rsidR="00E07914" w:rsidRPr="00C6536D" w:rsidP="008C0B4E" w14:paraId="155E4E03" w14:textId="77777777">
      <w:pPr>
        <w:pStyle w:val="PageHeader"/>
      </w:pPr>
      <w:r w:rsidRPr="00C6536D">
        <w:t>SURVEY_INCOMPLETE</w:t>
      </w:r>
    </w:p>
    <w:p w:rsidR="00E07914" w:rsidRPr="00C6536D" w:rsidP="00E07914" w14:paraId="728D0842" w14:textId="7AFDC3E7">
      <w:pPr>
        <w:pStyle w:val="ProgrammerNotes"/>
        <w:rPr>
          <w:rFonts w:asciiTheme="minorHAnsi" w:hAnsiTheme="minorHAnsi" w:cstheme="minorHAnsi"/>
          <w:sz w:val="22"/>
        </w:rPr>
      </w:pPr>
      <w:r w:rsidRPr="00C6536D">
        <w:rPr>
          <w:rFonts w:asciiTheme="minorHAnsi" w:hAnsiTheme="minorHAnsi" w:cstheme="minorHAnsi"/>
          <w:sz w:val="22"/>
        </w:rPr>
        <w:t>Programmer</w:t>
      </w:r>
      <w:r w:rsidRPr="00C6536D">
        <w:rPr>
          <w:rFonts w:asciiTheme="minorHAnsi" w:hAnsiTheme="minorHAnsi" w:cstheme="minorHAnsi"/>
          <w:sz w:val="22"/>
        </w:rPr>
        <w:t xml:space="preserve"> note:  On clicking Next, go to INSTRUCTIONS</w:t>
      </w:r>
      <w:r w:rsidR="00C6536D">
        <w:rPr>
          <w:rFonts w:asciiTheme="minorHAnsi" w:hAnsiTheme="minorHAnsi" w:cstheme="minorHAnsi"/>
          <w:sz w:val="22"/>
        </w:rPr>
        <w:t xml:space="preserve"> i</w:t>
      </w:r>
      <w:r w:rsidRPr="00C6536D">
        <w:rPr>
          <w:rFonts w:asciiTheme="minorHAnsi" w:hAnsiTheme="minorHAnsi" w:cstheme="minorHAnsi"/>
          <w:sz w:val="22"/>
        </w:rPr>
        <w:t>f</w:t>
      </w:r>
      <w:r w:rsidR="00C6536D">
        <w:rPr>
          <w:rFonts w:asciiTheme="minorHAnsi" w:hAnsiTheme="minorHAnsi" w:cstheme="minorHAnsi"/>
          <w:sz w:val="22"/>
        </w:rPr>
        <w:t xml:space="preserve"> a</w:t>
      </w:r>
      <w:r w:rsidRPr="00C6536D">
        <w:rPr>
          <w:rFonts w:asciiTheme="minorHAnsi" w:hAnsiTheme="minorHAnsi" w:cstheme="minorHAnsi"/>
          <w:sz w:val="22"/>
        </w:rPr>
        <w:t xml:space="preserve">ll sections (A_CM through H_CM) are NOT complete. </w:t>
      </w:r>
    </w:p>
    <w:p w:rsidR="00E07914" w:rsidRPr="00C6536D" w:rsidP="00E07914" w14:paraId="2782B69A" w14:textId="7787E960">
      <w:pPr>
        <w:rPr>
          <w:rFonts w:cstheme="minorHAnsi"/>
          <w:sz w:val="22"/>
          <w:szCs w:val="22"/>
        </w:rPr>
      </w:pPr>
      <w:r w:rsidRPr="00C6536D">
        <w:rPr>
          <w:rFonts w:cstheme="minorHAnsi"/>
          <w:sz w:val="22"/>
          <w:szCs w:val="22"/>
        </w:rPr>
        <w:t xml:space="preserve">One or more sections of the survey </w:t>
      </w:r>
      <w:r w:rsidR="00C6536D">
        <w:rPr>
          <w:rFonts w:cstheme="minorHAnsi"/>
          <w:sz w:val="22"/>
          <w:szCs w:val="22"/>
        </w:rPr>
        <w:t>are</w:t>
      </w:r>
      <w:r w:rsidRPr="00C6536D">
        <w:rPr>
          <w:rFonts w:cstheme="minorHAnsi"/>
          <w:sz w:val="22"/>
          <w:szCs w:val="22"/>
        </w:rPr>
        <w:t xml:space="preserve"> still incomplete. Sections without a green checkmark in the navigation panel are not yet complete. Click the links in the navigation panel to jump to those sections to complete them.</w:t>
      </w:r>
    </w:p>
    <w:p w:rsidR="00E07914" w:rsidRPr="00C6536D" w:rsidP="00E07914" w14:paraId="5CA3F7B4" w14:textId="77777777">
      <w:pPr>
        <w:rPr>
          <w:rFonts w:cstheme="minorHAnsi"/>
          <w:sz w:val="22"/>
          <w:szCs w:val="22"/>
        </w:rPr>
      </w:pPr>
      <w:r w:rsidRPr="00C6536D">
        <w:rPr>
          <w:rFonts w:cstheme="minorHAnsi"/>
          <w:sz w:val="22"/>
          <w:szCs w:val="22"/>
        </w:rPr>
        <w:t>Once all sections are complete, please click Finish Survey again to submit your survey.</w:t>
      </w:r>
    </w:p>
    <w:p w:rsidR="00E07914" w:rsidRPr="0094258D" w:rsidP="00A0081C" w14:paraId="09B375CA" w14:textId="77777777">
      <w:pPr>
        <w:spacing w:after="120"/>
        <w:rPr>
          <w:rFonts w:asciiTheme="majorHAnsi" w:hAnsiTheme="majorHAnsi" w:cstheme="majorHAnsi"/>
          <w:sz w:val="22"/>
          <w:szCs w:val="22"/>
        </w:rPr>
      </w:pPr>
    </w:p>
    <w:sectPr>
      <w:headerReference w:type="default" r:id="rId10"/>
      <w:footerReference w:type="default" r:id="rId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3FB" w:rsidRPr="004443FB" w:rsidP="004443FB" w14:paraId="3758FC60" w14:textId="576FE08A">
    <w:pPr>
      <w:pBdr>
        <w:top w:val="single" w:sz="8" w:space="1" w:color="B12732"/>
      </w:pBdr>
      <w:tabs>
        <w:tab w:val="right" w:pos="9360"/>
      </w:tabs>
      <w:spacing w:after="0"/>
      <w:rPr>
        <w:rFonts w:asciiTheme="majorHAnsi" w:hAnsiTheme="majorHAnsi" w:cstheme="majorHAnsi"/>
      </w:rPr>
    </w:pPr>
    <w:sdt>
      <w:sdtPr>
        <w:rPr>
          <w:rStyle w:val="FooterTitle-IPRChar"/>
          <w:rFonts w:asciiTheme="minorHAnsi" w:hAnsiTheme="minorHAnsi" w:cstheme="minorHAnsi"/>
          <w:szCs w:val="20"/>
        </w:rPr>
        <w:id w:val="-2023155618"/>
        <w:docPartObj>
          <w:docPartGallery w:val="Page Numbers (Bottom of Page)"/>
          <w:docPartUnique/>
        </w:docPartObj>
      </w:sdtPr>
      <w:sdtEndPr>
        <w:rPr>
          <w:rStyle w:val="FooterTitle-IPRChar"/>
          <w:rFonts w:asciiTheme="majorHAnsi" w:hAnsiTheme="majorHAnsi" w:cstheme="majorHAnsi"/>
        </w:rPr>
      </w:sdtEndPr>
      <w:sdtContent>
        <w:sdt>
          <w:sdtPr>
            <w:rPr>
              <w:rStyle w:val="FooterTitle-IPRChar"/>
              <w:rFonts w:asciiTheme="majorHAnsi" w:hAnsiTheme="majorHAnsi" w:cstheme="majorHAnsi"/>
              <w:szCs w:val="20"/>
            </w:rPr>
            <w:id w:val="502484767"/>
            <w:docPartObj>
              <w:docPartGallery w:val="Page Numbers (Bottom of Page)"/>
              <w:docPartUnique/>
            </w:docPartObj>
          </w:sdtPr>
          <w:sdtEndPr>
            <w:rPr>
              <w:rStyle w:val="FooterTitle-IPRChar"/>
            </w:rPr>
          </w:sdtEndPr>
          <w:sdtContent>
            <w:r w:rsidR="00223D72">
              <w:rPr>
                <w:rStyle w:val="FooterTitle-IPRChar"/>
                <w:rFonts w:asciiTheme="majorHAnsi" w:hAnsiTheme="majorHAnsi" w:cstheme="majorHAnsi"/>
                <w:szCs w:val="20"/>
              </w:rPr>
              <w:tab/>
              <w:t>C-</w:t>
            </w:r>
            <w:r w:rsidRPr="00223D72" w:rsidR="00223D72">
              <w:rPr>
                <w:rStyle w:val="FooterTitle-IPRChar"/>
                <w:rFonts w:asciiTheme="majorHAnsi" w:hAnsiTheme="majorHAnsi" w:cstheme="majorHAnsi"/>
                <w:szCs w:val="20"/>
              </w:rPr>
              <w:fldChar w:fldCharType="begin"/>
            </w:r>
            <w:r w:rsidRPr="00223D72" w:rsidR="00223D72">
              <w:rPr>
                <w:rStyle w:val="FooterTitle-IPRChar"/>
                <w:rFonts w:asciiTheme="majorHAnsi" w:hAnsiTheme="majorHAnsi" w:cstheme="majorHAnsi"/>
                <w:szCs w:val="20"/>
              </w:rPr>
              <w:instrText xml:space="preserve"> PAGE   \* MERGEFORMAT </w:instrText>
            </w:r>
            <w:r w:rsidRPr="00223D72" w:rsidR="00223D72">
              <w:rPr>
                <w:rStyle w:val="FooterTitle-IPRChar"/>
                <w:rFonts w:asciiTheme="majorHAnsi" w:hAnsiTheme="majorHAnsi" w:cstheme="majorHAnsi"/>
                <w:szCs w:val="20"/>
              </w:rPr>
              <w:fldChar w:fldCharType="separate"/>
            </w:r>
            <w:r w:rsidRPr="00223D72" w:rsidR="00223D72">
              <w:rPr>
                <w:rStyle w:val="FooterTitle-IPRChar"/>
                <w:rFonts w:asciiTheme="majorHAnsi" w:hAnsiTheme="majorHAnsi" w:cstheme="majorHAnsi"/>
                <w:noProof/>
                <w:szCs w:val="20"/>
              </w:rPr>
              <w:t>1</w:t>
            </w:r>
            <w:r w:rsidRPr="00223D72" w:rsidR="00223D72">
              <w:rPr>
                <w:rStyle w:val="FooterTitle-IPRChar"/>
                <w:rFonts w:asciiTheme="majorHAnsi" w:hAnsiTheme="majorHAnsi" w:cstheme="majorHAnsi"/>
                <w:noProof/>
                <w:szCs w:val="20"/>
              </w:rPr>
              <w:fldChar w:fldCharType="end"/>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22A" w14:paraId="62713B14" w14:textId="19BDFEBD">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4248150</wp:posOffset>
              </wp:positionH>
              <wp:positionV relativeFrom="margin">
                <wp:posOffset>-655320</wp:posOffset>
              </wp:positionV>
              <wp:extent cx="1676400" cy="447675"/>
              <wp:effectExtent l="0" t="0" r="0" b="0"/>
              <wp:wrapNone/>
              <wp:docPr id="172314898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BE522A" w:rsidP="00BE522A" w14:textId="3C489AB9">
                          <w:pPr>
                            <w:pStyle w:val="Body11ptCalibri-IPR"/>
                            <w:spacing w:after="60"/>
                            <w:ind w:firstLine="90"/>
                            <w:rPr>
                              <w:caps/>
                              <w:sz w:val="18"/>
                              <w:szCs w:val="20"/>
                            </w:rPr>
                          </w:pPr>
                          <w:r>
                            <w:rPr>
                              <w:b/>
                              <w:sz w:val="18"/>
                              <w:szCs w:val="20"/>
                            </w:rPr>
                            <w:t>OMB Number: 0584-</w:t>
                          </w:r>
                          <w:r w:rsidR="00394910">
                            <w:rPr>
                              <w:b/>
                              <w:sz w:val="18"/>
                              <w:szCs w:val="20"/>
                            </w:rPr>
                            <w:t>0699</w:t>
                          </w:r>
                        </w:p>
                        <w:p w:rsidR="00BE522A" w:rsidP="00BE522A" w14:textId="260DAA22">
                          <w:pPr>
                            <w:pStyle w:val="Body11ptCalibri-IPR"/>
                            <w:spacing w:after="0"/>
                            <w:ind w:firstLine="90"/>
                            <w:rPr>
                              <w:sz w:val="20"/>
                            </w:rPr>
                          </w:pPr>
                          <w:r>
                            <w:rPr>
                              <w:b/>
                              <w:sz w:val="18"/>
                              <w:szCs w:val="20"/>
                            </w:rPr>
                            <w:t xml:space="preserve">Expiration Date: </w:t>
                          </w:r>
                          <w:r w:rsidR="008E7978">
                            <w:rPr>
                              <w:b/>
                              <w:sz w:val="18"/>
                              <w:szCs w:val="20"/>
                            </w:rPr>
                            <w:t>09/30/2027</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32pt;height:35.25pt;margin-top:-51.6pt;margin-left:33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BE522A" w:rsidP="00BE522A" w14:paraId="695933C9" w14:textId="3C489AB9">
                    <w:pPr>
                      <w:pStyle w:val="Body11ptCalibri-IPR"/>
                      <w:spacing w:after="60"/>
                      <w:ind w:firstLine="90"/>
                      <w:rPr>
                        <w:caps/>
                        <w:sz w:val="18"/>
                        <w:szCs w:val="20"/>
                      </w:rPr>
                    </w:pPr>
                    <w:r>
                      <w:rPr>
                        <w:b/>
                        <w:sz w:val="18"/>
                        <w:szCs w:val="20"/>
                      </w:rPr>
                      <w:t>OMB Number: 0584-</w:t>
                    </w:r>
                    <w:r w:rsidR="00394910">
                      <w:rPr>
                        <w:b/>
                        <w:sz w:val="18"/>
                        <w:szCs w:val="20"/>
                      </w:rPr>
                      <w:t>0699</w:t>
                    </w:r>
                  </w:p>
                  <w:p w:rsidR="00BE522A" w:rsidP="00BE522A" w14:paraId="1E248661" w14:textId="260DAA22">
                    <w:pPr>
                      <w:pStyle w:val="Body11ptCalibri-IPR"/>
                      <w:spacing w:after="0"/>
                      <w:ind w:firstLine="90"/>
                      <w:rPr>
                        <w:sz w:val="20"/>
                      </w:rPr>
                    </w:pPr>
                    <w:r>
                      <w:rPr>
                        <w:b/>
                        <w:sz w:val="18"/>
                        <w:szCs w:val="20"/>
                      </w:rPr>
                      <w:t xml:space="preserve">Expiration Date: </w:t>
                    </w:r>
                    <w:r w:rsidR="008E7978">
                      <w:rPr>
                        <w:b/>
                        <w:sz w:val="18"/>
                        <w:szCs w:val="20"/>
                      </w:rPr>
                      <w:t>09/30/2027</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0B415BE"/>
    <w:multiLevelType w:val="hybridMultilevel"/>
    <w:tmpl w:val="08C8508E"/>
    <w:lvl w:ilvl="0">
      <w:start w:val="1"/>
      <w:numFmt w:val="lowerLetter"/>
      <w:lvlText w:val="%1."/>
      <w:lvlJc w:val="left"/>
      <w:pPr>
        <w:ind w:left="360" w:hanging="360"/>
      </w:pPr>
      <w:rPr>
        <w:b w:val="0"/>
        <w:bCs w:val="0"/>
        <w:color w:val="B1273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
    <w:nsid w:val="028713CB"/>
    <w:multiLevelType w:val="multilevel"/>
    <w:tmpl w:val="2572F9CA"/>
    <w:lvl w:ilvl="0">
      <w:start w:val="7"/>
      <w:numFmt w:val="decimal"/>
      <w:lvlText w:val="%1."/>
      <w:lvlJc w:val="left"/>
      <w:pPr>
        <w:ind w:left="360" w:hanging="360"/>
      </w:pPr>
      <w:rPr>
        <w:rFonts w:hint="default"/>
        <w:b/>
        <w:bCs w:val="0"/>
        <w:color w:val="B12732"/>
        <w:sz w:val="22"/>
        <w:szCs w:val="22"/>
      </w:rPr>
    </w:lvl>
    <w:lvl w:ilvl="1">
      <w:start w:val="1"/>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2FB7635"/>
    <w:multiLevelType w:val="hybridMultilevel"/>
    <w:tmpl w:val="395E583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3423D4C"/>
    <w:multiLevelType w:val="hybridMultilevel"/>
    <w:tmpl w:val="5C463E8A"/>
    <w:styleLink w:val="Multipunch"/>
    <w:lvl w:ilvl="0">
      <w:start w:val="1"/>
      <w:numFmt w:val="decimal"/>
      <w:lvlText w:val="%1."/>
      <w:lvlJc w:val="left"/>
      <w:pPr>
        <w:ind w:left="720" w:hanging="360"/>
      </w:pPr>
      <w:rPr>
        <w:rFonts w:hint="default"/>
        <w:b w:val="0"/>
        <w:i w:val="0"/>
        <w:color w:val="B12732"/>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6">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79767A8"/>
    <w:multiLevelType w:val="multilevel"/>
    <w:tmpl w:val="2572F9CA"/>
    <w:lvl w:ilvl="0">
      <w:start w:val="7"/>
      <w:numFmt w:val="decimal"/>
      <w:lvlText w:val="%1."/>
      <w:lvlJc w:val="left"/>
      <w:pPr>
        <w:ind w:left="360" w:hanging="360"/>
      </w:pPr>
      <w:rPr>
        <w:rFonts w:hint="default"/>
        <w:b/>
        <w:bCs w:val="0"/>
        <w:color w:val="B12732"/>
        <w:sz w:val="22"/>
        <w:szCs w:val="22"/>
      </w:rPr>
    </w:lvl>
    <w:lvl w:ilvl="1">
      <w:start w:val="1"/>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7A26FD3"/>
    <w:multiLevelType w:val="hybridMultilevel"/>
    <w:tmpl w:val="8578CAA6"/>
    <w:lvl w:ilvl="0">
      <w:start w:val="1"/>
      <w:numFmt w:val="lowerLetter"/>
      <w:lvlText w:val="%1."/>
      <w:lvlJc w:val="left"/>
      <w:pPr>
        <w:ind w:left="360" w:hanging="360"/>
      </w:pPr>
      <w:rPr>
        <w:color w:val="B1273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0">
    <w:nsid w:val="095F2C97"/>
    <w:multiLevelType w:val="hybridMultilevel"/>
    <w:tmpl w:val="C5B66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2">
    <w:nsid w:val="12FA40E2"/>
    <w:multiLevelType w:val="hybridMultilevel"/>
    <w:tmpl w:val="A15022E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4">
    <w:nsid w:val="1A6F3C85"/>
    <w:multiLevelType w:val="hybridMultilevel"/>
    <w:tmpl w:val="15BE89C6"/>
    <w:lvl w:ilvl="0">
      <w:start w:val="1"/>
      <w:numFmt w:val="decimal"/>
      <w:lvlText w:val="%1."/>
      <w:lvlJc w:val="left"/>
      <w:pPr>
        <w:ind w:left="1440" w:hanging="360"/>
      </w:pPr>
      <w:rPr>
        <w:b w:val="0"/>
        <w:bCs w:val="0"/>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5D0F79"/>
    <w:multiLevelType w:val="multilevel"/>
    <w:tmpl w:val="8960D324"/>
    <w:lvl w:ilvl="0">
      <w:start w:val="8"/>
      <w:numFmt w:val="decimal"/>
      <w:lvlText w:val="%1."/>
      <w:lvlJc w:val="left"/>
      <w:pPr>
        <w:ind w:left="360" w:hanging="360"/>
      </w:pPr>
      <w:rPr>
        <w:rFonts w:hint="default"/>
        <w:b/>
        <w:bCs w:val="0"/>
        <w:color w:val="B12732"/>
        <w:sz w:val="22"/>
        <w:szCs w:val="22"/>
      </w:rPr>
    </w:lvl>
    <w:lvl w:ilvl="1">
      <w:start w:val="1"/>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27F2BA7"/>
    <w:multiLevelType w:val="multilevel"/>
    <w:tmpl w:val="2572F9CA"/>
    <w:lvl w:ilvl="0">
      <w:start w:val="7"/>
      <w:numFmt w:val="decimal"/>
      <w:lvlText w:val="%1."/>
      <w:lvlJc w:val="left"/>
      <w:pPr>
        <w:ind w:left="360" w:hanging="360"/>
      </w:pPr>
      <w:rPr>
        <w:rFonts w:hint="default"/>
        <w:b/>
        <w:bCs w:val="0"/>
        <w:color w:val="B12732"/>
        <w:sz w:val="22"/>
        <w:szCs w:val="22"/>
      </w:rPr>
    </w:lvl>
    <w:lvl w:ilvl="1">
      <w:start w:val="1"/>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38154C4"/>
    <w:multiLevelType w:val="multilevel"/>
    <w:tmpl w:val="6B6A5FE0"/>
    <w:lvl w:ilvl="0">
      <w:start w:val="82"/>
      <w:numFmt w:val="decimal"/>
      <w:lvlText w:val="%1."/>
      <w:lvlJc w:val="left"/>
      <w:pPr>
        <w:ind w:left="360" w:hanging="360"/>
      </w:pPr>
      <w:rPr>
        <w:rFonts w:hint="default"/>
        <w:b/>
        <w:bCs w:val="0"/>
        <w:color w:val="B12732"/>
        <w:sz w:val="22"/>
        <w:szCs w:val="22"/>
      </w:rPr>
    </w:lvl>
    <w:lvl w:ilvl="1">
      <w:start w:val="1"/>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7DD137B"/>
    <w:multiLevelType w:val="hybridMultilevel"/>
    <w:tmpl w:val="F6B4FE7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ABA6084"/>
    <w:multiLevelType w:val="hybridMultilevel"/>
    <w:tmpl w:val="D11E0BA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ACC0148"/>
    <w:multiLevelType w:val="hybridMultilevel"/>
    <w:tmpl w:val="9CC47E80"/>
    <w:lvl w:ilvl="0">
      <w:start w:val="0"/>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E8611F8"/>
    <w:multiLevelType w:val="hybridMultilevel"/>
    <w:tmpl w:val="226001E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F440EEE"/>
    <w:multiLevelType w:val="hybridMultilevel"/>
    <w:tmpl w:val="D30E455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4">
    <w:nsid w:val="316F1F78"/>
    <w:multiLevelType w:val="hybridMultilevel"/>
    <w:tmpl w:val="D69E2CF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397546B"/>
    <w:multiLevelType w:val="hybridMultilevel"/>
    <w:tmpl w:val="EE90A3F6"/>
    <w:lvl w:ilvl="0">
      <w:start w:val="1"/>
      <w:numFmt w:val="lowerLetter"/>
      <w:lvlText w:val="%1."/>
      <w:lvlJc w:val="left"/>
      <w:pPr>
        <w:ind w:left="360" w:hanging="360"/>
      </w:pPr>
      <w:rPr>
        <w:b w:val="0"/>
        <w:bCs w:val="0"/>
        <w:color w:val="B1273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6">
    <w:nsid w:val="37AD2165"/>
    <w:multiLevelType w:val="hybridMultilevel"/>
    <w:tmpl w:val="D5222B6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7">
    <w:nsid w:val="3936054D"/>
    <w:multiLevelType w:val="multilevel"/>
    <w:tmpl w:val="D3AAB734"/>
    <w:lvl w:ilvl="0">
      <w:start w:val="58"/>
      <w:numFmt w:val="decimal"/>
      <w:lvlText w:val="%1."/>
      <w:lvlJc w:val="left"/>
      <w:pPr>
        <w:ind w:left="360" w:hanging="360"/>
      </w:pPr>
      <w:rPr>
        <w:rFonts w:hint="default"/>
        <w:b/>
        <w:bCs w:val="0"/>
        <w:color w:val="B12732"/>
        <w:sz w:val="22"/>
        <w:szCs w:val="22"/>
      </w:rPr>
    </w:lvl>
    <w:lvl w:ilvl="1">
      <w:start w:val="1"/>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9A53FEC"/>
    <w:multiLevelType w:val="multilevel"/>
    <w:tmpl w:val="2572F9CA"/>
    <w:lvl w:ilvl="0">
      <w:start w:val="7"/>
      <w:numFmt w:val="decimal"/>
      <w:lvlText w:val="%1."/>
      <w:lvlJc w:val="left"/>
      <w:pPr>
        <w:ind w:left="360" w:hanging="360"/>
      </w:pPr>
      <w:rPr>
        <w:rFonts w:hint="default"/>
        <w:b/>
        <w:bCs w:val="0"/>
        <w:color w:val="B12732"/>
        <w:sz w:val="22"/>
        <w:szCs w:val="22"/>
      </w:rPr>
    </w:lvl>
    <w:lvl w:ilvl="1">
      <w:start w:val="1"/>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ACD195B"/>
    <w:multiLevelType w:val="hybridMultilevel"/>
    <w:tmpl w:val="D69E2CF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FBD0465"/>
    <w:multiLevelType w:val="hybridMultilevel"/>
    <w:tmpl w:val="3AF8AB7A"/>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0AB1DA9"/>
    <w:multiLevelType w:val="hybridMultilevel"/>
    <w:tmpl w:val="1E027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5F75C8B"/>
    <w:multiLevelType w:val="multilevel"/>
    <w:tmpl w:val="ADE00094"/>
    <w:lvl w:ilvl="0">
      <w:start w:val="1"/>
      <w:numFmt w:val="upperRoman"/>
      <w:pStyle w:val="OutlineNumbering"/>
      <w:lvlText w:val="%1."/>
      <w:lvlJc w:val="left"/>
      <w:pPr>
        <w:ind w:left="360" w:hanging="360"/>
      </w:pPr>
      <w:rPr>
        <w:rFonts w:ascii="Candara" w:hAnsi="Candara" w:hint="default"/>
        <w:b w:val="0"/>
        <w:i w:val="0"/>
        <w:color w:val="B12732"/>
      </w:rPr>
    </w:lvl>
    <w:lvl w:ilvl="1">
      <w:start w:val="1"/>
      <w:numFmt w:val="upperLetter"/>
      <w:lvlText w:val="%2."/>
      <w:lvlJc w:val="left"/>
      <w:pPr>
        <w:ind w:left="720" w:hanging="360"/>
      </w:pPr>
      <w:rPr>
        <w:rFonts w:ascii="Candara" w:hAnsi="Candara" w:hint="default"/>
        <w:b w:val="0"/>
        <w:i w:val="0"/>
        <w:color w:val="B12732"/>
      </w:rPr>
    </w:lvl>
    <w:lvl w:ilvl="2">
      <w:start w:val="1"/>
      <w:numFmt w:val="decimal"/>
      <w:lvlText w:val="%3."/>
      <w:lvlJc w:val="left"/>
      <w:pPr>
        <w:ind w:left="1080" w:hanging="360"/>
      </w:pPr>
      <w:rPr>
        <w:rFonts w:ascii="Candara" w:hAnsi="Candara" w:hint="default"/>
        <w:b w:val="0"/>
        <w:i w:val="0"/>
        <w:color w:val="B12732"/>
      </w:rPr>
    </w:lvl>
    <w:lvl w:ilvl="3">
      <w:start w:val="1"/>
      <w:numFmt w:val="lowerLetter"/>
      <w:lvlText w:val="%4."/>
      <w:lvlJc w:val="left"/>
      <w:pPr>
        <w:ind w:left="1440" w:hanging="360"/>
      </w:pPr>
      <w:rPr>
        <w:rFonts w:ascii="Candara" w:hAnsi="Candara" w:hint="default"/>
        <w:b w:val="0"/>
        <w:i w:val="0"/>
        <w:color w:val="B12732"/>
      </w:rPr>
    </w:lvl>
    <w:lvl w:ilvl="4">
      <w:start w:val="1"/>
      <w:numFmt w:val="lowerRoman"/>
      <w:lvlText w:val="%5."/>
      <w:lvlJc w:val="left"/>
      <w:pPr>
        <w:ind w:left="1800" w:hanging="360"/>
      </w:pPr>
      <w:rPr>
        <w:rFonts w:ascii="Candara" w:hAnsi="Candara" w:hint="default"/>
        <w:b w:val="0"/>
        <w:i w:val="0"/>
        <w:color w:val="B1273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6A613D3"/>
    <w:multiLevelType w:val="hybridMultilevel"/>
    <w:tmpl w:val="15BE89C6"/>
    <w:lvl w:ilvl="0">
      <w:start w:val="1"/>
      <w:numFmt w:val="decimal"/>
      <w:lvlText w:val="%1."/>
      <w:lvlJc w:val="left"/>
      <w:pPr>
        <w:ind w:left="1440" w:hanging="360"/>
      </w:pPr>
      <w:rPr>
        <w:b w:val="0"/>
        <w:bCs w:val="0"/>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7CF1B74"/>
    <w:multiLevelType w:val="hybridMultilevel"/>
    <w:tmpl w:val="C2442E8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B542539"/>
    <w:multiLevelType w:val="hybridMultilevel"/>
    <w:tmpl w:val="B7D29810"/>
    <w:lvl w:ilvl="0">
      <w:start w:val="1"/>
      <w:numFmt w:val="lowerLetter"/>
      <w:lvlText w:val="%1."/>
      <w:lvlJc w:val="left"/>
      <w:pPr>
        <w:ind w:left="720" w:hanging="360"/>
      </w:pPr>
      <w:rPr>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0BC154F"/>
    <w:multiLevelType w:val="hybridMultilevel"/>
    <w:tmpl w:val="B7025F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40F1ACE"/>
    <w:multiLevelType w:val="multilevel"/>
    <w:tmpl w:val="2572F9CA"/>
    <w:lvl w:ilvl="0">
      <w:start w:val="7"/>
      <w:numFmt w:val="decimal"/>
      <w:lvlText w:val="%1."/>
      <w:lvlJc w:val="left"/>
      <w:pPr>
        <w:ind w:left="360" w:hanging="360"/>
      </w:pPr>
      <w:rPr>
        <w:rFonts w:hint="default"/>
        <w:b/>
        <w:bCs w:val="0"/>
        <w:color w:val="B12732"/>
        <w:sz w:val="22"/>
        <w:szCs w:val="22"/>
      </w:rPr>
    </w:lvl>
    <w:lvl w:ilvl="1">
      <w:start w:val="1"/>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54BC6EB8"/>
    <w:multiLevelType w:val="multilevel"/>
    <w:tmpl w:val="B84CE8A6"/>
    <w:numStyleLink w:val="TableRedNumbersList-IPR"/>
  </w:abstractNum>
  <w:abstractNum w:abstractNumId="40">
    <w:nsid w:val="54CD7D31"/>
    <w:multiLevelType w:val="hybridMultilevel"/>
    <w:tmpl w:val="8578CAA6"/>
    <w:lvl w:ilvl="0">
      <w:start w:val="1"/>
      <w:numFmt w:val="lowerLetter"/>
      <w:lvlText w:val="%1."/>
      <w:lvlJc w:val="left"/>
      <w:pPr>
        <w:ind w:left="360" w:hanging="360"/>
      </w:pPr>
      <w:rPr>
        <w:color w:val="B1273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1">
    <w:nsid w:val="56623C99"/>
    <w:multiLevelType w:val="multilevel"/>
    <w:tmpl w:val="BFB04942"/>
    <w:lvl w:ilvl="0">
      <w:start w:val="58"/>
      <w:numFmt w:val="decimal"/>
      <w:lvlText w:val="%1."/>
      <w:lvlJc w:val="left"/>
      <w:pPr>
        <w:ind w:left="360" w:hanging="360"/>
      </w:pPr>
      <w:rPr>
        <w:rFonts w:hint="default"/>
        <w:b/>
        <w:bCs w:val="0"/>
        <w:color w:val="B12732"/>
        <w:sz w:val="22"/>
        <w:szCs w:val="22"/>
      </w:rPr>
    </w:lvl>
    <w:lvl w:ilvl="1">
      <w:start w:val="1"/>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9A718D7"/>
    <w:multiLevelType w:val="multilevel"/>
    <w:tmpl w:val="70CCB0FE"/>
    <w:lvl w:ilvl="0">
      <w:start w:val="88"/>
      <w:numFmt w:val="decimal"/>
      <w:lvlText w:val="%1."/>
      <w:lvlJc w:val="left"/>
      <w:pPr>
        <w:ind w:left="360" w:hanging="360"/>
      </w:pPr>
      <w:rPr>
        <w:rFonts w:hint="default"/>
        <w:b/>
        <w:bCs w:val="0"/>
        <w:color w:val="B12732"/>
        <w:sz w:val="22"/>
        <w:szCs w:val="22"/>
      </w:rPr>
    </w:lvl>
    <w:lvl w:ilvl="1">
      <w:start w:val="1"/>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B534057"/>
    <w:multiLevelType w:val="multilevel"/>
    <w:tmpl w:val="2572F9CA"/>
    <w:lvl w:ilvl="0">
      <w:start w:val="7"/>
      <w:numFmt w:val="decimal"/>
      <w:lvlText w:val="%1."/>
      <w:lvlJc w:val="left"/>
      <w:pPr>
        <w:ind w:left="360" w:hanging="360"/>
      </w:pPr>
      <w:rPr>
        <w:rFonts w:hint="default"/>
        <w:b/>
        <w:bCs w:val="0"/>
        <w:color w:val="B12732"/>
        <w:sz w:val="22"/>
        <w:szCs w:val="22"/>
      </w:rPr>
    </w:lvl>
    <w:lvl w:ilvl="1">
      <w:start w:val="1"/>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BEC43A0"/>
    <w:multiLevelType w:val="hybridMultilevel"/>
    <w:tmpl w:val="010456D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5D443106"/>
    <w:multiLevelType w:val="hybridMultilevel"/>
    <w:tmpl w:val="FBAA60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3B90A50"/>
    <w:multiLevelType w:val="multilevel"/>
    <w:tmpl w:val="2572F9CA"/>
    <w:lvl w:ilvl="0">
      <w:start w:val="7"/>
      <w:numFmt w:val="decimal"/>
      <w:lvlText w:val="%1."/>
      <w:lvlJc w:val="left"/>
      <w:pPr>
        <w:ind w:left="360" w:hanging="360"/>
      </w:pPr>
      <w:rPr>
        <w:rFonts w:hint="default"/>
        <w:b/>
        <w:bCs w:val="0"/>
        <w:color w:val="B12732"/>
        <w:sz w:val="22"/>
        <w:szCs w:val="22"/>
      </w:rPr>
    </w:lvl>
    <w:lvl w:ilvl="1">
      <w:start w:val="1"/>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52B680A"/>
    <w:multiLevelType w:val="hybridMultilevel"/>
    <w:tmpl w:val="8DC439BE"/>
    <w:lvl w:ilvl="0">
      <w:start w:val="1"/>
      <w:numFmt w:val="lowerLetter"/>
      <w:lvlText w:val="%1."/>
      <w:lvlJc w:val="left"/>
      <w:pPr>
        <w:ind w:left="360" w:hanging="360"/>
      </w:pPr>
      <w:rPr>
        <w:b w:val="0"/>
        <w:bCs w:val="0"/>
        <w:color w:val="B1273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8">
    <w:nsid w:val="65997B97"/>
    <w:multiLevelType w:val="hybridMultilevel"/>
    <w:tmpl w:val="560EC0B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679A4D49"/>
    <w:multiLevelType w:val="multilevel"/>
    <w:tmpl w:val="E0FE1110"/>
    <w:numStyleLink w:val="TableRedBulletsList-IPR"/>
  </w:abstractNum>
  <w:abstractNum w:abstractNumId="50">
    <w:nsid w:val="69D42DF1"/>
    <w:multiLevelType w:val="hybridMultilevel"/>
    <w:tmpl w:val="9B6AAB1C"/>
    <w:lvl w:ilvl="0">
      <w:start w:val="1"/>
      <w:numFmt w:val="bullet"/>
      <w:lvlText w:val=""/>
      <w:lvlJc w:val="left"/>
      <w:pPr>
        <w:ind w:left="720" w:hanging="360"/>
      </w:pPr>
      <w:rPr>
        <w:rFonts w:ascii="Wingdings 3" w:hAnsi="Wingdings 3" w:hint="default"/>
        <w:color w:val="B127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EBB49A3"/>
    <w:multiLevelType w:val="hybridMultilevel"/>
    <w:tmpl w:val="490837B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70385B8D"/>
    <w:multiLevelType w:val="multilevel"/>
    <w:tmpl w:val="E9D41ED6"/>
    <w:lvl w:ilvl="0">
      <w:start w:val="83"/>
      <w:numFmt w:val="decimal"/>
      <w:lvlText w:val="%1."/>
      <w:lvlJc w:val="left"/>
      <w:pPr>
        <w:ind w:left="360" w:hanging="360"/>
      </w:pPr>
      <w:rPr>
        <w:rFonts w:hint="default"/>
        <w:b/>
        <w:bCs w:val="0"/>
        <w:color w:val="B12732"/>
        <w:sz w:val="22"/>
        <w:szCs w:val="22"/>
      </w:rPr>
    </w:lvl>
    <w:lvl w:ilvl="1">
      <w:start w:val="1"/>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70C763A7"/>
    <w:multiLevelType w:val="multilevel"/>
    <w:tmpl w:val="A9EAE2D2"/>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4731EC7"/>
    <w:multiLevelType w:val="hybridMultilevel"/>
    <w:tmpl w:val="B24A5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5A93427"/>
    <w:multiLevelType w:val="hybridMultilevel"/>
    <w:tmpl w:val="D67281AE"/>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6A84CF0"/>
    <w:multiLevelType w:val="hybridMultilevel"/>
    <w:tmpl w:val="975AD5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792B2B67"/>
    <w:multiLevelType w:val="hybridMultilevel"/>
    <w:tmpl w:val="A51A4746"/>
    <w:lvl w:ilvl="0">
      <w:start w:val="1"/>
      <w:numFmt w:val="decimal"/>
      <w:lvlText w:val="%1."/>
      <w:lvlJc w:val="left"/>
      <w:pPr>
        <w:ind w:left="144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9741CC7"/>
    <w:multiLevelType w:val="hybridMultilevel"/>
    <w:tmpl w:val="8878D244"/>
    <w:lvl w:ilvl="0">
      <w:start w:val="50"/>
      <w:numFmt w:val="decimal"/>
      <w:pStyle w:val="Heading3-IPR"/>
      <w:lvlText w:val="%1."/>
      <w:lvlJc w:val="left"/>
      <w:pPr>
        <w:ind w:left="360" w:hanging="360"/>
      </w:pPr>
      <w:rPr>
        <w:rFonts w:ascii="Candara" w:hAnsi="Candara" w:hint="default"/>
        <w:caps w:val="0"/>
        <w:strike w:val="0"/>
        <w:dstrike w:val="0"/>
        <w:vanish w:val="0"/>
        <w:sz w:val="24"/>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A1F3A94"/>
    <w:multiLevelType w:val="hybridMultilevel"/>
    <w:tmpl w:val="18108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563137">
    <w:abstractNumId w:val="58"/>
  </w:num>
  <w:num w:numId="2" w16cid:durableId="528950119">
    <w:abstractNumId w:val="32"/>
  </w:num>
  <w:num w:numId="3" w16cid:durableId="1910337021">
    <w:abstractNumId w:val="0"/>
  </w:num>
  <w:num w:numId="4" w16cid:durableId="1530877317">
    <w:abstractNumId w:val="23"/>
  </w:num>
  <w:num w:numId="5" w16cid:durableId="658339966">
    <w:abstractNumId w:val="11"/>
  </w:num>
  <w:num w:numId="6" w16cid:durableId="1417752011">
    <w:abstractNumId w:val="13"/>
  </w:num>
  <w:num w:numId="7" w16cid:durableId="1902400582">
    <w:abstractNumId w:val="5"/>
  </w:num>
  <w:num w:numId="8" w16cid:durableId="928317945">
    <w:abstractNumId w:val="6"/>
  </w:num>
  <w:num w:numId="9" w16cid:durableId="1701977071">
    <w:abstractNumId w:val="7"/>
  </w:num>
  <w:num w:numId="10" w16cid:durableId="1186627456">
    <w:abstractNumId w:val="33"/>
  </w:num>
  <w:num w:numId="11" w16cid:durableId="824711986">
    <w:abstractNumId w:val="4"/>
  </w:num>
  <w:num w:numId="12" w16cid:durableId="1652557934">
    <w:abstractNumId w:val="49"/>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3" w16cid:durableId="374888437">
    <w:abstractNumId w:val="39"/>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4" w16cid:durableId="1867868984">
    <w:abstractNumId w:val="57"/>
  </w:num>
  <w:num w:numId="15" w16cid:durableId="1914972225">
    <w:abstractNumId w:val="34"/>
  </w:num>
  <w:num w:numId="16" w16cid:durableId="1100686487">
    <w:abstractNumId w:val="50"/>
  </w:num>
  <w:num w:numId="17" w16cid:durableId="179129409">
    <w:abstractNumId w:val="8"/>
    <w:lvlOverride w:ilvl="0">
      <w:lvl w:ilvl="0">
        <w:start w:val="0"/>
        <w:numFmt w:val="decimal"/>
        <w:lvlText w:val="%1."/>
        <w:lvlJc w:val="left"/>
        <w:pPr>
          <w:ind w:left="720" w:hanging="360"/>
        </w:pPr>
        <w:rPr>
          <w:rFonts w:hint="default"/>
          <w:b w:val="0"/>
          <w:bCs w:val="0"/>
          <w:color w:val="B12732"/>
        </w:rPr>
      </w:lvl>
    </w:lvlOverride>
    <w:lvlOverride w:ilvl="1">
      <w:startOverride w:val="1"/>
      <w:lvl w:ilvl="1">
        <w:start w:val="1"/>
        <w:numFmt w:val="lowerLetter"/>
        <w:lvlText w:val="%2."/>
        <w:lvlJc w:val="left"/>
        <w:pPr>
          <w:ind w:left="1080" w:hanging="360"/>
        </w:pPr>
        <w:rPr>
          <w:rFonts w:hint="default"/>
          <w:color w:val="B12732"/>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8" w16cid:durableId="98333272">
    <w:abstractNumId w:val="8"/>
  </w:num>
  <w:num w:numId="19" w16cid:durableId="1093473360">
    <w:abstractNumId w:val="8"/>
    <w:lvlOverride w:ilvl="0">
      <w:startOverride w:val="2"/>
      <w:lvl w:ilvl="0">
        <w:start w:val="2"/>
        <w:numFmt w:val="decimal"/>
        <w:lvlText w:val="%1."/>
        <w:lvlJc w:val="left"/>
        <w:pPr>
          <w:ind w:left="720" w:hanging="360"/>
        </w:pPr>
        <w:rPr>
          <w:rFonts w:hint="default"/>
          <w:b/>
          <w:bCs/>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0" w16cid:durableId="1992059773">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7228706">
    <w:abstractNumId w:val="8"/>
  </w:num>
  <w:num w:numId="22" w16cid:durableId="1733458177">
    <w:abstractNumId w:val="14"/>
  </w:num>
  <w:num w:numId="23" w16cid:durableId="1848443611">
    <w:abstractNumId w:val="8"/>
    <w:lvlOverride w:ilvl="0">
      <w:startOverride w:val="1"/>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4365690">
    <w:abstractNumId w:val="8"/>
  </w:num>
  <w:num w:numId="25" w16cid:durableId="331640331">
    <w:abstractNumId w:val="8"/>
  </w:num>
  <w:num w:numId="26" w16cid:durableId="1696729488">
    <w:abstractNumId w:val="8"/>
  </w:num>
  <w:num w:numId="27" w16cid:durableId="640308330">
    <w:abstractNumId w:val="8"/>
    <w:lvlOverride w:ilvl="0">
      <w:startOverride w:val="8"/>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40191">
    <w:abstractNumId w:val="8"/>
    <w:lvlOverride w:ilvl="0">
      <w:startOverride w:val="9"/>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9765114">
    <w:abstractNumId w:val="8"/>
    <w:lvlOverride w:ilvl="0">
      <w:startOverride w:val="56"/>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4946102">
    <w:abstractNumId w:val="8"/>
    <w:lvlOverride w:ilvl="0">
      <w:startOverride w:val="57"/>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2099407">
    <w:abstractNumId w:val="8"/>
    <w:lvlOverride w:ilvl="0">
      <w:startOverride w:val="58"/>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8967101">
    <w:abstractNumId w:val="8"/>
    <w:lvlOverride w:ilvl="0">
      <w:startOverride w:val="59"/>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5031990">
    <w:abstractNumId w:val="8"/>
    <w:lvlOverride w:ilvl="0">
      <w:startOverride w:val="61"/>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4145676">
    <w:abstractNumId w:val="8"/>
    <w:lvlOverride w:ilvl="0">
      <w:startOverride w:val="60"/>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2461058">
    <w:abstractNumId w:val="8"/>
    <w:lvlOverride w:ilvl="0">
      <w:lvl w:ilvl="0">
        <w:start w:val="1"/>
        <w:numFmt w:val="decimal"/>
        <w:lvlText w:val="%1."/>
        <w:lvlJc w:val="left"/>
        <w:pPr>
          <w:ind w:left="360" w:hanging="360"/>
        </w:pPr>
        <w:rPr>
          <w:rFonts w:hint="default"/>
          <w:b/>
          <w:bCs w:val="0"/>
          <w:color w:val="B12732"/>
          <w:sz w:val="22"/>
          <w:szCs w:val="22"/>
        </w:rPr>
      </w:lvl>
    </w:lvlOverride>
    <w:lvlOverride w:ilvl="1">
      <w:lvl w:ilvl="1">
        <w:start w:val="1"/>
        <w:numFmt w:val="lowerLetter"/>
        <w:lvlText w:val="%2."/>
        <w:lvlJc w:val="left"/>
        <w:pPr>
          <w:ind w:left="720" w:hanging="360"/>
        </w:pPr>
        <w:rPr>
          <w:rFonts w:ascii="Calibri" w:hAnsi="Calibri" w:hint="default"/>
          <w:b w:val="0"/>
          <w:bCs w:val="0"/>
          <w:color w:val="B12732"/>
        </w:rPr>
      </w:lvl>
    </w:lvlOverride>
    <w:lvlOverride w:ilvl="2">
      <w:lvl w:ilvl="2">
        <w:start w:val="1"/>
        <w:numFmt w:val="lowerRoman"/>
        <w:lvlText w:val="%3."/>
        <w:lvlJc w:val="left"/>
        <w:pPr>
          <w:ind w:left="1080" w:hanging="360"/>
        </w:pPr>
        <w:rPr>
          <w:rFonts w:ascii="Calibri" w:hAnsi="Calibri" w:hint="default"/>
          <w:color w:val="B12732"/>
        </w:rPr>
      </w:lvl>
    </w:lvlOverride>
    <w:lvlOverride w:ilvl="3">
      <w:lvl w:ilvl="3">
        <w:start w:val="19"/>
        <w:numFmt w:val="decimal"/>
        <w:lvlText w:val="%4."/>
        <w:lvlJc w:val="left"/>
        <w:pPr>
          <w:ind w:left="1800" w:hanging="360"/>
        </w:pPr>
        <w:rPr>
          <w:rFonts w:ascii="Calibri" w:hAnsi="Calibri" w:hint="default"/>
          <w:b w:val="0"/>
          <w:bCs/>
          <w:color w:val="B12732"/>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16cid:durableId="34428662">
    <w:abstractNumId w:val="8"/>
    <w:lvlOverride w:ilvl="0">
      <w:startOverride w:val="18"/>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3840567">
    <w:abstractNumId w:val="55"/>
  </w:num>
  <w:num w:numId="38" w16cid:durableId="829250720">
    <w:abstractNumId w:val="20"/>
  </w:num>
  <w:num w:numId="39" w16cid:durableId="1670405228">
    <w:abstractNumId w:val="8"/>
    <w:lvlOverride w:ilvl="0">
      <w:startOverride w:val="1"/>
      <w:lvl w:ilvl="0">
        <w:start w:val="1"/>
        <w:numFmt w:val="decimal"/>
        <w:lvlText w:val="%1."/>
        <w:lvlJc w:val="left"/>
        <w:pPr>
          <w:ind w:left="360" w:hanging="360"/>
        </w:pPr>
        <w:rPr>
          <w:rFonts w:hint="default"/>
          <w:b/>
          <w:bCs w:val="0"/>
          <w:color w:val="B12732"/>
          <w:sz w:val="22"/>
          <w:szCs w:val="22"/>
        </w:rPr>
      </w:lvl>
    </w:lvlOverride>
    <w:lvlOverride w:ilvl="1">
      <w:startOverride w:val="19"/>
      <w:lvl w:ilvl="1">
        <w:start w:val="19"/>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0" w16cid:durableId="274098641">
    <w:abstractNumId w:val="31"/>
  </w:num>
  <w:num w:numId="41" w16cid:durableId="77530638">
    <w:abstractNumId w:val="10"/>
  </w:num>
  <w:num w:numId="42" w16cid:durableId="14503757">
    <w:abstractNumId w:val="54"/>
  </w:num>
  <w:num w:numId="43" w16cid:durableId="1795829211">
    <w:abstractNumId w:val="56"/>
  </w:num>
  <w:num w:numId="44" w16cid:durableId="1489593917">
    <w:abstractNumId w:val="59"/>
  </w:num>
  <w:num w:numId="45" w16cid:durableId="177353836">
    <w:abstractNumId w:val="8"/>
  </w:num>
  <w:num w:numId="46" w16cid:durableId="1040327264">
    <w:abstractNumId w:val="8"/>
  </w:num>
  <w:num w:numId="47" w16cid:durableId="2114781354">
    <w:abstractNumId w:val="8"/>
  </w:num>
  <w:num w:numId="48" w16cid:durableId="78913227">
    <w:abstractNumId w:val="8"/>
  </w:num>
  <w:num w:numId="49" w16cid:durableId="1590239805">
    <w:abstractNumId w:val="35"/>
  </w:num>
  <w:num w:numId="50" w16cid:durableId="2009406626">
    <w:abstractNumId w:val="18"/>
  </w:num>
  <w:num w:numId="51" w16cid:durableId="1458838943">
    <w:abstractNumId w:val="3"/>
  </w:num>
  <w:num w:numId="52" w16cid:durableId="1885409466">
    <w:abstractNumId w:val="48"/>
  </w:num>
  <w:num w:numId="53" w16cid:durableId="1912740079">
    <w:abstractNumId w:val="21"/>
  </w:num>
  <w:num w:numId="54" w16cid:durableId="1550339561">
    <w:abstractNumId w:val="24"/>
  </w:num>
  <w:num w:numId="55" w16cid:durableId="1166943228">
    <w:abstractNumId w:val="9"/>
  </w:num>
  <w:num w:numId="56" w16cid:durableId="1443769236">
    <w:abstractNumId w:val="1"/>
  </w:num>
  <w:num w:numId="57" w16cid:durableId="2014647461">
    <w:abstractNumId w:val="19"/>
  </w:num>
  <w:num w:numId="58" w16cid:durableId="1421751528">
    <w:abstractNumId w:val="44"/>
  </w:num>
  <w:num w:numId="59" w16cid:durableId="16472396">
    <w:abstractNumId w:val="51"/>
  </w:num>
  <w:num w:numId="60" w16cid:durableId="47919353">
    <w:abstractNumId w:val="47"/>
  </w:num>
  <w:num w:numId="61" w16cid:durableId="1919942680">
    <w:abstractNumId w:val="36"/>
  </w:num>
  <w:num w:numId="62" w16cid:durableId="1690522600">
    <w:abstractNumId w:val="22"/>
  </w:num>
  <w:num w:numId="63" w16cid:durableId="1613825382">
    <w:abstractNumId w:val="37"/>
  </w:num>
  <w:num w:numId="64" w16cid:durableId="1439760504">
    <w:abstractNumId w:val="8"/>
    <w:lvlOverride w:ilvl="0">
      <w:startOverride w:val="6"/>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07049956">
    <w:abstractNumId w:val="8"/>
    <w:lvlOverride w:ilvl="0">
      <w:startOverride w:val="8"/>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22514173">
    <w:abstractNumId w:val="8"/>
    <w:lvlOverride w:ilvl="0">
      <w:startOverride w:val="7"/>
    </w:lvlOverride>
  </w:num>
  <w:num w:numId="67" w16cid:durableId="22099913">
    <w:abstractNumId w:val="8"/>
    <w:lvlOverride w:ilvl="0">
      <w:startOverride w:val="10"/>
      <w:lvl w:ilvl="0">
        <w:start w:val="10"/>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8" w16cid:durableId="192885264">
    <w:abstractNumId w:val="8"/>
    <w:lvlOverride w:ilvl="0">
      <w:startOverride w:val="5"/>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8090158">
    <w:abstractNumId w:val="8"/>
    <w:lvlOverride w:ilvl="0">
      <w:startOverride w:val="6"/>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3162109">
    <w:abstractNumId w:val="8"/>
    <w:lvlOverride w:ilvl="0">
      <w:startOverride w:val="10"/>
      <w:lvl w:ilvl="0">
        <w:start w:val="10"/>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1" w16cid:durableId="919874110">
    <w:abstractNumId w:val="8"/>
  </w:num>
  <w:num w:numId="72" w16cid:durableId="1337808977">
    <w:abstractNumId w:val="8"/>
    <w:lvlOverride w:ilvl="0">
      <w:startOverride w:val="7"/>
      <w:lvl w:ilvl="0">
        <w:start w:val="7"/>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3" w16cid:durableId="586572546">
    <w:abstractNumId w:val="8"/>
    <w:lvlOverride w:ilvl="0">
      <w:startOverride w:val="7"/>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14791296">
    <w:abstractNumId w:val="40"/>
  </w:num>
  <w:num w:numId="75" w16cid:durableId="252781507">
    <w:abstractNumId w:val="30"/>
  </w:num>
  <w:num w:numId="76" w16cid:durableId="2052149367">
    <w:abstractNumId w:val="27"/>
  </w:num>
  <w:num w:numId="77" w16cid:durableId="1413703497">
    <w:abstractNumId w:val="17"/>
  </w:num>
  <w:num w:numId="78" w16cid:durableId="1911308062">
    <w:abstractNumId w:val="29"/>
  </w:num>
  <w:num w:numId="79" w16cid:durableId="426192714">
    <w:abstractNumId w:val="45"/>
  </w:num>
  <w:num w:numId="80" w16cid:durableId="1667779172">
    <w:abstractNumId w:val="8"/>
    <w:lvlOverride w:ilvl="0">
      <w:startOverride w:val="11"/>
      <w:lvl w:ilvl="0">
        <w:start w:val="11"/>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1" w16cid:durableId="457912656">
    <w:abstractNumId w:val="8"/>
    <w:lvlOverride w:ilvl="0">
      <w:startOverride w:val="12"/>
      <w:lvl w:ilvl="0">
        <w:start w:val="12"/>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2" w16cid:durableId="1114179015">
    <w:abstractNumId w:val="8"/>
    <w:lvlOverride w:ilvl="0">
      <w:startOverride w:val="15"/>
      <w:lvl w:ilvl="0">
        <w:start w:val="15"/>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3" w16cid:durableId="1679195932">
    <w:abstractNumId w:val="8"/>
    <w:lvlOverride w:ilvl="0">
      <w:startOverride w:val="17"/>
      <w:lvl w:ilvl="0">
        <w:start w:val="17"/>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4" w16cid:durableId="213927070">
    <w:abstractNumId w:val="8"/>
    <w:lvlOverride w:ilvl="0">
      <w:startOverride w:val="19"/>
      <w:lvl w:ilvl="0">
        <w:start w:val="19"/>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5" w16cid:durableId="1960064620">
    <w:abstractNumId w:val="8"/>
    <w:lvlOverride w:ilvl="0">
      <w:startOverride w:val="20"/>
      <w:lvl w:ilvl="0">
        <w:start w:val="20"/>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6" w16cid:durableId="2095011743">
    <w:abstractNumId w:val="8"/>
    <w:lvlOverride w:ilvl="0">
      <w:startOverride w:val="21"/>
      <w:lvl w:ilvl="0">
        <w:start w:val="21"/>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7" w16cid:durableId="1273589606">
    <w:abstractNumId w:val="8"/>
    <w:lvlOverride w:ilvl="0">
      <w:startOverride w:val="22"/>
      <w:lvl w:ilvl="0">
        <w:start w:val="22"/>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8" w16cid:durableId="654334230">
    <w:abstractNumId w:val="8"/>
    <w:lvlOverride w:ilvl="0">
      <w:startOverride w:val="23"/>
      <w:lvl w:ilvl="0">
        <w:start w:val="23"/>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9" w16cid:durableId="1846508604">
    <w:abstractNumId w:val="8"/>
    <w:lvlOverride w:ilvl="0">
      <w:startOverride w:val="24"/>
      <w:lvl w:ilvl="0">
        <w:start w:val="24"/>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0" w16cid:durableId="843209878">
    <w:abstractNumId w:val="8"/>
    <w:lvlOverride w:ilvl="0">
      <w:startOverride w:val="25"/>
      <w:lvl w:ilvl="0">
        <w:start w:val="25"/>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1" w16cid:durableId="30343647">
    <w:abstractNumId w:val="8"/>
    <w:lvlOverride w:ilvl="0">
      <w:startOverride w:val="26"/>
      <w:lvl w:ilvl="0">
        <w:start w:val="26"/>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2" w16cid:durableId="268395212">
    <w:abstractNumId w:val="8"/>
    <w:lvlOverride w:ilvl="0">
      <w:startOverride w:val="28"/>
      <w:lvl w:ilvl="0">
        <w:start w:val="28"/>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3" w16cid:durableId="83501812">
    <w:abstractNumId w:val="8"/>
    <w:lvlOverride w:ilvl="0">
      <w:startOverride w:val="27"/>
      <w:lvl w:ilvl="0">
        <w:start w:val="27"/>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4" w16cid:durableId="180895236">
    <w:abstractNumId w:val="8"/>
    <w:lvlOverride w:ilvl="0">
      <w:startOverride w:val="30"/>
      <w:lvl w:ilvl="0">
        <w:start w:val="30"/>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5" w16cid:durableId="367218274">
    <w:abstractNumId w:val="8"/>
    <w:lvlOverride w:ilvl="0">
      <w:startOverride w:val="31"/>
      <w:lvl w:ilvl="0">
        <w:start w:val="31"/>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6" w16cid:durableId="1947957234">
    <w:abstractNumId w:val="8"/>
    <w:lvlOverride w:ilvl="0">
      <w:startOverride w:val="32"/>
      <w:lvl w:ilvl="0">
        <w:start w:val="32"/>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7" w16cid:durableId="1152865110">
    <w:abstractNumId w:val="8"/>
    <w:lvlOverride w:ilvl="0">
      <w:startOverride w:val="33"/>
      <w:lvl w:ilvl="0">
        <w:start w:val="33"/>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8" w16cid:durableId="773747150">
    <w:abstractNumId w:val="8"/>
    <w:lvlOverride w:ilvl="0">
      <w:startOverride w:val="34"/>
      <w:lvl w:ilvl="0">
        <w:start w:val="34"/>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9" w16cid:durableId="1449853477">
    <w:abstractNumId w:val="8"/>
    <w:lvlOverride w:ilvl="0">
      <w:startOverride w:val="35"/>
      <w:lvl w:ilvl="0">
        <w:start w:val="35"/>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0" w16cid:durableId="2048213985">
    <w:abstractNumId w:val="8"/>
    <w:lvlOverride w:ilvl="0">
      <w:startOverride w:val="36"/>
      <w:lvl w:ilvl="0">
        <w:start w:val="36"/>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1" w16cid:durableId="1523206527">
    <w:abstractNumId w:val="8"/>
    <w:lvlOverride w:ilvl="0">
      <w:startOverride w:val="37"/>
      <w:lvl w:ilvl="0">
        <w:start w:val="37"/>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2" w16cid:durableId="677849125">
    <w:abstractNumId w:val="8"/>
    <w:lvlOverride w:ilvl="0">
      <w:startOverride w:val="40"/>
      <w:lvl w:ilvl="0">
        <w:start w:val="40"/>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3" w16cid:durableId="376584574">
    <w:abstractNumId w:val="8"/>
    <w:lvlOverride w:ilvl="0">
      <w:startOverride w:val="43"/>
      <w:lvl w:ilvl="0">
        <w:start w:val="43"/>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4" w16cid:durableId="2057268819">
    <w:abstractNumId w:val="8"/>
    <w:lvlOverride w:ilvl="0">
      <w:startOverride w:val="49"/>
      <w:lvl w:ilvl="0">
        <w:start w:val="49"/>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5" w16cid:durableId="873814583">
    <w:abstractNumId w:val="8"/>
    <w:lvlOverride w:ilvl="0">
      <w:startOverride w:val="50"/>
      <w:lvl w:ilvl="0">
        <w:start w:val="50"/>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6" w16cid:durableId="1746805152">
    <w:abstractNumId w:val="8"/>
    <w:lvlOverride w:ilvl="0">
      <w:startOverride w:val="51"/>
      <w:lvl w:ilvl="0">
        <w:start w:val="51"/>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7" w16cid:durableId="2075011059">
    <w:abstractNumId w:val="8"/>
    <w:lvlOverride w:ilvl="0">
      <w:startOverride w:val="52"/>
      <w:lvl w:ilvl="0">
        <w:start w:val="52"/>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8" w16cid:durableId="1952130065">
    <w:abstractNumId w:val="8"/>
    <w:lvlOverride w:ilvl="0">
      <w:startOverride w:val="53"/>
      <w:lvl w:ilvl="0">
        <w:start w:val="53"/>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9" w16cid:durableId="334767569">
    <w:abstractNumId w:val="8"/>
    <w:lvlOverride w:ilvl="0">
      <w:startOverride w:val="54"/>
      <w:lvl w:ilvl="0">
        <w:start w:val="54"/>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0" w16cid:durableId="1215116653">
    <w:abstractNumId w:val="8"/>
    <w:lvlOverride w:ilvl="0">
      <w:startOverride w:val="56"/>
      <w:lvl w:ilvl="0">
        <w:start w:val="56"/>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1" w16cid:durableId="575673158">
    <w:abstractNumId w:val="8"/>
    <w:lvlOverride w:ilvl="0">
      <w:startOverride w:val="63"/>
      <w:lvl w:ilvl="0">
        <w:start w:val="63"/>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2" w16cid:durableId="780302556">
    <w:abstractNumId w:val="8"/>
    <w:lvlOverride w:ilvl="0">
      <w:startOverride w:val="64"/>
      <w:lvl w:ilvl="0">
        <w:start w:val="64"/>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3" w16cid:durableId="986781218">
    <w:abstractNumId w:val="8"/>
    <w:lvlOverride w:ilvl="0">
      <w:startOverride w:val="68"/>
      <w:lvl w:ilvl="0">
        <w:start w:val="68"/>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4" w16cid:durableId="579557694">
    <w:abstractNumId w:val="8"/>
    <w:lvlOverride w:ilvl="0">
      <w:startOverride w:val="69"/>
      <w:lvl w:ilvl="0">
        <w:start w:val="69"/>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5" w16cid:durableId="1062604375">
    <w:abstractNumId w:val="8"/>
    <w:lvlOverride w:ilvl="0">
      <w:startOverride w:val="70"/>
      <w:lvl w:ilvl="0">
        <w:start w:val="70"/>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6" w16cid:durableId="1137801123">
    <w:abstractNumId w:val="8"/>
    <w:lvlOverride w:ilvl="0">
      <w:startOverride w:val="71"/>
      <w:lvl w:ilvl="0">
        <w:start w:val="71"/>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7" w16cid:durableId="1742831456">
    <w:abstractNumId w:val="8"/>
    <w:lvlOverride w:ilvl="0">
      <w:startOverride w:val="72"/>
      <w:lvl w:ilvl="0">
        <w:start w:val="72"/>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8" w16cid:durableId="834610045">
    <w:abstractNumId w:val="8"/>
    <w:lvlOverride w:ilvl="0">
      <w:startOverride w:val="73"/>
      <w:lvl w:ilvl="0">
        <w:start w:val="73"/>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9" w16cid:durableId="22288779">
    <w:abstractNumId w:val="8"/>
    <w:lvlOverride w:ilvl="0">
      <w:startOverride w:val="74"/>
      <w:lvl w:ilvl="0">
        <w:start w:val="74"/>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20" w16cid:durableId="1188065132">
    <w:abstractNumId w:val="8"/>
    <w:lvlOverride w:ilvl="0">
      <w:startOverride w:val="75"/>
      <w:lvl w:ilvl="0">
        <w:start w:val="75"/>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21" w16cid:durableId="400757993">
    <w:abstractNumId w:val="8"/>
    <w:lvlOverride w:ilvl="0">
      <w:startOverride w:val="76"/>
      <w:lvl w:ilvl="0">
        <w:start w:val="76"/>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22" w16cid:durableId="615603778">
    <w:abstractNumId w:val="8"/>
    <w:lvlOverride w:ilvl="0">
      <w:startOverride w:val="77"/>
      <w:lvl w:ilvl="0">
        <w:start w:val="77"/>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23" w16cid:durableId="548418492">
    <w:abstractNumId w:val="8"/>
    <w:lvlOverride w:ilvl="0">
      <w:startOverride w:val="78"/>
      <w:lvl w:ilvl="0">
        <w:start w:val="78"/>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24" w16cid:durableId="1981499913">
    <w:abstractNumId w:val="8"/>
    <w:lvlOverride w:ilvl="0">
      <w:startOverride w:val="79"/>
      <w:lvl w:ilvl="0">
        <w:start w:val="79"/>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25" w16cid:durableId="2073310120">
    <w:abstractNumId w:val="8"/>
    <w:lvlOverride w:ilvl="0">
      <w:startOverride w:val="80"/>
      <w:lvl w:ilvl="0">
        <w:start w:val="80"/>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26" w16cid:durableId="2020502529">
    <w:abstractNumId w:val="8"/>
    <w:lvlOverride w:ilvl="0">
      <w:startOverride w:val="81"/>
      <w:lvl w:ilvl="0">
        <w:start w:val="81"/>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27" w16cid:durableId="1331180926">
    <w:abstractNumId w:val="8"/>
    <w:lvlOverride w:ilvl="0">
      <w:startOverride w:val="82"/>
      <w:lvl w:ilvl="0">
        <w:start w:val="82"/>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28" w16cid:durableId="1568227544">
    <w:abstractNumId w:val="8"/>
    <w:lvlOverride w:ilvl="0">
      <w:startOverride w:val="83"/>
      <w:lvl w:ilvl="0">
        <w:start w:val="83"/>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29" w16cid:durableId="1132745401">
    <w:abstractNumId w:val="8"/>
    <w:lvlOverride w:ilvl="0">
      <w:startOverride w:val="84"/>
      <w:lvl w:ilvl="0">
        <w:start w:val="84"/>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30" w16cid:durableId="1304968584">
    <w:abstractNumId w:val="8"/>
    <w:lvlOverride w:ilvl="0">
      <w:startOverride w:val="85"/>
      <w:lvl w:ilvl="0">
        <w:start w:val="85"/>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31" w16cid:durableId="1274433955">
    <w:abstractNumId w:val="8"/>
    <w:lvlOverride w:ilvl="0">
      <w:startOverride w:val="86"/>
      <w:lvl w:ilvl="0">
        <w:start w:val="86"/>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32" w16cid:durableId="546333183">
    <w:abstractNumId w:val="8"/>
    <w:lvlOverride w:ilvl="0">
      <w:startOverride w:val="87"/>
      <w:lvl w:ilvl="0">
        <w:start w:val="87"/>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33" w16cid:durableId="1204247006">
    <w:abstractNumId w:val="8"/>
    <w:lvlOverride w:ilvl="0">
      <w:startOverride w:val="88"/>
      <w:lvl w:ilvl="0">
        <w:start w:val="88"/>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34" w16cid:durableId="1099058837">
    <w:abstractNumId w:val="26"/>
  </w:num>
  <w:num w:numId="135" w16cid:durableId="1546985494">
    <w:abstractNumId w:val="8"/>
    <w:lvlOverride w:ilvl="0">
      <w:startOverride w:val="6"/>
      <w:lvl w:ilvl="0">
        <w:start w:val="6"/>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36" w16cid:durableId="968558944">
    <w:abstractNumId w:val="12"/>
  </w:num>
  <w:num w:numId="137" w16cid:durableId="1338730274">
    <w:abstractNumId w:val="25"/>
  </w:num>
  <w:num w:numId="138" w16cid:durableId="3096025">
    <w:abstractNumId w:val="8"/>
    <w:lvlOverride w:ilvl="0">
      <w:startOverride w:val="6"/>
      <w:lvl w:ilvl="0">
        <w:start w:val="6"/>
        <w:numFmt w:val="decimal"/>
        <w:lvlText w:val="%1."/>
        <w:lvlJc w:val="left"/>
        <w:pPr>
          <w:ind w:left="360" w:hanging="360"/>
        </w:pPr>
        <w:rPr>
          <w:rFonts w:hint="default"/>
          <w:b/>
          <w:bCs w:val="0"/>
          <w:color w:val="B12732"/>
          <w:sz w:val="22"/>
          <w:szCs w:val="22"/>
        </w:rPr>
      </w:lvl>
    </w:lvlOverride>
    <w:lvlOverride w:ilvl="1">
      <w:startOverride w:val="18"/>
      <w:lvl w:ilvl="1">
        <w:start w:val="18"/>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39" w16cid:durableId="367801456">
    <w:abstractNumId w:val="8"/>
    <w:lvlOverride w:ilvl="0">
      <w:startOverride w:val="5"/>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75467810">
    <w:abstractNumId w:val="53"/>
  </w:num>
  <w:num w:numId="141" w16cid:durableId="1914198625">
    <w:abstractNumId w:val="8"/>
    <w:lvlOverride w:ilvl="0">
      <w:startOverride w:val="81"/>
      <w:lvl w:ilvl="0">
        <w:start w:val="81"/>
        <w:numFmt w:val="decimal"/>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42" w16cid:durableId="919876318">
    <w:abstractNumId w:val="8"/>
    <w:lvlOverride w:ilvl="0">
      <w:startOverride w:val="1"/>
    </w:lvlOverride>
    <w:lvlOverride w:ilvl="1">
      <w:startOverride w:val="18"/>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563559402">
    <w:abstractNumId w:val="8"/>
    <w:lvlOverride w:ilvl="0">
      <w:startOverride w:val="1"/>
    </w:lvlOverride>
    <w:lvlOverride w:ilvl="1">
      <w:startOverride w:val="2"/>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880390144">
    <w:abstractNumId w:val="8"/>
    <w:lvlOverride w:ilvl="0">
      <w:startOverride w:val="1"/>
    </w:lvlOverride>
    <w:lvlOverride w:ilvl="1">
      <w:startOverride w:val="18"/>
    </w:lvlOverride>
    <w:lvlOverride w:ilvl="2">
      <w:startOverride w:val="1"/>
    </w:lvlOverride>
    <w:lvlOverride w:ilvl="3">
      <w:startOverride w:val="7"/>
    </w:lvlOverride>
  </w:num>
  <w:num w:numId="145" w16cid:durableId="62946195">
    <w:abstractNumId w:val="28"/>
  </w:num>
  <w:num w:numId="146" w16cid:durableId="1337727964">
    <w:abstractNumId w:val="46"/>
  </w:num>
  <w:num w:numId="147" w16cid:durableId="135490663">
    <w:abstractNumId w:val="8"/>
    <w:lvlOverride w:ilvl="0">
      <w:lvl w:ilvl="0">
        <w:start w:val="7"/>
        <w:numFmt w:val="decimal"/>
        <w:lvlText w:val="%1."/>
        <w:lvlJc w:val="left"/>
        <w:pPr>
          <w:ind w:left="360" w:hanging="360"/>
        </w:pPr>
        <w:rPr>
          <w:rFonts w:hint="default"/>
          <w:b/>
          <w:bCs w:val="0"/>
          <w:color w:val="B12732"/>
          <w:sz w:val="22"/>
          <w:szCs w:val="22"/>
        </w:rPr>
      </w:lvl>
    </w:lvlOverride>
    <w:lvlOverride w:ilvl="1">
      <w:lvl w:ilvl="1">
        <w:start w:val="1"/>
        <w:numFmt w:val="lowerLetter"/>
        <w:lvlText w:val="%2."/>
        <w:lvlJc w:val="left"/>
        <w:pPr>
          <w:ind w:left="720" w:hanging="360"/>
        </w:pPr>
        <w:rPr>
          <w:rFonts w:ascii="Calibri" w:hAnsi="Calibri" w:hint="default"/>
          <w:b w:val="0"/>
          <w:bCs w:val="0"/>
          <w:color w:val="B12732"/>
        </w:rPr>
      </w:lvl>
    </w:lvlOverride>
    <w:lvlOverride w:ilvl="2">
      <w:lvl w:ilvl="2">
        <w:start w:val="1"/>
        <w:numFmt w:val="lowerRoman"/>
        <w:lvlText w:val="%3."/>
        <w:lvlJc w:val="left"/>
        <w:pPr>
          <w:ind w:left="1080" w:hanging="360"/>
        </w:pPr>
        <w:rPr>
          <w:rFonts w:ascii="Calibri" w:hAnsi="Calibri" w:hint="default"/>
          <w:color w:val="B12732"/>
        </w:rPr>
      </w:lvl>
    </w:lvlOverride>
    <w:lvlOverride w:ilvl="3">
      <w:lvl w:ilvl="3">
        <w:start w:val="19"/>
        <w:numFmt w:val="decimal"/>
        <w:lvlText w:val="%4."/>
        <w:lvlJc w:val="left"/>
        <w:pPr>
          <w:ind w:left="1800" w:hanging="360"/>
        </w:pPr>
        <w:rPr>
          <w:rFonts w:ascii="Calibri" w:hAnsi="Calibri" w:hint="default"/>
          <w:b w:val="0"/>
          <w:bCs/>
          <w:color w:val="B12732"/>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8" w16cid:durableId="1229220551">
    <w:abstractNumId w:val="15"/>
  </w:num>
  <w:num w:numId="149" w16cid:durableId="1472402622">
    <w:abstractNumId w:val="16"/>
  </w:num>
  <w:num w:numId="150" w16cid:durableId="231354678">
    <w:abstractNumId w:val="43"/>
  </w:num>
  <w:num w:numId="151" w16cid:durableId="1755202157">
    <w:abstractNumId w:val="41"/>
  </w:num>
  <w:num w:numId="152" w16cid:durableId="988287473">
    <w:abstractNumId w:val="52"/>
  </w:num>
  <w:num w:numId="153" w16cid:durableId="1465149762">
    <w:abstractNumId w:val="42"/>
  </w:num>
  <w:num w:numId="154" w16cid:durableId="1971789546">
    <w:abstractNumId w:val="2"/>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A9"/>
    <w:rsid w:val="000000A7"/>
    <w:rsid w:val="00000B03"/>
    <w:rsid w:val="00000E2A"/>
    <w:rsid w:val="00001D83"/>
    <w:rsid w:val="00002226"/>
    <w:rsid w:val="000031FD"/>
    <w:rsid w:val="00003660"/>
    <w:rsid w:val="00004772"/>
    <w:rsid w:val="000047DF"/>
    <w:rsid w:val="00004CE9"/>
    <w:rsid w:val="00004E97"/>
    <w:rsid w:val="00005BB4"/>
    <w:rsid w:val="00006A2F"/>
    <w:rsid w:val="00006E80"/>
    <w:rsid w:val="00007E76"/>
    <w:rsid w:val="00012B9E"/>
    <w:rsid w:val="00012D5C"/>
    <w:rsid w:val="00014A6D"/>
    <w:rsid w:val="00014E0B"/>
    <w:rsid w:val="000150F4"/>
    <w:rsid w:val="000155AE"/>
    <w:rsid w:val="00016DD3"/>
    <w:rsid w:val="000203BC"/>
    <w:rsid w:val="00020E38"/>
    <w:rsid w:val="00020EF4"/>
    <w:rsid w:val="0002150B"/>
    <w:rsid w:val="00021970"/>
    <w:rsid w:val="00023C2B"/>
    <w:rsid w:val="00024176"/>
    <w:rsid w:val="0002486B"/>
    <w:rsid w:val="00025975"/>
    <w:rsid w:val="000271FC"/>
    <w:rsid w:val="0002784D"/>
    <w:rsid w:val="00027C54"/>
    <w:rsid w:val="000302A9"/>
    <w:rsid w:val="00030552"/>
    <w:rsid w:val="00030670"/>
    <w:rsid w:val="0003278F"/>
    <w:rsid w:val="00032881"/>
    <w:rsid w:val="00032A3D"/>
    <w:rsid w:val="00034424"/>
    <w:rsid w:val="00036091"/>
    <w:rsid w:val="0003693E"/>
    <w:rsid w:val="00036F8E"/>
    <w:rsid w:val="000415FC"/>
    <w:rsid w:val="00042AAA"/>
    <w:rsid w:val="00043BA9"/>
    <w:rsid w:val="00043EC5"/>
    <w:rsid w:val="000443FD"/>
    <w:rsid w:val="00045019"/>
    <w:rsid w:val="00045617"/>
    <w:rsid w:val="0004579F"/>
    <w:rsid w:val="00045F26"/>
    <w:rsid w:val="0004653F"/>
    <w:rsid w:val="00046C3F"/>
    <w:rsid w:val="00050611"/>
    <w:rsid w:val="00050C46"/>
    <w:rsid w:val="0005426A"/>
    <w:rsid w:val="00054738"/>
    <w:rsid w:val="000609A8"/>
    <w:rsid w:val="00060A4C"/>
    <w:rsid w:val="00061D22"/>
    <w:rsid w:val="00061E9F"/>
    <w:rsid w:val="00062C4E"/>
    <w:rsid w:val="00063581"/>
    <w:rsid w:val="00063D0D"/>
    <w:rsid w:val="00064C97"/>
    <w:rsid w:val="00065244"/>
    <w:rsid w:val="0006556E"/>
    <w:rsid w:val="000657DD"/>
    <w:rsid w:val="000719DE"/>
    <w:rsid w:val="000722CD"/>
    <w:rsid w:val="0007395E"/>
    <w:rsid w:val="000739FD"/>
    <w:rsid w:val="00073A0D"/>
    <w:rsid w:val="000743E6"/>
    <w:rsid w:val="00074E22"/>
    <w:rsid w:val="00076DE0"/>
    <w:rsid w:val="00077C54"/>
    <w:rsid w:val="0008060D"/>
    <w:rsid w:val="000809B9"/>
    <w:rsid w:val="000811A1"/>
    <w:rsid w:val="00082C2A"/>
    <w:rsid w:val="00082FF4"/>
    <w:rsid w:val="00083367"/>
    <w:rsid w:val="0008435B"/>
    <w:rsid w:val="00085062"/>
    <w:rsid w:val="00085250"/>
    <w:rsid w:val="00085E8C"/>
    <w:rsid w:val="0008647E"/>
    <w:rsid w:val="00087950"/>
    <w:rsid w:val="00087AEC"/>
    <w:rsid w:val="00087EF7"/>
    <w:rsid w:val="00091259"/>
    <w:rsid w:val="00091AE8"/>
    <w:rsid w:val="00093DA3"/>
    <w:rsid w:val="00095433"/>
    <w:rsid w:val="0009569F"/>
    <w:rsid w:val="00096810"/>
    <w:rsid w:val="00096A02"/>
    <w:rsid w:val="00096A29"/>
    <w:rsid w:val="000974DA"/>
    <w:rsid w:val="000A08CE"/>
    <w:rsid w:val="000A08EE"/>
    <w:rsid w:val="000A0A63"/>
    <w:rsid w:val="000A13BF"/>
    <w:rsid w:val="000A1DAA"/>
    <w:rsid w:val="000A44FF"/>
    <w:rsid w:val="000A4770"/>
    <w:rsid w:val="000A7F42"/>
    <w:rsid w:val="000B01BC"/>
    <w:rsid w:val="000B0EF2"/>
    <w:rsid w:val="000B181A"/>
    <w:rsid w:val="000B188E"/>
    <w:rsid w:val="000B1E98"/>
    <w:rsid w:val="000B22D2"/>
    <w:rsid w:val="000B37FD"/>
    <w:rsid w:val="000B3884"/>
    <w:rsid w:val="000B6E2D"/>
    <w:rsid w:val="000C0869"/>
    <w:rsid w:val="000C14C2"/>
    <w:rsid w:val="000C19F7"/>
    <w:rsid w:val="000C24BA"/>
    <w:rsid w:val="000C2D2A"/>
    <w:rsid w:val="000C35BB"/>
    <w:rsid w:val="000C36AE"/>
    <w:rsid w:val="000C4852"/>
    <w:rsid w:val="000C4BBE"/>
    <w:rsid w:val="000C5686"/>
    <w:rsid w:val="000C6C6D"/>
    <w:rsid w:val="000C7039"/>
    <w:rsid w:val="000D0AC9"/>
    <w:rsid w:val="000D25BB"/>
    <w:rsid w:val="000D32D6"/>
    <w:rsid w:val="000D4BF5"/>
    <w:rsid w:val="000E000F"/>
    <w:rsid w:val="000E097E"/>
    <w:rsid w:val="000E1CF9"/>
    <w:rsid w:val="000E424C"/>
    <w:rsid w:val="000E44B9"/>
    <w:rsid w:val="000E50E4"/>
    <w:rsid w:val="000E5B43"/>
    <w:rsid w:val="000E5C8E"/>
    <w:rsid w:val="000E5CCA"/>
    <w:rsid w:val="000E7451"/>
    <w:rsid w:val="000F128A"/>
    <w:rsid w:val="000F34D0"/>
    <w:rsid w:val="000F6721"/>
    <w:rsid w:val="000F786E"/>
    <w:rsid w:val="0010260D"/>
    <w:rsid w:val="00102C75"/>
    <w:rsid w:val="0010331A"/>
    <w:rsid w:val="00105A6B"/>
    <w:rsid w:val="001068D4"/>
    <w:rsid w:val="001077AF"/>
    <w:rsid w:val="00107C70"/>
    <w:rsid w:val="00107E8C"/>
    <w:rsid w:val="001103EF"/>
    <w:rsid w:val="0011061F"/>
    <w:rsid w:val="001123D8"/>
    <w:rsid w:val="00112B32"/>
    <w:rsid w:val="00112CD9"/>
    <w:rsid w:val="00112CFC"/>
    <w:rsid w:val="00113A81"/>
    <w:rsid w:val="00113CDA"/>
    <w:rsid w:val="00113E61"/>
    <w:rsid w:val="0011402F"/>
    <w:rsid w:val="00117880"/>
    <w:rsid w:val="00120BB3"/>
    <w:rsid w:val="0012124F"/>
    <w:rsid w:val="001214AF"/>
    <w:rsid w:val="00121C7F"/>
    <w:rsid w:val="00121D7F"/>
    <w:rsid w:val="001228D6"/>
    <w:rsid w:val="00124109"/>
    <w:rsid w:val="001274F2"/>
    <w:rsid w:val="00127527"/>
    <w:rsid w:val="0012794F"/>
    <w:rsid w:val="00131370"/>
    <w:rsid w:val="001316BF"/>
    <w:rsid w:val="00132138"/>
    <w:rsid w:val="001338DC"/>
    <w:rsid w:val="00133A32"/>
    <w:rsid w:val="0013744E"/>
    <w:rsid w:val="00137794"/>
    <w:rsid w:val="0014035F"/>
    <w:rsid w:val="00140B49"/>
    <w:rsid w:val="00141119"/>
    <w:rsid w:val="00141982"/>
    <w:rsid w:val="0014223C"/>
    <w:rsid w:val="00142B0C"/>
    <w:rsid w:val="00142D5E"/>
    <w:rsid w:val="00144C27"/>
    <w:rsid w:val="00145701"/>
    <w:rsid w:val="00145968"/>
    <w:rsid w:val="00145A13"/>
    <w:rsid w:val="00145B2C"/>
    <w:rsid w:val="0014632B"/>
    <w:rsid w:val="00146BFB"/>
    <w:rsid w:val="00147B9C"/>
    <w:rsid w:val="00147DA5"/>
    <w:rsid w:val="00151425"/>
    <w:rsid w:val="001515BF"/>
    <w:rsid w:val="00151610"/>
    <w:rsid w:val="00153418"/>
    <w:rsid w:val="00157E02"/>
    <w:rsid w:val="00160B77"/>
    <w:rsid w:val="00161FA5"/>
    <w:rsid w:val="001631B8"/>
    <w:rsid w:val="001649AE"/>
    <w:rsid w:val="00164D7F"/>
    <w:rsid w:val="00166058"/>
    <w:rsid w:val="0016756E"/>
    <w:rsid w:val="001675AD"/>
    <w:rsid w:val="001700D5"/>
    <w:rsid w:val="001703FD"/>
    <w:rsid w:val="0017077F"/>
    <w:rsid w:val="0017082C"/>
    <w:rsid w:val="00172A9A"/>
    <w:rsid w:val="00174626"/>
    <w:rsid w:val="001756D9"/>
    <w:rsid w:val="00175B07"/>
    <w:rsid w:val="00177B7F"/>
    <w:rsid w:val="00180109"/>
    <w:rsid w:val="00180A16"/>
    <w:rsid w:val="00181165"/>
    <w:rsid w:val="00182F9D"/>
    <w:rsid w:val="00182FE5"/>
    <w:rsid w:val="00183E89"/>
    <w:rsid w:val="00185666"/>
    <w:rsid w:val="00185CD1"/>
    <w:rsid w:val="00186143"/>
    <w:rsid w:val="00186256"/>
    <w:rsid w:val="00186A47"/>
    <w:rsid w:val="00186BD7"/>
    <w:rsid w:val="00186D95"/>
    <w:rsid w:val="00190427"/>
    <w:rsid w:val="001904D1"/>
    <w:rsid w:val="00192D67"/>
    <w:rsid w:val="001940D9"/>
    <w:rsid w:val="001946C7"/>
    <w:rsid w:val="00195354"/>
    <w:rsid w:val="00195F31"/>
    <w:rsid w:val="00196154"/>
    <w:rsid w:val="00196A7E"/>
    <w:rsid w:val="00197753"/>
    <w:rsid w:val="00197C81"/>
    <w:rsid w:val="00197D46"/>
    <w:rsid w:val="001A00FC"/>
    <w:rsid w:val="001A02AB"/>
    <w:rsid w:val="001A0AA4"/>
    <w:rsid w:val="001A25FE"/>
    <w:rsid w:val="001A2E44"/>
    <w:rsid w:val="001A32EF"/>
    <w:rsid w:val="001A4047"/>
    <w:rsid w:val="001A5358"/>
    <w:rsid w:val="001A5D52"/>
    <w:rsid w:val="001A7AFA"/>
    <w:rsid w:val="001B0721"/>
    <w:rsid w:val="001B0FFA"/>
    <w:rsid w:val="001B2BDE"/>
    <w:rsid w:val="001B31B6"/>
    <w:rsid w:val="001B409C"/>
    <w:rsid w:val="001B5A35"/>
    <w:rsid w:val="001B6A0B"/>
    <w:rsid w:val="001B6E49"/>
    <w:rsid w:val="001B6E73"/>
    <w:rsid w:val="001B763D"/>
    <w:rsid w:val="001C0BDF"/>
    <w:rsid w:val="001C1A13"/>
    <w:rsid w:val="001C2A89"/>
    <w:rsid w:val="001C355C"/>
    <w:rsid w:val="001C5C3B"/>
    <w:rsid w:val="001C5ED9"/>
    <w:rsid w:val="001D00F2"/>
    <w:rsid w:val="001D0EFA"/>
    <w:rsid w:val="001D21D1"/>
    <w:rsid w:val="001D2B07"/>
    <w:rsid w:val="001D3F46"/>
    <w:rsid w:val="001D5644"/>
    <w:rsid w:val="001D783B"/>
    <w:rsid w:val="001D7BD2"/>
    <w:rsid w:val="001E06C2"/>
    <w:rsid w:val="001E0CC2"/>
    <w:rsid w:val="001E147A"/>
    <w:rsid w:val="001E39CB"/>
    <w:rsid w:val="001E4458"/>
    <w:rsid w:val="001E47D8"/>
    <w:rsid w:val="001E6747"/>
    <w:rsid w:val="001F0C3A"/>
    <w:rsid w:val="001F0E16"/>
    <w:rsid w:val="001F0F65"/>
    <w:rsid w:val="001F146C"/>
    <w:rsid w:val="001F1C3C"/>
    <w:rsid w:val="001F1F15"/>
    <w:rsid w:val="001F2C3A"/>
    <w:rsid w:val="001F2D03"/>
    <w:rsid w:val="001F2F13"/>
    <w:rsid w:val="001F2F14"/>
    <w:rsid w:val="001F3511"/>
    <w:rsid w:val="001F459D"/>
    <w:rsid w:val="001F4AB0"/>
    <w:rsid w:val="001F4D89"/>
    <w:rsid w:val="001F5802"/>
    <w:rsid w:val="001F663D"/>
    <w:rsid w:val="00201846"/>
    <w:rsid w:val="00202CEA"/>
    <w:rsid w:val="0020338F"/>
    <w:rsid w:val="00203619"/>
    <w:rsid w:val="002040F9"/>
    <w:rsid w:val="00204DBC"/>
    <w:rsid w:val="00204F1E"/>
    <w:rsid w:val="0020662B"/>
    <w:rsid w:val="00207059"/>
    <w:rsid w:val="00210435"/>
    <w:rsid w:val="002108B9"/>
    <w:rsid w:val="00210CC0"/>
    <w:rsid w:val="00211400"/>
    <w:rsid w:val="002145CF"/>
    <w:rsid w:val="002147CB"/>
    <w:rsid w:val="00215CA5"/>
    <w:rsid w:val="002161E4"/>
    <w:rsid w:val="002164B7"/>
    <w:rsid w:val="00216AAF"/>
    <w:rsid w:val="00216E2C"/>
    <w:rsid w:val="00217EA8"/>
    <w:rsid w:val="00221206"/>
    <w:rsid w:val="00221F4C"/>
    <w:rsid w:val="002220CD"/>
    <w:rsid w:val="00222849"/>
    <w:rsid w:val="00223207"/>
    <w:rsid w:val="00223D72"/>
    <w:rsid w:val="0022404B"/>
    <w:rsid w:val="00224DD5"/>
    <w:rsid w:val="002255E3"/>
    <w:rsid w:val="0022591A"/>
    <w:rsid w:val="002265EA"/>
    <w:rsid w:val="002266A5"/>
    <w:rsid w:val="0022712E"/>
    <w:rsid w:val="00230F60"/>
    <w:rsid w:val="00232AD8"/>
    <w:rsid w:val="00233BF7"/>
    <w:rsid w:val="0023427B"/>
    <w:rsid w:val="0023462F"/>
    <w:rsid w:val="0023538D"/>
    <w:rsid w:val="002353AF"/>
    <w:rsid w:val="00236040"/>
    <w:rsid w:val="00236565"/>
    <w:rsid w:val="002365DE"/>
    <w:rsid w:val="00240E4F"/>
    <w:rsid w:val="00241EFA"/>
    <w:rsid w:val="002440B4"/>
    <w:rsid w:val="00244A77"/>
    <w:rsid w:val="002454A9"/>
    <w:rsid w:val="00250AA5"/>
    <w:rsid w:val="00252261"/>
    <w:rsid w:val="00252BE0"/>
    <w:rsid w:val="00252BEF"/>
    <w:rsid w:val="00253A7B"/>
    <w:rsid w:val="00254153"/>
    <w:rsid w:val="0025523D"/>
    <w:rsid w:val="00256A6A"/>
    <w:rsid w:val="00260586"/>
    <w:rsid w:val="002616C4"/>
    <w:rsid w:val="00261ECE"/>
    <w:rsid w:val="0026233A"/>
    <w:rsid w:val="00262A71"/>
    <w:rsid w:val="002643E2"/>
    <w:rsid w:val="00264417"/>
    <w:rsid w:val="00265E1F"/>
    <w:rsid w:val="00266809"/>
    <w:rsid w:val="002671EA"/>
    <w:rsid w:val="00270A22"/>
    <w:rsid w:val="00272F37"/>
    <w:rsid w:val="00272F5B"/>
    <w:rsid w:val="00273081"/>
    <w:rsid w:val="002731C6"/>
    <w:rsid w:val="00273B03"/>
    <w:rsid w:val="002742AB"/>
    <w:rsid w:val="0027462A"/>
    <w:rsid w:val="00274846"/>
    <w:rsid w:val="00275085"/>
    <w:rsid w:val="00276A15"/>
    <w:rsid w:val="00276CC8"/>
    <w:rsid w:val="00280809"/>
    <w:rsid w:val="00280FF6"/>
    <w:rsid w:val="002812B4"/>
    <w:rsid w:val="002821DB"/>
    <w:rsid w:val="00282ED2"/>
    <w:rsid w:val="00283659"/>
    <w:rsid w:val="002836A3"/>
    <w:rsid w:val="002864D8"/>
    <w:rsid w:val="00286651"/>
    <w:rsid w:val="00286A39"/>
    <w:rsid w:val="00287057"/>
    <w:rsid w:val="0028745B"/>
    <w:rsid w:val="002900FE"/>
    <w:rsid w:val="0029034C"/>
    <w:rsid w:val="002903F5"/>
    <w:rsid w:val="00290BC3"/>
    <w:rsid w:val="00290C7A"/>
    <w:rsid w:val="00291F96"/>
    <w:rsid w:val="00292198"/>
    <w:rsid w:val="00293061"/>
    <w:rsid w:val="0029378D"/>
    <w:rsid w:val="002946D6"/>
    <w:rsid w:val="00294AE9"/>
    <w:rsid w:val="00294C10"/>
    <w:rsid w:val="00295221"/>
    <w:rsid w:val="002959BE"/>
    <w:rsid w:val="00295A54"/>
    <w:rsid w:val="00295F2B"/>
    <w:rsid w:val="00296870"/>
    <w:rsid w:val="00296D7D"/>
    <w:rsid w:val="00297F20"/>
    <w:rsid w:val="00297FA8"/>
    <w:rsid w:val="002A04A4"/>
    <w:rsid w:val="002A1668"/>
    <w:rsid w:val="002A2DF5"/>
    <w:rsid w:val="002A4CB8"/>
    <w:rsid w:val="002A5365"/>
    <w:rsid w:val="002A6CB3"/>
    <w:rsid w:val="002A7EED"/>
    <w:rsid w:val="002B0BB3"/>
    <w:rsid w:val="002B0F9A"/>
    <w:rsid w:val="002B5174"/>
    <w:rsid w:val="002B5DE6"/>
    <w:rsid w:val="002B7BBC"/>
    <w:rsid w:val="002C05A2"/>
    <w:rsid w:val="002C1108"/>
    <w:rsid w:val="002C2A2F"/>
    <w:rsid w:val="002C2A52"/>
    <w:rsid w:val="002C2B0E"/>
    <w:rsid w:val="002C3BD8"/>
    <w:rsid w:val="002D13AA"/>
    <w:rsid w:val="002D2216"/>
    <w:rsid w:val="002D2CDA"/>
    <w:rsid w:val="002D2CFB"/>
    <w:rsid w:val="002D31A9"/>
    <w:rsid w:val="002D4BDE"/>
    <w:rsid w:val="002D6A6E"/>
    <w:rsid w:val="002D6B72"/>
    <w:rsid w:val="002E0402"/>
    <w:rsid w:val="002E1CBB"/>
    <w:rsid w:val="002E214E"/>
    <w:rsid w:val="002E35DF"/>
    <w:rsid w:val="002E3C57"/>
    <w:rsid w:val="002E4542"/>
    <w:rsid w:val="002E4570"/>
    <w:rsid w:val="002E5996"/>
    <w:rsid w:val="002E59E8"/>
    <w:rsid w:val="002E6783"/>
    <w:rsid w:val="002E780F"/>
    <w:rsid w:val="002E7A95"/>
    <w:rsid w:val="002E7DD9"/>
    <w:rsid w:val="002F0A1C"/>
    <w:rsid w:val="002F2025"/>
    <w:rsid w:val="002F210B"/>
    <w:rsid w:val="002F301B"/>
    <w:rsid w:val="002F3F70"/>
    <w:rsid w:val="002F5983"/>
    <w:rsid w:val="002F5AE3"/>
    <w:rsid w:val="002F5E8F"/>
    <w:rsid w:val="002F760C"/>
    <w:rsid w:val="002F7EF8"/>
    <w:rsid w:val="003014CA"/>
    <w:rsid w:val="00303D53"/>
    <w:rsid w:val="00304465"/>
    <w:rsid w:val="00304D79"/>
    <w:rsid w:val="00305406"/>
    <w:rsid w:val="00305E45"/>
    <w:rsid w:val="00306DDA"/>
    <w:rsid w:val="00307BD1"/>
    <w:rsid w:val="00311B14"/>
    <w:rsid w:val="0031283D"/>
    <w:rsid w:val="00312CD0"/>
    <w:rsid w:val="00312E74"/>
    <w:rsid w:val="00313936"/>
    <w:rsid w:val="0031401D"/>
    <w:rsid w:val="00314745"/>
    <w:rsid w:val="00314847"/>
    <w:rsid w:val="003158A7"/>
    <w:rsid w:val="00315A08"/>
    <w:rsid w:val="00317030"/>
    <w:rsid w:val="0032218F"/>
    <w:rsid w:val="00324C9B"/>
    <w:rsid w:val="00324D38"/>
    <w:rsid w:val="00325724"/>
    <w:rsid w:val="00327B1D"/>
    <w:rsid w:val="00330229"/>
    <w:rsid w:val="00332224"/>
    <w:rsid w:val="00332B32"/>
    <w:rsid w:val="00333997"/>
    <w:rsid w:val="00335AE2"/>
    <w:rsid w:val="00335C9E"/>
    <w:rsid w:val="00336D49"/>
    <w:rsid w:val="00340C0C"/>
    <w:rsid w:val="00340F71"/>
    <w:rsid w:val="003414FB"/>
    <w:rsid w:val="00341BE5"/>
    <w:rsid w:val="003423F3"/>
    <w:rsid w:val="003431D7"/>
    <w:rsid w:val="00343995"/>
    <w:rsid w:val="00343B2C"/>
    <w:rsid w:val="00344138"/>
    <w:rsid w:val="00344F03"/>
    <w:rsid w:val="00346961"/>
    <w:rsid w:val="00347AC9"/>
    <w:rsid w:val="00351443"/>
    <w:rsid w:val="00351F77"/>
    <w:rsid w:val="00352B18"/>
    <w:rsid w:val="0035399E"/>
    <w:rsid w:val="00355150"/>
    <w:rsid w:val="003551F3"/>
    <w:rsid w:val="003557CB"/>
    <w:rsid w:val="003560FD"/>
    <w:rsid w:val="00356921"/>
    <w:rsid w:val="003577EA"/>
    <w:rsid w:val="00357F81"/>
    <w:rsid w:val="003615F7"/>
    <w:rsid w:val="00361CC6"/>
    <w:rsid w:val="003625CC"/>
    <w:rsid w:val="0036345F"/>
    <w:rsid w:val="00364131"/>
    <w:rsid w:val="003647CE"/>
    <w:rsid w:val="0036569B"/>
    <w:rsid w:val="00365F98"/>
    <w:rsid w:val="00366291"/>
    <w:rsid w:val="00366643"/>
    <w:rsid w:val="00366DA2"/>
    <w:rsid w:val="0036713F"/>
    <w:rsid w:val="003677BC"/>
    <w:rsid w:val="00370EF5"/>
    <w:rsid w:val="003710C4"/>
    <w:rsid w:val="0037476D"/>
    <w:rsid w:val="00374FD7"/>
    <w:rsid w:val="003750D2"/>
    <w:rsid w:val="0037587F"/>
    <w:rsid w:val="003765DE"/>
    <w:rsid w:val="003778BB"/>
    <w:rsid w:val="00377C4D"/>
    <w:rsid w:val="00380758"/>
    <w:rsid w:val="0038118F"/>
    <w:rsid w:val="00381D8C"/>
    <w:rsid w:val="003835E8"/>
    <w:rsid w:val="0038432F"/>
    <w:rsid w:val="00384400"/>
    <w:rsid w:val="003845D8"/>
    <w:rsid w:val="00384A47"/>
    <w:rsid w:val="00384C17"/>
    <w:rsid w:val="00385B15"/>
    <w:rsid w:val="00385EC7"/>
    <w:rsid w:val="00386294"/>
    <w:rsid w:val="003867E4"/>
    <w:rsid w:val="003867F8"/>
    <w:rsid w:val="00387D9A"/>
    <w:rsid w:val="0039026C"/>
    <w:rsid w:val="00390B2E"/>
    <w:rsid w:val="003912A4"/>
    <w:rsid w:val="00391FDC"/>
    <w:rsid w:val="00393630"/>
    <w:rsid w:val="00394910"/>
    <w:rsid w:val="00394941"/>
    <w:rsid w:val="003949DE"/>
    <w:rsid w:val="00395F67"/>
    <w:rsid w:val="003962CB"/>
    <w:rsid w:val="00396347"/>
    <w:rsid w:val="00396E9E"/>
    <w:rsid w:val="00397EA0"/>
    <w:rsid w:val="003A0500"/>
    <w:rsid w:val="003A147D"/>
    <w:rsid w:val="003A2E1A"/>
    <w:rsid w:val="003A3589"/>
    <w:rsid w:val="003A3F30"/>
    <w:rsid w:val="003A4F8B"/>
    <w:rsid w:val="003A5C0E"/>
    <w:rsid w:val="003A62F3"/>
    <w:rsid w:val="003A63F5"/>
    <w:rsid w:val="003A6DA3"/>
    <w:rsid w:val="003A7358"/>
    <w:rsid w:val="003B0BFF"/>
    <w:rsid w:val="003B1ACB"/>
    <w:rsid w:val="003B1EC4"/>
    <w:rsid w:val="003B3CFC"/>
    <w:rsid w:val="003B53B5"/>
    <w:rsid w:val="003B5604"/>
    <w:rsid w:val="003B6B2D"/>
    <w:rsid w:val="003B6C93"/>
    <w:rsid w:val="003C0D01"/>
    <w:rsid w:val="003C0FFC"/>
    <w:rsid w:val="003C15D8"/>
    <w:rsid w:val="003C296E"/>
    <w:rsid w:val="003C6EBC"/>
    <w:rsid w:val="003C79F0"/>
    <w:rsid w:val="003D0135"/>
    <w:rsid w:val="003D020F"/>
    <w:rsid w:val="003D1084"/>
    <w:rsid w:val="003D121B"/>
    <w:rsid w:val="003D1EB2"/>
    <w:rsid w:val="003D2034"/>
    <w:rsid w:val="003D2C8D"/>
    <w:rsid w:val="003D3189"/>
    <w:rsid w:val="003D42CD"/>
    <w:rsid w:val="003D47BA"/>
    <w:rsid w:val="003D6984"/>
    <w:rsid w:val="003D7322"/>
    <w:rsid w:val="003E006E"/>
    <w:rsid w:val="003E0716"/>
    <w:rsid w:val="003E250D"/>
    <w:rsid w:val="003E3377"/>
    <w:rsid w:val="003E5A9A"/>
    <w:rsid w:val="003E6085"/>
    <w:rsid w:val="003E7FF7"/>
    <w:rsid w:val="003F5139"/>
    <w:rsid w:val="003F5D45"/>
    <w:rsid w:val="0040485D"/>
    <w:rsid w:val="00405D2F"/>
    <w:rsid w:val="004064A9"/>
    <w:rsid w:val="00407387"/>
    <w:rsid w:val="00407D7C"/>
    <w:rsid w:val="004109F7"/>
    <w:rsid w:val="004113AA"/>
    <w:rsid w:val="00413FC3"/>
    <w:rsid w:val="004163B8"/>
    <w:rsid w:val="00417EA4"/>
    <w:rsid w:val="00417F70"/>
    <w:rsid w:val="004213E9"/>
    <w:rsid w:val="0042199D"/>
    <w:rsid w:val="00422828"/>
    <w:rsid w:val="0042354E"/>
    <w:rsid w:val="004239F5"/>
    <w:rsid w:val="00423C53"/>
    <w:rsid w:val="0042426A"/>
    <w:rsid w:val="00432381"/>
    <w:rsid w:val="0043261C"/>
    <w:rsid w:val="00433259"/>
    <w:rsid w:val="00433F1E"/>
    <w:rsid w:val="00435079"/>
    <w:rsid w:val="00435A14"/>
    <w:rsid w:val="00437C7B"/>
    <w:rsid w:val="00440BB3"/>
    <w:rsid w:val="00440D4A"/>
    <w:rsid w:val="00442ABA"/>
    <w:rsid w:val="00442AFD"/>
    <w:rsid w:val="00443B6F"/>
    <w:rsid w:val="00444279"/>
    <w:rsid w:val="004442F7"/>
    <w:rsid w:val="004443FB"/>
    <w:rsid w:val="004474C8"/>
    <w:rsid w:val="004515DF"/>
    <w:rsid w:val="00453FC7"/>
    <w:rsid w:val="00455769"/>
    <w:rsid w:val="0045623C"/>
    <w:rsid w:val="004568C3"/>
    <w:rsid w:val="00457424"/>
    <w:rsid w:val="0045754F"/>
    <w:rsid w:val="004600D4"/>
    <w:rsid w:val="00460FDB"/>
    <w:rsid w:val="0046344F"/>
    <w:rsid w:val="00464495"/>
    <w:rsid w:val="004646B3"/>
    <w:rsid w:val="00464907"/>
    <w:rsid w:val="00464B6C"/>
    <w:rsid w:val="00465C79"/>
    <w:rsid w:val="004670C8"/>
    <w:rsid w:val="0047038E"/>
    <w:rsid w:val="004709A7"/>
    <w:rsid w:val="00471B70"/>
    <w:rsid w:val="00475083"/>
    <w:rsid w:val="004755A5"/>
    <w:rsid w:val="0047560C"/>
    <w:rsid w:val="004757FF"/>
    <w:rsid w:val="00475D30"/>
    <w:rsid w:val="00477B31"/>
    <w:rsid w:val="00482D40"/>
    <w:rsid w:val="00485D70"/>
    <w:rsid w:val="00486BB7"/>
    <w:rsid w:val="0048762B"/>
    <w:rsid w:val="00490336"/>
    <w:rsid w:val="004916FD"/>
    <w:rsid w:val="004923F5"/>
    <w:rsid w:val="00493A04"/>
    <w:rsid w:val="00493FC0"/>
    <w:rsid w:val="004941AF"/>
    <w:rsid w:val="00494353"/>
    <w:rsid w:val="00495E59"/>
    <w:rsid w:val="00496779"/>
    <w:rsid w:val="004970E8"/>
    <w:rsid w:val="00497126"/>
    <w:rsid w:val="004A241E"/>
    <w:rsid w:val="004A2EE8"/>
    <w:rsid w:val="004A371B"/>
    <w:rsid w:val="004A3C80"/>
    <w:rsid w:val="004A3FFB"/>
    <w:rsid w:val="004A4D1C"/>
    <w:rsid w:val="004A5360"/>
    <w:rsid w:val="004A537A"/>
    <w:rsid w:val="004A6187"/>
    <w:rsid w:val="004A79C8"/>
    <w:rsid w:val="004B08A6"/>
    <w:rsid w:val="004B1487"/>
    <w:rsid w:val="004B1C53"/>
    <w:rsid w:val="004B4EBF"/>
    <w:rsid w:val="004B525A"/>
    <w:rsid w:val="004B6911"/>
    <w:rsid w:val="004B6B8F"/>
    <w:rsid w:val="004C1A73"/>
    <w:rsid w:val="004C1B2F"/>
    <w:rsid w:val="004C371D"/>
    <w:rsid w:val="004C5938"/>
    <w:rsid w:val="004C64A5"/>
    <w:rsid w:val="004C719E"/>
    <w:rsid w:val="004D0CC7"/>
    <w:rsid w:val="004D10FE"/>
    <w:rsid w:val="004D1FB6"/>
    <w:rsid w:val="004D231C"/>
    <w:rsid w:val="004D23FB"/>
    <w:rsid w:val="004D3A5D"/>
    <w:rsid w:val="004D41CC"/>
    <w:rsid w:val="004D460B"/>
    <w:rsid w:val="004D5A2E"/>
    <w:rsid w:val="004E0608"/>
    <w:rsid w:val="004E26B1"/>
    <w:rsid w:val="004E2C68"/>
    <w:rsid w:val="004E3A03"/>
    <w:rsid w:val="004E4A02"/>
    <w:rsid w:val="004E4C04"/>
    <w:rsid w:val="004E5548"/>
    <w:rsid w:val="004E678B"/>
    <w:rsid w:val="004E6A31"/>
    <w:rsid w:val="004E72B5"/>
    <w:rsid w:val="004E7533"/>
    <w:rsid w:val="004E7DE0"/>
    <w:rsid w:val="004F02D7"/>
    <w:rsid w:val="004F05A3"/>
    <w:rsid w:val="004F0C9E"/>
    <w:rsid w:val="004F0CFC"/>
    <w:rsid w:val="004F161B"/>
    <w:rsid w:val="004F1722"/>
    <w:rsid w:val="004F1F93"/>
    <w:rsid w:val="004F25FA"/>
    <w:rsid w:val="004F2FF8"/>
    <w:rsid w:val="004F4422"/>
    <w:rsid w:val="004F4F17"/>
    <w:rsid w:val="004F5716"/>
    <w:rsid w:val="004F5751"/>
    <w:rsid w:val="004F7EDF"/>
    <w:rsid w:val="00500113"/>
    <w:rsid w:val="0050294F"/>
    <w:rsid w:val="005038CD"/>
    <w:rsid w:val="00504CAC"/>
    <w:rsid w:val="005055AD"/>
    <w:rsid w:val="0050594E"/>
    <w:rsid w:val="00505EB4"/>
    <w:rsid w:val="00512D9D"/>
    <w:rsid w:val="005144F6"/>
    <w:rsid w:val="00515D93"/>
    <w:rsid w:val="00516CE0"/>
    <w:rsid w:val="0052072E"/>
    <w:rsid w:val="00520BB7"/>
    <w:rsid w:val="005212AF"/>
    <w:rsid w:val="00522670"/>
    <w:rsid w:val="00522F50"/>
    <w:rsid w:val="00522F7E"/>
    <w:rsid w:val="005238D3"/>
    <w:rsid w:val="00523C47"/>
    <w:rsid w:val="00525A69"/>
    <w:rsid w:val="00526451"/>
    <w:rsid w:val="005267CD"/>
    <w:rsid w:val="0052768A"/>
    <w:rsid w:val="00530815"/>
    <w:rsid w:val="00531258"/>
    <w:rsid w:val="00532A78"/>
    <w:rsid w:val="0053344B"/>
    <w:rsid w:val="00535E62"/>
    <w:rsid w:val="00536998"/>
    <w:rsid w:val="005411BC"/>
    <w:rsid w:val="005416CD"/>
    <w:rsid w:val="00543A41"/>
    <w:rsid w:val="0054463C"/>
    <w:rsid w:val="00545256"/>
    <w:rsid w:val="00545C86"/>
    <w:rsid w:val="005466E2"/>
    <w:rsid w:val="00546C13"/>
    <w:rsid w:val="00553B30"/>
    <w:rsid w:val="00553B70"/>
    <w:rsid w:val="00553F88"/>
    <w:rsid w:val="00554625"/>
    <w:rsid w:val="00554EF3"/>
    <w:rsid w:val="00554FDD"/>
    <w:rsid w:val="00555D18"/>
    <w:rsid w:val="005564F1"/>
    <w:rsid w:val="00556656"/>
    <w:rsid w:val="00556B4B"/>
    <w:rsid w:val="005607A7"/>
    <w:rsid w:val="00564067"/>
    <w:rsid w:val="00564B15"/>
    <w:rsid w:val="00564B62"/>
    <w:rsid w:val="00564F46"/>
    <w:rsid w:val="00567A24"/>
    <w:rsid w:val="00567B59"/>
    <w:rsid w:val="00570000"/>
    <w:rsid w:val="0057093D"/>
    <w:rsid w:val="00571167"/>
    <w:rsid w:val="00571500"/>
    <w:rsid w:val="00572819"/>
    <w:rsid w:val="0057292E"/>
    <w:rsid w:val="00575027"/>
    <w:rsid w:val="00575B16"/>
    <w:rsid w:val="005772C0"/>
    <w:rsid w:val="005775E8"/>
    <w:rsid w:val="00577ECB"/>
    <w:rsid w:val="005807DA"/>
    <w:rsid w:val="005810D2"/>
    <w:rsid w:val="00581C23"/>
    <w:rsid w:val="00582395"/>
    <w:rsid w:val="005829E3"/>
    <w:rsid w:val="00590B00"/>
    <w:rsid w:val="00591324"/>
    <w:rsid w:val="00591524"/>
    <w:rsid w:val="005926CF"/>
    <w:rsid w:val="005928E9"/>
    <w:rsid w:val="00592AA0"/>
    <w:rsid w:val="005933D6"/>
    <w:rsid w:val="005936CF"/>
    <w:rsid w:val="00593AD4"/>
    <w:rsid w:val="00593C92"/>
    <w:rsid w:val="005954D7"/>
    <w:rsid w:val="00595620"/>
    <w:rsid w:val="00595FF1"/>
    <w:rsid w:val="005968E5"/>
    <w:rsid w:val="00597A19"/>
    <w:rsid w:val="005A00AC"/>
    <w:rsid w:val="005A1F0E"/>
    <w:rsid w:val="005A21C2"/>
    <w:rsid w:val="005A7EA9"/>
    <w:rsid w:val="005B29A4"/>
    <w:rsid w:val="005B395B"/>
    <w:rsid w:val="005B3B5A"/>
    <w:rsid w:val="005B467B"/>
    <w:rsid w:val="005B46F6"/>
    <w:rsid w:val="005B4C75"/>
    <w:rsid w:val="005C1769"/>
    <w:rsid w:val="005C2187"/>
    <w:rsid w:val="005C2975"/>
    <w:rsid w:val="005C419D"/>
    <w:rsid w:val="005C4719"/>
    <w:rsid w:val="005C48C9"/>
    <w:rsid w:val="005C6C08"/>
    <w:rsid w:val="005C7469"/>
    <w:rsid w:val="005D05C7"/>
    <w:rsid w:val="005D2457"/>
    <w:rsid w:val="005D2CFE"/>
    <w:rsid w:val="005D4F61"/>
    <w:rsid w:val="005D59E3"/>
    <w:rsid w:val="005D6A89"/>
    <w:rsid w:val="005D6BEB"/>
    <w:rsid w:val="005E0C5D"/>
    <w:rsid w:val="005E221B"/>
    <w:rsid w:val="005E4181"/>
    <w:rsid w:val="005E4770"/>
    <w:rsid w:val="005E64FB"/>
    <w:rsid w:val="005E6CB9"/>
    <w:rsid w:val="005E74DA"/>
    <w:rsid w:val="005F0A9F"/>
    <w:rsid w:val="005F1A81"/>
    <w:rsid w:val="005F5162"/>
    <w:rsid w:val="005F6137"/>
    <w:rsid w:val="00600A03"/>
    <w:rsid w:val="006011FC"/>
    <w:rsid w:val="00603224"/>
    <w:rsid w:val="006064FD"/>
    <w:rsid w:val="006103C9"/>
    <w:rsid w:val="00610D96"/>
    <w:rsid w:val="006110F0"/>
    <w:rsid w:val="00611155"/>
    <w:rsid w:val="00611C60"/>
    <w:rsid w:val="006133DE"/>
    <w:rsid w:val="00613A3D"/>
    <w:rsid w:val="00613AB2"/>
    <w:rsid w:val="00613B7E"/>
    <w:rsid w:val="00613F63"/>
    <w:rsid w:val="00615540"/>
    <w:rsid w:val="00616829"/>
    <w:rsid w:val="006208F9"/>
    <w:rsid w:val="0062213B"/>
    <w:rsid w:val="006227F6"/>
    <w:rsid w:val="00623220"/>
    <w:rsid w:val="00625139"/>
    <w:rsid w:val="00625926"/>
    <w:rsid w:val="00626105"/>
    <w:rsid w:val="00627094"/>
    <w:rsid w:val="006310B1"/>
    <w:rsid w:val="00632313"/>
    <w:rsid w:val="006327FB"/>
    <w:rsid w:val="006340DC"/>
    <w:rsid w:val="00634ED1"/>
    <w:rsid w:val="00635056"/>
    <w:rsid w:val="0063510E"/>
    <w:rsid w:val="006365F8"/>
    <w:rsid w:val="00637EAB"/>
    <w:rsid w:val="00640CB5"/>
    <w:rsid w:val="00640E83"/>
    <w:rsid w:val="00641B6C"/>
    <w:rsid w:val="00641BF2"/>
    <w:rsid w:val="0064215C"/>
    <w:rsid w:val="006426D5"/>
    <w:rsid w:val="006429D7"/>
    <w:rsid w:val="00643FF8"/>
    <w:rsid w:val="00644608"/>
    <w:rsid w:val="00645437"/>
    <w:rsid w:val="00645A03"/>
    <w:rsid w:val="00645A5D"/>
    <w:rsid w:val="00652363"/>
    <w:rsid w:val="006554E2"/>
    <w:rsid w:val="0065665B"/>
    <w:rsid w:val="00656817"/>
    <w:rsid w:val="00656D64"/>
    <w:rsid w:val="006574C8"/>
    <w:rsid w:val="00657CC7"/>
    <w:rsid w:val="006606FC"/>
    <w:rsid w:val="00660B6E"/>
    <w:rsid w:val="00660CBE"/>
    <w:rsid w:val="006611F9"/>
    <w:rsid w:val="00662193"/>
    <w:rsid w:val="00663EDB"/>
    <w:rsid w:val="00664653"/>
    <w:rsid w:val="006646E4"/>
    <w:rsid w:val="006654D8"/>
    <w:rsid w:val="006658E1"/>
    <w:rsid w:val="00666DD3"/>
    <w:rsid w:val="00667187"/>
    <w:rsid w:val="00670B58"/>
    <w:rsid w:val="00670DE0"/>
    <w:rsid w:val="006728DA"/>
    <w:rsid w:val="006750A8"/>
    <w:rsid w:val="006755C3"/>
    <w:rsid w:val="00675CF3"/>
    <w:rsid w:val="00675E78"/>
    <w:rsid w:val="00676139"/>
    <w:rsid w:val="0067767A"/>
    <w:rsid w:val="00680747"/>
    <w:rsid w:val="00680872"/>
    <w:rsid w:val="006815B3"/>
    <w:rsid w:val="006818AA"/>
    <w:rsid w:val="00681B68"/>
    <w:rsid w:val="0068225D"/>
    <w:rsid w:val="006833AD"/>
    <w:rsid w:val="00683F07"/>
    <w:rsid w:val="006840D9"/>
    <w:rsid w:val="00684300"/>
    <w:rsid w:val="00684C23"/>
    <w:rsid w:val="00684DF5"/>
    <w:rsid w:val="00684EFD"/>
    <w:rsid w:val="00685562"/>
    <w:rsid w:val="00685B06"/>
    <w:rsid w:val="00686977"/>
    <w:rsid w:val="006915EC"/>
    <w:rsid w:val="00691617"/>
    <w:rsid w:val="006922BC"/>
    <w:rsid w:val="00692492"/>
    <w:rsid w:val="00692FCC"/>
    <w:rsid w:val="00693856"/>
    <w:rsid w:val="00693C0B"/>
    <w:rsid w:val="006940F8"/>
    <w:rsid w:val="006942AB"/>
    <w:rsid w:val="00694B98"/>
    <w:rsid w:val="00695543"/>
    <w:rsid w:val="00696BB3"/>
    <w:rsid w:val="006970BC"/>
    <w:rsid w:val="00697634"/>
    <w:rsid w:val="00697719"/>
    <w:rsid w:val="00697B37"/>
    <w:rsid w:val="006A0248"/>
    <w:rsid w:val="006A06A7"/>
    <w:rsid w:val="006A0C55"/>
    <w:rsid w:val="006A11B8"/>
    <w:rsid w:val="006A13EB"/>
    <w:rsid w:val="006A4474"/>
    <w:rsid w:val="006A4513"/>
    <w:rsid w:val="006A5064"/>
    <w:rsid w:val="006A52BE"/>
    <w:rsid w:val="006A5337"/>
    <w:rsid w:val="006A57C1"/>
    <w:rsid w:val="006A6583"/>
    <w:rsid w:val="006A7D4A"/>
    <w:rsid w:val="006B008B"/>
    <w:rsid w:val="006B138B"/>
    <w:rsid w:val="006B4B6F"/>
    <w:rsid w:val="006B4E6A"/>
    <w:rsid w:val="006B7544"/>
    <w:rsid w:val="006B7A78"/>
    <w:rsid w:val="006B7AE9"/>
    <w:rsid w:val="006C0C58"/>
    <w:rsid w:val="006C313D"/>
    <w:rsid w:val="006C338D"/>
    <w:rsid w:val="006C3A4B"/>
    <w:rsid w:val="006C3D5B"/>
    <w:rsid w:val="006C3DAC"/>
    <w:rsid w:val="006C4EC4"/>
    <w:rsid w:val="006C5AAB"/>
    <w:rsid w:val="006C6961"/>
    <w:rsid w:val="006C71EC"/>
    <w:rsid w:val="006C7449"/>
    <w:rsid w:val="006C7F91"/>
    <w:rsid w:val="006D00D4"/>
    <w:rsid w:val="006D110C"/>
    <w:rsid w:val="006D222E"/>
    <w:rsid w:val="006D2459"/>
    <w:rsid w:val="006D372E"/>
    <w:rsid w:val="006D4F62"/>
    <w:rsid w:val="006D55D2"/>
    <w:rsid w:val="006D6126"/>
    <w:rsid w:val="006D730B"/>
    <w:rsid w:val="006E04E0"/>
    <w:rsid w:val="006E15BE"/>
    <w:rsid w:val="006E1BDE"/>
    <w:rsid w:val="006E290B"/>
    <w:rsid w:val="006E2B09"/>
    <w:rsid w:val="006E4064"/>
    <w:rsid w:val="006E562D"/>
    <w:rsid w:val="006E6527"/>
    <w:rsid w:val="006E771E"/>
    <w:rsid w:val="006E7E53"/>
    <w:rsid w:val="006F0E11"/>
    <w:rsid w:val="006F1198"/>
    <w:rsid w:val="006F28F4"/>
    <w:rsid w:val="006F2F0F"/>
    <w:rsid w:val="006F3294"/>
    <w:rsid w:val="006F3445"/>
    <w:rsid w:val="006F5CAE"/>
    <w:rsid w:val="006F60FD"/>
    <w:rsid w:val="0070031C"/>
    <w:rsid w:val="00700FA5"/>
    <w:rsid w:val="007011BA"/>
    <w:rsid w:val="007012B6"/>
    <w:rsid w:val="0070194E"/>
    <w:rsid w:val="007038A1"/>
    <w:rsid w:val="00703F7E"/>
    <w:rsid w:val="00705280"/>
    <w:rsid w:val="00705C18"/>
    <w:rsid w:val="007065D9"/>
    <w:rsid w:val="00706796"/>
    <w:rsid w:val="007067D5"/>
    <w:rsid w:val="00706B20"/>
    <w:rsid w:val="00707068"/>
    <w:rsid w:val="00710737"/>
    <w:rsid w:val="00712761"/>
    <w:rsid w:val="00712A1C"/>
    <w:rsid w:val="00712B56"/>
    <w:rsid w:val="007130E4"/>
    <w:rsid w:val="00713BB7"/>
    <w:rsid w:val="00715F9C"/>
    <w:rsid w:val="007162E0"/>
    <w:rsid w:val="00717A55"/>
    <w:rsid w:val="007201BE"/>
    <w:rsid w:val="00720584"/>
    <w:rsid w:val="0072068F"/>
    <w:rsid w:val="00721939"/>
    <w:rsid w:val="00722EC5"/>
    <w:rsid w:val="00722EF4"/>
    <w:rsid w:val="007230DA"/>
    <w:rsid w:val="00723DC1"/>
    <w:rsid w:val="007244C6"/>
    <w:rsid w:val="0072477E"/>
    <w:rsid w:val="007254C4"/>
    <w:rsid w:val="00725B57"/>
    <w:rsid w:val="007276CD"/>
    <w:rsid w:val="00731D8A"/>
    <w:rsid w:val="00732BA0"/>
    <w:rsid w:val="00732E9D"/>
    <w:rsid w:val="00733680"/>
    <w:rsid w:val="00733BFE"/>
    <w:rsid w:val="00734002"/>
    <w:rsid w:val="00736B47"/>
    <w:rsid w:val="00736F5B"/>
    <w:rsid w:val="00737EBE"/>
    <w:rsid w:val="00740BA2"/>
    <w:rsid w:val="00741657"/>
    <w:rsid w:val="00741BE1"/>
    <w:rsid w:val="00742458"/>
    <w:rsid w:val="00742460"/>
    <w:rsid w:val="00746590"/>
    <w:rsid w:val="00746F46"/>
    <w:rsid w:val="00746FB8"/>
    <w:rsid w:val="0075194C"/>
    <w:rsid w:val="00754C3C"/>
    <w:rsid w:val="00757340"/>
    <w:rsid w:val="00757AFA"/>
    <w:rsid w:val="00760120"/>
    <w:rsid w:val="00760BC3"/>
    <w:rsid w:val="0076258B"/>
    <w:rsid w:val="00762FDB"/>
    <w:rsid w:val="007630CF"/>
    <w:rsid w:val="00763E12"/>
    <w:rsid w:val="007656D3"/>
    <w:rsid w:val="007664CD"/>
    <w:rsid w:val="00766E99"/>
    <w:rsid w:val="00767B90"/>
    <w:rsid w:val="00770D1D"/>
    <w:rsid w:val="007723E4"/>
    <w:rsid w:val="007732A9"/>
    <w:rsid w:val="007733CE"/>
    <w:rsid w:val="007745F5"/>
    <w:rsid w:val="007749E8"/>
    <w:rsid w:val="00775586"/>
    <w:rsid w:val="007759E4"/>
    <w:rsid w:val="00776D36"/>
    <w:rsid w:val="00776FDF"/>
    <w:rsid w:val="00777565"/>
    <w:rsid w:val="00777DAB"/>
    <w:rsid w:val="00777FD3"/>
    <w:rsid w:val="007814C9"/>
    <w:rsid w:val="0078268E"/>
    <w:rsid w:val="00782A36"/>
    <w:rsid w:val="00782C8C"/>
    <w:rsid w:val="00783DB0"/>
    <w:rsid w:val="00784022"/>
    <w:rsid w:val="00784587"/>
    <w:rsid w:val="007863F6"/>
    <w:rsid w:val="00786703"/>
    <w:rsid w:val="00786748"/>
    <w:rsid w:val="00786994"/>
    <w:rsid w:val="00787B4B"/>
    <w:rsid w:val="007910FD"/>
    <w:rsid w:val="00791110"/>
    <w:rsid w:val="00791398"/>
    <w:rsid w:val="0079160C"/>
    <w:rsid w:val="007917C3"/>
    <w:rsid w:val="00792342"/>
    <w:rsid w:val="00792F20"/>
    <w:rsid w:val="0079408F"/>
    <w:rsid w:val="007945B2"/>
    <w:rsid w:val="007959F8"/>
    <w:rsid w:val="00795B1B"/>
    <w:rsid w:val="007973A7"/>
    <w:rsid w:val="007A02E9"/>
    <w:rsid w:val="007A1AD7"/>
    <w:rsid w:val="007A1D92"/>
    <w:rsid w:val="007A3254"/>
    <w:rsid w:val="007A3645"/>
    <w:rsid w:val="007A4B7C"/>
    <w:rsid w:val="007A582F"/>
    <w:rsid w:val="007A5CAF"/>
    <w:rsid w:val="007A6953"/>
    <w:rsid w:val="007A6BE4"/>
    <w:rsid w:val="007A6C30"/>
    <w:rsid w:val="007B07C1"/>
    <w:rsid w:val="007B0A44"/>
    <w:rsid w:val="007B17D7"/>
    <w:rsid w:val="007B1CE9"/>
    <w:rsid w:val="007B1E8E"/>
    <w:rsid w:val="007B274A"/>
    <w:rsid w:val="007B3925"/>
    <w:rsid w:val="007B3AE2"/>
    <w:rsid w:val="007B57B5"/>
    <w:rsid w:val="007B5B46"/>
    <w:rsid w:val="007B64C6"/>
    <w:rsid w:val="007B6C81"/>
    <w:rsid w:val="007B7415"/>
    <w:rsid w:val="007C0F27"/>
    <w:rsid w:val="007C261A"/>
    <w:rsid w:val="007C3009"/>
    <w:rsid w:val="007C393E"/>
    <w:rsid w:val="007C3F02"/>
    <w:rsid w:val="007C4FA4"/>
    <w:rsid w:val="007C5E98"/>
    <w:rsid w:val="007C6910"/>
    <w:rsid w:val="007D0821"/>
    <w:rsid w:val="007D27B6"/>
    <w:rsid w:val="007D566D"/>
    <w:rsid w:val="007D6952"/>
    <w:rsid w:val="007D7045"/>
    <w:rsid w:val="007D7636"/>
    <w:rsid w:val="007E0013"/>
    <w:rsid w:val="007E146A"/>
    <w:rsid w:val="007E2021"/>
    <w:rsid w:val="007E20D3"/>
    <w:rsid w:val="007E5563"/>
    <w:rsid w:val="007E70B3"/>
    <w:rsid w:val="007E7924"/>
    <w:rsid w:val="007E7D22"/>
    <w:rsid w:val="007F03B4"/>
    <w:rsid w:val="007F2677"/>
    <w:rsid w:val="007F31A1"/>
    <w:rsid w:val="007F33FD"/>
    <w:rsid w:val="007F37B7"/>
    <w:rsid w:val="007F4BB2"/>
    <w:rsid w:val="007F5143"/>
    <w:rsid w:val="007F56A5"/>
    <w:rsid w:val="007F570A"/>
    <w:rsid w:val="007F5BAC"/>
    <w:rsid w:val="008005E7"/>
    <w:rsid w:val="00800B67"/>
    <w:rsid w:val="0080118B"/>
    <w:rsid w:val="00801574"/>
    <w:rsid w:val="00802619"/>
    <w:rsid w:val="008027F6"/>
    <w:rsid w:val="00804DEB"/>
    <w:rsid w:val="00806347"/>
    <w:rsid w:val="008069AA"/>
    <w:rsid w:val="00807786"/>
    <w:rsid w:val="00810882"/>
    <w:rsid w:val="00810957"/>
    <w:rsid w:val="00811170"/>
    <w:rsid w:val="00811A1A"/>
    <w:rsid w:val="00813A5A"/>
    <w:rsid w:val="00815E30"/>
    <w:rsid w:val="008216E8"/>
    <w:rsid w:val="00822976"/>
    <w:rsid w:val="00824960"/>
    <w:rsid w:val="008253E8"/>
    <w:rsid w:val="00826526"/>
    <w:rsid w:val="00830DFA"/>
    <w:rsid w:val="0083122B"/>
    <w:rsid w:val="008337B9"/>
    <w:rsid w:val="0083462C"/>
    <w:rsid w:val="008359AD"/>
    <w:rsid w:val="00836807"/>
    <w:rsid w:val="00837A4F"/>
    <w:rsid w:val="00840777"/>
    <w:rsid w:val="00840A97"/>
    <w:rsid w:val="00841103"/>
    <w:rsid w:val="00842DCE"/>
    <w:rsid w:val="0084340B"/>
    <w:rsid w:val="00843A29"/>
    <w:rsid w:val="00843FDD"/>
    <w:rsid w:val="008448C2"/>
    <w:rsid w:val="00844C10"/>
    <w:rsid w:val="00847116"/>
    <w:rsid w:val="00854FE5"/>
    <w:rsid w:val="00856B54"/>
    <w:rsid w:val="00857095"/>
    <w:rsid w:val="00861D2C"/>
    <w:rsid w:val="008628A6"/>
    <w:rsid w:val="00863AC7"/>
    <w:rsid w:val="00863D09"/>
    <w:rsid w:val="00865C9B"/>
    <w:rsid w:val="008674BD"/>
    <w:rsid w:val="00867567"/>
    <w:rsid w:val="0086789E"/>
    <w:rsid w:val="00867FF9"/>
    <w:rsid w:val="00870678"/>
    <w:rsid w:val="00871732"/>
    <w:rsid w:val="00871BF9"/>
    <w:rsid w:val="0087260B"/>
    <w:rsid w:val="00873200"/>
    <w:rsid w:val="00874B47"/>
    <w:rsid w:val="00875867"/>
    <w:rsid w:val="00881799"/>
    <w:rsid w:val="008817E3"/>
    <w:rsid w:val="008833B2"/>
    <w:rsid w:val="0088413D"/>
    <w:rsid w:val="00884F6D"/>
    <w:rsid w:val="008856CC"/>
    <w:rsid w:val="00885BF7"/>
    <w:rsid w:val="00885FE0"/>
    <w:rsid w:val="008864A7"/>
    <w:rsid w:val="008865EE"/>
    <w:rsid w:val="00890E05"/>
    <w:rsid w:val="00891317"/>
    <w:rsid w:val="00891876"/>
    <w:rsid w:val="00891928"/>
    <w:rsid w:val="00892A79"/>
    <w:rsid w:val="00893CE6"/>
    <w:rsid w:val="008959B3"/>
    <w:rsid w:val="008969B4"/>
    <w:rsid w:val="00897512"/>
    <w:rsid w:val="008A0A4D"/>
    <w:rsid w:val="008A1277"/>
    <w:rsid w:val="008A362E"/>
    <w:rsid w:val="008A49E7"/>
    <w:rsid w:val="008A4E58"/>
    <w:rsid w:val="008A623E"/>
    <w:rsid w:val="008A637A"/>
    <w:rsid w:val="008A6AD1"/>
    <w:rsid w:val="008A6EF9"/>
    <w:rsid w:val="008A7F78"/>
    <w:rsid w:val="008B08BF"/>
    <w:rsid w:val="008B0A07"/>
    <w:rsid w:val="008B0C58"/>
    <w:rsid w:val="008B0FCB"/>
    <w:rsid w:val="008B1767"/>
    <w:rsid w:val="008B182B"/>
    <w:rsid w:val="008B2280"/>
    <w:rsid w:val="008B316A"/>
    <w:rsid w:val="008B5D80"/>
    <w:rsid w:val="008B703A"/>
    <w:rsid w:val="008B755D"/>
    <w:rsid w:val="008B774B"/>
    <w:rsid w:val="008C0B4E"/>
    <w:rsid w:val="008C0E1D"/>
    <w:rsid w:val="008C1344"/>
    <w:rsid w:val="008C1499"/>
    <w:rsid w:val="008C4082"/>
    <w:rsid w:val="008C494D"/>
    <w:rsid w:val="008C54DA"/>
    <w:rsid w:val="008C58DA"/>
    <w:rsid w:val="008C7622"/>
    <w:rsid w:val="008D0629"/>
    <w:rsid w:val="008D1EA1"/>
    <w:rsid w:val="008D3467"/>
    <w:rsid w:val="008D3D69"/>
    <w:rsid w:val="008D4119"/>
    <w:rsid w:val="008D7A0C"/>
    <w:rsid w:val="008E0F06"/>
    <w:rsid w:val="008E1726"/>
    <w:rsid w:val="008E262B"/>
    <w:rsid w:val="008E2841"/>
    <w:rsid w:val="008E2A3C"/>
    <w:rsid w:val="008E3CAB"/>
    <w:rsid w:val="008E3E29"/>
    <w:rsid w:val="008E4A25"/>
    <w:rsid w:val="008E515D"/>
    <w:rsid w:val="008E55BA"/>
    <w:rsid w:val="008E6D50"/>
    <w:rsid w:val="008E76AB"/>
    <w:rsid w:val="008E7978"/>
    <w:rsid w:val="008F0D97"/>
    <w:rsid w:val="008F4BB8"/>
    <w:rsid w:val="008F5E6D"/>
    <w:rsid w:val="008F7169"/>
    <w:rsid w:val="008F7986"/>
    <w:rsid w:val="009007D0"/>
    <w:rsid w:val="00900874"/>
    <w:rsid w:val="0090296A"/>
    <w:rsid w:val="00902D63"/>
    <w:rsid w:val="00902F60"/>
    <w:rsid w:val="0090520A"/>
    <w:rsid w:val="0090664F"/>
    <w:rsid w:val="00906E94"/>
    <w:rsid w:val="0090760C"/>
    <w:rsid w:val="00907EF2"/>
    <w:rsid w:val="00907F0D"/>
    <w:rsid w:val="00914054"/>
    <w:rsid w:val="009144C7"/>
    <w:rsid w:val="0091488F"/>
    <w:rsid w:val="00914C14"/>
    <w:rsid w:val="009201D1"/>
    <w:rsid w:val="00921F50"/>
    <w:rsid w:val="00923C60"/>
    <w:rsid w:val="00923EF4"/>
    <w:rsid w:val="00923F3C"/>
    <w:rsid w:val="00926340"/>
    <w:rsid w:val="00926780"/>
    <w:rsid w:val="00931E24"/>
    <w:rsid w:val="00933A0F"/>
    <w:rsid w:val="00934179"/>
    <w:rsid w:val="00934524"/>
    <w:rsid w:val="00935E42"/>
    <w:rsid w:val="00935E7F"/>
    <w:rsid w:val="00941A67"/>
    <w:rsid w:val="00941E2B"/>
    <w:rsid w:val="0094258D"/>
    <w:rsid w:val="00942A7F"/>
    <w:rsid w:val="00944495"/>
    <w:rsid w:val="0094594B"/>
    <w:rsid w:val="0095002C"/>
    <w:rsid w:val="0095003E"/>
    <w:rsid w:val="00952FBB"/>
    <w:rsid w:val="00954EE9"/>
    <w:rsid w:val="00955A46"/>
    <w:rsid w:val="00955A61"/>
    <w:rsid w:val="00956162"/>
    <w:rsid w:val="00956290"/>
    <w:rsid w:val="00956C68"/>
    <w:rsid w:val="00956DDA"/>
    <w:rsid w:val="009578E7"/>
    <w:rsid w:val="00960073"/>
    <w:rsid w:val="00960848"/>
    <w:rsid w:val="00960ABE"/>
    <w:rsid w:val="00962DFE"/>
    <w:rsid w:val="009637FC"/>
    <w:rsid w:val="0096467C"/>
    <w:rsid w:val="009651AE"/>
    <w:rsid w:val="00966254"/>
    <w:rsid w:val="009677B0"/>
    <w:rsid w:val="00967D1F"/>
    <w:rsid w:val="00970870"/>
    <w:rsid w:val="009719D5"/>
    <w:rsid w:val="0097213B"/>
    <w:rsid w:val="009730F1"/>
    <w:rsid w:val="009812AA"/>
    <w:rsid w:val="009815D8"/>
    <w:rsid w:val="00982AEC"/>
    <w:rsid w:val="009833F5"/>
    <w:rsid w:val="00983BD3"/>
    <w:rsid w:val="00985596"/>
    <w:rsid w:val="00985BFB"/>
    <w:rsid w:val="00986253"/>
    <w:rsid w:val="00986CEE"/>
    <w:rsid w:val="00990FD6"/>
    <w:rsid w:val="009922C4"/>
    <w:rsid w:val="009923F8"/>
    <w:rsid w:val="00992801"/>
    <w:rsid w:val="00992895"/>
    <w:rsid w:val="00992936"/>
    <w:rsid w:val="00995A23"/>
    <w:rsid w:val="00995DB0"/>
    <w:rsid w:val="009967C6"/>
    <w:rsid w:val="00996838"/>
    <w:rsid w:val="009973B6"/>
    <w:rsid w:val="00997CE9"/>
    <w:rsid w:val="009A07F8"/>
    <w:rsid w:val="009A09BF"/>
    <w:rsid w:val="009A189D"/>
    <w:rsid w:val="009A1B74"/>
    <w:rsid w:val="009A2540"/>
    <w:rsid w:val="009A2616"/>
    <w:rsid w:val="009A2708"/>
    <w:rsid w:val="009A2D6D"/>
    <w:rsid w:val="009A2F74"/>
    <w:rsid w:val="009A3812"/>
    <w:rsid w:val="009A38ED"/>
    <w:rsid w:val="009A4B74"/>
    <w:rsid w:val="009A5F58"/>
    <w:rsid w:val="009A6F4F"/>
    <w:rsid w:val="009B0B1E"/>
    <w:rsid w:val="009B2CDD"/>
    <w:rsid w:val="009B3CBF"/>
    <w:rsid w:val="009B426B"/>
    <w:rsid w:val="009B659F"/>
    <w:rsid w:val="009B7B38"/>
    <w:rsid w:val="009C00AF"/>
    <w:rsid w:val="009C2D7A"/>
    <w:rsid w:val="009C2DFF"/>
    <w:rsid w:val="009C3D32"/>
    <w:rsid w:val="009C4C3B"/>
    <w:rsid w:val="009C4EAE"/>
    <w:rsid w:val="009C7538"/>
    <w:rsid w:val="009C786D"/>
    <w:rsid w:val="009D0431"/>
    <w:rsid w:val="009D0E8E"/>
    <w:rsid w:val="009D2188"/>
    <w:rsid w:val="009D24C8"/>
    <w:rsid w:val="009D2B6F"/>
    <w:rsid w:val="009D32ED"/>
    <w:rsid w:val="009D45B8"/>
    <w:rsid w:val="009D4BA9"/>
    <w:rsid w:val="009E01EA"/>
    <w:rsid w:val="009E20F1"/>
    <w:rsid w:val="009E3808"/>
    <w:rsid w:val="009E4A35"/>
    <w:rsid w:val="009E505D"/>
    <w:rsid w:val="009E5396"/>
    <w:rsid w:val="009E5542"/>
    <w:rsid w:val="009E661C"/>
    <w:rsid w:val="009E7867"/>
    <w:rsid w:val="009F0FBA"/>
    <w:rsid w:val="009F1FFD"/>
    <w:rsid w:val="009F37FD"/>
    <w:rsid w:val="009F3946"/>
    <w:rsid w:val="009F5225"/>
    <w:rsid w:val="009F5BBD"/>
    <w:rsid w:val="009F615F"/>
    <w:rsid w:val="009F7BE5"/>
    <w:rsid w:val="00A001D5"/>
    <w:rsid w:val="00A001D8"/>
    <w:rsid w:val="00A003C7"/>
    <w:rsid w:val="00A0081C"/>
    <w:rsid w:val="00A013C4"/>
    <w:rsid w:val="00A015C5"/>
    <w:rsid w:val="00A02C1F"/>
    <w:rsid w:val="00A06B63"/>
    <w:rsid w:val="00A079A3"/>
    <w:rsid w:val="00A10A71"/>
    <w:rsid w:val="00A10DA3"/>
    <w:rsid w:val="00A12BCA"/>
    <w:rsid w:val="00A14133"/>
    <w:rsid w:val="00A14585"/>
    <w:rsid w:val="00A14EF5"/>
    <w:rsid w:val="00A15D58"/>
    <w:rsid w:val="00A16DB9"/>
    <w:rsid w:val="00A17271"/>
    <w:rsid w:val="00A17ED1"/>
    <w:rsid w:val="00A202E0"/>
    <w:rsid w:val="00A20587"/>
    <w:rsid w:val="00A20AB0"/>
    <w:rsid w:val="00A21C09"/>
    <w:rsid w:val="00A220A1"/>
    <w:rsid w:val="00A23291"/>
    <w:rsid w:val="00A23C56"/>
    <w:rsid w:val="00A25435"/>
    <w:rsid w:val="00A26431"/>
    <w:rsid w:val="00A26D22"/>
    <w:rsid w:val="00A26D89"/>
    <w:rsid w:val="00A2730C"/>
    <w:rsid w:val="00A318BD"/>
    <w:rsid w:val="00A31B7F"/>
    <w:rsid w:val="00A320D1"/>
    <w:rsid w:val="00A32C53"/>
    <w:rsid w:val="00A32D98"/>
    <w:rsid w:val="00A32DDB"/>
    <w:rsid w:val="00A33228"/>
    <w:rsid w:val="00A33B81"/>
    <w:rsid w:val="00A35F50"/>
    <w:rsid w:val="00A3668B"/>
    <w:rsid w:val="00A3674C"/>
    <w:rsid w:val="00A36786"/>
    <w:rsid w:val="00A36BF8"/>
    <w:rsid w:val="00A36FBA"/>
    <w:rsid w:val="00A37DC2"/>
    <w:rsid w:val="00A4087E"/>
    <w:rsid w:val="00A40B59"/>
    <w:rsid w:val="00A40B77"/>
    <w:rsid w:val="00A40DC2"/>
    <w:rsid w:val="00A41518"/>
    <w:rsid w:val="00A43D6B"/>
    <w:rsid w:val="00A44D61"/>
    <w:rsid w:val="00A45AEA"/>
    <w:rsid w:val="00A51858"/>
    <w:rsid w:val="00A51A63"/>
    <w:rsid w:val="00A51CED"/>
    <w:rsid w:val="00A51E54"/>
    <w:rsid w:val="00A52F8B"/>
    <w:rsid w:val="00A5363E"/>
    <w:rsid w:val="00A53886"/>
    <w:rsid w:val="00A5415B"/>
    <w:rsid w:val="00A602DC"/>
    <w:rsid w:val="00A60BCB"/>
    <w:rsid w:val="00A614F6"/>
    <w:rsid w:val="00A616A1"/>
    <w:rsid w:val="00A62331"/>
    <w:rsid w:val="00A626C7"/>
    <w:rsid w:val="00A649B1"/>
    <w:rsid w:val="00A657FB"/>
    <w:rsid w:val="00A66794"/>
    <w:rsid w:val="00A67BB9"/>
    <w:rsid w:val="00A7016A"/>
    <w:rsid w:val="00A7047E"/>
    <w:rsid w:val="00A70802"/>
    <w:rsid w:val="00A75612"/>
    <w:rsid w:val="00A775EB"/>
    <w:rsid w:val="00A812AD"/>
    <w:rsid w:val="00A828AD"/>
    <w:rsid w:val="00A828E4"/>
    <w:rsid w:val="00A83FA2"/>
    <w:rsid w:val="00A84263"/>
    <w:rsid w:val="00A843F1"/>
    <w:rsid w:val="00A84925"/>
    <w:rsid w:val="00A85278"/>
    <w:rsid w:val="00A862AD"/>
    <w:rsid w:val="00A86418"/>
    <w:rsid w:val="00A92632"/>
    <w:rsid w:val="00A92B41"/>
    <w:rsid w:val="00A96230"/>
    <w:rsid w:val="00A96DC0"/>
    <w:rsid w:val="00A972B2"/>
    <w:rsid w:val="00A97B02"/>
    <w:rsid w:val="00AA0328"/>
    <w:rsid w:val="00AA0F5E"/>
    <w:rsid w:val="00AA1CEC"/>
    <w:rsid w:val="00AA202C"/>
    <w:rsid w:val="00AA4AD3"/>
    <w:rsid w:val="00AA72A5"/>
    <w:rsid w:val="00AA790A"/>
    <w:rsid w:val="00AA7BF3"/>
    <w:rsid w:val="00AB0EA1"/>
    <w:rsid w:val="00AB3E83"/>
    <w:rsid w:val="00AB547D"/>
    <w:rsid w:val="00AB5E8A"/>
    <w:rsid w:val="00AB7454"/>
    <w:rsid w:val="00AB7F7A"/>
    <w:rsid w:val="00AC0868"/>
    <w:rsid w:val="00AC1D47"/>
    <w:rsid w:val="00AC412A"/>
    <w:rsid w:val="00AC4480"/>
    <w:rsid w:val="00AC48B8"/>
    <w:rsid w:val="00AC5384"/>
    <w:rsid w:val="00AD09AD"/>
    <w:rsid w:val="00AD0AEE"/>
    <w:rsid w:val="00AD1046"/>
    <w:rsid w:val="00AD2541"/>
    <w:rsid w:val="00AD3C83"/>
    <w:rsid w:val="00AD5388"/>
    <w:rsid w:val="00AD60F8"/>
    <w:rsid w:val="00AD7538"/>
    <w:rsid w:val="00AD798D"/>
    <w:rsid w:val="00AD7A45"/>
    <w:rsid w:val="00AD7DC6"/>
    <w:rsid w:val="00AE0355"/>
    <w:rsid w:val="00AE29CA"/>
    <w:rsid w:val="00AE417C"/>
    <w:rsid w:val="00AE5652"/>
    <w:rsid w:val="00AF09FD"/>
    <w:rsid w:val="00AF2B51"/>
    <w:rsid w:val="00AF33E5"/>
    <w:rsid w:val="00AF3B83"/>
    <w:rsid w:val="00AF3E5B"/>
    <w:rsid w:val="00AF507F"/>
    <w:rsid w:val="00AF52BE"/>
    <w:rsid w:val="00AF5A4B"/>
    <w:rsid w:val="00AF6433"/>
    <w:rsid w:val="00AF661E"/>
    <w:rsid w:val="00AF74F0"/>
    <w:rsid w:val="00B00820"/>
    <w:rsid w:val="00B013C2"/>
    <w:rsid w:val="00B03E2B"/>
    <w:rsid w:val="00B04E4E"/>
    <w:rsid w:val="00B05160"/>
    <w:rsid w:val="00B05E83"/>
    <w:rsid w:val="00B075AB"/>
    <w:rsid w:val="00B07614"/>
    <w:rsid w:val="00B07702"/>
    <w:rsid w:val="00B07963"/>
    <w:rsid w:val="00B11874"/>
    <w:rsid w:val="00B11A7E"/>
    <w:rsid w:val="00B11D1A"/>
    <w:rsid w:val="00B1410C"/>
    <w:rsid w:val="00B142E4"/>
    <w:rsid w:val="00B14A96"/>
    <w:rsid w:val="00B14F1D"/>
    <w:rsid w:val="00B16DDA"/>
    <w:rsid w:val="00B179C5"/>
    <w:rsid w:val="00B17AEE"/>
    <w:rsid w:val="00B220F7"/>
    <w:rsid w:val="00B22EC6"/>
    <w:rsid w:val="00B2403F"/>
    <w:rsid w:val="00B2579D"/>
    <w:rsid w:val="00B2610E"/>
    <w:rsid w:val="00B26D69"/>
    <w:rsid w:val="00B27684"/>
    <w:rsid w:val="00B30FCC"/>
    <w:rsid w:val="00B312DC"/>
    <w:rsid w:val="00B318EA"/>
    <w:rsid w:val="00B34D90"/>
    <w:rsid w:val="00B35E05"/>
    <w:rsid w:val="00B37807"/>
    <w:rsid w:val="00B43245"/>
    <w:rsid w:val="00B435B1"/>
    <w:rsid w:val="00B43733"/>
    <w:rsid w:val="00B43792"/>
    <w:rsid w:val="00B44DC7"/>
    <w:rsid w:val="00B4591D"/>
    <w:rsid w:val="00B46EED"/>
    <w:rsid w:val="00B472EF"/>
    <w:rsid w:val="00B52816"/>
    <w:rsid w:val="00B5424B"/>
    <w:rsid w:val="00B5491F"/>
    <w:rsid w:val="00B54D0E"/>
    <w:rsid w:val="00B57D18"/>
    <w:rsid w:val="00B60184"/>
    <w:rsid w:val="00B61A63"/>
    <w:rsid w:val="00B61B3B"/>
    <w:rsid w:val="00B62736"/>
    <w:rsid w:val="00B640DF"/>
    <w:rsid w:val="00B64C2C"/>
    <w:rsid w:val="00B65B4D"/>
    <w:rsid w:val="00B65C50"/>
    <w:rsid w:val="00B6663B"/>
    <w:rsid w:val="00B66CAA"/>
    <w:rsid w:val="00B67C89"/>
    <w:rsid w:val="00B72A2E"/>
    <w:rsid w:val="00B72E79"/>
    <w:rsid w:val="00B74DAC"/>
    <w:rsid w:val="00B74F85"/>
    <w:rsid w:val="00B7540D"/>
    <w:rsid w:val="00B769EA"/>
    <w:rsid w:val="00B77267"/>
    <w:rsid w:val="00B77658"/>
    <w:rsid w:val="00B807D8"/>
    <w:rsid w:val="00B80A48"/>
    <w:rsid w:val="00B8120A"/>
    <w:rsid w:val="00B8281F"/>
    <w:rsid w:val="00B83ACF"/>
    <w:rsid w:val="00B85FB5"/>
    <w:rsid w:val="00B85FC2"/>
    <w:rsid w:val="00B86E05"/>
    <w:rsid w:val="00B90F79"/>
    <w:rsid w:val="00B9104E"/>
    <w:rsid w:val="00B91CA5"/>
    <w:rsid w:val="00B92AA0"/>
    <w:rsid w:val="00B92B92"/>
    <w:rsid w:val="00B93783"/>
    <w:rsid w:val="00B93BEA"/>
    <w:rsid w:val="00B941D8"/>
    <w:rsid w:val="00BA070A"/>
    <w:rsid w:val="00BA0FB3"/>
    <w:rsid w:val="00BA1103"/>
    <w:rsid w:val="00BA1276"/>
    <w:rsid w:val="00BA1EE1"/>
    <w:rsid w:val="00BA234E"/>
    <w:rsid w:val="00BA23D3"/>
    <w:rsid w:val="00BA528A"/>
    <w:rsid w:val="00BA5A37"/>
    <w:rsid w:val="00BA5E10"/>
    <w:rsid w:val="00BB0328"/>
    <w:rsid w:val="00BB08AA"/>
    <w:rsid w:val="00BB17E1"/>
    <w:rsid w:val="00BB282C"/>
    <w:rsid w:val="00BB2A3C"/>
    <w:rsid w:val="00BB2D23"/>
    <w:rsid w:val="00BB36EA"/>
    <w:rsid w:val="00BB62C1"/>
    <w:rsid w:val="00BC0327"/>
    <w:rsid w:val="00BC0C4E"/>
    <w:rsid w:val="00BC2308"/>
    <w:rsid w:val="00BC242D"/>
    <w:rsid w:val="00BC3CA4"/>
    <w:rsid w:val="00BC41D6"/>
    <w:rsid w:val="00BC4216"/>
    <w:rsid w:val="00BC4D85"/>
    <w:rsid w:val="00BC4FB2"/>
    <w:rsid w:val="00BC7A4E"/>
    <w:rsid w:val="00BD1041"/>
    <w:rsid w:val="00BD18B0"/>
    <w:rsid w:val="00BD2639"/>
    <w:rsid w:val="00BD3F67"/>
    <w:rsid w:val="00BD7805"/>
    <w:rsid w:val="00BD7929"/>
    <w:rsid w:val="00BE0188"/>
    <w:rsid w:val="00BE09A6"/>
    <w:rsid w:val="00BE12FE"/>
    <w:rsid w:val="00BE1F61"/>
    <w:rsid w:val="00BE2331"/>
    <w:rsid w:val="00BE31DC"/>
    <w:rsid w:val="00BE3829"/>
    <w:rsid w:val="00BE3C9E"/>
    <w:rsid w:val="00BE3D1C"/>
    <w:rsid w:val="00BE4155"/>
    <w:rsid w:val="00BE522A"/>
    <w:rsid w:val="00BE6958"/>
    <w:rsid w:val="00BE6B40"/>
    <w:rsid w:val="00BE7329"/>
    <w:rsid w:val="00BE7EFF"/>
    <w:rsid w:val="00BF0304"/>
    <w:rsid w:val="00BF0AEF"/>
    <w:rsid w:val="00BF1134"/>
    <w:rsid w:val="00BF16B0"/>
    <w:rsid w:val="00BF1DD8"/>
    <w:rsid w:val="00BF47D3"/>
    <w:rsid w:val="00BF6100"/>
    <w:rsid w:val="00BF7653"/>
    <w:rsid w:val="00C003A7"/>
    <w:rsid w:val="00C02561"/>
    <w:rsid w:val="00C031C8"/>
    <w:rsid w:val="00C04C22"/>
    <w:rsid w:val="00C04DCC"/>
    <w:rsid w:val="00C0554F"/>
    <w:rsid w:val="00C05F88"/>
    <w:rsid w:val="00C069D4"/>
    <w:rsid w:val="00C06B78"/>
    <w:rsid w:val="00C07B7C"/>
    <w:rsid w:val="00C122A5"/>
    <w:rsid w:val="00C17B95"/>
    <w:rsid w:val="00C20D28"/>
    <w:rsid w:val="00C2289E"/>
    <w:rsid w:val="00C23361"/>
    <w:rsid w:val="00C2347A"/>
    <w:rsid w:val="00C23D50"/>
    <w:rsid w:val="00C24ACF"/>
    <w:rsid w:val="00C260EA"/>
    <w:rsid w:val="00C278CC"/>
    <w:rsid w:val="00C30804"/>
    <w:rsid w:val="00C30B66"/>
    <w:rsid w:val="00C30FB1"/>
    <w:rsid w:val="00C31EF5"/>
    <w:rsid w:val="00C3242D"/>
    <w:rsid w:val="00C33291"/>
    <w:rsid w:val="00C346AA"/>
    <w:rsid w:val="00C349C6"/>
    <w:rsid w:val="00C34C79"/>
    <w:rsid w:val="00C36514"/>
    <w:rsid w:val="00C36B6A"/>
    <w:rsid w:val="00C40382"/>
    <w:rsid w:val="00C40EDE"/>
    <w:rsid w:val="00C448E2"/>
    <w:rsid w:val="00C44E03"/>
    <w:rsid w:val="00C47DBE"/>
    <w:rsid w:val="00C52228"/>
    <w:rsid w:val="00C5328A"/>
    <w:rsid w:val="00C54068"/>
    <w:rsid w:val="00C545C5"/>
    <w:rsid w:val="00C55940"/>
    <w:rsid w:val="00C578A5"/>
    <w:rsid w:val="00C57D7F"/>
    <w:rsid w:val="00C57E80"/>
    <w:rsid w:val="00C60ACF"/>
    <w:rsid w:val="00C63693"/>
    <w:rsid w:val="00C64022"/>
    <w:rsid w:val="00C64083"/>
    <w:rsid w:val="00C644C4"/>
    <w:rsid w:val="00C6462E"/>
    <w:rsid w:val="00C64F43"/>
    <w:rsid w:val="00C6536D"/>
    <w:rsid w:val="00C65697"/>
    <w:rsid w:val="00C65707"/>
    <w:rsid w:val="00C705E6"/>
    <w:rsid w:val="00C705ED"/>
    <w:rsid w:val="00C7147C"/>
    <w:rsid w:val="00C72041"/>
    <w:rsid w:val="00C72FC8"/>
    <w:rsid w:val="00C7320A"/>
    <w:rsid w:val="00C74563"/>
    <w:rsid w:val="00C749E4"/>
    <w:rsid w:val="00C74E0C"/>
    <w:rsid w:val="00C7636A"/>
    <w:rsid w:val="00C808AF"/>
    <w:rsid w:val="00C808FC"/>
    <w:rsid w:val="00C80FBA"/>
    <w:rsid w:val="00C80FDE"/>
    <w:rsid w:val="00C81864"/>
    <w:rsid w:val="00C81D65"/>
    <w:rsid w:val="00C821EF"/>
    <w:rsid w:val="00C8323C"/>
    <w:rsid w:val="00C83A18"/>
    <w:rsid w:val="00C84A8D"/>
    <w:rsid w:val="00C858D1"/>
    <w:rsid w:val="00C86412"/>
    <w:rsid w:val="00C86641"/>
    <w:rsid w:val="00C87C4E"/>
    <w:rsid w:val="00C9076F"/>
    <w:rsid w:val="00C92109"/>
    <w:rsid w:val="00C933E5"/>
    <w:rsid w:val="00C9411A"/>
    <w:rsid w:val="00CA0E95"/>
    <w:rsid w:val="00CA1417"/>
    <w:rsid w:val="00CA24D3"/>
    <w:rsid w:val="00CA2D95"/>
    <w:rsid w:val="00CA2F51"/>
    <w:rsid w:val="00CA3D23"/>
    <w:rsid w:val="00CA3DE6"/>
    <w:rsid w:val="00CA4A4C"/>
    <w:rsid w:val="00CA54BF"/>
    <w:rsid w:val="00CA5A36"/>
    <w:rsid w:val="00CA61E2"/>
    <w:rsid w:val="00CA6AF7"/>
    <w:rsid w:val="00CA71C2"/>
    <w:rsid w:val="00CA789B"/>
    <w:rsid w:val="00CB2642"/>
    <w:rsid w:val="00CB3DA9"/>
    <w:rsid w:val="00CB502A"/>
    <w:rsid w:val="00CB502E"/>
    <w:rsid w:val="00CB5617"/>
    <w:rsid w:val="00CB7A19"/>
    <w:rsid w:val="00CC4325"/>
    <w:rsid w:val="00CC4FC6"/>
    <w:rsid w:val="00CC5990"/>
    <w:rsid w:val="00CD066D"/>
    <w:rsid w:val="00CD1DD0"/>
    <w:rsid w:val="00CD2CDB"/>
    <w:rsid w:val="00CD2D95"/>
    <w:rsid w:val="00CD303A"/>
    <w:rsid w:val="00CD4EAA"/>
    <w:rsid w:val="00CD4F3B"/>
    <w:rsid w:val="00CD56BE"/>
    <w:rsid w:val="00CD59A0"/>
    <w:rsid w:val="00CD61AE"/>
    <w:rsid w:val="00CD6534"/>
    <w:rsid w:val="00CE096F"/>
    <w:rsid w:val="00CE0F73"/>
    <w:rsid w:val="00CE1322"/>
    <w:rsid w:val="00CE2A3A"/>
    <w:rsid w:val="00CE5485"/>
    <w:rsid w:val="00CE6164"/>
    <w:rsid w:val="00CE64CB"/>
    <w:rsid w:val="00CE741B"/>
    <w:rsid w:val="00CF0322"/>
    <w:rsid w:val="00CF0B86"/>
    <w:rsid w:val="00CF1993"/>
    <w:rsid w:val="00CF214F"/>
    <w:rsid w:val="00CF2157"/>
    <w:rsid w:val="00CF29A1"/>
    <w:rsid w:val="00CF3547"/>
    <w:rsid w:val="00CF5A1F"/>
    <w:rsid w:val="00CF6349"/>
    <w:rsid w:val="00CF6530"/>
    <w:rsid w:val="00CF7954"/>
    <w:rsid w:val="00CF7B06"/>
    <w:rsid w:val="00D00891"/>
    <w:rsid w:val="00D01A88"/>
    <w:rsid w:val="00D02A6C"/>
    <w:rsid w:val="00D03A08"/>
    <w:rsid w:val="00D03A5B"/>
    <w:rsid w:val="00D0537D"/>
    <w:rsid w:val="00D058F6"/>
    <w:rsid w:val="00D059F7"/>
    <w:rsid w:val="00D05BE3"/>
    <w:rsid w:val="00D05E91"/>
    <w:rsid w:val="00D0619B"/>
    <w:rsid w:val="00D108D4"/>
    <w:rsid w:val="00D10E2D"/>
    <w:rsid w:val="00D11DED"/>
    <w:rsid w:val="00D125AA"/>
    <w:rsid w:val="00D1271E"/>
    <w:rsid w:val="00D12AB8"/>
    <w:rsid w:val="00D12BFA"/>
    <w:rsid w:val="00D13443"/>
    <w:rsid w:val="00D1412A"/>
    <w:rsid w:val="00D142E3"/>
    <w:rsid w:val="00D15A79"/>
    <w:rsid w:val="00D16143"/>
    <w:rsid w:val="00D161C4"/>
    <w:rsid w:val="00D16282"/>
    <w:rsid w:val="00D166D6"/>
    <w:rsid w:val="00D16D3B"/>
    <w:rsid w:val="00D174E1"/>
    <w:rsid w:val="00D2007C"/>
    <w:rsid w:val="00D21DFC"/>
    <w:rsid w:val="00D2289A"/>
    <w:rsid w:val="00D23532"/>
    <w:rsid w:val="00D240A6"/>
    <w:rsid w:val="00D247A4"/>
    <w:rsid w:val="00D26B2E"/>
    <w:rsid w:val="00D27814"/>
    <w:rsid w:val="00D27B44"/>
    <w:rsid w:val="00D27EAF"/>
    <w:rsid w:val="00D31FFA"/>
    <w:rsid w:val="00D32078"/>
    <w:rsid w:val="00D328DE"/>
    <w:rsid w:val="00D34110"/>
    <w:rsid w:val="00D366A5"/>
    <w:rsid w:val="00D36C33"/>
    <w:rsid w:val="00D42996"/>
    <w:rsid w:val="00D43E12"/>
    <w:rsid w:val="00D44A3A"/>
    <w:rsid w:val="00D45323"/>
    <w:rsid w:val="00D4556A"/>
    <w:rsid w:val="00D4566D"/>
    <w:rsid w:val="00D45C54"/>
    <w:rsid w:val="00D4617A"/>
    <w:rsid w:val="00D4633D"/>
    <w:rsid w:val="00D46B66"/>
    <w:rsid w:val="00D50806"/>
    <w:rsid w:val="00D519D8"/>
    <w:rsid w:val="00D52B91"/>
    <w:rsid w:val="00D53112"/>
    <w:rsid w:val="00D534CA"/>
    <w:rsid w:val="00D5366B"/>
    <w:rsid w:val="00D53D53"/>
    <w:rsid w:val="00D544BD"/>
    <w:rsid w:val="00D56231"/>
    <w:rsid w:val="00D5658D"/>
    <w:rsid w:val="00D56628"/>
    <w:rsid w:val="00D568AA"/>
    <w:rsid w:val="00D574E6"/>
    <w:rsid w:val="00D577D7"/>
    <w:rsid w:val="00D60169"/>
    <w:rsid w:val="00D604BF"/>
    <w:rsid w:val="00D6067B"/>
    <w:rsid w:val="00D61355"/>
    <w:rsid w:val="00D626BF"/>
    <w:rsid w:val="00D62839"/>
    <w:rsid w:val="00D62E38"/>
    <w:rsid w:val="00D631C8"/>
    <w:rsid w:val="00D63A10"/>
    <w:rsid w:val="00D65AB1"/>
    <w:rsid w:val="00D66651"/>
    <w:rsid w:val="00D67D32"/>
    <w:rsid w:val="00D70DBF"/>
    <w:rsid w:val="00D7132F"/>
    <w:rsid w:val="00D727C6"/>
    <w:rsid w:val="00D72F3A"/>
    <w:rsid w:val="00D72FDE"/>
    <w:rsid w:val="00D731A7"/>
    <w:rsid w:val="00D7568D"/>
    <w:rsid w:val="00D75F9A"/>
    <w:rsid w:val="00D76445"/>
    <w:rsid w:val="00D7718F"/>
    <w:rsid w:val="00D81158"/>
    <w:rsid w:val="00D82644"/>
    <w:rsid w:val="00D82ADB"/>
    <w:rsid w:val="00D84689"/>
    <w:rsid w:val="00D85020"/>
    <w:rsid w:val="00D86091"/>
    <w:rsid w:val="00D866BB"/>
    <w:rsid w:val="00D868CC"/>
    <w:rsid w:val="00D8695E"/>
    <w:rsid w:val="00D91016"/>
    <w:rsid w:val="00D91441"/>
    <w:rsid w:val="00D91694"/>
    <w:rsid w:val="00D942E9"/>
    <w:rsid w:val="00D957C0"/>
    <w:rsid w:val="00D95E63"/>
    <w:rsid w:val="00D96C4D"/>
    <w:rsid w:val="00D96F22"/>
    <w:rsid w:val="00DA0FB9"/>
    <w:rsid w:val="00DA1F3C"/>
    <w:rsid w:val="00DA1F69"/>
    <w:rsid w:val="00DA3926"/>
    <w:rsid w:val="00DA4EA0"/>
    <w:rsid w:val="00DA5487"/>
    <w:rsid w:val="00DA714A"/>
    <w:rsid w:val="00DA71C8"/>
    <w:rsid w:val="00DA7D80"/>
    <w:rsid w:val="00DA7DDC"/>
    <w:rsid w:val="00DB0664"/>
    <w:rsid w:val="00DB0FF8"/>
    <w:rsid w:val="00DB2F06"/>
    <w:rsid w:val="00DB3042"/>
    <w:rsid w:val="00DB34C5"/>
    <w:rsid w:val="00DB4EA6"/>
    <w:rsid w:val="00DB6134"/>
    <w:rsid w:val="00DB689F"/>
    <w:rsid w:val="00DB7FD8"/>
    <w:rsid w:val="00DC05D1"/>
    <w:rsid w:val="00DC12C1"/>
    <w:rsid w:val="00DC26EC"/>
    <w:rsid w:val="00DC30DD"/>
    <w:rsid w:val="00DC51C0"/>
    <w:rsid w:val="00DC667D"/>
    <w:rsid w:val="00DC6980"/>
    <w:rsid w:val="00DC6DC7"/>
    <w:rsid w:val="00DD3336"/>
    <w:rsid w:val="00DD349B"/>
    <w:rsid w:val="00DD5CF0"/>
    <w:rsid w:val="00DD635F"/>
    <w:rsid w:val="00DD6BA0"/>
    <w:rsid w:val="00DE060D"/>
    <w:rsid w:val="00DE10F4"/>
    <w:rsid w:val="00DE1F25"/>
    <w:rsid w:val="00DE2626"/>
    <w:rsid w:val="00DE2F91"/>
    <w:rsid w:val="00DE4BED"/>
    <w:rsid w:val="00DE5824"/>
    <w:rsid w:val="00DE70C9"/>
    <w:rsid w:val="00DE7A75"/>
    <w:rsid w:val="00DF0410"/>
    <w:rsid w:val="00DF060B"/>
    <w:rsid w:val="00DF0E8C"/>
    <w:rsid w:val="00DF0FA6"/>
    <w:rsid w:val="00DF122D"/>
    <w:rsid w:val="00DF1799"/>
    <w:rsid w:val="00DF2968"/>
    <w:rsid w:val="00DF2D98"/>
    <w:rsid w:val="00DF3A97"/>
    <w:rsid w:val="00DF5A27"/>
    <w:rsid w:val="00DF5C16"/>
    <w:rsid w:val="00DF6557"/>
    <w:rsid w:val="00DF759D"/>
    <w:rsid w:val="00E03073"/>
    <w:rsid w:val="00E03AA1"/>
    <w:rsid w:val="00E040B8"/>
    <w:rsid w:val="00E053D1"/>
    <w:rsid w:val="00E05694"/>
    <w:rsid w:val="00E06928"/>
    <w:rsid w:val="00E06A3A"/>
    <w:rsid w:val="00E07914"/>
    <w:rsid w:val="00E07DC8"/>
    <w:rsid w:val="00E07E8A"/>
    <w:rsid w:val="00E10A4E"/>
    <w:rsid w:val="00E1102A"/>
    <w:rsid w:val="00E11473"/>
    <w:rsid w:val="00E118C3"/>
    <w:rsid w:val="00E11B7A"/>
    <w:rsid w:val="00E1217A"/>
    <w:rsid w:val="00E130E9"/>
    <w:rsid w:val="00E13ABC"/>
    <w:rsid w:val="00E14521"/>
    <w:rsid w:val="00E208DD"/>
    <w:rsid w:val="00E209D7"/>
    <w:rsid w:val="00E20F73"/>
    <w:rsid w:val="00E216BD"/>
    <w:rsid w:val="00E21907"/>
    <w:rsid w:val="00E23BDA"/>
    <w:rsid w:val="00E266F2"/>
    <w:rsid w:val="00E31DAE"/>
    <w:rsid w:val="00E325D0"/>
    <w:rsid w:val="00E32BC6"/>
    <w:rsid w:val="00E32D96"/>
    <w:rsid w:val="00E33A2B"/>
    <w:rsid w:val="00E350B9"/>
    <w:rsid w:val="00E36CEC"/>
    <w:rsid w:val="00E370B8"/>
    <w:rsid w:val="00E376A2"/>
    <w:rsid w:val="00E4124C"/>
    <w:rsid w:val="00E4254A"/>
    <w:rsid w:val="00E4284A"/>
    <w:rsid w:val="00E4286C"/>
    <w:rsid w:val="00E43151"/>
    <w:rsid w:val="00E45FA5"/>
    <w:rsid w:val="00E46327"/>
    <w:rsid w:val="00E464CF"/>
    <w:rsid w:val="00E46B3C"/>
    <w:rsid w:val="00E46CE0"/>
    <w:rsid w:val="00E46DDB"/>
    <w:rsid w:val="00E502DD"/>
    <w:rsid w:val="00E51075"/>
    <w:rsid w:val="00E5126E"/>
    <w:rsid w:val="00E51651"/>
    <w:rsid w:val="00E51B93"/>
    <w:rsid w:val="00E51FAD"/>
    <w:rsid w:val="00E521DF"/>
    <w:rsid w:val="00E52A6F"/>
    <w:rsid w:val="00E54B2A"/>
    <w:rsid w:val="00E54FB1"/>
    <w:rsid w:val="00E61FE1"/>
    <w:rsid w:val="00E622B9"/>
    <w:rsid w:val="00E640B0"/>
    <w:rsid w:val="00E647FE"/>
    <w:rsid w:val="00E65AD3"/>
    <w:rsid w:val="00E6696A"/>
    <w:rsid w:val="00E6704C"/>
    <w:rsid w:val="00E70B33"/>
    <w:rsid w:val="00E7306A"/>
    <w:rsid w:val="00E73691"/>
    <w:rsid w:val="00E742CF"/>
    <w:rsid w:val="00E75CB0"/>
    <w:rsid w:val="00E75ECA"/>
    <w:rsid w:val="00E76346"/>
    <w:rsid w:val="00E76534"/>
    <w:rsid w:val="00E771B2"/>
    <w:rsid w:val="00E776AB"/>
    <w:rsid w:val="00E776C4"/>
    <w:rsid w:val="00E77BD3"/>
    <w:rsid w:val="00E80D5C"/>
    <w:rsid w:val="00E83817"/>
    <w:rsid w:val="00E8408B"/>
    <w:rsid w:val="00E84A07"/>
    <w:rsid w:val="00E84B9F"/>
    <w:rsid w:val="00E84EFB"/>
    <w:rsid w:val="00E853B5"/>
    <w:rsid w:val="00E871D1"/>
    <w:rsid w:val="00E87279"/>
    <w:rsid w:val="00E87A86"/>
    <w:rsid w:val="00E90780"/>
    <w:rsid w:val="00E90851"/>
    <w:rsid w:val="00E9144F"/>
    <w:rsid w:val="00E93B4D"/>
    <w:rsid w:val="00E942F7"/>
    <w:rsid w:val="00E9569C"/>
    <w:rsid w:val="00E95999"/>
    <w:rsid w:val="00E96D2B"/>
    <w:rsid w:val="00E9767B"/>
    <w:rsid w:val="00E97C87"/>
    <w:rsid w:val="00EA0FFD"/>
    <w:rsid w:val="00EA110A"/>
    <w:rsid w:val="00EA1F99"/>
    <w:rsid w:val="00EA3172"/>
    <w:rsid w:val="00EA3733"/>
    <w:rsid w:val="00EA4A28"/>
    <w:rsid w:val="00EA4DE7"/>
    <w:rsid w:val="00EA4F45"/>
    <w:rsid w:val="00EA5387"/>
    <w:rsid w:val="00EA5904"/>
    <w:rsid w:val="00EA70D3"/>
    <w:rsid w:val="00EA7FD9"/>
    <w:rsid w:val="00EB09B6"/>
    <w:rsid w:val="00EB1AB2"/>
    <w:rsid w:val="00EB25B0"/>
    <w:rsid w:val="00EB2A6F"/>
    <w:rsid w:val="00EB32EC"/>
    <w:rsid w:val="00EB4095"/>
    <w:rsid w:val="00EB459E"/>
    <w:rsid w:val="00EB4F0A"/>
    <w:rsid w:val="00EB59C5"/>
    <w:rsid w:val="00EB686A"/>
    <w:rsid w:val="00EB6AAD"/>
    <w:rsid w:val="00EC1C98"/>
    <w:rsid w:val="00EC2E1E"/>
    <w:rsid w:val="00EC304A"/>
    <w:rsid w:val="00EC3A9C"/>
    <w:rsid w:val="00EC3C01"/>
    <w:rsid w:val="00ED35C1"/>
    <w:rsid w:val="00ED38CB"/>
    <w:rsid w:val="00ED3BC8"/>
    <w:rsid w:val="00ED483A"/>
    <w:rsid w:val="00ED5B42"/>
    <w:rsid w:val="00ED6C67"/>
    <w:rsid w:val="00ED79E1"/>
    <w:rsid w:val="00EE07BF"/>
    <w:rsid w:val="00EE1749"/>
    <w:rsid w:val="00EE1D31"/>
    <w:rsid w:val="00EE2735"/>
    <w:rsid w:val="00EE3117"/>
    <w:rsid w:val="00EF114C"/>
    <w:rsid w:val="00EF1266"/>
    <w:rsid w:val="00EF1579"/>
    <w:rsid w:val="00EF19DF"/>
    <w:rsid w:val="00EF3844"/>
    <w:rsid w:val="00EF3B4D"/>
    <w:rsid w:val="00EF4087"/>
    <w:rsid w:val="00EF45A2"/>
    <w:rsid w:val="00EF60A0"/>
    <w:rsid w:val="00EF7A67"/>
    <w:rsid w:val="00EF7F7A"/>
    <w:rsid w:val="00F0234D"/>
    <w:rsid w:val="00F03513"/>
    <w:rsid w:val="00F03A67"/>
    <w:rsid w:val="00F03C90"/>
    <w:rsid w:val="00F04185"/>
    <w:rsid w:val="00F04788"/>
    <w:rsid w:val="00F05140"/>
    <w:rsid w:val="00F06AB8"/>
    <w:rsid w:val="00F07456"/>
    <w:rsid w:val="00F079C6"/>
    <w:rsid w:val="00F11CE2"/>
    <w:rsid w:val="00F11E39"/>
    <w:rsid w:val="00F13595"/>
    <w:rsid w:val="00F1498F"/>
    <w:rsid w:val="00F14D4F"/>
    <w:rsid w:val="00F1536F"/>
    <w:rsid w:val="00F162F8"/>
    <w:rsid w:val="00F16998"/>
    <w:rsid w:val="00F16CA4"/>
    <w:rsid w:val="00F172C2"/>
    <w:rsid w:val="00F17F24"/>
    <w:rsid w:val="00F249B0"/>
    <w:rsid w:val="00F251EF"/>
    <w:rsid w:val="00F26C43"/>
    <w:rsid w:val="00F26D89"/>
    <w:rsid w:val="00F302AF"/>
    <w:rsid w:val="00F3089D"/>
    <w:rsid w:val="00F3316A"/>
    <w:rsid w:val="00F34C88"/>
    <w:rsid w:val="00F34F89"/>
    <w:rsid w:val="00F35147"/>
    <w:rsid w:val="00F368B8"/>
    <w:rsid w:val="00F37488"/>
    <w:rsid w:val="00F3790C"/>
    <w:rsid w:val="00F37C3A"/>
    <w:rsid w:val="00F4115A"/>
    <w:rsid w:val="00F42AF1"/>
    <w:rsid w:val="00F42D46"/>
    <w:rsid w:val="00F43834"/>
    <w:rsid w:val="00F43F5D"/>
    <w:rsid w:val="00F45984"/>
    <w:rsid w:val="00F5075E"/>
    <w:rsid w:val="00F521F4"/>
    <w:rsid w:val="00F52306"/>
    <w:rsid w:val="00F52B15"/>
    <w:rsid w:val="00F52FAB"/>
    <w:rsid w:val="00F52FE4"/>
    <w:rsid w:val="00F53B1E"/>
    <w:rsid w:val="00F53DC0"/>
    <w:rsid w:val="00F54C96"/>
    <w:rsid w:val="00F55286"/>
    <w:rsid w:val="00F5540D"/>
    <w:rsid w:val="00F55A73"/>
    <w:rsid w:val="00F56C33"/>
    <w:rsid w:val="00F6000C"/>
    <w:rsid w:val="00F600CC"/>
    <w:rsid w:val="00F6062F"/>
    <w:rsid w:val="00F60DBE"/>
    <w:rsid w:val="00F62C28"/>
    <w:rsid w:val="00F630FA"/>
    <w:rsid w:val="00F63D68"/>
    <w:rsid w:val="00F643FE"/>
    <w:rsid w:val="00F6773F"/>
    <w:rsid w:val="00F707D0"/>
    <w:rsid w:val="00F70DB8"/>
    <w:rsid w:val="00F71110"/>
    <w:rsid w:val="00F71302"/>
    <w:rsid w:val="00F72322"/>
    <w:rsid w:val="00F72754"/>
    <w:rsid w:val="00F727CA"/>
    <w:rsid w:val="00F73835"/>
    <w:rsid w:val="00F74997"/>
    <w:rsid w:val="00F74ADE"/>
    <w:rsid w:val="00F75F05"/>
    <w:rsid w:val="00F76696"/>
    <w:rsid w:val="00F76A0E"/>
    <w:rsid w:val="00F7743A"/>
    <w:rsid w:val="00F775F1"/>
    <w:rsid w:val="00F778EE"/>
    <w:rsid w:val="00F77D39"/>
    <w:rsid w:val="00F80AE5"/>
    <w:rsid w:val="00F80B71"/>
    <w:rsid w:val="00F81F74"/>
    <w:rsid w:val="00F83334"/>
    <w:rsid w:val="00F83480"/>
    <w:rsid w:val="00F837AC"/>
    <w:rsid w:val="00F83961"/>
    <w:rsid w:val="00F83FB5"/>
    <w:rsid w:val="00F8450D"/>
    <w:rsid w:val="00F85B31"/>
    <w:rsid w:val="00F87B41"/>
    <w:rsid w:val="00F90267"/>
    <w:rsid w:val="00F908A4"/>
    <w:rsid w:val="00F9148E"/>
    <w:rsid w:val="00F923A8"/>
    <w:rsid w:val="00F93CD3"/>
    <w:rsid w:val="00F94949"/>
    <w:rsid w:val="00F94D63"/>
    <w:rsid w:val="00FA0629"/>
    <w:rsid w:val="00FA1A53"/>
    <w:rsid w:val="00FA4A29"/>
    <w:rsid w:val="00FA53D8"/>
    <w:rsid w:val="00FB0AE1"/>
    <w:rsid w:val="00FB0E6B"/>
    <w:rsid w:val="00FB2E2D"/>
    <w:rsid w:val="00FB3BC6"/>
    <w:rsid w:val="00FB4686"/>
    <w:rsid w:val="00FB5679"/>
    <w:rsid w:val="00FB5B89"/>
    <w:rsid w:val="00FB77BD"/>
    <w:rsid w:val="00FC0241"/>
    <w:rsid w:val="00FC0533"/>
    <w:rsid w:val="00FC05D7"/>
    <w:rsid w:val="00FC06D1"/>
    <w:rsid w:val="00FC07C0"/>
    <w:rsid w:val="00FC194E"/>
    <w:rsid w:val="00FC2181"/>
    <w:rsid w:val="00FC307B"/>
    <w:rsid w:val="00FC36BF"/>
    <w:rsid w:val="00FC5143"/>
    <w:rsid w:val="00FC5655"/>
    <w:rsid w:val="00FC6562"/>
    <w:rsid w:val="00FC7429"/>
    <w:rsid w:val="00FC74F3"/>
    <w:rsid w:val="00FD17F3"/>
    <w:rsid w:val="00FD1D66"/>
    <w:rsid w:val="00FD2C4A"/>
    <w:rsid w:val="00FD3180"/>
    <w:rsid w:val="00FD3F4E"/>
    <w:rsid w:val="00FD4839"/>
    <w:rsid w:val="00FD576C"/>
    <w:rsid w:val="00FD5B43"/>
    <w:rsid w:val="00FD5B5E"/>
    <w:rsid w:val="00FD5FCF"/>
    <w:rsid w:val="00FD6E0A"/>
    <w:rsid w:val="00FD7B7D"/>
    <w:rsid w:val="00FE074F"/>
    <w:rsid w:val="00FE1845"/>
    <w:rsid w:val="00FE392C"/>
    <w:rsid w:val="00FE44BB"/>
    <w:rsid w:val="00FE4AA7"/>
    <w:rsid w:val="00FE6319"/>
    <w:rsid w:val="00FF1B0C"/>
    <w:rsid w:val="00FF33F4"/>
    <w:rsid w:val="00FF4EBF"/>
    <w:rsid w:val="00FF6875"/>
    <w:rsid w:val="00FF6D75"/>
    <w:rsid w:val="00FF79A5"/>
    <w:rsid w:val="00FF7C90"/>
    <w:rsid w:val="0250A931"/>
    <w:rsid w:val="037C53F3"/>
    <w:rsid w:val="0411F8C7"/>
    <w:rsid w:val="05DFE24A"/>
    <w:rsid w:val="07ABC614"/>
    <w:rsid w:val="07CFEC33"/>
    <w:rsid w:val="087B625A"/>
    <w:rsid w:val="0D529588"/>
    <w:rsid w:val="0D856C13"/>
    <w:rsid w:val="103E1874"/>
    <w:rsid w:val="1378CDC4"/>
    <w:rsid w:val="1480D29F"/>
    <w:rsid w:val="1741EDE2"/>
    <w:rsid w:val="17CB5A5B"/>
    <w:rsid w:val="1E02E1E1"/>
    <w:rsid w:val="1FFBD928"/>
    <w:rsid w:val="1FFF8D12"/>
    <w:rsid w:val="26AADDCB"/>
    <w:rsid w:val="29A0D79C"/>
    <w:rsid w:val="2A335A85"/>
    <w:rsid w:val="2B60C744"/>
    <w:rsid w:val="2B715686"/>
    <w:rsid w:val="2BCF3674"/>
    <w:rsid w:val="2BE9A08B"/>
    <w:rsid w:val="2D0E0AEB"/>
    <w:rsid w:val="311AEC9E"/>
    <w:rsid w:val="32E782ED"/>
    <w:rsid w:val="37EB0E28"/>
    <w:rsid w:val="3895C6B9"/>
    <w:rsid w:val="3B79F83C"/>
    <w:rsid w:val="3D6B0B7A"/>
    <w:rsid w:val="3E0A582F"/>
    <w:rsid w:val="3E3AE67A"/>
    <w:rsid w:val="3E56368C"/>
    <w:rsid w:val="3E65BF0B"/>
    <w:rsid w:val="4168DA35"/>
    <w:rsid w:val="41EF4C58"/>
    <w:rsid w:val="4331036A"/>
    <w:rsid w:val="4386D466"/>
    <w:rsid w:val="48A5D196"/>
    <w:rsid w:val="4C532E4D"/>
    <w:rsid w:val="4D972293"/>
    <w:rsid w:val="4DF249BF"/>
    <w:rsid w:val="50C8CFC0"/>
    <w:rsid w:val="53306008"/>
    <w:rsid w:val="533446B3"/>
    <w:rsid w:val="53E5E9A7"/>
    <w:rsid w:val="542BD895"/>
    <w:rsid w:val="551E23FA"/>
    <w:rsid w:val="557891AD"/>
    <w:rsid w:val="55BFE504"/>
    <w:rsid w:val="5613A32E"/>
    <w:rsid w:val="567F7AEE"/>
    <w:rsid w:val="5747C25C"/>
    <w:rsid w:val="584D5C8C"/>
    <w:rsid w:val="5B849FDB"/>
    <w:rsid w:val="5BF6D0AA"/>
    <w:rsid w:val="5C4300B8"/>
    <w:rsid w:val="5D31D4CA"/>
    <w:rsid w:val="5E27C441"/>
    <w:rsid w:val="5FC9707E"/>
    <w:rsid w:val="6307674B"/>
    <w:rsid w:val="653B2047"/>
    <w:rsid w:val="695FD355"/>
    <w:rsid w:val="6EFC9D81"/>
    <w:rsid w:val="72B81778"/>
    <w:rsid w:val="74572DB2"/>
    <w:rsid w:val="775014B2"/>
    <w:rsid w:val="7768C4C8"/>
    <w:rsid w:val="79424992"/>
    <w:rsid w:val="794FE11D"/>
    <w:rsid w:val="798D744D"/>
    <w:rsid w:val="7A636617"/>
    <w:rsid w:val="7A788A15"/>
    <w:rsid w:val="7B28D045"/>
    <w:rsid w:val="7C7818DD"/>
    <w:rsid w:val="7E2E71E7"/>
    <w:rsid w:val="7E777720"/>
  </w:rsids>
  <m:mathPr>
    <m:mathFont m:val="Cambria Math"/>
    <m:wrapRight/>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A24B6"/>
  <w15:docId w15:val="{B57180CF-144F-49ED-B046-C1DC2770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table of figures" w:uiPriority="99"/>
    <w:lsdException w:name="annotation reference" w:uiPriority="99"/>
    <w:lsdException w:name="Hyperlink" w:uiPriority="99"/>
    <w:lsdException w:name="Strong" w:uiPriority="22"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1F25"/>
  </w:style>
  <w:style w:type="paragraph" w:styleId="Heading1">
    <w:name w:val="heading 1"/>
    <w:basedOn w:val="Normal"/>
    <w:next w:val="BodyText"/>
    <w:link w:val="Heading1Char0"/>
    <w:uiPriority w:val="9"/>
    <w:qFormat/>
    <w:rsid w:val="00223D72"/>
    <w:pPr>
      <w:keepNext/>
      <w:keepLines/>
      <w:spacing w:before="480" w:after="0"/>
      <w:outlineLvl w:val="0"/>
    </w:pPr>
    <w:rPr>
      <w:rFonts w:asciiTheme="majorHAnsi" w:eastAsiaTheme="majorEastAsia" w:hAnsiTheme="majorHAnsi" w:cstheme="majorBidi"/>
      <w:b/>
      <w:bCs/>
      <w:color w:val="B12732"/>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link w:val="FootnoteTextChar"/>
    <w:uiPriority w:val="9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Heading10">
    <w:name w:val="Heading1"/>
    <w:basedOn w:val="Normal"/>
    <w:next w:val="Normal"/>
    <w:link w:val="Heading1Char"/>
    <w:qFormat/>
    <w:rsid w:val="00D03A5B"/>
    <w:pPr>
      <w:pBdr>
        <w:top w:val="single" w:sz="18" w:space="1" w:color="228E27"/>
        <w:left w:val="single" w:sz="18" w:space="4" w:color="228E27"/>
        <w:bottom w:val="single" w:sz="18" w:space="1" w:color="228E27"/>
        <w:right w:val="single" w:sz="18" w:space="4" w:color="228E27"/>
      </w:pBdr>
      <w:shd w:val="clear" w:color="auto" w:fill="EAF1DD" w:themeFill="accent3" w:themeFillTint="33"/>
      <w:outlineLvl w:val="0"/>
    </w:pPr>
    <w:rPr>
      <w:rFonts w:asciiTheme="majorHAnsi" w:hAnsiTheme="majorHAnsi"/>
      <w:sz w:val="28"/>
    </w:rPr>
  </w:style>
  <w:style w:type="character" w:customStyle="1" w:styleId="Heading1Char">
    <w:name w:val="Heading1 Char"/>
    <w:basedOn w:val="DefaultParagraphFont"/>
    <w:link w:val="Heading10"/>
    <w:rsid w:val="00D03A5B"/>
    <w:rPr>
      <w:rFonts w:asciiTheme="majorHAnsi" w:hAnsiTheme="majorHAnsi"/>
      <w:sz w:val="28"/>
      <w:shd w:val="clear" w:color="auto" w:fill="EAF1DD" w:themeFill="accent3" w:themeFillTint="33"/>
    </w:rPr>
  </w:style>
  <w:style w:type="paragraph" w:styleId="Header">
    <w:name w:val="header"/>
    <w:basedOn w:val="Normal"/>
    <w:link w:val="HeaderChar"/>
    <w:uiPriority w:val="99"/>
    <w:rsid w:val="004443FB"/>
    <w:pPr>
      <w:tabs>
        <w:tab w:val="center" w:pos="4680"/>
        <w:tab w:val="right" w:pos="9360"/>
      </w:tabs>
      <w:spacing w:after="0"/>
    </w:pPr>
  </w:style>
  <w:style w:type="character" w:customStyle="1" w:styleId="HeaderChar">
    <w:name w:val="Header Char"/>
    <w:basedOn w:val="DefaultParagraphFont"/>
    <w:link w:val="Header"/>
    <w:uiPriority w:val="99"/>
    <w:rsid w:val="004443FB"/>
  </w:style>
  <w:style w:type="paragraph" w:styleId="Footer">
    <w:name w:val="footer"/>
    <w:basedOn w:val="Normal"/>
    <w:link w:val="FooterChar"/>
    <w:uiPriority w:val="99"/>
    <w:rsid w:val="004443FB"/>
    <w:pPr>
      <w:tabs>
        <w:tab w:val="center" w:pos="4680"/>
        <w:tab w:val="right" w:pos="9360"/>
      </w:tabs>
      <w:spacing w:after="0"/>
    </w:pPr>
  </w:style>
  <w:style w:type="character" w:customStyle="1" w:styleId="FooterChar">
    <w:name w:val="Footer Char"/>
    <w:basedOn w:val="DefaultParagraphFont"/>
    <w:link w:val="Footer"/>
    <w:uiPriority w:val="99"/>
    <w:rsid w:val="004443FB"/>
  </w:style>
  <w:style w:type="paragraph" w:customStyle="1" w:styleId="FooterTitle-IPR">
    <w:name w:val="FooterTitle-IPR"/>
    <w:basedOn w:val="Normal"/>
    <w:link w:val="FooterTitle-IPRChar"/>
    <w:qFormat/>
    <w:rsid w:val="004443FB"/>
    <w:pPr>
      <w:pBdr>
        <w:top w:val="single" w:sz="8" w:space="1" w:color="B12732"/>
      </w:pBdr>
      <w:tabs>
        <w:tab w:val="right" w:pos="9360"/>
      </w:tabs>
      <w:spacing w:after="0"/>
    </w:pPr>
    <w:rPr>
      <w:rFonts w:ascii="Open Sans" w:hAnsi="Open Sans" w:cs="Open Sans"/>
      <w:i/>
      <w:color w:val="000000"/>
      <w:sz w:val="20"/>
      <w:szCs w:val="22"/>
    </w:rPr>
  </w:style>
  <w:style w:type="character" w:customStyle="1" w:styleId="FooterTitle-IPRChar">
    <w:name w:val="FooterTitle-IPR Char"/>
    <w:basedOn w:val="DefaultParagraphFont"/>
    <w:link w:val="FooterTitle-IPR"/>
    <w:rsid w:val="004443FB"/>
    <w:rPr>
      <w:rFonts w:ascii="Open Sans" w:hAnsi="Open Sans" w:cs="Open Sans"/>
      <w:i/>
      <w:color w:val="000000"/>
      <w:sz w:val="20"/>
      <w:szCs w:val="22"/>
    </w:rPr>
  </w:style>
  <w:style w:type="numbering" w:customStyle="1" w:styleId="TableBlackNumbersList-IPR">
    <w:name w:val="TableBlackNumbersList-IPR"/>
    <w:uiPriority w:val="99"/>
    <w:rsid w:val="00D81158"/>
    <w:pPr>
      <w:numPr>
        <w:numId w:val="5"/>
      </w:numPr>
    </w:pPr>
  </w:style>
  <w:style w:type="numbering" w:customStyle="1" w:styleId="NumbersListStyleRed-IPR">
    <w:name w:val="NumbersListStyleRed-IPR"/>
    <w:uiPriority w:val="99"/>
    <w:rsid w:val="00D81158"/>
    <w:pPr>
      <w:numPr>
        <w:numId w:val="9"/>
      </w:numPr>
    </w:pPr>
  </w:style>
  <w:style w:type="paragraph" w:styleId="BalloonText">
    <w:name w:val="Balloon Text"/>
    <w:basedOn w:val="Normal"/>
    <w:link w:val="BalloonTextChar"/>
    <w:uiPriority w:val="99"/>
    <w:unhideWhenUsed/>
    <w:rsid w:val="00D81158"/>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D81158"/>
    <w:rPr>
      <w:rFonts w:ascii="Tahoma" w:hAnsi="Tahoma" w:cs="Tahoma"/>
      <w:sz w:val="16"/>
      <w:szCs w:val="16"/>
    </w:rPr>
  </w:style>
  <w:style w:type="paragraph" w:customStyle="1" w:styleId="DocDate-IPR">
    <w:name w:val="DocDate-IPR"/>
    <w:link w:val="DocDate-IPRChar"/>
    <w:rsid w:val="00D81158"/>
    <w:pPr>
      <w:spacing w:before="1320" w:after="48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D81158"/>
    <w:rPr>
      <w:rFonts w:ascii="Calibri" w:eastAsia="Times New Roman" w:hAnsi="Calibri" w:cs="Lucida Sans Unicode"/>
      <w:szCs w:val="22"/>
    </w:rPr>
  </w:style>
  <w:style w:type="paragraph" w:customStyle="1" w:styleId="DocSubmitLine-IPR">
    <w:name w:val="DocSubmitLine-IPR"/>
    <w:link w:val="DocSubmitLine-IPRChar"/>
    <w:rsid w:val="00D81158"/>
    <w:pPr>
      <w:spacing w:after="120"/>
      <w:ind w:left="720"/>
    </w:pPr>
    <w:rPr>
      <w:rFonts w:ascii="Calibri" w:hAnsi="Calibri" w:eastAsiaTheme="minorEastAsia" w:cs="Times New Roman"/>
      <w:b/>
      <w:color w:val="B12732"/>
      <w:szCs w:val="20"/>
    </w:rPr>
  </w:style>
  <w:style w:type="paragraph" w:customStyle="1" w:styleId="DocProjectLine-IPR">
    <w:name w:val="DocProjectLine-IPR"/>
    <w:link w:val="DocProjectLine-IPRChar"/>
    <w:rsid w:val="00D81158"/>
    <w:pPr>
      <w:spacing w:before="240" w:after="120"/>
      <w:ind w:left="720"/>
    </w:pPr>
    <w:rPr>
      <w:rFonts w:ascii="Calibri" w:hAnsi="Calibri" w:eastAsiaTheme="minorEastAsia" w:cs="Times New Roman"/>
      <w:b/>
      <w:szCs w:val="20"/>
    </w:rPr>
  </w:style>
  <w:style w:type="character" w:customStyle="1" w:styleId="DocSubmitLine-IPRChar">
    <w:name w:val="DocSubmitLine-IPR Char"/>
    <w:basedOn w:val="DefaultParagraphFont"/>
    <w:link w:val="DocSubmitLine-IPR"/>
    <w:rsid w:val="00D81158"/>
    <w:rPr>
      <w:rFonts w:ascii="Calibri" w:hAnsi="Calibri" w:eastAsiaTheme="minorEastAsia" w:cs="Times New Roman"/>
      <w:b/>
      <w:color w:val="B12732"/>
      <w:szCs w:val="20"/>
    </w:rPr>
  </w:style>
  <w:style w:type="paragraph" w:customStyle="1" w:styleId="SuggestedCitationText-IPR">
    <w:name w:val="SuggestedCitationText-IPR"/>
    <w:link w:val="SuggestedCitationText-IPRChar"/>
    <w:rsid w:val="00D81158"/>
    <w:pPr>
      <w:spacing w:after="240"/>
      <w:ind w:left="360" w:hanging="360"/>
    </w:pPr>
    <w:rPr>
      <w:rFonts w:ascii="Calibri" w:hAnsi="Calibri" w:eastAsiaTheme="minorEastAsia" w:cs="Times New Roman"/>
      <w:sz w:val="22"/>
      <w:szCs w:val="20"/>
    </w:rPr>
  </w:style>
  <w:style w:type="character" w:customStyle="1" w:styleId="DocProjectLine-IPRChar">
    <w:name w:val="DocProjectLine-IPR Char"/>
    <w:basedOn w:val="DefaultParagraphFont"/>
    <w:link w:val="DocProjectLine-IPR"/>
    <w:rsid w:val="00D81158"/>
    <w:rPr>
      <w:rFonts w:ascii="Calibri" w:hAnsi="Calibri" w:eastAsiaTheme="minorEastAsia" w:cs="Times New Roman"/>
      <w:b/>
      <w:szCs w:val="20"/>
    </w:rPr>
  </w:style>
  <w:style w:type="character" w:customStyle="1" w:styleId="SuggestedCitationText-IPRChar">
    <w:name w:val="SuggestedCitationText-IPR Char"/>
    <w:basedOn w:val="DefaultParagraphFont"/>
    <w:link w:val="SuggestedCitationText-IPR"/>
    <w:rsid w:val="00D81158"/>
    <w:rPr>
      <w:rFonts w:ascii="Calibri" w:hAnsi="Calibri" w:eastAsiaTheme="minorEastAsia" w:cs="Times New Roman"/>
      <w:sz w:val="22"/>
      <w:szCs w:val="20"/>
    </w:rPr>
  </w:style>
  <w:style w:type="paragraph" w:customStyle="1" w:styleId="DocAddressNameIndent-IPR">
    <w:name w:val="DocAddress/NameIndent-IPR"/>
    <w:link w:val="DocAddressNameIndent-IPRChar"/>
    <w:rsid w:val="00D81158"/>
    <w:pPr>
      <w:spacing w:after="0"/>
      <w:ind w:left="720"/>
    </w:pPr>
    <w:rPr>
      <w:rFonts w:ascii="Calibri" w:eastAsia="Times New Roman" w:hAnsi="Calibri" w:cs="Times New Roman"/>
      <w:sz w:val="22"/>
    </w:rPr>
  </w:style>
  <w:style w:type="character" w:customStyle="1" w:styleId="DocAddressNameIndent-IPRChar">
    <w:name w:val="DocAddress/NameIndent-IPR Char"/>
    <w:basedOn w:val="DefaultParagraphFont"/>
    <w:link w:val="DocAddressNameIndent-IPR"/>
    <w:rsid w:val="00D81158"/>
    <w:rPr>
      <w:rFonts w:ascii="Calibri" w:eastAsia="Times New Roman" w:hAnsi="Calibri" w:cs="Times New Roman"/>
      <w:sz w:val="22"/>
    </w:rPr>
  </w:style>
  <w:style w:type="paragraph" w:customStyle="1" w:styleId="AuthorNames-IPR">
    <w:name w:val="AuthorNames-IPR"/>
    <w:link w:val="AuthorNames-IPRChar"/>
    <w:rsid w:val="00D81158"/>
    <w:pPr>
      <w:spacing w:after="0"/>
      <w:jc w:val="center"/>
    </w:pPr>
    <w:rPr>
      <w:rFonts w:ascii="Calibri" w:eastAsia="Times New Roman" w:hAnsi="Calibri" w:cs="Lucida Sans Unicode"/>
      <w:sz w:val="22"/>
      <w:szCs w:val="20"/>
    </w:rPr>
  </w:style>
  <w:style w:type="paragraph" w:customStyle="1" w:styleId="AuthorLabel-IPR">
    <w:name w:val="AuthorLabel-IPR"/>
    <w:link w:val="AuthorLabel-IPRChar"/>
    <w:rsid w:val="00D81158"/>
    <w:pPr>
      <w:spacing w:after="120"/>
      <w:jc w:val="center"/>
    </w:pPr>
    <w:rPr>
      <w:rFonts w:ascii="Calibri" w:eastAsia="Times New Roman" w:hAnsi="Calibri" w:cs="Lucida Sans Unicode"/>
      <w:b/>
      <w:szCs w:val="20"/>
    </w:rPr>
  </w:style>
  <w:style w:type="character" w:customStyle="1" w:styleId="AuthorNames-IPRChar">
    <w:name w:val="AuthorNames-IPR Char"/>
    <w:basedOn w:val="DocDate-IPRChar"/>
    <w:link w:val="AuthorNames-IPR"/>
    <w:rsid w:val="00D81158"/>
    <w:rPr>
      <w:rFonts w:ascii="Calibri" w:eastAsia="Times New Roman" w:hAnsi="Calibri" w:cs="Lucida Sans Unicode"/>
      <w:sz w:val="22"/>
      <w:szCs w:val="20"/>
    </w:rPr>
  </w:style>
  <w:style w:type="character" w:customStyle="1" w:styleId="AuthorLabel-IPRChar">
    <w:name w:val="AuthorLabel-IPR Char"/>
    <w:basedOn w:val="DocDate-IPRChar"/>
    <w:link w:val="AuthorLabel-IPR"/>
    <w:rsid w:val="00D81158"/>
    <w:rPr>
      <w:rFonts w:ascii="Calibri" w:eastAsia="Times New Roman" w:hAnsi="Calibri" w:cs="Lucida Sans Unicode"/>
      <w:b/>
      <w:szCs w:val="20"/>
    </w:rPr>
  </w:style>
  <w:style w:type="paragraph" w:customStyle="1" w:styleId="SuggestedCitationLabel-IPR">
    <w:name w:val="SuggestedCitationLabel-IPR"/>
    <w:link w:val="SuggestedCitationLabel-IPRChar"/>
    <w:rsid w:val="00D81158"/>
    <w:pPr>
      <w:keepNext/>
      <w:spacing w:after="240"/>
    </w:pPr>
    <w:rPr>
      <w:rFonts w:ascii="Calibri" w:eastAsia="Calibri" w:hAnsi="Calibri" w:cs="Arial"/>
      <w:b/>
      <w:bCs/>
      <w:sz w:val="22"/>
    </w:rPr>
  </w:style>
  <w:style w:type="character" w:customStyle="1" w:styleId="SuggestedCitationLabel-IPRChar">
    <w:name w:val="SuggestedCitationLabel-IPR Char"/>
    <w:basedOn w:val="DefaultParagraphFont"/>
    <w:link w:val="SuggestedCitationLabel-IPR"/>
    <w:rsid w:val="00D81158"/>
    <w:rPr>
      <w:rFonts w:ascii="Calibri" w:eastAsia="Calibri" w:hAnsi="Calibri" w:cs="Arial"/>
      <w:b/>
      <w:bCs/>
      <w:sz w:val="22"/>
    </w:rPr>
  </w:style>
  <w:style w:type="paragraph" w:customStyle="1" w:styleId="FooterRedInsight-IPR">
    <w:name w:val="FooterRedInsight-IPR"/>
    <w:basedOn w:val="Normal"/>
    <w:link w:val="FooterRedInsight-IPRChar"/>
    <w:rsid w:val="00D81158"/>
    <w:pPr>
      <w:pBdr>
        <w:top w:val="single" w:sz="8" w:space="1" w:color="B12732"/>
      </w:pBdr>
      <w:tabs>
        <w:tab w:val="right" w:pos="9360"/>
      </w:tabs>
      <w:spacing w:after="0"/>
    </w:pPr>
    <w:rPr>
      <w:i/>
      <w:color w:val="B12732"/>
      <w:sz w:val="20"/>
      <w:szCs w:val="22"/>
    </w:rPr>
  </w:style>
  <w:style w:type="paragraph" w:customStyle="1" w:styleId="Heading4NoLetter-IPR">
    <w:name w:val="Heading4NoLetter-IPR"/>
    <w:link w:val="Heading4NoLetter-IPRChar"/>
    <w:qFormat/>
    <w:rsid w:val="00D81158"/>
    <w:pPr>
      <w:keepNext/>
      <w:spacing w:after="240"/>
    </w:pPr>
    <w:rPr>
      <w:rFonts w:ascii="Candara" w:hAnsi="Candara"/>
      <w:b/>
      <w:i/>
      <w:color w:val="B12732"/>
      <w:sz w:val="22"/>
      <w:szCs w:val="22"/>
    </w:rPr>
  </w:style>
  <w:style w:type="character" w:customStyle="1" w:styleId="Heading1Char0">
    <w:name w:val="Heading 1 Char"/>
    <w:basedOn w:val="DefaultParagraphFont"/>
    <w:link w:val="Heading1"/>
    <w:uiPriority w:val="9"/>
    <w:rsid w:val="00223D72"/>
    <w:rPr>
      <w:rFonts w:asciiTheme="majorHAnsi" w:eastAsiaTheme="majorEastAsia" w:hAnsiTheme="majorHAnsi" w:cstheme="majorBidi"/>
      <w:b/>
      <w:bCs/>
      <w:color w:val="B12732"/>
      <w:sz w:val="32"/>
      <w:szCs w:val="32"/>
    </w:rPr>
  </w:style>
  <w:style w:type="character" w:customStyle="1" w:styleId="FooterRedInsight-IPRChar">
    <w:name w:val="FooterRedInsight-IPR Char"/>
    <w:basedOn w:val="DefaultParagraphFont"/>
    <w:link w:val="FooterRedInsight-IPR"/>
    <w:rsid w:val="00D81158"/>
    <w:rPr>
      <w:i/>
      <w:color w:val="B12732"/>
      <w:sz w:val="20"/>
      <w:szCs w:val="22"/>
    </w:rPr>
  </w:style>
  <w:style w:type="paragraph" w:customStyle="1" w:styleId="BulletsRed-IPR">
    <w:name w:val="BulletsRed-IPR"/>
    <w:link w:val="BulletsRed-IPRChar"/>
    <w:qFormat/>
    <w:rsid w:val="00D81158"/>
    <w:pPr>
      <w:spacing w:after="120"/>
      <w:ind w:left="720" w:hanging="360"/>
    </w:pPr>
    <w:rPr>
      <w:rFonts w:ascii="Calibri" w:hAnsi="Calibri" w:cs="Times New Roman"/>
      <w:sz w:val="22"/>
    </w:rPr>
  </w:style>
  <w:style w:type="paragraph" w:customStyle="1" w:styleId="NumbersRed-IPR">
    <w:name w:val="NumbersRed-IPR"/>
    <w:next w:val="Normal"/>
    <w:link w:val="NumbersRed-IPRChar"/>
    <w:qFormat/>
    <w:rsid w:val="00172A9A"/>
    <w:pPr>
      <w:spacing w:after="120"/>
    </w:pPr>
    <w:rPr>
      <w:rFonts w:ascii="Calibri" w:hAnsi="Calibri"/>
      <w:sz w:val="22"/>
      <w:szCs w:val="22"/>
    </w:rPr>
  </w:style>
  <w:style w:type="character" w:customStyle="1" w:styleId="BulletsRed-IPRChar">
    <w:name w:val="BulletsRed-IPR Char"/>
    <w:basedOn w:val="DefaultParagraphFont"/>
    <w:link w:val="BulletsRed-IPR"/>
    <w:rsid w:val="00D81158"/>
    <w:rPr>
      <w:rFonts w:ascii="Calibri" w:hAnsi="Calibri" w:cs="Times New Roman"/>
      <w:sz w:val="22"/>
    </w:rPr>
  </w:style>
  <w:style w:type="character" w:customStyle="1" w:styleId="NumbersRed-IPRChar">
    <w:name w:val="NumbersRed-IPR Char"/>
    <w:basedOn w:val="DefaultParagraphFont"/>
    <w:link w:val="NumbersRed-IPR"/>
    <w:rsid w:val="00D81158"/>
    <w:rPr>
      <w:rFonts w:ascii="Calibri" w:hAnsi="Calibri"/>
      <w:sz w:val="22"/>
      <w:szCs w:val="22"/>
    </w:rPr>
  </w:style>
  <w:style w:type="paragraph" w:customStyle="1" w:styleId="TableText-IPR">
    <w:name w:val="TableText-IPR"/>
    <w:link w:val="TableText-IPRChar"/>
    <w:qFormat/>
    <w:rsid w:val="00D81158"/>
    <w:pPr>
      <w:spacing w:after="0"/>
    </w:pPr>
    <w:rPr>
      <w:rFonts w:ascii="Calibri" w:hAnsi="Calibri" w:eastAsiaTheme="minorEastAsia" w:cs="Times New Roman"/>
      <w:sz w:val="20"/>
      <w:szCs w:val="20"/>
    </w:rPr>
  </w:style>
  <w:style w:type="table" w:styleId="TableGrid">
    <w:name w:val="Table Grid"/>
    <w:basedOn w:val="TableNormal"/>
    <w:uiPriority w:val="59"/>
    <w:rsid w:val="00D81158"/>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DE70C9"/>
    <w:pPr>
      <w:keepNext/>
      <w:pBdr>
        <w:bottom w:val="dotted" w:sz="4" w:space="1" w:color="auto"/>
      </w:pBdr>
      <w:shd w:val="clear" w:color="auto" w:fill="228E27"/>
      <w:tabs>
        <w:tab w:val="left" w:pos="360"/>
      </w:tabs>
      <w:spacing w:after="240"/>
      <w:outlineLvl w:val="1"/>
    </w:pPr>
    <w:rPr>
      <w:rFonts w:asciiTheme="majorHAnsi" w:eastAsiaTheme="majorEastAsia" w:hAnsiTheme="majorHAnsi" w:cstheme="majorBidi"/>
      <w:b/>
      <w:bCs/>
      <w:color w:val="FFFFFF" w:themeColor="background1"/>
      <w:sz w:val="28"/>
      <w:szCs w:val="28"/>
    </w:rPr>
  </w:style>
  <w:style w:type="paragraph" w:customStyle="1" w:styleId="TextBox2RedBold-IPR">
    <w:name w:val="TextBox2RedBold-IPR"/>
    <w:link w:val="TextBox2RedBold-IPRChar"/>
    <w:rsid w:val="00D81158"/>
    <w:pPr>
      <w:pBdr>
        <w:bottom w:val="single" w:sz="18" w:space="1" w:color="6A6C67"/>
      </w:pBdr>
      <w:spacing w:after="0"/>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81158"/>
    <w:pPr>
      <w:keepNext/>
      <w:framePr w:wrap="around" w:vAnchor="text" w:hAnchor="text"/>
      <w:spacing w:after="0" w:line="537" w:lineRule="exact"/>
    </w:pPr>
    <w:rPr>
      <w:rFonts w:ascii="Candara" w:eastAsia="Times New Roman" w:hAnsi="Candara" w:cs="Times New Roman"/>
      <w:color w:val="B12732"/>
      <w:position w:val="-5"/>
      <w:sz w:val="68"/>
    </w:rPr>
  </w:style>
  <w:style w:type="character" w:customStyle="1" w:styleId="DropCap-IPRChar">
    <w:name w:val="DropCap-IPR Char"/>
    <w:basedOn w:val="DefaultParagraphFont"/>
    <w:link w:val="DropCap-IPR"/>
    <w:rsid w:val="00D81158"/>
    <w:rPr>
      <w:rFonts w:ascii="Candara" w:eastAsia="Times New Roman" w:hAnsi="Candara" w:cs="Times New Roman"/>
      <w:color w:val="B12732"/>
      <w:position w:val="-5"/>
      <w:sz w:val="68"/>
    </w:rPr>
  </w:style>
  <w:style w:type="character" w:customStyle="1" w:styleId="TextBox2RedBold-IPRChar">
    <w:name w:val="TextBox2RedBold-IPR Char"/>
    <w:basedOn w:val="DefaultParagraphFont"/>
    <w:link w:val="TextBox2RedBold-IPR"/>
    <w:rsid w:val="00D81158"/>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D81158"/>
    <w:rPr>
      <w:rFonts w:ascii="Calibri" w:hAnsi="Calibri" w:eastAsiaTheme="minorEastAsia" w:cs="Times New Roman"/>
      <w:sz w:val="20"/>
      <w:szCs w:val="20"/>
    </w:rPr>
  </w:style>
  <w:style w:type="table" w:customStyle="1" w:styleId="InsightTable">
    <w:name w:val="Insight Table"/>
    <w:basedOn w:val="TableNormal"/>
    <w:uiPriority w:val="99"/>
    <w:rsid w:val="00D81158"/>
    <w:pPr>
      <w:spacing w:after="0"/>
    </w:pPr>
    <w:rPr>
      <w:rFonts w:ascii="Calibri" w:hAnsi="Calibri" w:cs="Times New Roman"/>
      <w:sz w:val="20"/>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Impact" w:hAnsi="Impact"/>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D81158"/>
    <w:pPr>
      <w:spacing w:after="0"/>
      <w:jc w:val="center"/>
    </w:pPr>
    <w:rPr>
      <w:rFonts w:ascii="Lucida Sans" w:eastAsia="Times New Roman" w:hAnsi="Lucida Sans" w:cs="Lucida Sans Unicode"/>
      <w:b/>
      <w:sz w:val="18"/>
    </w:rPr>
  </w:style>
  <w:style w:type="character" w:customStyle="1" w:styleId="TableHeaderRow-IPRChar">
    <w:name w:val="TableHeaderRow-IPR Char"/>
    <w:basedOn w:val="DefaultParagraphFont"/>
    <w:link w:val="TableHeaderRow-IPR"/>
    <w:rsid w:val="00D81158"/>
    <w:rPr>
      <w:rFonts w:ascii="Lucida Sans" w:eastAsia="Times New Roman" w:hAnsi="Lucida Sans" w:cs="Lucida Sans Unicode"/>
      <w:b/>
      <w:sz w:val="18"/>
    </w:rPr>
  </w:style>
  <w:style w:type="character" w:customStyle="1" w:styleId="Heading2Char">
    <w:name w:val="Heading 2 Char"/>
    <w:basedOn w:val="DefaultParagraphFont"/>
    <w:link w:val="Heading2"/>
    <w:uiPriority w:val="9"/>
    <w:rsid w:val="00D81158"/>
    <w:rPr>
      <w:rFonts w:asciiTheme="majorHAnsi" w:eastAsiaTheme="majorEastAsia" w:hAnsiTheme="majorHAnsi" w:cstheme="majorBidi"/>
      <w:b/>
      <w:bCs/>
      <w:color w:val="4F81BD" w:themeColor="accent1"/>
      <w:sz w:val="28"/>
      <w:szCs w:val="28"/>
    </w:rPr>
  </w:style>
  <w:style w:type="paragraph" w:customStyle="1" w:styleId="FtnteTable-IPR">
    <w:name w:val="FtnteTable-IPR"/>
    <w:link w:val="FtnteTable-IPRChar"/>
    <w:qFormat/>
    <w:rsid w:val="00D81158"/>
    <w:pPr>
      <w:spacing w:before="60" w:after="0"/>
      <w:contextualSpacing/>
    </w:pPr>
    <w:rPr>
      <w:rFonts w:ascii="Calibri" w:eastAsia="Calibri" w:hAnsi="Calibri" w:cs="Calibri"/>
      <w:sz w:val="18"/>
      <w:szCs w:val="20"/>
    </w:rPr>
  </w:style>
  <w:style w:type="paragraph" w:customStyle="1" w:styleId="FigureTitle-IPR">
    <w:name w:val="FigureTitle-IPR"/>
    <w:link w:val="FigureTitle-IPRChar"/>
    <w:qFormat/>
    <w:rsid w:val="00D81158"/>
    <w:pPr>
      <w:keepNext/>
      <w:spacing w:after="120"/>
    </w:pPr>
    <w:rPr>
      <w:rFonts w:ascii="Calibri" w:eastAsia="Times New Roman" w:hAnsi="Calibri" w:cs="Times New Roman"/>
      <w:b/>
      <w:i/>
      <w:sz w:val="22"/>
    </w:rPr>
  </w:style>
  <w:style w:type="character" w:customStyle="1" w:styleId="FtnteTable-IPRChar">
    <w:name w:val="FtnteTable-IPR Char"/>
    <w:basedOn w:val="DefaultParagraphFont"/>
    <w:link w:val="FtnteTable-IPR"/>
    <w:rsid w:val="00D81158"/>
    <w:rPr>
      <w:rFonts w:ascii="Calibri" w:eastAsia="Calibri" w:hAnsi="Calibri" w:cs="Calibri"/>
      <w:sz w:val="18"/>
      <w:szCs w:val="20"/>
    </w:rPr>
  </w:style>
  <w:style w:type="character" w:customStyle="1" w:styleId="FigureTitle-IPRChar">
    <w:name w:val="FigureTitle-IPR Char"/>
    <w:basedOn w:val="DefaultParagraphFont"/>
    <w:link w:val="FigureTitle-IPR"/>
    <w:rsid w:val="00D81158"/>
    <w:rPr>
      <w:rFonts w:ascii="Calibri" w:eastAsia="Times New Roman" w:hAnsi="Calibri" w:cs="Times New Roman"/>
      <w:b/>
      <w:i/>
      <w:sz w:val="22"/>
    </w:rPr>
  </w:style>
  <w:style w:type="paragraph" w:customStyle="1" w:styleId="Heading3-IPR">
    <w:name w:val="Heading3-IPR"/>
    <w:link w:val="Heading3-IPRChar"/>
    <w:qFormat/>
    <w:rsid w:val="00D81158"/>
    <w:pPr>
      <w:keepNext/>
      <w:numPr>
        <w:numId w:val="1"/>
      </w:numPr>
      <w:spacing w:after="240"/>
      <w:outlineLvl w:val="2"/>
    </w:pPr>
    <w:rPr>
      <w:rFonts w:ascii="Candara" w:eastAsia="Calibri" w:hAnsi="Candara" w:cs="Arial"/>
      <w:b/>
      <w:bCs/>
      <w:color w:val="B12732"/>
    </w:rPr>
  </w:style>
  <w:style w:type="character" w:customStyle="1" w:styleId="Heading3-IPRChar">
    <w:name w:val="Heading3-IPR Char"/>
    <w:basedOn w:val="DefaultParagraphFont"/>
    <w:link w:val="Heading3-IPR"/>
    <w:rsid w:val="00D81158"/>
    <w:rPr>
      <w:rFonts w:ascii="Candara" w:eastAsia="Calibri" w:hAnsi="Candara" w:cs="Arial"/>
      <w:b/>
      <w:bCs/>
      <w:color w:val="B12732"/>
    </w:rPr>
  </w:style>
  <w:style w:type="paragraph" w:customStyle="1" w:styleId="Heading4-IPR">
    <w:name w:val="Heading4-IPR"/>
    <w:link w:val="Heading4-IPRChar"/>
    <w:qFormat/>
    <w:rsid w:val="00D81158"/>
    <w:pPr>
      <w:keepNext/>
      <w:numPr>
        <w:numId w:val="2"/>
      </w:numPr>
      <w:spacing w:after="240"/>
      <w:outlineLvl w:val="3"/>
    </w:pPr>
    <w:rPr>
      <w:rFonts w:ascii="Candara" w:eastAsia="Times New Roman" w:hAnsi="Candara" w:cs="Tahoma"/>
      <w:b/>
      <w:i/>
      <w:color w:val="B12732"/>
      <w:sz w:val="22"/>
      <w:szCs w:val="26"/>
    </w:rPr>
  </w:style>
  <w:style w:type="character" w:customStyle="1" w:styleId="Heading4-IPRChar">
    <w:name w:val="Heading4-IPR Char"/>
    <w:basedOn w:val="DefaultParagraphFont"/>
    <w:link w:val="Heading4-IPR"/>
    <w:rsid w:val="00D81158"/>
    <w:rPr>
      <w:rFonts w:ascii="Candara" w:eastAsia="Times New Roman" w:hAnsi="Candara" w:cs="Tahoma"/>
      <w:b/>
      <w:i/>
      <w:color w:val="B12732"/>
      <w:sz w:val="22"/>
      <w:szCs w:val="26"/>
    </w:rPr>
  </w:style>
  <w:style w:type="character" w:customStyle="1" w:styleId="Heading2-IPRChar">
    <w:name w:val="Heading2-IPR Char"/>
    <w:basedOn w:val="Heading2Char"/>
    <w:link w:val="Heading2-IPR"/>
    <w:rsid w:val="00DE70C9"/>
    <w:rPr>
      <w:rFonts w:asciiTheme="majorHAnsi" w:eastAsiaTheme="majorEastAsia" w:hAnsiTheme="majorHAnsi" w:cstheme="majorBidi"/>
      <w:b/>
      <w:bCs/>
      <w:color w:val="FFFFFF" w:themeColor="background1"/>
      <w:sz w:val="28"/>
      <w:szCs w:val="28"/>
      <w:shd w:val="clear" w:color="auto" w:fill="228E27"/>
    </w:rPr>
  </w:style>
  <w:style w:type="paragraph" w:customStyle="1" w:styleId="BodyText-IPR">
    <w:name w:val="BodyText-IPR"/>
    <w:link w:val="BodyText-IPRChar"/>
    <w:qFormat/>
    <w:rsid w:val="00D81158"/>
    <w:pPr>
      <w:spacing w:after="240"/>
    </w:pPr>
    <w:rPr>
      <w:rFonts w:ascii="Calibri" w:hAnsi="Calibri"/>
      <w:sz w:val="22"/>
      <w:szCs w:val="22"/>
    </w:rPr>
  </w:style>
  <w:style w:type="paragraph" w:styleId="TOC3">
    <w:name w:val="toc 3"/>
    <w:basedOn w:val="Normal"/>
    <w:next w:val="Normal"/>
    <w:autoRedefine/>
    <w:uiPriority w:val="39"/>
    <w:unhideWhenUsed/>
    <w:rsid w:val="00D81158"/>
    <w:pPr>
      <w:spacing w:after="100"/>
      <w:ind w:left="440"/>
    </w:pPr>
    <w:rPr>
      <w:sz w:val="22"/>
      <w:szCs w:val="22"/>
    </w:rPr>
  </w:style>
  <w:style w:type="paragraph" w:customStyle="1" w:styleId="BodyCentered-IPR">
    <w:name w:val="BodyCentered-IPR"/>
    <w:link w:val="BodyCentered-IPRChar"/>
    <w:rsid w:val="00D81158"/>
    <w:pPr>
      <w:spacing w:after="0"/>
      <w:jc w:val="center"/>
    </w:pPr>
    <w:rPr>
      <w:rFonts w:ascii="Calibri" w:eastAsia="Times New Roman" w:hAnsi="Calibri" w:cs="Lucida Sans Unicode"/>
      <w:sz w:val="22"/>
      <w:szCs w:val="22"/>
    </w:rPr>
  </w:style>
  <w:style w:type="paragraph" w:styleId="TOC4">
    <w:name w:val="toc 4"/>
    <w:basedOn w:val="Normal"/>
    <w:next w:val="Normal"/>
    <w:autoRedefine/>
    <w:uiPriority w:val="39"/>
    <w:unhideWhenUsed/>
    <w:rsid w:val="00D81158"/>
    <w:pPr>
      <w:spacing w:after="100"/>
      <w:ind w:left="660"/>
    </w:pPr>
    <w:rPr>
      <w:sz w:val="22"/>
      <w:szCs w:val="22"/>
    </w:rPr>
  </w:style>
  <w:style w:type="character" w:styleId="CommentReference">
    <w:name w:val="annotation reference"/>
    <w:basedOn w:val="DefaultParagraphFont"/>
    <w:uiPriority w:val="99"/>
    <w:unhideWhenUsed/>
    <w:rsid w:val="00D81158"/>
    <w:rPr>
      <w:sz w:val="16"/>
      <w:szCs w:val="16"/>
    </w:rPr>
  </w:style>
  <w:style w:type="paragraph" w:styleId="CommentText">
    <w:name w:val="annotation text"/>
    <w:basedOn w:val="Normal"/>
    <w:link w:val="CommentTextChar"/>
    <w:uiPriority w:val="99"/>
    <w:unhideWhenUsed/>
    <w:rsid w:val="00D81158"/>
    <w:pPr>
      <w:spacing w:after="240"/>
    </w:pPr>
    <w:rPr>
      <w:sz w:val="20"/>
      <w:szCs w:val="20"/>
    </w:rPr>
  </w:style>
  <w:style w:type="character" w:customStyle="1" w:styleId="CommentTextChar">
    <w:name w:val="Comment Text Char"/>
    <w:basedOn w:val="DefaultParagraphFont"/>
    <w:link w:val="CommentText"/>
    <w:uiPriority w:val="99"/>
    <w:rsid w:val="00D81158"/>
    <w:rPr>
      <w:sz w:val="20"/>
      <w:szCs w:val="20"/>
    </w:rPr>
  </w:style>
  <w:style w:type="paragraph" w:styleId="CommentSubject">
    <w:name w:val="annotation subject"/>
    <w:basedOn w:val="CommentText"/>
    <w:next w:val="CommentText"/>
    <w:link w:val="CommentSubjectChar"/>
    <w:uiPriority w:val="99"/>
    <w:unhideWhenUsed/>
    <w:rsid w:val="00D81158"/>
    <w:rPr>
      <w:b/>
      <w:bCs/>
    </w:rPr>
  </w:style>
  <w:style w:type="character" w:customStyle="1" w:styleId="CommentSubjectChar">
    <w:name w:val="Comment Subject Char"/>
    <w:basedOn w:val="CommentTextChar"/>
    <w:link w:val="CommentSubject"/>
    <w:uiPriority w:val="99"/>
    <w:rsid w:val="00D81158"/>
    <w:rPr>
      <w:b/>
      <w:bCs/>
      <w:sz w:val="20"/>
      <w:szCs w:val="20"/>
    </w:rPr>
  </w:style>
  <w:style w:type="paragraph" w:customStyle="1" w:styleId="TextBox2Title-IPR">
    <w:name w:val="TextBox2Title-IPR"/>
    <w:link w:val="TextBox2Title-IPRChar"/>
    <w:rsid w:val="00D81158"/>
    <w:pPr>
      <w:pBdr>
        <w:top w:val="single" w:sz="8" w:space="1" w:color="B12732"/>
      </w:pBdr>
      <w:spacing w:after="120"/>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D81158"/>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rsid w:val="00D8115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81158"/>
    <w:rPr>
      <w:rFonts w:asciiTheme="majorHAnsi" w:eastAsiaTheme="majorEastAsia" w:hAnsiTheme="majorHAnsi" w:cstheme="majorBidi"/>
      <w:bCs/>
      <w:i/>
      <w:color w:val="4F81BD" w:themeColor="accent1"/>
    </w:rPr>
  </w:style>
  <w:style w:type="paragraph" w:styleId="TOC1">
    <w:name w:val="toc 1"/>
    <w:basedOn w:val="Normal"/>
    <w:next w:val="Normal"/>
    <w:autoRedefine/>
    <w:uiPriority w:val="39"/>
    <w:unhideWhenUsed/>
    <w:rsid w:val="00D81158"/>
    <w:pPr>
      <w:tabs>
        <w:tab w:val="right" w:leader="dot" w:pos="9350"/>
      </w:tabs>
      <w:spacing w:after="120"/>
    </w:pPr>
    <w:rPr>
      <w:sz w:val="22"/>
      <w:szCs w:val="22"/>
    </w:rPr>
  </w:style>
  <w:style w:type="paragraph" w:styleId="TOC2">
    <w:name w:val="toc 2"/>
    <w:basedOn w:val="Normal"/>
    <w:next w:val="Normal"/>
    <w:autoRedefine/>
    <w:uiPriority w:val="39"/>
    <w:unhideWhenUsed/>
    <w:rsid w:val="00D81158"/>
    <w:pPr>
      <w:tabs>
        <w:tab w:val="left" w:pos="720"/>
        <w:tab w:val="left" w:pos="880"/>
        <w:tab w:val="right" w:leader="dot" w:pos="9350"/>
      </w:tabs>
      <w:spacing w:after="120"/>
      <w:ind w:left="432"/>
    </w:pPr>
    <w:rPr>
      <w:sz w:val="22"/>
      <w:szCs w:val="22"/>
    </w:rPr>
  </w:style>
  <w:style w:type="paragraph" w:customStyle="1" w:styleId="TableTitle-IPR">
    <w:name w:val="TableTitle-IPR"/>
    <w:link w:val="TableTitle-IPRChar"/>
    <w:qFormat/>
    <w:rsid w:val="00D81158"/>
    <w:pPr>
      <w:keepNext/>
      <w:spacing w:after="120"/>
    </w:pPr>
    <w:rPr>
      <w:rFonts w:ascii="Calibri" w:eastAsia="Times New Roman" w:hAnsi="Calibri" w:cs="Times New Roman"/>
      <w:b/>
      <w:i/>
      <w:sz w:val="22"/>
    </w:rPr>
  </w:style>
  <w:style w:type="character" w:customStyle="1" w:styleId="TableTitle-IPRChar">
    <w:name w:val="TableTitle-IPR Char"/>
    <w:basedOn w:val="FigureTitle-IPRChar"/>
    <w:link w:val="TableTitle-IPR"/>
    <w:rsid w:val="00D81158"/>
    <w:rPr>
      <w:rFonts w:ascii="Calibri" w:eastAsia="Times New Roman" w:hAnsi="Calibri" w:cs="Times New Roman"/>
      <w:b/>
      <w:i/>
      <w:sz w:val="22"/>
    </w:rPr>
  </w:style>
  <w:style w:type="paragraph" w:customStyle="1" w:styleId="FrontMatterHeading-IPR">
    <w:name w:val="FrontMatterHeading-IPR"/>
    <w:link w:val="FrontMatterHeading-IPRChar"/>
    <w:rsid w:val="00D81158"/>
    <w:pPr>
      <w:keepNext/>
      <w:keepLines/>
      <w:pBdr>
        <w:bottom w:val="single" w:sz="12" w:space="1" w:color="6C7066"/>
      </w:pBdr>
      <w:spacing w:after="240"/>
      <w:jc w:val="center"/>
    </w:pPr>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D81158"/>
    <w:rPr>
      <w:rFonts w:ascii="Calibri" w:hAnsi="Calibri"/>
      <w:sz w:val="22"/>
      <w:szCs w:val="22"/>
    </w:rPr>
  </w:style>
  <w:style w:type="character" w:customStyle="1" w:styleId="FrontMatterHeading-IPRChar">
    <w:name w:val="FrontMatterHeading-IPR Char"/>
    <w:basedOn w:val="DefaultParagraphFont"/>
    <w:link w:val="FrontMatterHeading-IPR"/>
    <w:rsid w:val="00D81158"/>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81158"/>
    <w:pPr>
      <w:spacing w:after="0"/>
    </w:pPr>
    <w:rPr>
      <w:sz w:val="22"/>
      <w:szCs w:val="22"/>
    </w:rPr>
  </w:style>
  <w:style w:type="character" w:customStyle="1" w:styleId="BodyCentered-IPRChar">
    <w:name w:val="BodyCentered-IPR Char"/>
    <w:basedOn w:val="DefaultParagraphFont"/>
    <w:link w:val="BodyCentered-IPR"/>
    <w:rsid w:val="00D81158"/>
    <w:rPr>
      <w:rFonts w:ascii="Calibri" w:eastAsia="Times New Roman" w:hAnsi="Calibri" w:cs="Lucida Sans Unicode"/>
      <w:sz w:val="22"/>
      <w:szCs w:val="22"/>
    </w:rPr>
  </w:style>
  <w:style w:type="character" w:customStyle="1" w:styleId="FootnoteTextChar">
    <w:name w:val="Footnote Text Char"/>
    <w:basedOn w:val="DefaultParagraphFont"/>
    <w:link w:val="FootnoteText"/>
    <w:uiPriority w:val="99"/>
    <w:rsid w:val="00D81158"/>
  </w:style>
  <w:style w:type="paragraph" w:customStyle="1" w:styleId="FtnteBody-IPR">
    <w:name w:val="FtnteBody-IPR"/>
    <w:link w:val="FtnteBody-IPRChar"/>
    <w:qFormat/>
    <w:rsid w:val="00D81158"/>
    <w:pPr>
      <w:spacing w:after="0"/>
    </w:pPr>
    <w:rPr>
      <w:rFonts w:ascii="Calibri" w:hAnsi="Calibri"/>
      <w:sz w:val="18"/>
      <w:szCs w:val="20"/>
    </w:rPr>
  </w:style>
  <w:style w:type="paragraph" w:customStyle="1" w:styleId="References-IPR">
    <w:name w:val="References-IPR"/>
    <w:link w:val="References-IPRChar"/>
    <w:qFormat/>
    <w:rsid w:val="00D81158"/>
    <w:pPr>
      <w:spacing w:after="240"/>
      <w:ind w:left="288" w:hanging="288"/>
    </w:pPr>
    <w:rPr>
      <w:rFonts w:ascii="Calibri" w:eastAsia="Times New Roman" w:hAnsi="Calibri" w:cs="Times New Roman"/>
      <w:sz w:val="22"/>
      <w:szCs w:val="22"/>
    </w:rPr>
  </w:style>
  <w:style w:type="character" w:customStyle="1" w:styleId="FtnteBody-IPRChar">
    <w:name w:val="FtnteBody-IPR Char"/>
    <w:basedOn w:val="FootnoteTextChar"/>
    <w:link w:val="FtnteBody-IPR"/>
    <w:rsid w:val="00D81158"/>
    <w:rPr>
      <w:rFonts w:ascii="Calibri" w:hAnsi="Calibri"/>
      <w:sz w:val="18"/>
      <w:szCs w:val="20"/>
    </w:rPr>
  </w:style>
  <w:style w:type="character" w:customStyle="1" w:styleId="References-IPRChar">
    <w:name w:val="References-IPR Char"/>
    <w:basedOn w:val="DefaultParagraphFont"/>
    <w:link w:val="References-IPR"/>
    <w:rsid w:val="00D81158"/>
    <w:rPr>
      <w:rFonts w:ascii="Calibri" w:eastAsia="Times New Roman" w:hAnsi="Calibri" w:cs="Times New Roman"/>
      <w:sz w:val="22"/>
      <w:szCs w:val="22"/>
    </w:rPr>
  </w:style>
  <w:style w:type="paragraph" w:customStyle="1" w:styleId="TextBoxBody-IPR">
    <w:name w:val="TextBoxBody-IPR"/>
    <w:link w:val="TextBoxBody-IPRChar"/>
    <w:rsid w:val="00D81158"/>
    <w:pPr>
      <w:spacing w:after="0" w:line="276" w:lineRule="auto"/>
    </w:pPr>
    <w:rPr>
      <w:rFonts w:ascii="Calibri" w:hAnsi="Calibri"/>
      <w:sz w:val="20"/>
      <w:szCs w:val="22"/>
    </w:rPr>
  </w:style>
  <w:style w:type="numbering" w:customStyle="1" w:styleId="Numbers12ptCalibriList">
    <w:name w:val="Numbers12ptCalibriList"/>
    <w:uiPriority w:val="99"/>
    <w:rsid w:val="00D81158"/>
    <w:pPr>
      <w:numPr>
        <w:numId w:val="3"/>
      </w:numPr>
    </w:pPr>
  </w:style>
  <w:style w:type="numbering" w:customStyle="1" w:styleId="BulletListStyleRed-IPR">
    <w:name w:val="BulletListStyleRed-IPR"/>
    <w:uiPriority w:val="99"/>
    <w:rsid w:val="00D81158"/>
    <w:pPr>
      <w:numPr>
        <w:numId w:val="8"/>
      </w:numPr>
    </w:pPr>
  </w:style>
  <w:style w:type="character" w:customStyle="1" w:styleId="Heading4NoLetter-IPRChar">
    <w:name w:val="Heading4NoLetter-IPR Char"/>
    <w:basedOn w:val="DefaultParagraphFont"/>
    <w:link w:val="Heading4NoLetter-IPR"/>
    <w:rsid w:val="00D81158"/>
    <w:rPr>
      <w:rFonts w:ascii="Candara" w:hAnsi="Candara"/>
      <w:b/>
      <w:i/>
      <w:color w:val="B12732"/>
      <w:sz w:val="22"/>
      <w:szCs w:val="22"/>
    </w:rPr>
  </w:style>
  <w:style w:type="numbering" w:customStyle="1" w:styleId="TableBlackBulletsList-IPR">
    <w:name w:val="TableBlackBulletsList-IPR"/>
    <w:uiPriority w:val="99"/>
    <w:rsid w:val="00D81158"/>
    <w:pPr>
      <w:numPr>
        <w:numId w:val="4"/>
      </w:numPr>
    </w:pPr>
  </w:style>
  <w:style w:type="paragraph" w:customStyle="1" w:styleId="TableRedBullets-IPR">
    <w:name w:val="TableRedBullets-IPR"/>
    <w:link w:val="TableRedBullets-IPRChar"/>
    <w:qFormat/>
    <w:rsid w:val="00D81158"/>
    <w:pPr>
      <w:numPr>
        <w:numId w:val="12"/>
      </w:numPr>
      <w:spacing w:after="0"/>
    </w:pPr>
    <w:rPr>
      <w:rFonts w:ascii="Calibri" w:hAnsi="Calibri" w:cstheme="minorHAnsi"/>
      <w:sz w:val="20"/>
      <w:szCs w:val="20"/>
    </w:rPr>
  </w:style>
  <w:style w:type="character" w:customStyle="1" w:styleId="TableRedBullets-IPRChar">
    <w:name w:val="TableRedBullets-IPR Char"/>
    <w:basedOn w:val="DefaultParagraphFont"/>
    <w:link w:val="TableRedBullets-IPR"/>
    <w:rsid w:val="00D81158"/>
    <w:rPr>
      <w:rFonts w:ascii="Calibri" w:hAnsi="Calibri" w:cstheme="minorHAnsi"/>
      <w:sz w:val="20"/>
      <w:szCs w:val="20"/>
    </w:rPr>
  </w:style>
  <w:style w:type="numbering" w:customStyle="1" w:styleId="TableRedBulletsList-IPR">
    <w:name w:val="TableRedBulletsList-IPR"/>
    <w:uiPriority w:val="99"/>
    <w:rsid w:val="00D81158"/>
    <w:pPr>
      <w:numPr>
        <w:numId w:val="6"/>
      </w:numPr>
    </w:pPr>
  </w:style>
  <w:style w:type="paragraph" w:customStyle="1" w:styleId="TableRedNumbers-IPR">
    <w:name w:val="TableRedNumbers-IPR"/>
    <w:link w:val="TableRedNumbers-IPRChar"/>
    <w:qFormat/>
    <w:rsid w:val="00D81158"/>
    <w:pPr>
      <w:numPr>
        <w:numId w:val="13"/>
      </w:numPr>
      <w:spacing w:after="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D81158"/>
    <w:rPr>
      <w:rFonts w:ascii="Calibri" w:hAnsi="Calibri" w:cstheme="minorHAnsi"/>
      <w:sz w:val="20"/>
      <w:szCs w:val="20"/>
    </w:rPr>
  </w:style>
  <w:style w:type="numbering" w:customStyle="1" w:styleId="TableRedNumbersList-IPR">
    <w:name w:val="TableRedNumbersList-IPR"/>
    <w:uiPriority w:val="99"/>
    <w:rsid w:val="00D81158"/>
    <w:pPr>
      <w:numPr>
        <w:numId w:val="7"/>
      </w:numPr>
    </w:pPr>
  </w:style>
  <w:style w:type="character" w:customStyle="1" w:styleId="StyleCommentReference">
    <w:name w:val="Style Comment Reference +"/>
    <w:rsid w:val="00D81158"/>
  </w:style>
  <w:style w:type="paragraph" w:customStyle="1" w:styleId="DocTitle-IPR">
    <w:name w:val="DocTitle-IPR"/>
    <w:link w:val="DocTitle-IPRChar"/>
    <w:rsid w:val="00D81158"/>
    <w:pPr>
      <w:spacing w:before="1320"/>
      <w:jc w:val="center"/>
    </w:pPr>
    <w:rPr>
      <w:rFonts w:ascii="Candara" w:hAnsi="Candara" w:eastAsiaTheme="majorEastAsia" w:cstheme="majorBidi"/>
      <w:b/>
      <w:sz w:val="52"/>
      <w:szCs w:val="52"/>
    </w:rPr>
  </w:style>
  <w:style w:type="paragraph" w:customStyle="1" w:styleId="DocSubtitle-IPR">
    <w:name w:val="DocSubtitle-IPR"/>
    <w:link w:val="DocSubtitle-IPRChar"/>
    <w:rsid w:val="00D81158"/>
    <w:pPr>
      <w:spacing w:after="1320"/>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D81158"/>
    <w:rPr>
      <w:rFonts w:ascii="Calibri" w:hAnsi="Calibri"/>
      <w:sz w:val="20"/>
      <w:szCs w:val="22"/>
    </w:rPr>
  </w:style>
  <w:style w:type="character" w:customStyle="1" w:styleId="DocTitle-IPRChar">
    <w:name w:val="DocTitle-IPR Char"/>
    <w:basedOn w:val="DefaultParagraphFont"/>
    <w:link w:val="DocTitle-IPR"/>
    <w:rsid w:val="00D81158"/>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D81158"/>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D81158"/>
    <w:pPr>
      <w:tabs>
        <w:tab w:val="num" w:pos="360"/>
      </w:tabs>
    </w:pPr>
  </w:style>
  <w:style w:type="paragraph" w:customStyle="1" w:styleId="SubbulletRedLevelThree">
    <w:name w:val="SubbulletRedLevelThree"/>
    <w:basedOn w:val="SubbulletRedLevelTwo"/>
    <w:link w:val="SubbulletRedLevelThreeChar"/>
    <w:qFormat/>
    <w:rsid w:val="00D81158"/>
  </w:style>
  <w:style w:type="character" w:customStyle="1" w:styleId="SubbulletRedLevelTwoChar">
    <w:name w:val="SubbulletRedLevelTwo Char"/>
    <w:basedOn w:val="BulletsRed-IPRChar"/>
    <w:link w:val="SubbulletRedLevelTwo"/>
    <w:rsid w:val="00D81158"/>
    <w:rPr>
      <w:rFonts w:ascii="Calibri" w:hAnsi="Calibri" w:cs="Times New Roman"/>
      <w:sz w:val="22"/>
    </w:rPr>
  </w:style>
  <w:style w:type="character" w:customStyle="1" w:styleId="SubbulletRedLevelThreeChar">
    <w:name w:val="SubbulletRedLevelThree Char"/>
    <w:basedOn w:val="SubbulletRedLevelTwoChar"/>
    <w:link w:val="SubbulletRedLevelThree"/>
    <w:rsid w:val="00D81158"/>
    <w:rPr>
      <w:rFonts w:ascii="Calibri" w:hAnsi="Calibri" w:cs="Times New Roman"/>
      <w:sz w:val="22"/>
    </w:rPr>
  </w:style>
  <w:style w:type="character" w:customStyle="1" w:styleId="ListParagraphChar">
    <w:name w:val="List Paragraph Char"/>
    <w:aliases w:val="Body Text Paragraph Char"/>
    <w:basedOn w:val="DefaultParagraphFont"/>
    <w:link w:val="ListParagraph"/>
    <w:uiPriority w:val="34"/>
    <w:locked/>
    <w:rsid w:val="00D81158"/>
  </w:style>
  <w:style w:type="paragraph" w:styleId="ListParagraph">
    <w:name w:val="List Paragraph"/>
    <w:aliases w:val="Body Text Paragraph"/>
    <w:basedOn w:val="Normal"/>
    <w:link w:val="ListParagraphChar"/>
    <w:uiPriority w:val="34"/>
    <w:qFormat/>
    <w:rsid w:val="00D81158"/>
    <w:pPr>
      <w:spacing w:after="160" w:line="252" w:lineRule="auto"/>
      <w:ind w:left="720"/>
      <w:contextualSpacing/>
    </w:pPr>
  </w:style>
  <w:style w:type="character" w:styleId="Strong">
    <w:name w:val="Strong"/>
    <w:basedOn w:val="DefaultParagraphFont"/>
    <w:uiPriority w:val="22"/>
    <w:qFormat/>
    <w:rsid w:val="00D81158"/>
    <w:rPr>
      <w:b/>
      <w:bCs/>
    </w:rPr>
  </w:style>
  <w:style w:type="paragraph" w:styleId="NoSpacing">
    <w:name w:val="No Spacing"/>
    <w:uiPriority w:val="1"/>
    <w:qFormat/>
    <w:rsid w:val="00D81158"/>
    <w:pPr>
      <w:spacing w:after="0"/>
    </w:pPr>
    <w:rPr>
      <w:sz w:val="22"/>
      <w:szCs w:val="22"/>
    </w:rPr>
  </w:style>
  <w:style w:type="paragraph" w:styleId="NormalWeb">
    <w:name w:val="Normal (Web)"/>
    <w:basedOn w:val="Normal"/>
    <w:uiPriority w:val="99"/>
    <w:unhideWhenUsed/>
    <w:rsid w:val="00D81158"/>
    <w:pPr>
      <w:spacing w:before="100" w:beforeAutospacing="1" w:after="100" w:afterAutospacing="1"/>
    </w:pPr>
    <w:rPr>
      <w:rFonts w:ascii="Times New Roman" w:eastAsia="Times New Roman" w:hAnsi="Times New Roman" w:cs="Times New Roman"/>
    </w:rPr>
  </w:style>
  <w:style w:type="character" w:customStyle="1" w:styleId="Body12ptCalibri-IPRChar">
    <w:name w:val="Body12ptCalibri-IPR Char"/>
    <w:basedOn w:val="DefaultParagraphFont"/>
    <w:link w:val="Body12ptCalibri-IPR"/>
    <w:locked/>
    <w:rsid w:val="00D81158"/>
  </w:style>
  <w:style w:type="paragraph" w:customStyle="1" w:styleId="Body12ptCalibri-IPR">
    <w:name w:val="Body12ptCalibri-IPR"/>
    <w:basedOn w:val="Normal"/>
    <w:link w:val="Body12ptCalibri-IPRChar"/>
    <w:rsid w:val="00D81158"/>
    <w:pPr>
      <w:spacing w:after="240" w:line="480" w:lineRule="exact"/>
    </w:pPr>
  </w:style>
  <w:style w:type="character" w:customStyle="1" w:styleId="wbzude">
    <w:name w:val="wbzude"/>
    <w:basedOn w:val="DefaultParagraphFont"/>
    <w:rsid w:val="00D81158"/>
  </w:style>
  <w:style w:type="paragraph" w:customStyle="1" w:styleId="BulletLevel1">
    <w:name w:val="BulletLevel1"/>
    <w:link w:val="BulletLevel1Char"/>
    <w:rsid w:val="00D81158"/>
    <w:pPr>
      <w:spacing w:after="120"/>
      <w:ind w:left="720" w:hanging="360"/>
    </w:pPr>
    <w:rPr>
      <w:rFonts w:ascii="Calibri" w:hAnsi="Calibri" w:cs="Times New Roman"/>
      <w:sz w:val="22"/>
    </w:rPr>
  </w:style>
  <w:style w:type="character" w:customStyle="1" w:styleId="BulletLevel1Char">
    <w:name w:val="BulletLevel1 Char"/>
    <w:basedOn w:val="DefaultParagraphFont"/>
    <w:link w:val="BulletLevel1"/>
    <w:rsid w:val="00D81158"/>
    <w:rPr>
      <w:rFonts w:ascii="Calibri" w:hAnsi="Calibri" w:cs="Times New Roman"/>
      <w:sz w:val="22"/>
    </w:rPr>
  </w:style>
  <w:style w:type="table" w:customStyle="1" w:styleId="InsightTable1">
    <w:name w:val="Insight Table1"/>
    <w:basedOn w:val="TableNormal"/>
    <w:uiPriority w:val="99"/>
    <w:rsid w:val="00D81158"/>
    <w:pPr>
      <w:spacing w:after="0"/>
    </w:pPr>
    <w:rPr>
      <w:rFonts w:ascii="Calibri" w:hAnsi="Calibri" w:cs="Times New Roman"/>
      <w:sz w:val="20"/>
      <w:szCs w:val="22"/>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vAlign w:val="center"/>
    </w:tcPr>
    <w:tblStylePr w:type="firstRow">
      <w:pPr>
        <w:jc w:val="center"/>
      </w:pPr>
      <w:rPr>
        <w:rFonts w:ascii="Impact" w:hAnsi="Impact"/>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0">
    <w:name w:val="Insight Table20"/>
    <w:basedOn w:val="TableNormal"/>
    <w:uiPriority w:val="99"/>
    <w:rsid w:val="00D81158"/>
    <w:pPr>
      <w:spacing w:after="0"/>
    </w:pPr>
    <w:rPr>
      <w:rFonts w:ascii="Calibri" w:hAnsi="Calibri" w:cs="Times New Roman"/>
      <w:sz w:val="20"/>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Impact" w:hAnsi="Impact"/>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MemoLabels-IPR">
    <w:name w:val="Memo Labels-IPR"/>
    <w:link w:val="MemoLabels-IPRChar"/>
    <w:qFormat/>
    <w:rsid w:val="00D81158"/>
    <w:pPr>
      <w:spacing w:before="240" w:after="120"/>
      <w:ind w:left="720"/>
    </w:pPr>
    <w:rPr>
      <w:rFonts w:ascii="Calibri" w:hAnsi="Calibri" w:eastAsiaTheme="minorEastAsia" w:cs="Times New Roman"/>
      <w:b/>
      <w:sz w:val="22"/>
      <w:szCs w:val="20"/>
    </w:rPr>
  </w:style>
  <w:style w:type="character" w:customStyle="1" w:styleId="MemoLabels-IPRChar">
    <w:name w:val="Memo Labels-IPR Char"/>
    <w:basedOn w:val="DefaultParagraphFont"/>
    <w:link w:val="MemoLabels-IPR"/>
    <w:rsid w:val="00D81158"/>
    <w:rPr>
      <w:rFonts w:ascii="Calibri" w:hAnsi="Calibri" w:eastAsiaTheme="minorEastAsia" w:cs="Times New Roman"/>
      <w:b/>
      <w:sz w:val="22"/>
      <w:szCs w:val="20"/>
    </w:rPr>
  </w:style>
  <w:style w:type="paragraph" w:customStyle="1" w:styleId="Page1MemoBoldTableText">
    <w:name w:val="Page1MemoBoldTableText"/>
    <w:link w:val="Page1MemoBoldTableTextChar"/>
    <w:rsid w:val="00D81158"/>
    <w:pPr>
      <w:spacing w:after="0"/>
    </w:pPr>
    <w:rPr>
      <w:rFonts w:ascii="Arial" w:hAnsi="Arial" w:cs="Arial"/>
      <w:b/>
      <w:szCs w:val="22"/>
    </w:rPr>
  </w:style>
  <w:style w:type="character" w:customStyle="1" w:styleId="Page1MemoBoldTableTextChar">
    <w:name w:val="Page1MemoBoldTableText Char"/>
    <w:basedOn w:val="DefaultParagraphFont"/>
    <w:link w:val="Page1MemoBoldTableText"/>
    <w:rsid w:val="00D81158"/>
    <w:rPr>
      <w:rFonts w:ascii="Arial" w:hAnsi="Arial" w:cs="Arial"/>
      <w:b/>
      <w:szCs w:val="22"/>
    </w:rPr>
  </w:style>
  <w:style w:type="paragraph" w:customStyle="1" w:styleId="OutlineNumbering">
    <w:name w:val="Outline Numbering"/>
    <w:basedOn w:val="BodyText-IPR"/>
    <w:qFormat/>
    <w:rsid w:val="00D81158"/>
    <w:pPr>
      <w:numPr>
        <w:numId w:val="10"/>
      </w:numPr>
      <w:ind w:left="720"/>
    </w:pPr>
  </w:style>
  <w:style w:type="table" w:customStyle="1" w:styleId="InsightTable11">
    <w:name w:val="Insight Table11"/>
    <w:basedOn w:val="TableNormal"/>
    <w:uiPriority w:val="99"/>
    <w:rsid w:val="00D81158"/>
    <w:pPr>
      <w:spacing w:after="0"/>
    </w:pPr>
    <w:rPr>
      <w:rFonts w:ascii="Calibri" w:hAnsi="Calibri" w:cs="Times New Roman"/>
      <w:sz w:val="20"/>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Cambria" w:hAnsi="Cambria"/>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
    <w:name w:val="Insight Table3"/>
    <w:basedOn w:val="TableNormal"/>
    <w:uiPriority w:val="99"/>
    <w:rsid w:val="00D81158"/>
    <w:pPr>
      <w:spacing w:after="0"/>
    </w:pPr>
    <w:rPr>
      <w:rFonts w:ascii="Calibri" w:hAnsi="Calibri" w:cs="Times New Roman"/>
      <w:sz w:val="20"/>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Cambria" w:hAnsi="Cambria"/>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01">
    <w:name w:val="Insight Table201"/>
    <w:basedOn w:val="TableNormal"/>
    <w:uiPriority w:val="99"/>
    <w:rsid w:val="00D81158"/>
    <w:pPr>
      <w:spacing w:after="0"/>
    </w:pPr>
    <w:rPr>
      <w:rFonts w:ascii="Calibri" w:hAnsi="Calibri" w:cs="Times New Roman"/>
      <w:sz w:val="20"/>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Cambria" w:hAnsi="Cambria"/>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5">
    <w:name w:val="Insight Table5"/>
    <w:basedOn w:val="TableNormal"/>
    <w:uiPriority w:val="99"/>
    <w:rsid w:val="00D81158"/>
    <w:pPr>
      <w:spacing w:after="0"/>
    </w:pPr>
    <w:rPr>
      <w:rFonts w:ascii="Calibri" w:hAnsi="Calibri" w:cs="Times New Roman"/>
      <w:sz w:val="20"/>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Wingdings 3" w:hAnsi="Wingdings 3"/>
        <w:sz w:val="20"/>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cf01">
    <w:name w:val="cf01"/>
    <w:basedOn w:val="DefaultParagraphFont"/>
    <w:rsid w:val="00D81158"/>
    <w:rPr>
      <w:rFonts w:ascii="Segoe UI" w:hAnsi="Segoe UI" w:cs="Segoe UI" w:hint="default"/>
      <w:sz w:val="18"/>
      <w:szCs w:val="18"/>
    </w:rPr>
  </w:style>
  <w:style w:type="paragraph" w:customStyle="1" w:styleId="xmsonormal">
    <w:name w:val="x_msonormal"/>
    <w:basedOn w:val="Normal"/>
    <w:rsid w:val="00D81158"/>
    <w:pPr>
      <w:spacing w:after="0"/>
    </w:pPr>
    <w:rPr>
      <w:rFonts w:ascii="Calibri" w:hAnsi="Calibri" w:cs="Calibri"/>
      <w:sz w:val="22"/>
      <w:szCs w:val="22"/>
    </w:rPr>
  </w:style>
  <w:style w:type="table" w:customStyle="1" w:styleId="InsightTable2">
    <w:name w:val="Insight Table2"/>
    <w:basedOn w:val="TableNormal"/>
    <w:uiPriority w:val="99"/>
    <w:rsid w:val="00D81158"/>
    <w:pPr>
      <w:spacing w:after="0"/>
    </w:pPr>
    <w:rPr>
      <w:rFonts w:ascii="Calibri" w:hAnsi="Calibri" w:cs="Times New Roman"/>
      <w:sz w:val="20"/>
      <w:szCs w:val="22"/>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vAlign w:val="center"/>
    </w:tcPr>
    <w:tblStylePr w:type="firstRow">
      <w:pPr>
        <w:jc w:val="center"/>
      </w:pPr>
      <w:rPr>
        <w:rFonts w:ascii="Consolas" w:hAnsi="Consolas"/>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lc">
    <w:name w:val="Tablelc"/>
    <w:basedOn w:val="Normal"/>
    <w:link w:val="TablelcChar"/>
    <w:qFormat/>
    <w:rsid w:val="00D81158"/>
    <w:pPr>
      <w:spacing w:after="0"/>
      <w:contextualSpacing/>
    </w:pPr>
    <w:rPr>
      <w:rFonts w:cstheme="minorHAnsi"/>
      <w:sz w:val="20"/>
      <w:szCs w:val="20"/>
    </w:rPr>
  </w:style>
  <w:style w:type="character" w:customStyle="1" w:styleId="TablelcChar">
    <w:name w:val="Tablelc Char"/>
    <w:basedOn w:val="DefaultParagraphFont"/>
    <w:link w:val="Tablelc"/>
    <w:rsid w:val="00D81158"/>
    <w:rPr>
      <w:rFonts w:cstheme="minorHAnsi"/>
      <w:sz w:val="20"/>
      <w:szCs w:val="20"/>
    </w:rPr>
  </w:style>
  <w:style w:type="numbering" w:customStyle="1" w:styleId="Multipunch">
    <w:name w:val="Multi punch"/>
    <w:rsid w:val="00D81158"/>
    <w:pPr>
      <w:numPr>
        <w:numId w:val="11"/>
      </w:numPr>
    </w:pPr>
  </w:style>
  <w:style w:type="paragraph" w:customStyle="1" w:styleId="Border">
    <w:name w:val="Border"/>
    <w:basedOn w:val="Normal"/>
    <w:link w:val="BorderChar"/>
    <w:qFormat/>
    <w:rsid w:val="00D81158"/>
    <w:pPr>
      <w:keepNext/>
      <w:pBdr>
        <w:top w:val="single" w:sz="8" w:space="1" w:color="B12732"/>
        <w:bottom w:val="single" w:sz="18" w:space="1" w:color="7F7F7F" w:themeColor="text1" w:themeTint="80"/>
      </w:pBdr>
      <w:spacing w:after="120"/>
    </w:pPr>
    <w:rPr>
      <w:rFonts w:ascii="Calibri" w:eastAsia="Times New Roman" w:hAnsi="Calibri" w:cs="Times New Roman"/>
      <w:bCs/>
      <w:iCs/>
      <w:sz w:val="22"/>
    </w:rPr>
  </w:style>
  <w:style w:type="character" w:customStyle="1" w:styleId="BorderChar">
    <w:name w:val="Border Char"/>
    <w:basedOn w:val="DefaultParagraphFont"/>
    <w:link w:val="Border"/>
    <w:rsid w:val="00D81158"/>
    <w:rPr>
      <w:rFonts w:ascii="Calibri" w:eastAsia="Times New Roman" w:hAnsi="Calibri" w:cs="Times New Roman"/>
      <w:bCs/>
      <w:iCs/>
      <w:sz w:val="22"/>
    </w:rPr>
  </w:style>
  <w:style w:type="table" w:customStyle="1" w:styleId="InsightTable4">
    <w:name w:val="Insight Table4"/>
    <w:basedOn w:val="TableNormal"/>
    <w:uiPriority w:val="99"/>
    <w:rsid w:val="00D81158"/>
    <w:pPr>
      <w:spacing w:after="0"/>
    </w:pPr>
    <w:rPr>
      <w:rFonts w:ascii="Calibri" w:eastAsia="Calibri" w:hAnsi="Calibri" w:cs="Times New Roman"/>
      <w:sz w:val="20"/>
      <w:szCs w:val="22"/>
    </w:rPr>
    <w:tblPr>
      <w:tblInd w:w="0"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Impact" w:hAnsi="Impact" w:cs="Impact" w:hint="default"/>
        <w:sz w:val="20"/>
        <w:szCs w:val="20"/>
      </w:rPr>
      <w:tblPr/>
      <w:tcPr>
        <w:tcBorders>
          <w:top w:val="single" w:sz="8" w:space="0" w:color="DD2230"/>
          <w:left w:val="nil"/>
          <w:bottom w:val="single" w:sz="8" w:space="0" w:color="DD2230"/>
          <w:right w:val="nil"/>
          <w:insideH w:val="nil"/>
          <w:insideV w:val="nil"/>
          <w:tl2br w:val="nil"/>
          <w:tr2bl w:val="nil"/>
        </w:tcBorders>
      </w:tcPr>
    </w:tblStylePr>
  </w:style>
  <w:style w:type="numbering" w:customStyle="1" w:styleId="NumbersListStyleRed-IPR1">
    <w:name w:val="NumbersListStyleRed-IPR1"/>
    <w:uiPriority w:val="99"/>
    <w:rsid w:val="00D81158"/>
  </w:style>
  <w:style w:type="numbering" w:customStyle="1" w:styleId="BulletListStyleRed-IPR1">
    <w:name w:val="BulletListStyleRed-IPR1"/>
    <w:uiPriority w:val="99"/>
    <w:rsid w:val="00D81158"/>
  </w:style>
  <w:style w:type="character" w:customStyle="1" w:styleId="Hyperlink1">
    <w:name w:val="Hyperlink1"/>
    <w:basedOn w:val="DefaultParagraphFont"/>
    <w:uiPriority w:val="99"/>
    <w:unhideWhenUsed/>
    <w:rsid w:val="00D81158"/>
    <w:rPr>
      <w:color w:val="0000FF"/>
      <w:u w:val="single"/>
    </w:rPr>
  </w:style>
  <w:style w:type="character" w:customStyle="1" w:styleId="Mention1">
    <w:name w:val="Mention1"/>
    <w:basedOn w:val="DefaultParagraphFont"/>
    <w:uiPriority w:val="99"/>
    <w:unhideWhenUsed/>
    <w:rsid w:val="00D81158"/>
    <w:rPr>
      <w:color w:val="2B579A"/>
      <w:shd w:val="clear" w:color="auto" w:fill="E1DFDD"/>
    </w:rPr>
  </w:style>
  <w:style w:type="paragraph" w:styleId="Revision">
    <w:name w:val="Revision"/>
    <w:hidden/>
    <w:uiPriority w:val="99"/>
    <w:rsid w:val="00D81158"/>
    <w:pPr>
      <w:spacing w:after="0"/>
    </w:pPr>
    <w:rPr>
      <w:sz w:val="22"/>
      <w:szCs w:val="22"/>
    </w:rPr>
  </w:style>
  <w:style w:type="character" w:customStyle="1" w:styleId="UnresolvedMention1">
    <w:name w:val="Unresolved Mention1"/>
    <w:basedOn w:val="DefaultParagraphFont"/>
    <w:uiPriority w:val="99"/>
    <w:semiHidden/>
    <w:unhideWhenUsed/>
    <w:rsid w:val="00D81158"/>
    <w:rPr>
      <w:color w:val="605E5C"/>
      <w:shd w:val="clear" w:color="auto" w:fill="E1DFDD"/>
    </w:rPr>
  </w:style>
  <w:style w:type="character" w:customStyle="1" w:styleId="Mention2">
    <w:name w:val="Mention2"/>
    <w:basedOn w:val="DefaultParagraphFont"/>
    <w:uiPriority w:val="99"/>
    <w:unhideWhenUsed/>
    <w:rsid w:val="00D81158"/>
    <w:rPr>
      <w:color w:val="2B579A"/>
      <w:shd w:val="clear" w:color="auto" w:fill="E1DFDD"/>
    </w:rPr>
  </w:style>
  <w:style w:type="paragraph" w:customStyle="1" w:styleId="paragraph">
    <w:name w:val="paragraph"/>
    <w:basedOn w:val="Normal"/>
    <w:rsid w:val="00D8115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81158"/>
  </w:style>
  <w:style w:type="character" w:customStyle="1" w:styleId="eop">
    <w:name w:val="eop"/>
    <w:basedOn w:val="DefaultParagraphFont"/>
    <w:rsid w:val="00D81158"/>
  </w:style>
  <w:style w:type="character" w:customStyle="1" w:styleId="UnresolvedMention2">
    <w:name w:val="Unresolved Mention2"/>
    <w:basedOn w:val="DefaultParagraphFont"/>
    <w:uiPriority w:val="99"/>
    <w:semiHidden/>
    <w:unhideWhenUsed/>
    <w:rsid w:val="00D81158"/>
    <w:rPr>
      <w:color w:val="605E5C"/>
      <w:shd w:val="clear" w:color="auto" w:fill="E1DFDD"/>
    </w:rPr>
  </w:style>
  <w:style w:type="character" w:customStyle="1" w:styleId="Mention3">
    <w:name w:val="Mention3"/>
    <w:basedOn w:val="DefaultParagraphFont"/>
    <w:uiPriority w:val="99"/>
    <w:unhideWhenUsed/>
    <w:rsid w:val="00D81158"/>
    <w:rPr>
      <w:color w:val="2B579A"/>
      <w:shd w:val="clear" w:color="auto" w:fill="E1DFDD"/>
    </w:rPr>
  </w:style>
  <w:style w:type="character" w:customStyle="1" w:styleId="UnresolvedMention3">
    <w:name w:val="Unresolved Mention3"/>
    <w:basedOn w:val="DefaultParagraphFont"/>
    <w:uiPriority w:val="99"/>
    <w:semiHidden/>
    <w:unhideWhenUsed/>
    <w:rsid w:val="00D81158"/>
    <w:rPr>
      <w:color w:val="605E5C"/>
      <w:shd w:val="clear" w:color="auto" w:fill="E1DFDD"/>
    </w:rPr>
  </w:style>
  <w:style w:type="character" w:customStyle="1" w:styleId="Body11ptCalibri-IPRChar">
    <w:name w:val="Body11ptCalibri-IPR Char"/>
    <w:basedOn w:val="DefaultParagraphFont"/>
    <w:link w:val="Body11ptCalibri-IPR"/>
    <w:locked/>
    <w:rsid w:val="00BE522A"/>
    <w:rPr>
      <w:rFonts w:ascii="Calibri" w:eastAsia="Times New Roman" w:hAnsi="Calibri" w:cs="Times New Roman"/>
    </w:rPr>
  </w:style>
  <w:style w:type="paragraph" w:customStyle="1" w:styleId="Body11ptCalibri-IPR">
    <w:name w:val="Body11ptCalibri-IPR"/>
    <w:link w:val="Body11ptCalibri-IPRChar"/>
    <w:qFormat/>
    <w:rsid w:val="00BE522A"/>
    <w:pPr>
      <w:spacing w:after="240"/>
    </w:pPr>
    <w:rPr>
      <w:rFonts w:ascii="Calibri" w:eastAsia="Times New Roman" w:hAnsi="Calibri" w:cs="Times New Roman"/>
    </w:rPr>
  </w:style>
  <w:style w:type="table" w:styleId="PlainTable1">
    <w:name w:val="Plain Table 1"/>
    <w:basedOn w:val="TableNormal"/>
    <w:rsid w:val="007A6BE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rsid w:val="00120BB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rsid w:val="00E20F7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F26C43"/>
    <w:rPr>
      <w:color w:val="2B579A"/>
      <w:shd w:val="clear" w:color="auto" w:fill="E1DFDD"/>
    </w:rPr>
  </w:style>
  <w:style w:type="paragraph" w:customStyle="1" w:styleId="Page">
    <w:name w:val="Page"/>
    <w:basedOn w:val="Normal"/>
    <w:qFormat/>
    <w:rsid w:val="00E4254A"/>
    <w:pPr>
      <w:keepNext/>
      <w:shd w:val="clear" w:color="auto" w:fill="FBD4B4"/>
      <w:spacing w:before="240" w:after="60"/>
      <w:outlineLvl w:val="1"/>
    </w:pPr>
    <w:rPr>
      <w:rFonts w:ascii="Consolas" w:eastAsia="SimSun" w:hAnsi="Consolas" w:cs="Times New Roman"/>
      <w:b/>
      <w:color w:val="000000"/>
      <w:szCs w:val="26"/>
    </w:rPr>
  </w:style>
  <w:style w:type="paragraph" w:customStyle="1" w:styleId="Question">
    <w:name w:val="Question"/>
    <w:basedOn w:val="Normal"/>
    <w:qFormat/>
    <w:rsid w:val="00B11874"/>
    <w:pPr>
      <w:keepNext/>
      <w:shd w:val="clear" w:color="auto" w:fill="C6D9F1"/>
      <w:spacing w:after="0"/>
      <w:outlineLvl w:val="2"/>
    </w:pPr>
    <w:rPr>
      <w:rFonts w:ascii="Consolas" w:eastAsia="Calibri" w:hAnsi="Consolas" w:cs="Times New Roman"/>
      <w:b/>
      <w:bCs/>
      <w:sz w:val="22"/>
    </w:rPr>
  </w:style>
  <w:style w:type="paragraph" w:customStyle="1" w:styleId="ProgrammerNotes">
    <w:name w:val="ProgrammerNotes"/>
    <w:basedOn w:val="Normal"/>
    <w:next w:val="Normal"/>
    <w:link w:val="ProgrammerNotesChar"/>
    <w:qFormat/>
    <w:rsid w:val="00874B47"/>
    <w:pPr>
      <w:keepNext/>
      <w:shd w:val="clear" w:color="auto" w:fill="EEECE1" w:themeFill="background2"/>
      <w:tabs>
        <w:tab w:val="left" w:pos="1440"/>
      </w:tabs>
      <w:spacing w:after="180"/>
      <w:contextualSpacing/>
    </w:pPr>
    <w:rPr>
      <w:rFonts w:ascii="Calibri" w:eastAsia="SimSun" w:hAnsi="Calibri" w:cs="Times New Roman"/>
      <w:iCs/>
      <w:sz w:val="20"/>
      <w:szCs w:val="22"/>
    </w:rPr>
  </w:style>
  <w:style w:type="paragraph" w:customStyle="1" w:styleId="PageHeader">
    <w:name w:val="PageHeader"/>
    <w:basedOn w:val="Normal"/>
    <w:link w:val="PageHeaderChar"/>
    <w:qFormat/>
    <w:rsid w:val="00871732"/>
    <w:pPr>
      <w:shd w:val="clear" w:color="auto" w:fill="228E27"/>
    </w:pPr>
    <w:rPr>
      <w:color w:val="FFFFFF" w:themeColor="background1"/>
    </w:rPr>
  </w:style>
  <w:style w:type="character" w:customStyle="1" w:styleId="PageHeaderChar">
    <w:name w:val="PageHeader Char"/>
    <w:basedOn w:val="DefaultParagraphFont"/>
    <w:link w:val="PageHeader"/>
    <w:rsid w:val="00871732"/>
    <w:rPr>
      <w:color w:val="FFFFFF" w:themeColor="background1"/>
      <w:shd w:val="clear" w:color="auto" w:fill="228E27"/>
    </w:rPr>
  </w:style>
  <w:style w:type="character" w:customStyle="1" w:styleId="ProgrammerNotesChar">
    <w:name w:val="ProgrammerNotes Char"/>
    <w:basedOn w:val="DefaultParagraphFont"/>
    <w:link w:val="ProgrammerNotes"/>
    <w:rsid w:val="00874B47"/>
    <w:rPr>
      <w:rFonts w:ascii="Calibri" w:eastAsia="SimSun" w:hAnsi="Calibri" w:cs="Times New Roman"/>
      <w:iCs/>
      <w:sz w:val="20"/>
      <w:szCs w:val="22"/>
      <w:shd w:val="clear" w:color="auto" w:fill="EEECE1" w:themeFill="background2"/>
    </w:rPr>
  </w:style>
  <w:style w:type="paragraph" w:customStyle="1" w:styleId="QAText">
    <w:name w:val="QAText"/>
    <w:basedOn w:val="NoSpacing"/>
    <w:link w:val="QATextChar"/>
    <w:qFormat/>
    <w:rsid w:val="00960073"/>
    <w:pPr>
      <w:tabs>
        <w:tab w:val="left" w:pos="1440"/>
      </w:tabs>
      <w:spacing w:before="120"/>
    </w:pPr>
    <w:rPr>
      <w:rFonts w:asciiTheme="majorHAnsi" w:hAnsiTheme="majorHAnsi"/>
      <w:i/>
      <w:color w:val="244061" w:themeColor="accent1" w:themeShade="80"/>
      <w:sz w:val="20"/>
    </w:rPr>
  </w:style>
  <w:style w:type="character" w:customStyle="1" w:styleId="QATextChar">
    <w:name w:val="QAText Char"/>
    <w:basedOn w:val="DefaultParagraphFont"/>
    <w:link w:val="QAText"/>
    <w:rsid w:val="00960073"/>
    <w:rPr>
      <w:rFonts w:asciiTheme="majorHAnsi" w:hAnsiTheme="majorHAnsi"/>
      <w:i/>
      <w:color w:val="244061" w:themeColor="accent1" w:themeShade="80"/>
      <w:sz w:val="20"/>
      <w:szCs w:val="22"/>
    </w:rPr>
  </w:style>
  <w:style w:type="character" w:customStyle="1" w:styleId="BodyTextChar">
    <w:name w:val="Body Text Char"/>
    <w:basedOn w:val="DefaultParagraphFont"/>
    <w:link w:val="BodyText"/>
    <w:rsid w:val="009677B0"/>
  </w:style>
  <w:style w:type="character" w:styleId="UnresolvedMention">
    <w:name w:val="Unresolved Mention"/>
    <w:basedOn w:val="DefaultParagraphFont"/>
    <w:uiPriority w:val="99"/>
    <w:semiHidden/>
    <w:unhideWhenUsed/>
    <w:rsid w:val="00E05694"/>
    <w:rPr>
      <w:color w:val="605E5C"/>
      <w:shd w:val="clear" w:color="auto" w:fill="E1DFDD"/>
    </w:rPr>
  </w:style>
  <w:style w:type="paragraph" w:customStyle="1" w:styleId="Hover">
    <w:name w:val="Hover"/>
    <w:basedOn w:val="NumbersRed-IPR"/>
    <w:link w:val="HoverChar"/>
    <w:qFormat/>
    <w:rsid w:val="00121D7F"/>
    <w:pPr>
      <w:shd w:val="clear" w:color="auto" w:fill="F2F2F2" w:themeFill="background1" w:themeFillShade="F2"/>
      <w:ind w:left="360"/>
    </w:pPr>
    <w:rPr>
      <w:rFonts w:cstheme="minorHAnsi"/>
      <w:i/>
      <w:iCs/>
      <w:color w:val="595959" w:themeColor="text1" w:themeTint="A6"/>
    </w:rPr>
  </w:style>
  <w:style w:type="character" w:customStyle="1" w:styleId="HoverChar">
    <w:name w:val="Hover Char"/>
    <w:basedOn w:val="NumbersRed-IPRChar"/>
    <w:link w:val="Hover"/>
    <w:rsid w:val="00121D7F"/>
    <w:rPr>
      <w:rFonts w:ascii="Calibri" w:hAnsi="Calibri" w:cstheme="minorHAnsi"/>
      <w:i/>
      <w:iCs/>
      <w:color w:val="595959" w:themeColor="text1" w:themeTint="A6"/>
      <w:sz w:val="22"/>
      <w:szCs w:val="22"/>
      <w:shd w:val="clear" w:color="auto" w:fill="F2F2F2" w:themeFill="background1" w:themeFillShade="F2"/>
    </w:rPr>
  </w:style>
  <w:style w:type="paragraph" w:customStyle="1" w:styleId="term">
    <w:name w:val="term"/>
    <w:basedOn w:val="NumbersRed-IPR"/>
    <w:link w:val="termChar"/>
    <w:qFormat/>
    <w:rsid w:val="006A06A7"/>
    <w:pPr>
      <w:shd w:val="clear" w:color="auto" w:fill="F2F2F2" w:themeFill="background1" w:themeFillShade="F2"/>
      <w:ind w:left="360"/>
    </w:pPr>
    <w:rPr>
      <w:rFonts w:eastAsia="Calibri" w:cs="Times New Roman"/>
      <w:iCs/>
      <w:color w:val="595959" w:themeColor="text1" w:themeTint="A6"/>
      <w:sz w:val="20"/>
    </w:rPr>
  </w:style>
  <w:style w:type="character" w:customStyle="1" w:styleId="termChar">
    <w:name w:val="term Char"/>
    <w:basedOn w:val="NumbersRed-IPRChar"/>
    <w:link w:val="term"/>
    <w:rsid w:val="006A06A7"/>
    <w:rPr>
      <w:rFonts w:ascii="Calibri" w:eastAsia="Calibri" w:hAnsi="Calibri" w:cs="Times New Roman"/>
      <w:iCs/>
      <w:color w:val="595959" w:themeColor="text1" w:themeTint="A6"/>
      <w:sz w:val="20"/>
      <w:szCs w:val="22"/>
      <w:shd w:val="clear" w:color="auto" w:fill="F2F2F2" w:themeFill="background1" w:themeFillShade="F2"/>
    </w:rPr>
  </w:style>
  <w:style w:type="paragraph" w:customStyle="1" w:styleId="Heading1-IPR">
    <w:name w:val="Heading1-IPR"/>
    <w:link w:val="Heading1-IPRChar"/>
    <w:qFormat/>
    <w:rsid w:val="00172A9A"/>
    <w:pPr>
      <w:keepNext/>
      <w:pBdr>
        <w:bottom w:val="single" w:sz="12" w:space="1" w:color="6C7066"/>
      </w:pBdr>
      <w:spacing w:after="240"/>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172A9A"/>
    <w:rPr>
      <w:rFonts w:ascii="Candara" w:hAnsi="Candara" w:eastAsiaTheme="majorEastAsia" w:cstheme="majorBidi"/>
      <w:b/>
      <w:bCs/>
      <w:color w:val="B12732"/>
      <w:sz w:val="36"/>
      <w:szCs w:val="36"/>
    </w:rPr>
  </w:style>
  <w:style w:type="paragraph" w:customStyle="1" w:styleId="pf0">
    <w:name w:val="pf0"/>
    <w:basedOn w:val="Normal"/>
    <w:rsid w:val="00172A9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Kristen.Corey@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a56a1f-a7e9-4333-b0e4-27816de87548">
      <Terms xmlns="http://schemas.microsoft.com/office/infopath/2007/PartnerControls"/>
    </lcf76f155ced4ddcb4097134ff3c332f>
    <TaxCatchAll xmlns="b924b8ec-875f-48d7-baeb-15cec81cb1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50C655ECE2BF4293EF4165223094A8" ma:contentTypeVersion="5" ma:contentTypeDescription="Create a new document." ma:contentTypeScope="" ma:versionID="dc7f5c4e0cb78bf7e44cdebc6468d758">
  <xsd:schema xmlns:xsd="http://www.w3.org/2001/XMLSchema" xmlns:xs="http://www.w3.org/2001/XMLSchema" xmlns:p="http://schemas.microsoft.com/office/2006/metadata/properties" xmlns:ns2="b105fc2d-49d5-4dbd-bff6-19252311612d" xmlns:ns3="02d48562-ca8f-4072-bf71-9fef426ffa83" xmlns:ns4="84a56a1f-a7e9-4333-b0e4-27816de87548" xmlns:ns5="b924b8ec-875f-48d7-baeb-15cec81cb1df" targetNamespace="http://schemas.microsoft.com/office/2006/metadata/properties" ma:root="true" ma:fieldsID="c8ad7bb137c2f35854c09eca7c0ca7b1" ns2:_="" ns3:_="" ns4:_="" ns5:_="">
    <xsd:import namespace="b105fc2d-49d5-4dbd-bff6-19252311612d"/>
    <xsd:import namespace="02d48562-ca8f-4072-bf71-9fef426ffa83"/>
    <xsd:import namespace="84a56a1f-a7e9-4333-b0e4-27816de87548"/>
    <xsd:import namespace="b924b8ec-875f-48d7-baeb-15cec81cb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56a1f-a7e9-4333-b0e4-27816de87548" elementFormDefault="qualified">
    <xsd:import namespace="http://schemas.microsoft.com/office/2006/documentManagement/types"/>
    <xsd:import namespace="http://schemas.microsoft.com/office/infopath/2007/PartnerControls"/>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24b8ec-875f-48d7-baeb-15cec81cb1d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b24592-7672-4716-893e-635cf31dc867}" ma:internalName="TaxCatchAll" ma:showField="CatchAllData" ma:web="b924b8ec-875f-48d7-baeb-15cec81cb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E450C655ECE2BF4293EF4165223094A8" ma:contentTypeVersion="5" ma:contentTypeDescription="Create a new document." ma:contentTypeScope="" ma:versionID="dc7f5c4e0cb78bf7e44cdebc6468d758">
  <xsd:schema xmlns:xsd="http://www.w3.org/2001/XMLSchema" xmlns:xs="http://www.w3.org/2001/XMLSchema" xmlns:p="http://schemas.microsoft.com/office/2006/metadata/properties" xmlns:ns2="b105fc2d-49d5-4dbd-bff6-19252311612d" xmlns:ns3="02d48562-ca8f-4072-bf71-9fef426ffa83" xmlns:ns4="84a56a1f-a7e9-4333-b0e4-27816de87548" xmlns:ns5="b924b8ec-875f-48d7-baeb-15cec81cb1df" targetNamespace="http://schemas.microsoft.com/office/2006/metadata/properties" ma:root="true" ma:fieldsID="c8ad7bb137c2f35854c09eca7c0ca7b1" ns2:_="" ns3:_="" ns4:_="" ns5:_="">
    <xsd:import namespace="b105fc2d-49d5-4dbd-bff6-19252311612d"/>
    <xsd:import namespace="02d48562-ca8f-4072-bf71-9fef426ffa83"/>
    <xsd:import namespace="84a56a1f-a7e9-4333-b0e4-27816de87548"/>
    <xsd:import namespace="b924b8ec-875f-48d7-baeb-15cec81cb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56a1f-a7e9-4333-b0e4-27816de87548" elementFormDefault="qualified">
    <xsd:import namespace="http://schemas.microsoft.com/office/2006/documentManagement/types"/>
    <xsd:import namespace="http://schemas.microsoft.com/office/infopath/2007/PartnerControls"/>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24b8ec-875f-48d7-baeb-15cec81cb1d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b24592-7672-4716-893e-635cf31dc867}" ma:internalName="TaxCatchAll" ma:showField="CatchAllData" ma:web="b924b8ec-875f-48d7-baeb-15cec81cb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453C0-56F6-4050-944D-C72BD43508D2}">
  <ds:schemaRefs>
    <ds:schemaRef ds:uri="http://schemas.microsoft.com/office/2006/metadata/properties"/>
    <ds:schemaRef ds:uri="http://schemas.microsoft.com/office/2006/documentManagement/types"/>
    <ds:schemaRef ds:uri="http://www.w3.org/XML/1998/namespace"/>
    <ds:schemaRef ds:uri="http://purl.org/dc/elements/1.1/"/>
    <ds:schemaRef ds:uri="84a56a1f-a7e9-4333-b0e4-27816de87548"/>
    <ds:schemaRef ds:uri="b105fc2d-49d5-4dbd-bff6-19252311612d"/>
    <ds:schemaRef ds:uri="http://schemas.microsoft.com/office/infopath/2007/PartnerControls"/>
    <ds:schemaRef ds:uri="http://schemas.openxmlformats.org/package/2006/metadata/core-properties"/>
    <ds:schemaRef ds:uri="b924b8ec-875f-48d7-baeb-15cec81cb1df"/>
    <ds:schemaRef ds:uri="02d48562-ca8f-4072-bf71-9fef426ffa83"/>
    <ds:schemaRef ds:uri="http://purl.org/dc/dcmitype/"/>
    <ds:schemaRef ds:uri="http://purl.org/dc/terms/"/>
  </ds:schemaRefs>
</ds:datastoreItem>
</file>

<file path=customXml/itemProps2.xml><?xml version="1.0" encoding="utf-8"?>
<ds:datastoreItem xmlns:ds="http://schemas.openxmlformats.org/officeDocument/2006/customXml" ds:itemID="{8773BF26-F78C-4787-9A36-729835FF13AA}">
  <ds:schemaRefs>
    <ds:schemaRef ds:uri="http://schemas.openxmlformats.org/officeDocument/2006/bibliography"/>
  </ds:schemaRefs>
</ds:datastoreItem>
</file>

<file path=customXml/itemProps3.xml><?xml version="1.0" encoding="utf-8"?>
<ds:datastoreItem xmlns:ds="http://schemas.openxmlformats.org/officeDocument/2006/customXml" ds:itemID="{DCF56DF5-A333-4877-AD0E-255D7E8D2495}">
  <ds:schemaRefs>
    <ds:schemaRef ds:uri="http://schemas.microsoft.com/sharepoint/v3/contenttype/forms"/>
  </ds:schemaRefs>
</ds:datastoreItem>
</file>

<file path=customXml/itemProps4.xml><?xml version="1.0" encoding="utf-8"?>
<ds:datastoreItem xmlns:ds="http://schemas.openxmlformats.org/officeDocument/2006/customXml" ds:itemID="{5124A575-7352-4FEE-8B1C-5F145805B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84a56a1f-a7e9-4333-b0e4-27816de87548"/>
    <ds:schemaRef ds:uri="b924b8ec-875f-48d7-baeb-15cec81cb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7D8700-68E8-4227-A3EA-D904FA5A0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84a56a1f-a7e9-4333-b0e4-27816de87548"/>
    <ds:schemaRef ds:uri="b924b8ec-875f-48d7-baeb-15cec81cb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6286</Words>
  <Characters>35832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Kristen - FNS</dc:creator>
  <cp:lastModifiedBy>Corey, Kristen - FNS</cp:lastModifiedBy>
  <cp:revision>3</cp:revision>
  <dcterms:created xsi:type="dcterms:W3CDTF">2024-10-23T14:55:00Z</dcterms:created>
  <dcterms:modified xsi:type="dcterms:W3CDTF">2024-10-23T14:57:00Z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0x010100E450C655ECE2BF4293EF4165223094A8</vt:lpwstr>
  </property>
  <property fmtid="{D5CDD505-2E9C-101B-9397-08002B2CF9AE}" pid="3" name="MediaServiceImageTags">
    <vt:lpwstr/>
  </property>
</Properties>
</file>