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4EC2" w:rsidRPr="001E55D2" w:rsidP="00774EC2" w14:paraId="1CE8FBFA"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774EC2" w:rsidRPr="001E55D2" w:rsidP="00774EC2" w14:paraId="31176224"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774EC2" w:rsidRPr="001E55D2" w:rsidP="00774EC2" w14:paraId="691CBB05"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774EC2" w:rsidRPr="001E55D2" w:rsidP="00774EC2" w14:paraId="0E3F94A6" w14:textId="77777777">
      <w:pPr>
        <w:spacing w:after="0" w:line="240" w:lineRule="auto"/>
        <w:rPr>
          <w:rFonts w:ascii="Times New Roman" w:eastAsia="Arial" w:hAnsi="Times New Roman" w:cs="Times New Roman"/>
          <w:i/>
          <w:iCs/>
        </w:rPr>
      </w:pPr>
    </w:p>
    <w:p w:rsidR="00774EC2" w:rsidRPr="001E55D2" w:rsidP="00774EC2" w14:paraId="38365203" w14:textId="77777777">
      <w:pPr>
        <w:spacing w:after="0" w:line="240" w:lineRule="auto"/>
        <w:rPr>
          <w:rFonts w:ascii="Times New Roman" w:eastAsia="Arial" w:hAnsi="Times New Roman" w:cs="Times New Roman"/>
          <w:i/>
          <w:iCs/>
        </w:rPr>
      </w:pPr>
    </w:p>
    <w:p w:rsidR="00774EC2" w:rsidRPr="001E55D2" w:rsidP="00774EC2" w14:paraId="16F50F4A" w14:textId="460CF56D">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Partner Interview Guide </w:t>
      </w:r>
      <w:r w:rsidRPr="001E55D2">
        <w:rPr>
          <w:rFonts w:ascii="Times New Roman" w:eastAsia="Arial" w:hAnsi="Times New Roman" w:cs="Times New Roman"/>
          <w:b/>
          <w:iCs/>
          <w:sz w:val="28"/>
          <w:szCs w:val="28"/>
        </w:rPr>
        <w:t>– C</w:t>
      </w:r>
      <w:r w:rsidR="00A95B9D">
        <w:rPr>
          <w:rFonts w:ascii="Times New Roman" w:eastAsia="Arial" w:hAnsi="Times New Roman" w:cs="Times New Roman"/>
          <w:b/>
          <w:iCs/>
          <w:sz w:val="28"/>
          <w:szCs w:val="28"/>
        </w:rPr>
        <w:t xml:space="preserve">ommunity </w:t>
      </w:r>
      <w:r>
        <w:rPr>
          <w:rFonts w:ascii="Times New Roman" w:eastAsia="Arial" w:hAnsi="Times New Roman" w:cs="Times New Roman"/>
          <w:b/>
          <w:iCs/>
          <w:sz w:val="28"/>
          <w:szCs w:val="28"/>
        </w:rPr>
        <w:t>C</w:t>
      </w:r>
      <w:r w:rsidR="00A95B9D">
        <w:rPr>
          <w:rFonts w:ascii="Times New Roman" w:eastAsia="Arial" w:hAnsi="Times New Roman" w:cs="Times New Roman"/>
          <w:b/>
          <w:iCs/>
          <w:sz w:val="28"/>
          <w:szCs w:val="28"/>
        </w:rPr>
        <w:t xml:space="preserve">linical </w:t>
      </w:r>
      <w:r>
        <w:rPr>
          <w:rFonts w:ascii="Times New Roman" w:eastAsia="Arial" w:hAnsi="Times New Roman" w:cs="Times New Roman"/>
          <w:b/>
          <w:iCs/>
          <w:sz w:val="28"/>
          <w:szCs w:val="28"/>
        </w:rPr>
        <w:t>L</w:t>
      </w:r>
      <w:r w:rsidR="00A95B9D">
        <w:rPr>
          <w:rFonts w:ascii="Times New Roman" w:eastAsia="Arial" w:hAnsi="Times New Roman" w:cs="Times New Roman"/>
          <w:b/>
          <w:iCs/>
          <w:sz w:val="28"/>
          <w:szCs w:val="28"/>
        </w:rPr>
        <w:t>inks</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WISEWOMAN</w:t>
      </w:r>
    </w:p>
    <w:p w:rsidR="00774EC2" w:rsidRPr="001E55D2" w:rsidP="00774EC2" w14:paraId="52584753" w14:textId="77777777">
      <w:pPr>
        <w:spacing w:after="0" w:line="240" w:lineRule="auto"/>
        <w:rPr>
          <w:rFonts w:ascii="Times New Roman" w:eastAsia="Arial" w:hAnsi="Times New Roman" w:cs="Times New Roman"/>
          <w:i/>
          <w:iCs/>
        </w:rPr>
      </w:pPr>
    </w:p>
    <w:p w:rsidR="00774EC2" w:rsidP="00774EC2" w14:paraId="1FB512E5" w14:textId="77777777">
      <w:pPr>
        <w:spacing w:after="0" w:line="240" w:lineRule="auto"/>
        <w:rPr>
          <w:rFonts w:ascii="Times New Roman" w:eastAsia="Arial" w:hAnsi="Times New Roman" w:cs="Times New Roman"/>
          <w:i/>
          <w:iCs/>
        </w:rPr>
      </w:pPr>
    </w:p>
    <w:p w:rsidR="00774EC2" w:rsidP="00774EC2" w14:paraId="00A2A992" w14:textId="77777777">
      <w:pPr>
        <w:spacing w:after="0" w:line="240" w:lineRule="auto"/>
        <w:rPr>
          <w:rFonts w:ascii="Times New Roman" w:eastAsia="Arial" w:hAnsi="Times New Roman" w:cs="Times New Roman"/>
          <w:i/>
          <w:iCs/>
        </w:rPr>
      </w:pPr>
    </w:p>
    <w:p w:rsidR="00774EC2" w:rsidP="00774EC2" w14:paraId="7B4FF95D" w14:textId="77777777">
      <w:pPr>
        <w:spacing w:after="0" w:line="240" w:lineRule="auto"/>
        <w:rPr>
          <w:rFonts w:ascii="Times New Roman" w:eastAsia="Arial" w:hAnsi="Times New Roman" w:cs="Times New Roman"/>
          <w:i/>
          <w:iCs/>
        </w:rPr>
      </w:pPr>
    </w:p>
    <w:p w:rsidR="00774EC2" w:rsidP="00774EC2" w14:paraId="461E4EE2" w14:textId="77777777">
      <w:pPr>
        <w:spacing w:after="0" w:line="240" w:lineRule="auto"/>
        <w:rPr>
          <w:rFonts w:ascii="Times New Roman" w:eastAsia="Arial" w:hAnsi="Times New Roman" w:cs="Times New Roman"/>
          <w:i/>
          <w:iCs/>
        </w:rPr>
      </w:pPr>
    </w:p>
    <w:p w:rsidR="00774EC2" w:rsidP="00774EC2" w14:paraId="13C52146" w14:textId="77777777">
      <w:pPr>
        <w:spacing w:after="0" w:line="240" w:lineRule="auto"/>
        <w:rPr>
          <w:rFonts w:ascii="Times New Roman" w:eastAsia="Arial" w:hAnsi="Times New Roman" w:cs="Times New Roman"/>
          <w:i/>
          <w:iCs/>
        </w:rPr>
      </w:pPr>
    </w:p>
    <w:p w:rsidR="00774EC2" w:rsidP="00774EC2" w14:paraId="0C9A46DC" w14:textId="77777777">
      <w:pPr>
        <w:spacing w:after="0" w:line="240" w:lineRule="auto"/>
        <w:rPr>
          <w:rFonts w:ascii="Times New Roman" w:eastAsia="Arial" w:hAnsi="Times New Roman" w:cs="Times New Roman"/>
          <w:i/>
          <w:iCs/>
        </w:rPr>
      </w:pPr>
    </w:p>
    <w:p w:rsidR="00774EC2" w:rsidP="00774EC2" w14:paraId="159D23E4" w14:textId="77777777">
      <w:pPr>
        <w:spacing w:after="0" w:line="240" w:lineRule="auto"/>
        <w:rPr>
          <w:rFonts w:ascii="Times New Roman" w:eastAsia="Arial" w:hAnsi="Times New Roman" w:cs="Times New Roman"/>
          <w:i/>
          <w:iCs/>
        </w:rPr>
      </w:pPr>
    </w:p>
    <w:p w:rsidR="00774EC2" w:rsidP="00774EC2" w14:paraId="48769D9F" w14:textId="77777777">
      <w:pPr>
        <w:spacing w:after="0" w:line="240" w:lineRule="auto"/>
        <w:rPr>
          <w:rFonts w:ascii="Times New Roman" w:eastAsia="Arial" w:hAnsi="Times New Roman" w:cs="Times New Roman"/>
          <w:i/>
          <w:iCs/>
        </w:rPr>
      </w:pPr>
    </w:p>
    <w:p w:rsidR="00774EC2" w:rsidP="00774EC2" w14:paraId="0989B4A8" w14:textId="77777777">
      <w:pPr>
        <w:spacing w:after="0" w:line="240" w:lineRule="auto"/>
        <w:rPr>
          <w:rFonts w:ascii="Times New Roman" w:eastAsia="Arial" w:hAnsi="Times New Roman" w:cs="Times New Roman"/>
          <w:i/>
          <w:iCs/>
        </w:rPr>
      </w:pPr>
    </w:p>
    <w:p w:rsidR="00774EC2" w:rsidP="00774EC2" w14:paraId="02E446FC" w14:textId="77777777">
      <w:pPr>
        <w:spacing w:after="0" w:line="240" w:lineRule="auto"/>
        <w:rPr>
          <w:rFonts w:ascii="Times New Roman" w:eastAsia="Arial" w:hAnsi="Times New Roman" w:cs="Times New Roman"/>
          <w:i/>
          <w:iCs/>
        </w:rPr>
      </w:pPr>
    </w:p>
    <w:p w:rsidR="00774EC2" w:rsidP="00774EC2" w14:paraId="0A83DCA2" w14:textId="77777777">
      <w:pPr>
        <w:spacing w:after="0" w:line="240" w:lineRule="auto"/>
        <w:rPr>
          <w:rFonts w:ascii="Times New Roman" w:eastAsia="Arial" w:hAnsi="Times New Roman" w:cs="Times New Roman"/>
          <w:i/>
          <w:iCs/>
        </w:rPr>
      </w:pPr>
    </w:p>
    <w:p w:rsidR="00774EC2" w:rsidP="00774EC2" w14:paraId="7FB3F756" w14:textId="77777777">
      <w:pPr>
        <w:spacing w:after="0" w:line="240" w:lineRule="auto"/>
        <w:rPr>
          <w:rFonts w:ascii="Times New Roman" w:eastAsia="Arial" w:hAnsi="Times New Roman" w:cs="Times New Roman"/>
          <w:i/>
          <w:iCs/>
        </w:rPr>
      </w:pPr>
    </w:p>
    <w:p w:rsidR="00774EC2" w:rsidP="00774EC2" w14:paraId="36248FD3" w14:textId="77777777">
      <w:pPr>
        <w:spacing w:after="0" w:line="240" w:lineRule="auto"/>
        <w:rPr>
          <w:rFonts w:ascii="Times New Roman" w:eastAsia="Arial" w:hAnsi="Times New Roman" w:cs="Times New Roman"/>
          <w:i/>
          <w:iCs/>
        </w:rPr>
      </w:pPr>
    </w:p>
    <w:p w:rsidR="00774EC2" w:rsidP="00774EC2" w14:paraId="33AE6A72" w14:textId="77777777">
      <w:pPr>
        <w:spacing w:after="0" w:line="240" w:lineRule="auto"/>
        <w:rPr>
          <w:rFonts w:ascii="Times New Roman" w:eastAsia="Arial" w:hAnsi="Times New Roman" w:cs="Times New Roman"/>
          <w:i/>
          <w:iCs/>
        </w:rPr>
      </w:pPr>
    </w:p>
    <w:p w:rsidR="00774EC2" w:rsidP="00774EC2" w14:paraId="45365441" w14:textId="77777777">
      <w:pPr>
        <w:spacing w:after="0" w:line="240" w:lineRule="auto"/>
        <w:rPr>
          <w:rFonts w:ascii="Times New Roman" w:eastAsia="Arial" w:hAnsi="Times New Roman" w:cs="Times New Roman"/>
          <w:i/>
          <w:iCs/>
        </w:rPr>
      </w:pPr>
    </w:p>
    <w:p w:rsidR="00774EC2" w:rsidP="00774EC2" w14:paraId="504B2E55" w14:textId="77777777">
      <w:pPr>
        <w:spacing w:after="0" w:line="240" w:lineRule="auto"/>
        <w:rPr>
          <w:rFonts w:ascii="Times New Roman" w:eastAsia="Arial" w:hAnsi="Times New Roman" w:cs="Times New Roman"/>
          <w:i/>
          <w:iCs/>
        </w:rPr>
      </w:pPr>
    </w:p>
    <w:p w:rsidR="00774EC2" w:rsidP="00774EC2" w14:paraId="6F3D6238" w14:textId="77777777">
      <w:pPr>
        <w:spacing w:after="0" w:line="240" w:lineRule="auto"/>
        <w:rPr>
          <w:rFonts w:ascii="Times New Roman" w:eastAsia="Arial" w:hAnsi="Times New Roman" w:cs="Times New Roman"/>
          <w:i/>
          <w:iCs/>
        </w:rPr>
      </w:pPr>
    </w:p>
    <w:p w:rsidR="00774EC2" w:rsidP="00774EC2" w14:paraId="20EDFB67" w14:textId="77777777">
      <w:pPr>
        <w:spacing w:after="0" w:line="240" w:lineRule="auto"/>
        <w:rPr>
          <w:rFonts w:ascii="Times New Roman" w:eastAsia="Arial" w:hAnsi="Times New Roman" w:cs="Times New Roman"/>
          <w:i/>
          <w:iCs/>
        </w:rPr>
      </w:pPr>
    </w:p>
    <w:p w:rsidR="00774EC2" w:rsidP="00774EC2" w14:paraId="64D25809" w14:textId="77777777">
      <w:pPr>
        <w:spacing w:after="0" w:line="240" w:lineRule="auto"/>
        <w:rPr>
          <w:rFonts w:ascii="Times New Roman" w:eastAsia="Arial" w:hAnsi="Times New Roman" w:cs="Times New Roman"/>
          <w:i/>
          <w:iCs/>
        </w:rPr>
      </w:pPr>
    </w:p>
    <w:p w:rsidR="00774EC2" w:rsidP="00774EC2" w14:paraId="74884541" w14:textId="77777777">
      <w:pPr>
        <w:spacing w:after="0" w:line="240" w:lineRule="auto"/>
        <w:rPr>
          <w:rFonts w:ascii="Times New Roman" w:eastAsia="Arial" w:hAnsi="Times New Roman" w:cs="Times New Roman"/>
          <w:i/>
          <w:iCs/>
        </w:rPr>
      </w:pPr>
    </w:p>
    <w:p w:rsidR="00774EC2" w:rsidP="00774EC2" w14:paraId="2AD5D5B6" w14:textId="77777777">
      <w:pPr>
        <w:spacing w:after="0" w:line="240" w:lineRule="auto"/>
        <w:rPr>
          <w:rFonts w:ascii="Times New Roman" w:eastAsia="Arial" w:hAnsi="Times New Roman" w:cs="Times New Roman"/>
          <w:i/>
          <w:iCs/>
        </w:rPr>
      </w:pPr>
    </w:p>
    <w:p w:rsidR="00774EC2" w:rsidP="00774EC2" w14:paraId="68746DC6" w14:textId="77777777">
      <w:pPr>
        <w:spacing w:after="0" w:line="240" w:lineRule="auto"/>
        <w:rPr>
          <w:rFonts w:ascii="Times New Roman" w:eastAsia="Arial" w:hAnsi="Times New Roman" w:cs="Times New Roman"/>
          <w:i/>
          <w:iCs/>
        </w:rPr>
      </w:pPr>
    </w:p>
    <w:p w:rsidR="00774EC2" w:rsidP="00774EC2" w14:paraId="55A429C8" w14:textId="77777777">
      <w:pPr>
        <w:spacing w:after="0" w:line="240" w:lineRule="auto"/>
        <w:rPr>
          <w:rFonts w:ascii="Times New Roman" w:eastAsia="Arial" w:hAnsi="Times New Roman" w:cs="Times New Roman"/>
          <w:i/>
          <w:iCs/>
        </w:rPr>
      </w:pPr>
    </w:p>
    <w:p w:rsidR="00774EC2" w:rsidP="00774EC2" w14:paraId="15E3CA3B" w14:textId="77777777">
      <w:pPr>
        <w:spacing w:after="0" w:line="240" w:lineRule="auto"/>
        <w:rPr>
          <w:rFonts w:ascii="Times New Roman" w:eastAsia="Arial" w:hAnsi="Times New Roman" w:cs="Times New Roman"/>
          <w:i/>
          <w:iCs/>
        </w:rPr>
      </w:pPr>
    </w:p>
    <w:p w:rsidR="00774EC2" w:rsidP="00774EC2" w14:paraId="5ED1F47A" w14:textId="77777777">
      <w:pPr>
        <w:spacing w:after="0" w:line="240" w:lineRule="auto"/>
        <w:rPr>
          <w:rFonts w:ascii="Times New Roman" w:eastAsia="Arial" w:hAnsi="Times New Roman" w:cs="Times New Roman"/>
          <w:i/>
          <w:iCs/>
        </w:rPr>
      </w:pPr>
    </w:p>
    <w:p w:rsidR="00774EC2" w:rsidP="00774EC2" w14:paraId="379CCB41" w14:textId="77777777">
      <w:pPr>
        <w:spacing w:after="0" w:line="240" w:lineRule="auto"/>
        <w:rPr>
          <w:rFonts w:ascii="Times New Roman" w:eastAsia="Arial" w:hAnsi="Times New Roman" w:cs="Times New Roman"/>
          <w:i/>
          <w:iCs/>
        </w:rPr>
      </w:pPr>
    </w:p>
    <w:p w:rsidR="00774EC2" w:rsidP="00774EC2" w14:paraId="152E5BC6" w14:textId="77777777">
      <w:pPr>
        <w:spacing w:after="0" w:line="240" w:lineRule="auto"/>
        <w:rPr>
          <w:rFonts w:ascii="Times New Roman" w:eastAsia="Arial" w:hAnsi="Times New Roman" w:cs="Times New Roman"/>
          <w:i/>
          <w:iCs/>
        </w:rPr>
      </w:pPr>
    </w:p>
    <w:p w:rsidR="00774EC2" w:rsidP="00774EC2" w14:paraId="2E8388A2" w14:textId="77777777">
      <w:pPr>
        <w:spacing w:after="0" w:line="240" w:lineRule="auto"/>
        <w:rPr>
          <w:rFonts w:ascii="Times New Roman" w:eastAsia="Arial" w:hAnsi="Times New Roman" w:cs="Times New Roman"/>
          <w:i/>
          <w:iCs/>
        </w:rPr>
      </w:pPr>
    </w:p>
    <w:p w:rsidR="00774EC2" w:rsidP="00774EC2" w14:paraId="071D7031" w14:textId="77777777">
      <w:pPr>
        <w:spacing w:after="0" w:line="240" w:lineRule="auto"/>
        <w:rPr>
          <w:rFonts w:ascii="Times New Roman" w:eastAsia="Arial" w:hAnsi="Times New Roman" w:cs="Times New Roman"/>
          <w:i/>
          <w:iCs/>
        </w:rPr>
      </w:pPr>
    </w:p>
    <w:p w:rsidR="00774EC2" w:rsidP="00774EC2" w14:paraId="0F65CA44" w14:textId="77777777">
      <w:pPr>
        <w:spacing w:after="0" w:line="240" w:lineRule="auto"/>
        <w:rPr>
          <w:rFonts w:ascii="Times New Roman" w:eastAsia="Arial" w:hAnsi="Times New Roman" w:cs="Times New Roman"/>
          <w:i/>
          <w:iCs/>
        </w:rPr>
      </w:pPr>
    </w:p>
    <w:p w:rsidR="00774EC2" w:rsidP="00774EC2" w14:paraId="4F0D4A99" w14:textId="77777777">
      <w:pPr>
        <w:spacing w:after="0" w:line="240" w:lineRule="auto"/>
        <w:rPr>
          <w:rFonts w:ascii="Times New Roman" w:eastAsia="Arial" w:hAnsi="Times New Roman" w:cs="Times New Roman"/>
          <w:i/>
          <w:iCs/>
        </w:rPr>
      </w:pPr>
    </w:p>
    <w:p w:rsidR="00A95B9D" w:rsidP="00774EC2" w14:paraId="251B31BC" w14:textId="77777777">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p>
    <w:p w:rsidR="00774EC2" w:rsidP="00774EC2" w14:paraId="4BF3BCC1" w14:textId="7A302C2A">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 xml:space="preserve">Public reporting burden of this collection of information is estimated to average 90 minutes per response, including the time for reviewing instructions, searching existing data sources, </w:t>
      </w:r>
      <w:r w:rsidRPr="001E55D2">
        <w:rPr>
          <w:rFonts w:ascii="Times New Roman" w:eastAsia="Arial" w:hAnsi="Times New Roman" w:cs="Times New Roman"/>
          <w:i/>
          <w:iCs/>
        </w:rPr>
        <w:t>gathering</w:t>
      </w:r>
      <w:r w:rsidRPr="001E55D2">
        <w:rPr>
          <w:rFonts w:ascii="Times New Roman" w:eastAsia="Arial" w:hAnsi="Times New Roman" w:cs="Times New Roman"/>
          <w:i/>
          <w:iCs/>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7F46F1" w:rsidP="007F46F1" w14:paraId="60545B85" w14:textId="28C769E8">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A1423B" w:rsidP="00A1423B" w14:paraId="536543CE" w14:textId="606767A2">
      <w:pPr>
        <w:rPr>
          <w:rFonts w:ascii="Times New Roman" w:hAnsi="Times New Roman" w:cs="Times New Roman"/>
          <w:b/>
          <w:bCs/>
        </w:rPr>
      </w:pPr>
      <w:r>
        <w:rPr>
          <w:rFonts w:ascii="Times New Roman" w:hAnsi="Times New Roman" w:cs="Times New Roman"/>
          <w:b/>
          <w:bCs/>
          <w:sz w:val="28"/>
          <w:szCs w:val="28"/>
        </w:rPr>
        <w:t xml:space="preserve">Partner </w:t>
      </w:r>
      <w:r w:rsidRPr="00D84E0C">
        <w:rPr>
          <w:rFonts w:ascii="Times New Roman" w:hAnsi="Times New Roman" w:cs="Times New Roman"/>
          <w:b/>
          <w:bCs/>
          <w:sz w:val="28"/>
          <w:szCs w:val="28"/>
        </w:rPr>
        <w:t xml:space="preserve">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037"/>
        <w:gridCol w:w="5255"/>
        <w:gridCol w:w="1097"/>
        <w:gridCol w:w="1056"/>
      </w:tblGrid>
      <w:tr w14:paraId="5384750A"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408"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408"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408"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408"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408"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5255"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1097"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1056"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5255"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1097"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056"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7408" w:type="dxa"/>
            <w:gridSpan w:val="3"/>
            <w:tcBorders>
              <w:left w:val="single" w:sz="4" w:space="0" w:color="FFFFFF" w:themeColor="background1"/>
            </w:tcBorders>
          </w:tcPr>
          <w:p w:rsidR="00EC01CF" w:rsidRPr="00A61940" w14:paraId="5BC2FF2F" w14:textId="385B1503">
            <w:pPr>
              <w:pStyle w:val="NoSpacing"/>
              <w:rPr>
                <w:rFonts w:ascii="Times New Roman" w:hAnsi="Times New Roman" w:cs="Times New Roman"/>
              </w:rPr>
            </w:pPr>
            <w:r w:rsidRPr="0090788B">
              <w:rPr>
                <w:rFonts w:ascii="Times New Roman" w:hAnsi="Times New Roman"/>
              </w:rPr>
              <w:t>​</w:t>
            </w:r>
            <w:r w:rsidRPr="0090788B">
              <w:rPr>
                <w:rFonts w:ascii="Segoe UI Symbol" w:hAnsi="Segoe UI Symbol" w:cs="Segoe UI Symbol"/>
              </w:rPr>
              <w:t>☐</w:t>
            </w:r>
            <w:r w:rsidRPr="0090788B">
              <w:rPr>
                <w:rFonts w:ascii="Times New Roman" w:hAnsi="Times New Roman"/>
              </w:rPr>
              <w:t>​ WISEWOMAN</w:t>
            </w:r>
          </w:p>
        </w:tc>
      </w:tr>
      <w:tr w14:paraId="0CCEC524"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87D10"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408" w:type="dxa"/>
            <w:gridSpan w:val="3"/>
            <w:tcBorders>
              <w:left w:val="single" w:sz="4" w:space="0" w:color="FFFFFF" w:themeColor="background1"/>
            </w:tcBorders>
          </w:tcPr>
          <w:p w:rsidR="00387D10" w:rsidP="00F07A26" w14:paraId="6F1B7E72" w14:textId="65CC0EFA">
            <w:pPr>
              <w:pStyle w:val="NoSpacing"/>
              <w:rPr>
                <w:rFonts w:ascii="Times New Roman" w:hAnsi="Times New Roman" w:cs="Times New Roman"/>
              </w:rPr>
            </w:pPr>
            <w:r w:rsidRPr="00E517EE">
              <w:rPr>
                <w:rFonts w:ascii="Times New Roman" w:hAnsi="Times New Roman" w:cs="Times New Roman"/>
              </w:rPr>
              <w:t>Strategy 3: Link Community Resources and Clinical Services</w:t>
            </w:r>
          </w:p>
        </w:tc>
      </w:tr>
      <w:tr w14:paraId="5021EB52"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6EF710F" w14:textId="0465D1E5">
            <w:pPr>
              <w:pStyle w:val="NoSpacing"/>
              <w:rPr>
                <w:rFonts w:ascii="Times New Roman" w:hAnsi="Times New Roman" w:cs="Times New Roman"/>
                <w:b/>
              </w:rPr>
            </w:pPr>
            <w:r>
              <w:rPr>
                <w:rFonts w:ascii="Times New Roman" w:hAnsi="Times New Roman" w:cs="Times New Roman"/>
                <w:b/>
              </w:rPr>
              <w:t>Interviewee Name</w:t>
            </w:r>
            <w:r w:rsidR="003037DD">
              <w:rPr>
                <w:rFonts w:ascii="Times New Roman" w:hAnsi="Times New Roman" w:cs="Times New Roman"/>
                <w:b/>
              </w:rPr>
              <w:t>(s)</w:t>
            </w:r>
          </w:p>
        </w:tc>
        <w:tc>
          <w:tcPr>
            <w:tcW w:w="7408" w:type="dxa"/>
            <w:gridSpan w:val="3"/>
            <w:tcBorders>
              <w:left w:val="single" w:sz="4" w:space="0" w:color="FFFFFF" w:themeColor="background1"/>
            </w:tcBorders>
          </w:tcPr>
          <w:p w:rsidR="00EC01CF" w:rsidRPr="008335F4" w14:paraId="4AD107B8" w14:textId="77777777">
            <w:pPr>
              <w:pStyle w:val="NoSpacing"/>
              <w:rPr>
                <w:rFonts w:ascii="Calibri" w:hAnsi="Calibri" w:cs="Calibri"/>
              </w:rPr>
            </w:pPr>
          </w:p>
        </w:tc>
      </w:tr>
      <w:tr w14:paraId="2AF6CB3A" w14:textId="77777777" w:rsidTr="0007194C">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07194C" w14:paraId="51239840" w14:textId="28AABED2">
            <w:pPr>
              <w:pStyle w:val="NoSpacing"/>
              <w:rPr>
                <w:rFonts w:ascii="Times New Roman" w:hAnsi="Times New Roman" w:cs="Times New Roman"/>
                <w:b/>
              </w:rPr>
            </w:pPr>
            <w:r>
              <w:rPr>
                <w:rFonts w:ascii="Times New Roman" w:hAnsi="Times New Roman" w:cs="Times New Roman"/>
                <w:b/>
                <w:bCs/>
              </w:rPr>
              <w:t>Interviewee Role(s) or Title(s)</w:t>
            </w:r>
          </w:p>
        </w:tc>
        <w:tc>
          <w:tcPr>
            <w:tcW w:w="7408" w:type="dxa"/>
            <w:gridSpan w:val="3"/>
            <w:tcBorders>
              <w:left w:val="single" w:sz="4" w:space="0" w:color="FFFFFF" w:themeColor="background1"/>
            </w:tcBorders>
          </w:tcPr>
          <w:p w:rsidR="0007194C" w:rsidRPr="008335F4" w14:paraId="5D94A7D0"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1C292F" w:rsidP="790501F5" w14:paraId="3C8F13F6" w14:textId="14080274">
      <w:pPr>
        <w:pStyle w:val="NormalWeb"/>
        <w:rPr>
          <w:rFonts w:ascii="Times New Roman" w:hAnsi="Times New Roman"/>
          <w:i/>
          <w:iCs/>
          <w:sz w:val="22"/>
          <w:szCs w:val="22"/>
        </w:rPr>
      </w:pPr>
      <w:r w:rsidRPr="790501F5">
        <w:rPr>
          <w:rFonts w:ascii="Times New Roman" w:hAnsi="Times New Roman"/>
          <w:i/>
          <w:iCs/>
          <w:sz w:val="22"/>
          <w:szCs w:val="22"/>
        </w:rPr>
        <w:t xml:space="preserve">Thank you for taking the time to participate in this interview. My name is </w:t>
      </w:r>
      <w:r w:rsidRPr="790501F5" w:rsidR="007A5446">
        <w:rPr>
          <w:rFonts w:ascii="Times New Roman" w:hAnsi="Times New Roman"/>
          <w:i/>
          <w:iCs/>
          <w:sz w:val="22"/>
          <w:szCs w:val="22"/>
        </w:rPr>
        <w:t>&lt;i</w:t>
      </w:r>
      <w:r w:rsidRPr="790501F5">
        <w:rPr>
          <w:rFonts w:ascii="Times New Roman" w:hAnsi="Times New Roman"/>
          <w:i/>
          <w:iCs/>
          <w:sz w:val="22"/>
          <w:szCs w:val="22"/>
        </w:rPr>
        <w:t>nsert name</w:t>
      </w:r>
      <w:r w:rsidRPr="790501F5" w:rsidR="007A5446">
        <w:rPr>
          <w:rFonts w:ascii="Times New Roman" w:hAnsi="Times New Roman"/>
          <w:i/>
          <w:iCs/>
          <w:sz w:val="22"/>
          <w:szCs w:val="22"/>
        </w:rPr>
        <w:t>&gt;</w:t>
      </w:r>
      <w:r w:rsidRPr="790501F5">
        <w:rPr>
          <w:rFonts w:ascii="Times New Roman" w:hAnsi="Times New Roman"/>
          <w:i/>
          <w:iCs/>
          <w:sz w:val="22"/>
          <w:szCs w:val="22"/>
        </w:rPr>
        <w:t xml:space="preserve"> and I am with the Deloitte evaluation team. Our team is working with the CDC Division for Heart Disease and Stroke Prevention to evaluate the</w:t>
      </w:r>
      <w:r w:rsidRPr="790501F5" w:rsidR="00C27D42">
        <w:rPr>
          <w:rFonts w:ascii="Times New Roman" w:hAnsi="Times New Roman"/>
          <w:i/>
          <w:iCs/>
          <w:sz w:val="22"/>
          <w:szCs w:val="22"/>
        </w:rPr>
        <w:t xml:space="preserve"> Well-Integrated Screening and Evaluation of </w:t>
      </w:r>
      <w:r w:rsidRPr="790501F5" w:rsidR="00C27D42">
        <w:rPr>
          <w:rFonts w:ascii="Times New Roman" w:hAnsi="Times New Roman"/>
          <w:i/>
          <w:iCs/>
          <w:sz w:val="22"/>
          <w:szCs w:val="22"/>
        </w:rPr>
        <w:t>WOMen</w:t>
      </w:r>
      <w:r w:rsidRPr="790501F5" w:rsidR="00C27D42">
        <w:rPr>
          <w:rFonts w:ascii="Times New Roman" w:hAnsi="Times New Roman"/>
          <w:i/>
          <w:iCs/>
          <w:sz w:val="22"/>
          <w:szCs w:val="22"/>
        </w:rPr>
        <w:t xml:space="preserve"> Across the Nation (WISEWOMAN) program</w:t>
      </w:r>
      <w:r w:rsidRPr="790501F5">
        <w:rPr>
          <w:rFonts w:ascii="Times New Roman" w:hAnsi="Times New Roman"/>
          <w:i/>
          <w:iCs/>
          <w:sz w:val="22"/>
          <w:szCs w:val="22"/>
        </w:rPr>
        <w:t xml:space="preserve">. </w:t>
      </w:r>
      <w:r w:rsidRPr="790501F5" w:rsidR="6F9EDA57">
        <w:rPr>
          <w:rFonts w:ascii="Times New Roman" w:hAnsi="Times New Roman"/>
          <w:i/>
          <w:iCs/>
          <w:sz w:val="22"/>
          <w:szCs w:val="22"/>
        </w:rPr>
        <w:t xml:space="preserve">As part of the </w:t>
      </w:r>
      <w:r w:rsidRPr="790501F5" w:rsidR="00501889">
        <w:rPr>
          <w:rFonts w:ascii="Times New Roman" w:hAnsi="Times New Roman"/>
          <w:i/>
          <w:iCs/>
          <w:sz w:val="22"/>
          <w:szCs w:val="22"/>
        </w:rPr>
        <w:t xml:space="preserve">CDC-led </w:t>
      </w:r>
      <w:r w:rsidRPr="790501F5" w:rsidR="6F9EDA57">
        <w:rPr>
          <w:rFonts w:ascii="Times New Roman" w:hAnsi="Times New Roman"/>
          <w:i/>
          <w:iCs/>
          <w:sz w:val="22"/>
          <w:szCs w:val="22"/>
        </w:rPr>
        <w:t>evaluation, we are conducting evaluability assessment interviews to provide detailed insight into how recipients</w:t>
      </w:r>
      <w:r w:rsidRPr="790501F5" w:rsidR="004912AA">
        <w:rPr>
          <w:rFonts w:ascii="Times New Roman" w:hAnsi="Times New Roman"/>
          <w:i/>
          <w:iCs/>
          <w:sz w:val="22"/>
          <w:szCs w:val="22"/>
        </w:rPr>
        <w:t xml:space="preserve"> and their partners</w:t>
      </w:r>
      <w:r w:rsidRPr="790501F5" w:rsidR="6F9EDA57">
        <w:rPr>
          <w:rFonts w:ascii="Times New Roman" w:hAnsi="Times New Roman"/>
          <w:i/>
          <w:iCs/>
          <w:sz w:val="22"/>
          <w:szCs w:val="22"/>
        </w:rPr>
        <w:t xml:space="preserve"> are prioritizing populations of focus impacted by the high prevalence of cardiovascular disease </w:t>
      </w:r>
      <w:r w:rsidRPr="790501F5" w:rsidR="76FC6404">
        <w:rPr>
          <w:rFonts w:ascii="Times New Roman" w:hAnsi="Times New Roman"/>
          <w:i/>
          <w:iCs/>
          <w:sz w:val="22"/>
          <w:szCs w:val="22"/>
        </w:rPr>
        <w:t>through Strategy</w:t>
      </w:r>
      <w:r w:rsidRPr="790501F5" w:rsidR="002D77BE">
        <w:rPr>
          <w:rFonts w:ascii="Times New Roman" w:hAnsi="Times New Roman"/>
          <w:i/>
          <w:iCs/>
          <w:sz w:val="22"/>
          <w:szCs w:val="22"/>
        </w:rPr>
        <w:t xml:space="preserve"> 3: Link Community Resources and Clinical Services</w:t>
      </w:r>
      <w:r w:rsidRPr="790501F5" w:rsidR="6F9EDA57">
        <w:rPr>
          <w:rFonts w:ascii="Times New Roman" w:hAnsi="Times New Roman"/>
          <w:i/>
          <w:iCs/>
          <w:sz w:val="22"/>
          <w:szCs w:val="22"/>
        </w:rPr>
        <w:t>.</w:t>
      </w:r>
      <w:r w:rsidR="6F9EDA57">
        <w:t xml:space="preserve"> </w:t>
      </w:r>
      <w:r w:rsidRPr="790501F5" w:rsidR="00DD3296">
        <w:rPr>
          <w:rFonts w:ascii="Times New Roman" w:hAnsi="Times New Roman"/>
          <w:i/>
          <w:iCs/>
          <w:sz w:val="22"/>
          <w:szCs w:val="22"/>
        </w:rPr>
        <w:t>W</w:t>
      </w:r>
      <w:r w:rsidRPr="790501F5" w:rsidR="00A13476">
        <w:rPr>
          <w:rFonts w:ascii="Times New Roman" w:hAnsi="Times New Roman"/>
          <w:i/>
          <w:iCs/>
          <w:sz w:val="22"/>
          <w:szCs w:val="22"/>
        </w:rPr>
        <w:t>e hope to learn about the function, structure, goals, and activities of your</w:t>
      </w:r>
      <w:r w:rsidRPr="790501F5" w:rsidR="00A7471F">
        <w:rPr>
          <w:rFonts w:ascii="Times New Roman" w:hAnsi="Times New Roman"/>
          <w:i/>
          <w:iCs/>
          <w:sz w:val="22"/>
          <w:szCs w:val="22"/>
        </w:rPr>
        <w:t xml:space="preserve"> </w:t>
      </w:r>
      <w:r w:rsidRPr="790501F5" w:rsidR="00BD09B7">
        <w:rPr>
          <w:rFonts w:ascii="Times New Roman" w:hAnsi="Times New Roman"/>
          <w:i/>
          <w:iCs/>
          <w:sz w:val="22"/>
          <w:szCs w:val="22"/>
        </w:rPr>
        <w:t>program</w:t>
      </w:r>
      <w:r w:rsidRPr="790501F5" w:rsidR="007F53FB">
        <w:rPr>
          <w:rFonts w:ascii="Times New Roman" w:hAnsi="Times New Roman"/>
          <w:i/>
          <w:iCs/>
          <w:sz w:val="22"/>
          <w:szCs w:val="22"/>
        </w:rPr>
        <w:t xml:space="preserve"> in today’s discussion</w:t>
      </w:r>
      <w:r w:rsidRPr="790501F5" w:rsidR="00A13476">
        <w:rPr>
          <w:rFonts w:ascii="Times New Roman" w:hAnsi="Times New Roman"/>
          <w:i/>
          <w:iCs/>
          <w:sz w:val="22"/>
          <w:szCs w:val="22"/>
        </w:rPr>
        <w:t>.</w:t>
      </w:r>
      <w:r w:rsidRPr="790501F5" w:rsidR="00A13476">
        <w:rPr>
          <w:rFonts w:ascii="Times New Roman" w:hAnsi="Times New Roman"/>
          <w:sz w:val="22"/>
          <w:szCs w:val="22"/>
        </w:rPr>
        <w:t xml:space="preserve"> </w:t>
      </w:r>
      <w:r w:rsidRPr="790501F5" w:rsidR="001C292F">
        <w:rPr>
          <w:rFonts w:ascii="Times New Roman" w:hAnsi="Times New Roman"/>
          <w:i/>
          <w:iCs/>
          <w:sz w:val="22"/>
          <w:szCs w:val="22"/>
        </w:rPr>
        <w:t xml:space="preserve">Additionally, the evaluability assessment will be used to identify recipients with promising approaches, who will be invited to participate in an </w:t>
      </w:r>
      <w:r w:rsidRPr="790501F5" w:rsidR="00DE7C46">
        <w:rPr>
          <w:rFonts w:ascii="Times New Roman" w:hAnsi="Times New Roman"/>
          <w:i/>
          <w:iCs/>
          <w:sz w:val="22"/>
          <w:szCs w:val="22"/>
        </w:rPr>
        <w:t>exploratory assessment</w:t>
      </w:r>
      <w:r w:rsidRPr="790501F5" w:rsidR="001C292F">
        <w:rPr>
          <w:rFonts w:ascii="Times New Roman" w:hAnsi="Times New Roman"/>
          <w:i/>
          <w:iCs/>
          <w:sz w:val="22"/>
          <w:szCs w:val="22"/>
        </w:rPr>
        <w:t xml:space="preserve"> during PY4.</w:t>
      </w:r>
    </w:p>
    <w:p w:rsidR="00C47A64" w:rsidP="00DD3296" w14:paraId="352745E5" w14:textId="77777777">
      <w:pPr>
        <w:pStyle w:val="NormalWeb"/>
        <w:rPr>
          <w:rFonts w:ascii="Times New Roman" w:hAnsi="Times New Roman"/>
          <w:sz w:val="22"/>
          <w:szCs w:val="22"/>
        </w:rPr>
      </w:pPr>
    </w:p>
    <w:p w:rsidR="000332F9" w:rsidRPr="00D45455" w:rsidP="790501F5" w14:paraId="5B3C79D9" w14:textId="07C3A2C6">
      <w:pPr>
        <w:pStyle w:val="NormalWeb"/>
        <w:rPr>
          <w:rFonts w:ascii="Times New Roman" w:hAnsi="Times New Roman"/>
          <w:i/>
          <w:iCs/>
          <w:sz w:val="22"/>
          <w:szCs w:val="22"/>
        </w:rPr>
      </w:pPr>
      <w:r w:rsidRPr="790501F5">
        <w:rPr>
          <w:rFonts w:ascii="Times New Roman" w:hAnsi="Times New Roman"/>
          <w:i/>
          <w:iCs/>
          <w:sz w:val="22"/>
          <w:szCs w:val="22"/>
        </w:rPr>
        <w:t>Our team has drafted a</w:t>
      </w:r>
      <w:r w:rsidRPr="790501F5" w:rsidR="00CD0991">
        <w:rPr>
          <w:rFonts w:ascii="Times New Roman" w:hAnsi="Times New Roman"/>
          <w:i/>
          <w:iCs/>
          <w:sz w:val="22"/>
          <w:szCs w:val="22"/>
        </w:rPr>
        <w:t xml:space="preserve"> logic model </w:t>
      </w:r>
      <w:r w:rsidRPr="790501F5" w:rsidR="00313217">
        <w:rPr>
          <w:rFonts w:ascii="Times New Roman" w:hAnsi="Times New Roman"/>
          <w:i/>
          <w:iCs/>
          <w:sz w:val="22"/>
          <w:szCs w:val="22"/>
        </w:rPr>
        <w:t>based</w:t>
      </w:r>
      <w:r w:rsidRPr="790501F5">
        <w:rPr>
          <w:rFonts w:ascii="Times New Roman" w:hAnsi="Times New Roman"/>
          <w:i/>
          <w:iCs/>
          <w:sz w:val="22"/>
          <w:szCs w:val="22"/>
        </w:rPr>
        <w:t xml:space="preserve"> on program materials that your team shared with us </w:t>
      </w:r>
      <w:r w:rsidRPr="790501F5" w:rsidR="008D3C49">
        <w:rPr>
          <w:rFonts w:ascii="Times New Roman" w:hAnsi="Times New Roman"/>
          <w:i/>
          <w:iCs/>
          <w:sz w:val="22"/>
          <w:szCs w:val="22"/>
        </w:rPr>
        <w:t>prior to this interview</w:t>
      </w:r>
      <w:r w:rsidRPr="790501F5">
        <w:rPr>
          <w:rFonts w:ascii="Times New Roman" w:hAnsi="Times New Roman"/>
          <w:i/>
          <w:iCs/>
          <w:sz w:val="22"/>
          <w:szCs w:val="22"/>
        </w:rPr>
        <w:t>.</w:t>
      </w:r>
      <w:r w:rsidRPr="790501F5" w:rsidR="00E97120">
        <w:rPr>
          <w:rFonts w:ascii="Times New Roman" w:hAnsi="Times New Roman"/>
          <w:i/>
          <w:iCs/>
          <w:sz w:val="22"/>
          <w:szCs w:val="22"/>
        </w:rPr>
        <w:t xml:space="preserve"> We may refer to the draft logic model throughout the interview to facilitate discussion on program goals, activities, </w:t>
      </w:r>
      <w:r w:rsidRPr="790501F5" w:rsidR="00016408">
        <w:rPr>
          <w:rFonts w:ascii="Times New Roman" w:hAnsi="Times New Roman"/>
          <w:i/>
          <w:iCs/>
          <w:sz w:val="22"/>
          <w:szCs w:val="22"/>
        </w:rPr>
        <w:t xml:space="preserve">desired outcomes, and </w:t>
      </w:r>
      <w:r w:rsidRPr="790501F5"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790501F5" w14:paraId="6460A943" w14:textId="5A482AD2">
      <w:pPr>
        <w:pStyle w:val="NormalWeb"/>
        <w:rPr>
          <w:rFonts w:ascii="Times New Roman" w:hAnsi="Times New Roman"/>
          <w:i/>
          <w:iCs/>
          <w:sz w:val="22"/>
          <w:szCs w:val="22"/>
        </w:rPr>
      </w:pPr>
      <w:r w:rsidRPr="790501F5">
        <w:rPr>
          <w:rFonts w:ascii="Times New Roman" w:hAnsi="Times New Roman"/>
          <w:i/>
          <w:iCs/>
          <w:sz w:val="22"/>
          <w:szCs w:val="22"/>
        </w:rPr>
        <w:t xml:space="preserve">This interview is expected to take no longer than </w:t>
      </w:r>
      <w:r w:rsidRPr="790501F5" w:rsidR="001857CD">
        <w:rPr>
          <w:rFonts w:ascii="Times New Roman" w:hAnsi="Times New Roman"/>
          <w:i/>
          <w:iCs/>
          <w:sz w:val="22"/>
          <w:szCs w:val="22"/>
        </w:rPr>
        <w:t>90 minutes</w:t>
      </w:r>
      <w:r w:rsidRPr="790501F5">
        <w:rPr>
          <w:rFonts w:ascii="Times New Roman" w:hAnsi="Times New Roman"/>
          <w:i/>
          <w:iCs/>
          <w:sz w:val="22"/>
          <w:szCs w:val="22"/>
        </w:rPr>
        <w:t xml:space="preserve">. </w:t>
      </w:r>
      <w:r w:rsidRPr="790501F5">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r w:rsidRPr="790501F5" w:rsidR="00AF7F03">
        <w:rPr>
          <w:rFonts w:ascii="Times New Roman" w:hAnsi="Times New Roman"/>
          <w:i/>
          <w:iCs/>
          <w:sz w:val="22"/>
          <w:szCs w:val="22"/>
        </w:rPr>
        <w:t xml:space="preserve"> </w:t>
      </w:r>
    </w:p>
    <w:p w:rsidR="00531E48" w:rsidP="000332F9" w14:paraId="1F5B938E" w14:textId="77777777">
      <w:pPr>
        <w:pStyle w:val="NormalWeb"/>
        <w:rPr>
          <w:rFonts w:ascii="Times New Roman" w:hAnsi="Times New Roman"/>
          <w:i/>
          <w:sz w:val="22"/>
        </w:rPr>
      </w:pPr>
    </w:p>
    <w:p w:rsidR="00AF7F03" w:rsidP="00AF7F03" w14:paraId="5A89BA95" w14:textId="77777777">
      <w:pPr>
        <w:pStyle w:val="NormalWeb"/>
        <w:rPr>
          <w:rFonts w:ascii="Times New Roman" w:hAnsi="Times New Roman"/>
          <w:i/>
          <w:iCs/>
          <w:sz w:val="22"/>
          <w:szCs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Pr>
          <w:rFonts w:ascii="Times New Roman" w:hAnsi="Times New Roman"/>
          <w:i/>
          <w:iCs/>
          <w:sz w:val="22"/>
          <w:szCs w:val="22"/>
        </w:rPr>
        <w:t>All information will be kept secure and any personally identifiable information will be removed when results are aggregated for analysis.</w:t>
      </w:r>
    </w:p>
    <w:p w:rsidR="009A2496" w:rsidP="00AF7F03" w14:paraId="62C7AE78" w14:textId="77777777">
      <w:pPr>
        <w:pStyle w:val="NormalWeb"/>
        <w:rPr>
          <w:rFonts w:ascii="Times New Roman" w:hAnsi="Times New Roman"/>
          <w:i/>
          <w:iCs/>
          <w:sz w:val="22"/>
          <w:szCs w:val="22"/>
        </w:rPr>
      </w:pPr>
    </w:p>
    <w:p w:rsidR="009A2496" w:rsidP="009A2496" w14:paraId="4C4E51FD"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9A2496" w:rsidRPr="008200AA" w:rsidP="009A2496" w14:paraId="73AC34DE"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A13476" w:rsidRPr="00A13476" w:rsidP="003E7C79" w14:paraId="643F15F6" w14:textId="756E588E">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009A2496">
            <w:rPr>
              <w:rFonts w:ascii="MS Gothic" w:eastAsia="MS Gothic" w:hAnsi="MS Gothic" w:cs="MS Gothic" w:hint="eastAsia"/>
            </w:rPr>
            <w:t>☐</w:t>
          </w:r>
        </w:sdtContent>
      </w:sdt>
      <w:r w:rsidR="009A2496">
        <w:rPr>
          <w:rFonts w:ascii="Times New Roman" w:hAnsi="Times New Roman" w:cs="Times New Roman"/>
        </w:rPr>
        <w:t xml:space="preserve"> No</w:t>
      </w:r>
    </w:p>
    <w:p w:rsidR="00F86117" w:rsidP="00F86117" w14:paraId="4192C171" w14:textId="574ACD5B">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With your permission, we would like to record this </w:t>
      </w:r>
      <w:r w:rsidR="004A2DCB">
        <w:rPr>
          <w:rStyle w:val="normaltextrun"/>
          <w:i/>
          <w:iCs/>
          <w:sz w:val="22"/>
          <w:szCs w:val="22"/>
        </w:rPr>
        <w:t>interview</w:t>
      </w:r>
      <w:r>
        <w:rPr>
          <w:rStyle w:val="normaltextrun"/>
          <w:i/>
          <w:iCs/>
          <w:sz w:val="22"/>
          <w:szCs w:val="22"/>
        </w:rPr>
        <w:t xml:space="preserve"> for transcription purposes.</w:t>
      </w:r>
      <w:r>
        <w:rPr>
          <w:rStyle w:val="eop"/>
          <w:sz w:val="22"/>
          <w:szCs w:val="22"/>
        </w:rPr>
        <w:t> </w:t>
      </w:r>
    </w:p>
    <w:p w:rsidR="00F86117" w:rsidRPr="00F86117" w:rsidP="0A572E17" w14:paraId="3613D5B5" w14:textId="5DC19AD8">
      <w:pPr>
        <w:pStyle w:val="paragraph"/>
        <w:spacing w:before="0" w:beforeAutospacing="0" w:after="0" w:afterAutospacing="0"/>
        <w:textAlignment w:val="baseline"/>
        <w:rPr>
          <w:rFonts w:ascii="Segoe UI" w:hAnsi="Segoe UI" w:cs="Segoe UI"/>
          <w:sz w:val="18"/>
          <w:szCs w:val="18"/>
        </w:rPr>
      </w:pPr>
      <w:r w:rsidRPr="0A572E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A572E17" w14:paraId="69E00881" w14:textId="77777777">
      <w:pPr>
        <w:pStyle w:val="paragraph"/>
        <w:spacing w:before="0" w:beforeAutospacing="0" w:after="0" w:afterAutospacing="0"/>
        <w:ind w:left="630"/>
        <w:textAlignment w:val="baseline"/>
        <w:rPr>
          <w:rFonts w:ascii="Segoe UI" w:hAnsi="Segoe UI" w:cs="Segoe UI"/>
          <w:sz w:val="18"/>
          <w:szCs w:val="18"/>
        </w:rPr>
      </w:pPr>
      <w:r w:rsidRPr="0A572E17">
        <w:rPr>
          <w:rStyle w:val="contentcontrolboundarysink"/>
          <w:sz w:val="22"/>
          <w:szCs w:val="22"/>
        </w:rPr>
        <w:t>​​</w:t>
      </w:r>
      <w:r w:rsidRPr="0A572E17">
        <w:rPr>
          <w:rStyle w:val="normaltextrun"/>
          <w:rFonts w:ascii="Segoe UI Symbol" w:hAnsi="Segoe UI Symbol" w:cs="Segoe UI"/>
          <w:sz w:val="22"/>
          <w:szCs w:val="22"/>
        </w:rPr>
        <w:t>☐</w:t>
      </w:r>
      <w:r w:rsidRPr="0A572E17">
        <w:rPr>
          <w:rStyle w:val="contentcontrolboundarysink"/>
          <w:sz w:val="22"/>
          <w:szCs w:val="22"/>
        </w:rPr>
        <w:t>​</w:t>
      </w:r>
      <w:r w:rsidRPr="0A572E17">
        <w:rPr>
          <w:rStyle w:val="normaltextrun"/>
          <w:sz w:val="22"/>
          <w:szCs w:val="22"/>
        </w:rPr>
        <w:t xml:space="preserve"> No</w:t>
      </w:r>
      <w:r w:rsidRPr="0A572E17">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A539C1" w:rsidRPr="00863315" w:rsidP="00A539C1" w14:paraId="56AF8313" w14:textId="271BB72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 xml:space="preserve">or reference, today’s interview we will be talking about Strategy </w:t>
      </w:r>
      <w:r w:rsidR="00182A36">
        <w:rPr>
          <w:rFonts w:ascii="Times New Roman" w:hAnsi="Times New Roman" w:cs="Times New Roman"/>
          <w:bCs/>
          <w:i/>
          <w:iCs/>
        </w:rPr>
        <w:t>3</w:t>
      </w:r>
      <w:r>
        <w:rPr>
          <w:rFonts w:ascii="Times New Roman" w:hAnsi="Times New Roman" w:cs="Times New Roman"/>
          <w:bCs/>
          <w:i/>
          <w:iCs/>
        </w:rPr>
        <w:t>, which is defined as:</w:t>
      </w:r>
    </w:p>
    <w:p w:rsidR="00A539C1" w:rsidRPr="00863315" w:rsidP="00A539C1" w14:paraId="2644500A" w14:textId="77777777">
      <w:pPr>
        <w:pStyle w:val="NoSpacing"/>
        <w:rPr>
          <w:rFonts w:ascii="Times New Roman" w:hAnsi="Times New Roman" w:cs="Times New Roman"/>
          <w:bCs/>
          <w:i/>
          <w:iCs/>
        </w:rPr>
      </w:pPr>
    </w:p>
    <w:p w:rsidR="00906F38" w:rsidP="00906F38" w14:paraId="2ECA329C" w14:textId="77777777">
      <w:pPr>
        <w:pStyle w:val="NoSpacing"/>
        <w:ind w:left="720"/>
        <w:rPr>
          <w:rFonts w:ascii="Times New Roman" w:hAnsi="Times New Roman" w:cs="Times New Roman"/>
          <w:bCs/>
          <w:i/>
          <w:iCs/>
        </w:rPr>
      </w:pPr>
      <w:r w:rsidRPr="003B176F">
        <w:rPr>
          <w:rFonts w:ascii="Times New Roman" w:hAnsi="Times New Roman" w:cs="Times New Roman"/>
          <w:bCs/>
          <w:i/>
          <w:iCs/>
        </w:rPr>
        <w:t>Link community resources and clinical services that support comprehensive bidirectional referral and follow-up systems aimed at mitigating social support barriers and supporting participation in and completion of lifestyle change programs for participants at risk of and with CVD.</w:t>
      </w:r>
    </w:p>
    <w:p w:rsidR="00A539C1" w:rsidP="00A539C1" w14:paraId="6B469FCF" w14:textId="77777777">
      <w:pPr>
        <w:pStyle w:val="NoSpacing"/>
        <w:rPr>
          <w:rFonts w:ascii="Times New Roman" w:hAnsi="Times New Roman" w:cs="Times New Roman"/>
          <w:bCs/>
          <w:i/>
          <w:iCs/>
        </w:rPr>
      </w:pPr>
    </w:p>
    <w:p w:rsidR="00A539C1" w:rsidP="00A539C1" w14:paraId="0F6DB60C" w14:textId="7490601F">
      <w:pPr>
        <w:pStyle w:val="NoSpacing"/>
        <w:rPr>
          <w:rFonts w:ascii="Times New Roman" w:hAnsi="Times New Roman" w:cs="Times New Roman"/>
          <w:bCs/>
          <w:i/>
          <w:iCs/>
        </w:rPr>
      </w:pPr>
      <w:r>
        <w:rPr>
          <w:rFonts w:ascii="Times New Roman" w:hAnsi="Times New Roman" w:cs="Times New Roman"/>
          <w:bCs/>
          <w:i/>
          <w:iCs/>
        </w:rPr>
        <w:t xml:space="preserve">We will discuss </w:t>
      </w:r>
      <w:r w:rsidR="00156191">
        <w:rPr>
          <w:rFonts w:ascii="Times New Roman" w:hAnsi="Times New Roman" w:cs="Times New Roman"/>
          <w:bCs/>
          <w:i/>
          <w:iCs/>
        </w:rPr>
        <w:t xml:space="preserve">the following </w:t>
      </w:r>
      <w:r>
        <w:rPr>
          <w:rFonts w:ascii="Times New Roman" w:hAnsi="Times New Roman" w:cs="Times New Roman"/>
          <w:bCs/>
          <w:i/>
          <w:iCs/>
        </w:rPr>
        <w:t xml:space="preserve">sub-strategies under Strategy </w:t>
      </w:r>
      <w:r w:rsidR="00182A36">
        <w:rPr>
          <w:rFonts w:ascii="Times New Roman" w:hAnsi="Times New Roman" w:cs="Times New Roman"/>
          <w:bCs/>
          <w:i/>
          <w:iCs/>
        </w:rPr>
        <w:t>3</w:t>
      </w:r>
      <w:r>
        <w:rPr>
          <w:rFonts w:ascii="Times New Roman" w:hAnsi="Times New Roman" w:cs="Times New Roman"/>
          <w:bCs/>
          <w:i/>
          <w:iCs/>
        </w:rPr>
        <w:t>:</w:t>
      </w:r>
    </w:p>
    <w:p w:rsidR="00A539C1" w:rsidP="00A539C1" w14:paraId="7EEDA8EC" w14:textId="77777777">
      <w:pPr>
        <w:pStyle w:val="NoSpacing"/>
        <w:rPr>
          <w:rFonts w:ascii="Times New Roman" w:hAnsi="Times New Roman" w:cs="Times New Roman"/>
          <w:b/>
          <w:bCs/>
          <w:i/>
          <w:iCs/>
        </w:rPr>
      </w:pPr>
    </w:p>
    <w:p w:rsidR="00B14441" w:rsidRPr="00D20D7E" w:rsidP="00B14441" w14:paraId="392BA97D" w14:textId="35CAC3A7">
      <w:pPr>
        <w:spacing w:after="0" w:line="240" w:lineRule="auto"/>
        <w:rPr>
          <w:rFonts w:ascii="Times New Roman" w:hAnsi="Times New Roman" w:cs="Times New Roman"/>
        </w:rPr>
      </w:pPr>
      <w:r>
        <w:rPr>
          <w:rFonts w:ascii="Times New Roman" w:hAnsi="Times New Roman" w:cs="Times New Roman"/>
        </w:rPr>
        <w:t>[</w:t>
      </w:r>
      <w:r w:rsidRPr="00C100C7">
        <w:rPr>
          <w:rFonts w:ascii="Times New Roman" w:hAnsi="Times New Roman" w:cs="Times New Roman"/>
          <w:i/>
          <w:iCs/>
        </w:rPr>
        <w:t>Interview</w:t>
      </w:r>
      <w:r w:rsidR="007B0467">
        <w:rPr>
          <w:rFonts w:ascii="Times New Roman" w:hAnsi="Times New Roman" w:cs="Times New Roman"/>
          <w:i/>
          <w:iCs/>
        </w:rPr>
        <w:t>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relevant sub-strategies </w:t>
      </w:r>
      <w:r w:rsidR="00D86445">
        <w:rPr>
          <w:rFonts w:ascii="Times New Roman" w:hAnsi="Times New Roman" w:cs="Times New Roman"/>
        </w:rPr>
        <w:t xml:space="preserve">for which </w:t>
      </w:r>
      <w:r>
        <w:rPr>
          <w:rFonts w:ascii="Times New Roman" w:hAnsi="Times New Roman" w:cs="Times New Roman"/>
        </w:rPr>
        <w:t>the recipient organization has self-nominated</w:t>
      </w:r>
      <w:r w:rsidR="001C16A6">
        <w:rPr>
          <w:rFonts w:ascii="Times New Roman" w:hAnsi="Times New Roman" w:cs="Times New Roman"/>
        </w:rPr>
        <w:t>.</w:t>
      </w:r>
      <w:r>
        <w:rPr>
          <w:rFonts w:ascii="Times New Roman" w:hAnsi="Times New Roman" w:cs="Times New Roman"/>
        </w:rPr>
        <w:t>]</w:t>
      </w:r>
    </w:p>
    <w:p w:rsidR="00B14441" w:rsidP="00A539C1" w14:paraId="3B04FF65" w14:textId="77777777">
      <w:pPr>
        <w:pStyle w:val="NoSpacing"/>
        <w:rPr>
          <w:rFonts w:ascii="Times New Roman" w:hAnsi="Times New Roman" w:cs="Times New Roman"/>
          <w:b/>
          <w:bCs/>
          <w:i/>
          <w:iCs/>
        </w:rPr>
      </w:pPr>
    </w:p>
    <w:p w:rsidR="007002CF" w:rsidP="790501F5" w14:paraId="40FC2C04" w14:textId="74D22AE3">
      <w:pPr>
        <w:pStyle w:val="NoSpacing"/>
        <w:ind w:left="720"/>
        <w:rPr>
          <w:rFonts w:ascii="Times New Roman" w:hAnsi="Times New Roman" w:cs="Times New Roman"/>
          <w:i/>
          <w:iCs/>
        </w:rPr>
      </w:pPr>
      <w:r w:rsidRPr="790501F5">
        <w:rPr>
          <w:rFonts w:ascii="Times New Roman" w:hAnsi="Times New Roman" w:cs="Times New Roman"/>
          <w:b/>
          <w:bCs/>
          <w:i/>
          <w:iCs/>
        </w:rPr>
        <w:t>3A:</w:t>
      </w:r>
      <w:r w:rsidRPr="790501F5">
        <w:rPr>
          <w:rFonts w:ascii="Times New Roman" w:hAnsi="Times New Roman" w:cs="Times New Roman"/>
          <w:i/>
          <w:iCs/>
        </w:rPr>
        <w:t xml:space="preserve"> Identify, enhance, or build systems that facilitate provider and community bidirectional referrals to support medical follow-up, healthy behavior support services (HBSS), and social services and support.</w:t>
      </w:r>
    </w:p>
    <w:p w:rsidR="007002CF" w:rsidP="007002CF" w14:paraId="253173B7" w14:textId="77777777">
      <w:pPr>
        <w:pStyle w:val="NoSpacing"/>
        <w:ind w:left="720"/>
        <w:rPr>
          <w:rFonts w:ascii="Times New Roman" w:hAnsi="Times New Roman" w:cs="Times New Roman"/>
          <w:bCs/>
          <w:i/>
          <w:iCs/>
        </w:rPr>
      </w:pPr>
    </w:p>
    <w:p w:rsidR="007002CF" w:rsidP="007002CF" w14:paraId="7530FA49" w14:textId="77777777">
      <w:pPr>
        <w:pStyle w:val="NoSpacing"/>
        <w:ind w:left="720"/>
        <w:rPr>
          <w:rFonts w:ascii="Times New Roman" w:hAnsi="Times New Roman" w:cs="Times New Roman"/>
          <w:bCs/>
          <w:i/>
          <w:iCs/>
        </w:rPr>
      </w:pPr>
      <w:r w:rsidRPr="008B7979">
        <w:rPr>
          <w:rFonts w:ascii="Times New Roman" w:hAnsi="Times New Roman" w:cs="Times New Roman"/>
          <w:b/>
          <w:bCs/>
          <w:i/>
          <w:iCs/>
        </w:rPr>
        <w:t>3B:</w:t>
      </w:r>
      <w:r w:rsidRPr="008B7979">
        <w:rPr>
          <w:rFonts w:ascii="Times New Roman" w:hAnsi="Times New Roman" w:cs="Times New Roman"/>
          <w:bCs/>
          <w:i/>
          <w:iCs/>
        </w:rPr>
        <w:t xml:space="preserve"> Collaborate with community groups who represent and serve the priority population, provide </w:t>
      </w:r>
      <w:r w:rsidRPr="008B7979">
        <w:rPr>
          <w:rFonts w:ascii="Times New Roman" w:hAnsi="Times New Roman" w:cs="Times New Roman"/>
          <w:bCs/>
          <w:i/>
          <w:iCs/>
        </w:rPr>
        <w:t>evidence-informed</w:t>
      </w:r>
      <w:r w:rsidRPr="008B7979">
        <w:rPr>
          <w:rFonts w:ascii="Times New Roman" w:hAnsi="Times New Roman" w:cs="Times New Roman"/>
          <w:bCs/>
          <w:i/>
          <w:iCs/>
        </w:rPr>
        <w:t xml:space="preserve"> HBSS, and refer participants to those HBSS.</w:t>
      </w:r>
    </w:p>
    <w:p w:rsidR="007002CF" w:rsidP="007002CF" w14:paraId="72FEB54F" w14:textId="77777777">
      <w:pPr>
        <w:pStyle w:val="NoSpacing"/>
        <w:ind w:left="720"/>
        <w:rPr>
          <w:rFonts w:ascii="Times New Roman" w:hAnsi="Times New Roman" w:cs="Times New Roman"/>
          <w:bCs/>
          <w:i/>
          <w:iCs/>
        </w:rPr>
      </w:pPr>
    </w:p>
    <w:p w:rsidR="007002CF" w:rsidP="007002CF" w14:paraId="307E7C08" w14:textId="77777777">
      <w:pPr>
        <w:pStyle w:val="NoSpacing"/>
        <w:ind w:left="720"/>
        <w:rPr>
          <w:rFonts w:ascii="Times New Roman" w:hAnsi="Times New Roman" w:cs="Times New Roman"/>
          <w:bCs/>
          <w:i/>
          <w:iCs/>
        </w:rPr>
      </w:pPr>
      <w:r w:rsidRPr="008B7979">
        <w:rPr>
          <w:rFonts w:ascii="Times New Roman" w:hAnsi="Times New Roman" w:cs="Times New Roman"/>
          <w:b/>
          <w:bCs/>
          <w:i/>
          <w:iCs/>
        </w:rPr>
        <w:t xml:space="preserve">3C: </w:t>
      </w:r>
      <w:r w:rsidRPr="008B7979">
        <w:rPr>
          <w:rFonts w:ascii="Times New Roman" w:hAnsi="Times New Roman" w:cs="Times New Roman"/>
          <w:bCs/>
          <w:i/>
          <w:iCs/>
        </w:rPr>
        <w:t>Use evidence-based and evidence-informed strategies to ensure participants are actively engaged in HBSS.</w:t>
      </w:r>
    </w:p>
    <w:p w:rsidR="007002CF" w:rsidRPr="008B7979" w:rsidP="007002CF" w14:paraId="7F68FAC5" w14:textId="77777777">
      <w:pPr>
        <w:pStyle w:val="NoSpacing"/>
        <w:ind w:left="720"/>
        <w:rPr>
          <w:rFonts w:ascii="Times New Roman" w:hAnsi="Times New Roman" w:cs="Times New Roman"/>
          <w:bCs/>
          <w:i/>
          <w:iCs/>
        </w:rPr>
      </w:pPr>
    </w:p>
    <w:p w:rsidR="007002CF" w:rsidRPr="00546DC6" w:rsidP="007002CF" w14:paraId="79695CC9" w14:textId="26685B56">
      <w:pPr>
        <w:pStyle w:val="NoSpacing"/>
        <w:ind w:left="720"/>
        <w:rPr>
          <w:rFonts w:ascii="Times New Roman" w:hAnsi="Times New Roman" w:cs="Times New Roman"/>
          <w:bCs/>
          <w:i/>
          <w:iCs/>
        </w:rPr>
      </w:pPr>
      <w:r w:rsidRPr="008B7979">
        <w:rPr>
          <w:rFonts w:ascii="Times New Roman" w:hAnsi="Times New Roman" w:cs="Times New Roman"/>
          <w:b/>
          <w:bCs/>
          <w:i/>
          <w:iCs/>
        </w:rPr>
        <w:t>3D:</w:t>
      </w:r>
      <w:r w:rsidRPr="008B7979">
        <w:rPr>
          <w:rFonts w:ascii="Times New Roman" w:hAnsi="Times New Roman" w:cs="Times New Roman"/>
          <w:bCs/>
          <w:i/>
          <w:iCs/>
        </w:rPr>
        <w:t xml:space="preserve"> Refer participants to appropriate social services and support; track and monitor </w:t>
      </w:r>
      <w:r w:rsidRPr="008B7979" w:rsidR="0090788B">
        <w:rPr>
          <w:rFonts w:ascii="Times New Roman" w:hAnsi="Times New Roman" w:cs="Times New Roman"/>
          <w:bCs/>
          <w:i/>
          <w:iCs/>
        </w:rPr>
        <w:t>use.</w:t>
      </w:r>
    </w:p>
    <w:p w:rsidR="003A5C7E" w:rsidP="4340B05C" w14:paraId="345F5985" w14:textId="50E1DA2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DA0A49" w:rsidP="003A5C7E" w14:paraId="54603EFA" w14:textId="77777777">
      <w:pPr>
        <w:pStyle w:val="NoSpacing"/>
        <w:rPr>
          <w:rFonts w:ascii="Times New Roman" w:hAnsi="Times New Roman" w:cs="Times New Roman"/>
          <w:bCs/>
        </w:rPr>
      </w:pPr>
    </w:p>
    <w:p w:rsidR="003D30F6" w:rsidRPr="009E2FF8" w:rsidP="003D30F6" w14:paraId="588AEE3A" w14:textId="523DFD10">
      <w:pPr>
        <w:pStyle w:val="NoSpacing"/>
        <w:rPr>
          <w:rFonts w:ascii="Times New Roman" w:hAnsi="Times New Roman" w:cs="Times New Roman"/>
          <w:bCs/>
        </w:rPr>
      </w:pPr>
      <w:r w:rsidRPr="009E2FF8">
        <w:rPr>
          <w:rFonts w:ascii="Times New Roman" w:hAnsi="Times New Roman" w:cs="Times New Roman"/>
          <w:bCs/>
        </w:rPr>
        <w:t>[</w:t>
      </w:r>
      <w:r w:rsidR="007B0467">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r w:rsidR="001C16A6">
        <w:rPr>
          <w:rFonts w:ascii="Times New Roman" w:hAnsi="Times New Roman" w:cs="Times New Roman"/>
          <w:bCs/>
        </w:rPr>
        <w:t>.</w:t>
      </w:r>
      <w:r>
        <w:rPr>
          <w:rFonts w:ascii="Times New Roman" w:hAnsi="Times New Roman" w:cs="Times New Roman"/>
          <w:bCs/>
        </w:rPr>
        <w:t>]</w:t>
      </w:r>
    </w:p>
    <w:p w:rsidR="003D30F6" w:rsidRPr="003D30F6" w:rsidP="003A5C7E" w14:paraId="3B505099" w14:textId="77777777">
      <w:pPr>
        <w:pStyle w:val="NoSpacing"/>
        <w:rPr>
          <w:rFonts w:ascii="Times New Roman" w:hAnsi="Times New Roman" w:cs="Times New Roman"/>
          <w:bCs/>
        </w:rPr>
      </w:pPr>
    </w:p>
    <w:p w:rsidR="005B488A" w:rsidRPr="00D57AE4" w:rsidP="005B488A" w14:paraId="02F8EAEA" w14:textId="0D017BE0">
      <w:pPr>
        <w:pStyle w:val="ListParagraph"/>
        <w:numPr>
          <w:ilvl w:val="0"/>
          <w:numId w:val="2"/>
        </w:numPr>
        <w:rPr>
          <w:rFonts w:ascii="Times New Roman" w:hAnsi="Times New Roman" w:cs="Times New Roman"/>
        </w:rPr>
      </w:pPr>
      <w:r>
        <w:rPr>
          <w:rFonts w:ascii="Times New Roman" w:hAnsi="Times New Roman" w:cs="Times New Roman"/>
        </w:rPr>
        <w:t>From the &lt;nomination form, APR, work plan, EPMP, etc</w:t>
      </w:r>
      <w:r w:rsidR="00D5790B">
        <w:rPr>
          <w:rFonts w:ascii="Times New Roman" w:hAnsi="Times New Roman" w:cs="Times New Roman"/>
        </w:rPr>
        <w:t>.</w:t>
      </w:r>
      <w:r>
        <w:rPr>
          <w:rFonts w:ascii="Times New Roman" w:hAnsi="Times New Roman" w:cs="Times New Roman"/>
        </w:rPr>
        <w:t>&gt;, we learned that your organization offers &lt;programs and services&gt; for &lt;population &gt;. Is this correct? Is there anything else you would like to add or clarify?</w:t>
      </w:r>
    </w:p>
    <w:p w:rsidR="00246F02" w:rsidRPr="001C16A6" w:rsidP="001C16A6" w14:paraId="4BBE9ED6" w14:textId="1741DBE4">
      <w:pPr>
        <w:pStyle w:val="NoSpacing"/>
        <w:ind w:left="720"/>
        <w:rPr>
          <w:rFonts w:ascii="Times New Roman" w:hAnsi="Times New Roman" w:cs="Times New Roman"/>
          <w:b/>
          <w:bCs/>
        </w:rPr>
      </w:pPr>
      <w:r w:rsidRPr="001C16A6">
        <w:rPr>
          <w:rFonts w:ascii="Times New Roman" w:hAnsi="Times New Roman" w:cs="Times New Roman"/>
          <w:b/>
          <w:bCs/>
        </w:rPr>
        <w:t>Probes:</w:t>
      </w:r>
    </w:p>
    <w:p w:rsidR="00CF743D" w14:paraId="046A66D4" w14:textId="5F6BF5B9">
      <w:pPr>
        <w:pStyle w:val="NoSpacing"/>
        <w:numPr>
          <w:ilvl w:val="0"/>
          <w:numId w:val="4"/>
        </w:numPr>
        <w:rPr>
          <w:rFonts w:ascii="Times New Roman" w:hAnsi="Times New Roman" w:cs="Times New Roman"/>
        </w:rPr>
      </w:pPr>
      <w:r w:rsidRPr="00D57AE4">
        <w:rPr>
          <w:rFonts w:ascii="Times New Roman" w:hAnsi="Times New Roman" w:cs="Times New Roman"/>
        </w:rPr>
        <w:t>What types of services/programs</w:t>
      </w:r>
      <w:r w:rsidR="00897D0D">
        <w:rPr>
          <w:rFonts w:ascii="Times New Roman" w:hAnsi="Times New Roman" w:cs="Times New Roman"/>
        </w:rPr>
        <w:t>, related to WISEWOMAN,</w:t>
      </w:r>
      <w:r w:rsidRPr="00D57AE4">
        <w:rPr>
          <w:rFonts w:ascii="Times New Roman" w:hAnsi="Times New Roman" w:cs="Times New Roman"/>
        </w:rPr>
        <w:t xml:space="preserve"> does your organization offer to support individuals who have or at high risk for high blood pressure? </w:t>
      </w:r>
    </w:p>
    <w:p w:rsidR="00CF743D" w:rsidRPr="00D57AE4" w14:paraId="5375CD83" w14:textId="0AC3422B">
      <w:pPr>
        <w:pStyle w:val="NoSpacing"/>
        <w:numPr>
          <w:ilvl w:val="0"/>
          <w:numId w:val="4"/>
        </w:numPr>
        <w:rPr>
          <w:rFonts w:ascii="Times New Roman" w:hAnsi="Times New Roman" w:cs="Times New Roman"/>
        </w:rPr>
      </w:pPr>
      <w:r w:rsidRPr="790501F5">
        <w:rPr>
          <w:rFonts w:ascii="Times New Roman" w:hAnsi="Times New Roman" w:cs="Times New Roman"/>
        </w:rPr>
        <w:t>Can you describe to me the different populations (</w:t>
      </w:r>
      <w:r w:rsidRPr="790501F5" w:rsidR="0090788B">
        <w:rPr>
          <w:rFonts w:ascii="Times New Roman" w:hAnsi="Times New Roman" w:cs="Times New Roman"/>
        </w:rPr>
        <w:t>i.e.,</w:t>
      </w:r>
      <w:r w:rsidRPr="790501F5">
        <w:rPr>
          <w:rFonts w:ascii="Times New Roman" w:hAnsi="Times New Roman" w:cs="Times New Roman"/>
        </w:rPr>
        <w:t xml:space="preserve"> race, ethnicity, socioeconomic status, </w:t>
      </w:r>
      <w:r w:rsidRPr="790501F5" w:rsidR="0AE82621">
        <w:rPr>
          <w:rFonts w:ascii="Times New Roman" w:hAnsi="Times New Roman" w:cs="Times New Roman"/>
        </w:rPr>
        <w:t>age, etc.</w:t>
      </w:r>
      <w:r w:rsidRPr="790501F5">
        <w:rPr>
          <w:rFonts w:ascii="Times New Roman" w:hAnsi="Times New Roman" w:cs="Times New Roman"/>
        </w:rPr>
        <w:t xml:space="preserve">) that your organization </w:t>
      </w:r>
      <w:r w:rsidRPr="790501F5" w:rsidR="00692337">
        <w:rPr>
          <w:rFonts w:ascii="Times New Roman" w:hAnsi="Times New Roman" w:cs="Times New Roman"/>
        </w:rPr>
        <w:t xml:space="preserve">typically </w:t>
      </w:r>
      <w:r w:rsidRPr="790501F5">
        <w:rPr>
          <w:rFonts w:ascii="Times New Roman" w:hAnsi="Times New Roman" w:cs="Times New Roman"/>
        </w:rPr>
        <w:t>serves?</w:t>
      </w:r>
    </w:p>
    <w:p w:rsidR="00AC7D99" w:rsidP="00AC7D99" w14:paraId="5FF2BB19" w14:textId="77777777">
      <w:pPr>
        <w:pStyle w:val="NoSpacing"/>
        <w:rPr>
          <w:rFonts w:ascii="Times New Roman" w:hAnsi="Times New Roman" w:cs="Times New Roman"/>
          <w:bCs/>
        </w:rPr>
      </w:pPr>
    </w:p>
    <w:p w:rsidR="005B488A" w:rsidP="0032008B" w14:paraId="75073080" w14:textId="55F390E7">
      <w:pPr>
        <w:pStyle w:val="NoSpacing"/>
        <w:rPr>
          <w:rFonts w:ascii="Times New Roman" w:hAnsi="Times New Roman" w:cs="Times New Roman"/>
          <w:bCs/>
        </w:rPr>
      </w:pPr>
      <w:r w:rsidRPr="009E2FF8">
        <w:rPr>
          <w:rFonts w:ascii="Times New Roman" w:hAnsi="Times New Roman" w:cs="Times New Roman"/>
          <w:bCs/>
        </w:rPr>
        <w:t>[</w:t>
      </w:r>
      <w:r w:rsidR="007B0467">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understand the interviewee’s role related to the nominated strategy/sub-strategies</w:t>
      </w:r>
      <w:r w:rsidR="005E7E7C">
        <w:rPr>
          <w:rFonts w:ascii="Times New Roman" w:hAnsi="Times New Roman" w:cs="Times New Roman"/>
          <w:bCs/>
        </w:rPr>
        <w:t>.</w:t>
      </w:r>
      <w:r>
        <w:rPr>
          <w:rFonts w:ascii="Times New Roman" w:hAnsi="Times New Roman" w:cs="Times New Roman"/>
          <w:bCs/>
        </w:rPr>
        <w:t>]</w:t>
      </w:r>
    </w:p>
    <w:p w:rsidR="0032008B" w:rsidRPr="0032008B" w:rsidP="0032008B" w14:paraId="0B00A24C" w14:textId="77777777">
      <w:pPr>
        <w:pStyle w:val="NoSpacing"/>
        <w:rPr>
          <w:rFonts w:ascii="Times New Roman" w:hAnsi="Times New Roman" w:cs="Times New Roman"/>
          <w:bCs/>
        </w:rPr>
      </w:pPr>
    </w:p>
    <w:p w:rsidR="00872B0C" w:rsidRPr="008771A1" w:rsidP="00A25847" w14:paraId="3C45646C" w14:textId="5D061EED">
      <w:pPr>
        <w:pStyle w:val="NoSpacing"/>
        <w:numPr>
          <w:ilvl w:val="0"/>
          <w:numId w:val="2"/>
        </w:numPr>
        <w:rPr>
          <w:rFonts w:ascii="Times New Roman" w:hAnsi="Times New Roman" w:cs="Times New Roman"/>
        </w:rPr>
      </w:pPr>
      <w:r w:rsidRPr="0A572E17">
        <w:rPr>
          <w:rFonts w:ascii="Times New Roman" w:hAnsi="Times New Roman" w:cs="Times New Roman"/>
        </w:rPr>
        <w:t>What is your role and what are your specific responsibilities</w:t>
      </w:r>
      <w:r w:rsidRPr="0A572E17" w:rsidR="008C6F6B">
        <w:rPr>
          <w:rFonts w:ascii="Times New Roman" w:hAnsi="Times New Roman" w:cs="Times New Roman"/>
        </w:rPr>
        <w:t xml:space="preserve"> related to</w:t>
      </w:r>
      <w:r w:rsidRPr="0A572E17" w:rsidR="004D2D32">
        <w:rPr>
          <w:rFonts w:ascii="Times New Roman" w:hAnsi="Times New Roman" w:cs="Times New Roman"/>
        </w:rPr>
        <w:t xml:space="preserve"> WISEWOMAN</w:t>
      </w:r>
      <w:r w:rsidRPr="0A572E17">
        <w:rPr>
          <w:rFonts w:ascii="Times New Roman" w:hAnsi="Times New Roman" w:cs="Times New Roman"/>
        </w:rPr>
        <w:t xml:space="preserve">? </w:t>
      </w:r>
    </w:p>
    <w:p w:rsidR="00246F02" w:rsidRPr="00102EAC" w:rsidP="00246F02" w14:paraId="61258677"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EE3EA4" w:rsidRPr="003A5C7E" w14:paraId="014B8F2F" w14:textId="34E2EFCF">
      <w:pPr>
        <w:pStyle w:val="NoSpacing"/>
        <w:numPr>
          <w:ilvl w:val="0"/>
          <w:numId w:val="3"/>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RPr="004C40AE" w14:paraId="47D9FF14" w14:textId="1EDB4B75">
      <w:pPr>
        <w:pStyle w:val="NoSpacing"/>
        <w:numPr>
          <w:ilvl w:val="0"/>
          <w:numId w:val="3"/>
        </w:numPr>
        <w:rPr>
          <w:rFonts w:ascii="Times New Roman" w:hAnsi="Times New Roman" w:cs="Times New Roman"/>
        </w:rPr>
      </w:pPr>
      <w:r w:rsidRPr="00D57AE4">
        <w:rPr>
          <w:rFonts w:ascii="Times New Roman" w:hAnsi="Times New Roman" w:cs="Times New Roman"/>
        </w:rPr>
        <w:t xml:space="preserve">Can you tell me about your role in relation </w:t>
      </w:r>
      <w:r w:rsidRPr="00967635">
        <w:rPr>
          <w:rFonts w:ascii="Times New Roman" w:hAnsi="Times New Roman" w:cs="Times New Roman"/>
        </w:rPr>
        <w:t xml:space="preserve">to </w:t>
      </w:r>
      <w:r w:rsidR="00A06EBC">
        <w:rPr>
          <w:rFonts w:ascii="Times New Roman" w:hAnsi="Times New Roman" w:cs="Times New Roman"/>
        </w:rPr>
        <w:t>implementing</w:t>
      </w:r>
      <w:r w:rsidRPr="00C42B56" w:rsidR="00C42B56">
        <w:t xml:space="preserve"> </w:t>
      </w:r>
      <w:r w:rsidR="00AC7D99">
        <w:t>&lt;</w:t>
      </w:r>
      <w:r w:rsidR="00C86524">
        <w:rPr>
          <w:rFonts w:ascii="Times New Roman" w:hAnsi="Times New Roman" w:cs="Times New Roman"/>
        </w:rPr>
        <w:t>community and clinical linkages</w:t>
      </w:r>
      <w:r w:rsidR="00AC7D99">
        <w:rPr>
          <w:rFonts w:ascii="Times New Roman" w:hAnsi="Times New Roman" w:cs="Times New Roman"/>
        </w:rPr>
        <w:t>&gt;</w:t>
      </w:r>
      <w:r w:rsidR="00E303E9">
        <w:rPr>
          <w:rFonts w:ascii="Times New Roman" w:hAnsi="Times New Roman" w:cs="Times New Roman"/>
        </w:rPr>
        <w:t xml:space="preserve"> </w:t>
      </w:r>
      <w:r w:rsidRPr="00967635">
        <w:rPr>
          <w:rFonts w:ascii="Times New Roman" w:hAnsi="Times New Roman" w:cs="Times New Roman"/>
        </w:rPr>
        <w:t>within</w:t>
      </w:r>
      <w:r w:rsidRPr="00D57AE4">
        <w:rPr>
          <w:rFonts w:ascii="Times New Roman" w:hAnsi="Times New Roman" w:cs="Times New Roman"/>
        </w:rPr>
        <w:t xml:space="preserve"> your organization?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3D575777">
        <w:rPr>
          <w:rFonts w:ascii="Times New Roman" w:hAnsi="Times New Roman" w:cs="Times New Roman"/>
          <w:b/>
          <w:bCs/>
        </w:rPr>
        <w:t xml:space="preserve">Program Implementation </w:t>
      </w:r>
    </w:p>
    <w:p w:rsidR="003D3ADB" w:rsidP="003D3ADB" w14:paraId="67D2C61A" w14:textId="5058FEE6">
      <w:pPr>
        <w:pStyle w:val="NoSpacing"/>
        <w:rPr>
          <w:rFonts w:ascii="Times New Roman" w:hAnsi="Times New Roman" w:cs="Times New Roman"/>
          <w:b/>
          <w:bCs/>
        </w:rPr>
      </w:pPr>
      <w:r>
        <w:rPr>
          <w:rFonts w:ascii="Times New Roman" w:hAnsi="Times New Roman" w:cs="Times New Roman"/>
          <w:b/>
          <w:bCs/>
        </w:rPr>
        <w:t>[</w:t>
      </w:r>
      <w:r w:rsidR="007B0467">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3D3ADB" w:rsidP="00EC01CF" w14:paraId="77C8A06E" w14:textId="77777777">
      <w:pPr>
        <w:pStyle w:val="NoSpacing"/>
        <w:rPr>
          <w:rFonts w:ascii="Times New Roman" w:hAnsi="Times New Roman" w:cs="Times New Roman"/>
          <w:i/>
          <w:iCs/>
        </w:rPr>
      </w:pPr>
    </w:p>
    <w:p w:rsidR="006F38B1" w:rsidRPr="00820C86" w:rsidP="00EC01CF" w14:paraId="49A59556" w14:textId="7F18DC4E">
      <w:pPr>
        <w:pStyle w:val="NoSpacing"/>
        <w:rPr>
          <w:rFonts w:ascii="Times New Roman" w:hAnsi="Times New Roman" w:cs="Times New Roman"/>
          <w:i/>
          <w:iCs/>
        </w:rPr>
      </w:pPr>
      <w:r w:rsidRPr="00820C86">
        <w:rPr>
          <w:rFonts w:ascii="Times New Roman" w:hAnsi="Times New Roman" w:cs="Times New Roman"/>
          <w:i/>
          <w:iCs/>
        </w:rPr>
        <w:t xml:space="preserve">Next, we would like to discuss </w:t>
      </w:r>
      <w:r w:rsidR="00F331EC">
        <w:rPr>
          <w:rFonts w:ascii="Times New Roman" w:hAnsi="Times New Roman" w:cs="Times New Roman"/>
          <w:i/>
          <w:iCs/>
        </w:rPr>
        <w:t xml:space="preserve">your </w:t>
      </w:r>
      <w:r w:rsidR="00CF01B2">
        <w:rPr>
          <w:rFonts w:ascii="Times New Roman" w:hAnsi="Times New Roman" w:cs="Times New Roman"/>
          <w:i/>
          <w:iCs/>
        </w:rPr>
        <w:t xml:space="preserve">organization’s </w:t>
      </w:r>
      <w:r w:rsidR="001C0975">
        <w:rPr>
          <w:rFonts w:ascii="Times New Roman" w:hAnsi="Times New Roman" w:cs="Times New Roman"/>
          <w:i/>
          <w:iCs/>
        </w:rPr>
        <w:t>approach</w:t>
      </w:r>
      <w:r w:rsidR="002D0587">
        <w:rPr>
          <w:rFonts w:ascii="Times New Roman" w:hAnsi="Times New Roman" w:cs="Times New Roman"/>
          <w:i/>
          <w:iCs/>
        </w:rPr>
        <w:t xml:space="preserve"> to </w:t>
      </w:r>
      <w:r w:rsidRPr="00967635" w:rsidR="002D0587">
        <w:rPr>
          <w:rFonts w:ascii="Times New Roman" w:hAnsi="Times New Roman" w:cs="Times New Roman"/>
          <w:i/>
          <w:iCs/>
        </w:rPr>
        <w:t xml:space="preserve">address </w:t>
      </w:r>
      <w:r w:rsidRPr="00876E5E" w:rsidR="00903550">
        <w:rPr>
          <w:rFonts w:ascii="Times New Roman" w:hAnsi="Times New Roman" w:cs="Times New Roman"/>
          <w:i/>
          <w:iCs/>
        </w:rPr>
        <w:t>Strategy 3: Link Community Resources and Clinical Services</w:t>
      </w:r>
      <w:r w:rsidRPr="000F3491" w:rsidR="00F331EC">
        <w:rPr>
          <w:rFonts w:ascii="Times New Roman" w:hAnsi="Times New Roman" w:cs="Times New Roman"/>
          <w:i/>
          <w:iCs/>
        </w:rPr>
        <w:t xml:space="preserve">. We’re interested in learning </w:t>
      </w:r>
      <w:r w:rsidRPr="000F3491" w:rsidR="00E00695">
        <w:rPr>
          <w:rFonts w:ascii="Times New Roman" w:hAnsi="Times New Roman" w:cs="Times New Roman"/>
          <w:i/>
          <w:iCs/>
        </w:rPr>
        <w:t xml:space="preserve">more about the program goals, key </w:t>
      </w:r>
      <w:r w:rsidRPr="000F3491" w:rsidR="008914B6">
        <w:rPr>
          <w:rFonts w:ascii="Times New Roman" w:hAnsi="Times New Roman" w:cs="Times New Roman"/>
          <w:i/>
          <w:iCs/>
        </w:rPr>
        <w:t xml:space="preserve">activities, implementation strategy, and </w:t>
      </w:r>
      <w:r w:rsidR="00DF26FB">
        <w:rPr>
          <w:rFonts w:ascii="Times New Roman" w:hAnsi="Times New Roman" w:cs="Times New Roman"/>
          <w:i/>
          <w:iCs/>
        </w:rPr>
        <w:t xml:space="preserve">intended </w:t>
      </w:r>
      <w:r w:rsidRPr="000F3491" w:rsidR="008914B6">
        <w:rPr>
          <w:rFonts w:ascii="Times New Roman" w:hAnsi="Times New Roman" w:cs="Times New Roman"/>
          <w:i/>
          <w:iCs/>
        </w:rPr>
        <w:t>program reach</w:t>
      </w:r>
      <w:r w:rsidRPr="000F3491" w:rsidR="00F331EC">
        <w:rPr>
          <w:rFonts w:ascii="Times New Roman" w:hAnsi="Times New Roman" w:cs="Times New Roman"/>
          <w:i/>
          <w:iCs/>
        </w:rPr>
        <w:t>.</w:t>
      </w:r>
      <w:r w:rsidR="00F331EC">
        <w:rPr>
          <w:rFonts w:ascii="Times New Roman" w:hAnsi="Times New Roman" w:cs="Times New Roman"/>
          <w:i/>
          <w:iCs/>
        </w:rPr>
        <w:t xml:space="preserve"> </w:t>
      </w:r>
    </w:p>
    <w:p w:rsidR="000E1161" w:rsidP="000E1161" w14:paraId="20FF7454" w14:textId="77777777">
      <w:pPr>
        <w:pStyle w:val="NoSpacing"/>
        <w:rPr>
          <w:rFonts w:ascii="Times New Roman" w:hAnsi="Times New Roman" w:cs="Times New Roman"/>
          <w:bCs/>
        </w:rPr>
      </w:pPr>
    </w:p>
    <w:p w:rsidR="000E1161" w:rsidRPr="009E2FF8" w:rsidP="000E1161" w14:paraId="3CF12E93" w14:textId="771718D5">
      <w:pPr>
        <w:pStyle w:val="NoSpacing"/>
        <w:rPr>
          <w:rFonts w:ascii="Times New Roman" w:hAnsi="Times New Roman" w:cs="Times New Roman"/>
          <w:bCs/>
        </w:rPr>
      </w:pPr>
      <w:r w:rsidRPr="009E2FF8">
        <w:rPr>
          <w:rFonts w:ascii="Times New Roman" w:hAnsi="Times New Roman" w:cs="Times New Roman"/>
          <w:bCs/>
        </w:rPr>
        <w:t>[</w:t>
      </w:r>
      <w:r w:rsidR="007B0467">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partner refer</w:t>
      </w:r>
      <w:r w:rsidR="000459C4">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p>
    <w:p w:rsidR="002C6ED0" w:rsidRPr="00AE3675" w:rsidP="00EA186D" w14:paraId="2B8ED29C" w14:textId="77777777">
      <w:pPr>
        <w:pStyle w:val="NoSpacing"/>
        <w:rPr>
          <w:rFonts w:ascii="Times New Roman" w:hAnsi="Times New Roman" w:cs="Times New Roman"/>
          <w:b/>
          <w:bCs/>
        </w:rPr>
      </w:pPr>
    </w:p>
    <w:p w:rsidR="00433537" w:rsidRPr="0096666D" w:rsidP="00433537" w14:paraId="44D00C4A" w14:textId="6C102ECD">
      <w:pPr>
        <w:pStyle w:val="NoSpacing"/>
        <w:numPr>
          <w:ilvl w:val="0"/>
          <w:numId w:val="2"/>
        </w:numPr>
        <w:rPr>
          <w:rFonts w:ascii="Times New Roman" w:hAnsi="Times New Roman" w:cs="Times New Roman"/>
          <w:b/>
          <w:bCs/>
        </w:rPr>
      </w:pPr>
      <w:r>
        <w:rPr>
          <w:rFonts w:ascii="Times New Roman" w:hAnsi="Times New Roman" w:cs="Times New Roman"/>
        </w:rPr>
        <w:t>According to the &lt;organization’s program materials, recipient-led evaluation deliverables, nomination form&gt;, your program approach related to community-clinical linkages</w:t>
      </w:r>
      <w:r w:rsidRPr="452CF2AD">
        <w:rPr>
          <w:rFonts w:ascii="Times New Roman" w:hAnsi="Times New Roman" w:cs="Times New Roman"/>
        </w:rPr>
        <w:t xml:space="preserve"> </w:t>
      </w:r>
      <w:r>
        <w:rPr>
          <w:rFonts w:ascii="Times New Roman" w:hAnsi="Times New Roman" w:cs="Times New Roman"/>
        </w:rPr>
        <w:t xml:space="preserve">(CCL) is &lt;description of program. &gt; Can you tell us more about the key activities and core components of &lt;program name&gt;? </w:t>
      </w:r>
      <w:r w:rsidRPr="003A5C7E">
        <w:rPr>
          <w:rFonts w:ascii="Times New Roman" w:hAnsi="Times New Roman" w:cs="Times New Roman"/>
        </w:rPr>
        <w:t>Describe things like</w:t>
      </w:r>
      <w:r w:rsidRPr="003B2285">
        <w:rPr>
          <w:rFonts w:ascii="Times New Roman" w:hAnsi="Times New Roman" w:cs="Times New Roman"/>
        </w:rPr>
        <w:t xml:space="preserve"> the types of interventions being implemented,</w:t>
      </w:r>
      <w:r w:rsidRPr="003A5C7E">
        <w:rPr>
          <w:rFonts w:ascii="Times New Roman" w:hAnsi="Times New Roman" w:cs="Times New Roman"/>
        </w:rPr>
        <w:t xml:space="preserve"> how it is implemented, </w:t>
      </w:r>
      <w:r w:rsidRPr="003B2285">
        <w:rPr>
          <w:rFonts w:ascii="Times New Roman" w:hAnsi="Times New Roman" w:cs="Times New Roman"/>
        </w:rPr>
        <w:t>and in what settings</w:t>
      </w:r>
      <w:bookmarkStart w:id="0" w:name="_Hlk126855822"/>
      <w:r w:rsidR="005D3BD9">
        <w:rPr>
          <w:rFonts w:ascii="Times New Roman" w:hAnsi="Times New Roman" w:cs="Times New Roman"/>
        </w:rPr>
        <w:t>.</w:t>
      </w:r>
      <w:r w:rsidRPr="003A5C7E" w:rsidR="005D3BD9">
        <w:rPr>
          <w:rFonts w:ascii="Times New Roman" w:hAnsi="Times New Roman" w:cs="Times New Roman"/>
        </w:rPr>
        <w:t xml:space="preserve"> </w:t>
      </w:r>
    </w:p>
    <w:bookmarkEnd w:id="0"/>
    <w:p w:rsidR="00246F02" w:rsidRPr="00102EAC" w:rsidP="00246F02" w14:paraId="129193C6"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433537" w:rsidRPr="008D1187" w:rsidP="00433537" w14:paraId="161A5696" w14:textId="03B5C221">
      <w:pPr>
        <w:pStyle w:val="NoSpacing"/>
        <w:numPr>
          <w:ilvl w:val="0"/>
          <w:numId w:val="1"/>
        </w:numPr>
        <w:rPr>
          <w:rFonts w:ascii="Times New Roman" w:hAnsi="Times New Roman" w:cs="Times New Roman"/>
        </w:rPr>
      </w:pPr>
      <w:r w:rsidRPr="008D1187">
        <w:rPr>
          <w:rFonts w:ascii="Times New Roman" w:hAnsi="Times New Roman" w:cs="Times New Roman"/>
        </w:rPr>
        <w:t>3A: How does your</w:t>
      </w:r>
      <w:r w:rsidRPr="008D1187" w:rsidR="003D3ADB">
        <w:rPr>
          <w:rFonts w:ascii="Times New Roman" w:hAnsi="Times New Roman" w:cs="Times New Roman"/>
        </w:rPr>
        <w:t xml:space="preserve"> &lt;program&gt;</w:t>
      </w:r>
      <w:r w:rsidRPr="008D1187">
        <w:rPr>
          <w:rFonts w:ascii="Times New Roman" w:hAnsi="Times New Roman" w:cs="Times New Roman"/>
        </w:rPr>
        <w:t xml:space="preserve"> work to enhance bi-directional referrals to clinical services, social </w:t>
      </w:r>
      <w:r w:rsidRPr="008D1187">
        <w:rPr>
          <w:rFonts w:ascii="Times New Roman" w:hAnsi="Times New Roman" w:cs="Times New Roman"/>
        </w:rPr>
        <w:t>services</w:t>
      </w:r>
      <w:r w:rsidRPr="008D1187">
        <w:rPr>
          <w:rFonts w:ascii="Times New Roman" w:hAnsi="Times New Roman" w:cs="Times New Roman"/>
        </w:rPr>
        <w:t xml:space="preserve"> and support, and HBSS?</w:t>
      </w:r>
    </w:p>
    <w:p w:rsidR="00433537" w:rsidRPr="000774D0" w:rsidP="00433537" w14:paraId="0B787D5B" w14:textId="2CF43F97">
      <w:pPr>
        <w:pStyle w:val="NoSpacing"/>
        <w:numPr>
          <w:ilvl w:val="1"/>
          <w:numId w:val="1"/>
        </w:numPr>
        <w:rPr>
          <w:rFonts w:ascii="Times New Roman" w:hAnsi="Times New Roman" w:cs="Times New Roman"/>
        </w:rPr>
      </w:pPr>
      <w:r w:rsidRPr="008D1187">
        <w:rPr>
          <w:rFonts w:ascii="Times New Roman" w:hAnsi="Times New Roman" w:cs="Times New Roman"/>
        </w:rPr>
        <w:t xml:space="preserve">What activities strengthen and facilitate </w:t>
      </w:r>
      <w:r w:rsidRPr="000774D0" w:rsidR="00212A08">
        <w:rPr>
          <w:rFonts w:ascii="Times New Roman" w:hAnsi="Times New Roman" w:cs="Times New Roman"/>
        </w:rPr>
        <w:t>community and provider</w:t>
      </w:r>
      <w:r w:rsidRPr="000774D0" w:rsidR="006104B6">
        <w:rPr>
          <w:rFonts w:ascii="Times New Roman" w:hAnsi="Times New Roman" w:cs="Times New Roman"/>
        </w:rPr>
        <w:t xml:space="preserve"> bi</w:t>
      </w:r>
      <w:r w:rsidR="000F5AFD">
        <w:rPr>
          <w:rFonts w:ascii="Times New Roman" w:hAnsi="Times New Roman" w:cs="Times New Roman"/>
        </w:rPr>
        <w:t>-</w:t>
      </w:r>
      <w:r w:rsidRPr="000774D0" w:rsidR="006104B6">
        <w:rPr>
          <w:rFonts w:ascii="Times New Roman" w:hAnsi="Times New Roman" w:cs="Times New Roman"/>
        </w:rPr>
        <w:t>directional referrals</w:t>
      </w:r>
      <w:r w:rsidRPr="000774D0">
        <w:rPr>
          <w:rFonts w:ascii="Times New Roman" w:hAnsi="Times New Roman" w:cs="Times New Roman"/>
        </w:rPr>
        <w:t xml:space="preserve">? </w:t>
      </w:r>
    </w:p>
    <w:p w:rsidR="00433537" w:rsidRPr="000774D0" w:rsidP="00433537" w14:paraId="286DBCC4" w14:textId="31384558">
      <w:pPr>
        <w:pStyle w:val="NoSpacing"/>
        <w:numPr>
          <w:ilvl w:val="1"/>
          <w:numId w:val="1"/>
        </w:numPr>
        <w:rPr>
          <w:rFonts w:ascii="Times New Roman" w:hAnsi="Times New Roman" w:cs="Times New Roman"/>
        </w:rPr>
      </w:pPr>
      <w:r w:rsidRPr="000774D0">
        <w:rPr>
          <w:rFonts w:ascii="Times New Roman" w:hAnsi="Times New Roman" w:cs="Times New Roman"/>
        </w:rPr>
        <w:t xml:space="preserve">What types of services and programs have </w:t>
      </w:r>
      <w:r w:rsidR="00557B17">
        <w:rPr>
          <w:rFonts w:ascii="Times New Roman" w:hAnsi="Times New Roman" w:cs="Times New Roman"/>
        </w:rPr>
        <w:t>bi</w:t>
      </w:r>
      <w:r w:rsidR="000F5AFD">
        <w:rPr>
          <w:rFonts w:ascii="Times New Roman" w:hAnsi="Times New Roman" w:cs="Times New Roman"/>
        </w:rPr>
        <w:t>-</w:t>
      </w:r>
      <w:r w:rsidR="00557B17">
        <w:rPr>
          <w:rFonts w:ascii="Times New Roman" w:hAnsi="Times New Roman" w:cs="Times New Roman"/>
        </w:rPr>
        <w:t>directional referrals</w:t>
      </w:r>
      <w:r w:rsidRPr="000774D0" w:rsidR="00557B17">
        <w:rPr>
          <w:rFonts w:ascii="Times New Roman" w:hAnsi="Times New Roman" w:cs="Times New Roman"/>
        </w:rPr>
        <w:t xml:space="preserve"> </w:t>
      </w:r>
      <w:r w:rsidRPr="000774D0">
        <w:rPr>
          <w:rFonts w:ascii="Times New Roman" w:hAnsi="Times New Roman" w:cs="Times New Roman"/>
        </w:rPr>
        <w:t xml:space="preserve">been established with? </w:t>
      </w:r>
    </w:p>
    <w:p w:rsidR="00433537" w:rsidRPr="000774D0" w:rsidP="00433537" w14:paraId="14EF613B" w14:textId="56C9115E">
      <w:pPr>
        <w:pStyle w:val="NoSpacing"/>
        <w:numPr>
          <w:ilvl w:val="1"/>
          <w:numId w:val="1"/>
        </w:numPr>
        <w:rPr>
          <w:rFonts w:ascii="Times New Roman" w:hAnsi="Times New Roman" w:cs="Times New Roman"/>
        </w:rPr>
      </w:pPr>
      <w:r w:rsidRPr="000774D0">
        <w:rPr>
          <w:rFonts w:ascii="Times New Roman" w:hAnsi="Times New Roman" w:cs="Times New Roman"/>
        </w:rPr>
        <w:t xml:space="preserve">What types of services and programs are missing from </w:t>
      </w:r>
      <w:r w:rsidR="000F5AFD">
        <w:rPr>
          <w:rFonts w:ascii="Times New Roman" w:hAnsi="Times New Roman" w:cs="Times New Roman"/>
        </w:rPr>
        <w:t>bi-directional referral networks</w:t>
      </w:r>
      <w:r w:rsidRPr="000774D0">
        <w:rPr>
          <w:rFonts w:ascii="Times New Roman" w:hAnsi="Times New Roman" w:cs="Times New Roman"/>
        </w:rPr>
        <w:t>, if any?</w:t>
      </w:r>
    </w:p>
    <w:p w:rsidR="00433537" w:rsidRPr="000774D0" w:rsidP="00433537" w14:paraId="3E71C67C" w14:textId="77777777">
      <w:pPr>
        <w:pStyle w:val="NoSpacing"/>
        <w:numPr>
          <w:ilvl w:val="2"/>
          <w:numId w:val="1"/>
        </w:numPr>
        <w:rPr>
          <w:rFonts w:ascii="Times New Roman" w:hAnsi="Times New Roman" w:cs="Times New Roman"/>
        </w:rPr>
      </w:pPr>
      <w:r w:rsidRPr="000774D0">
        <w:rPr>
          <w:rFonts w:ascii="Times New Roman" w:hAnsi="Times New Roman" w:cs="Times New Roman"/>
        </w:rPr>
        <w:t>Do you have plans to expand to other services and programs?</w:t>
      </w:r>
    </w:p>
    <w:p w:rsidR="00433537" w:rsidRPr="000774D0" w:rsidP="00433537" w14:paraId="2DD869C6" w14:textId="39538815">
      <w:pPr>
        <w:pStyle w:val="NoSpacing"/>
        <w:numPr>
          <w:ilvl w:val="1"/>
          <w:numId w:val="1"/>
        </w:numPr>
        <w:rPr>
          <w:rFonts w:ascii="Times New Roman" w:hAnsi="Times New Roman" w:cs="Times New Roman"/>
        </w:rPr>
      </w:pPr>
      <w:r w:rsidRPr="000774D0">
        <w:rPr>
          <w:rFonts w:ascii="Times New Roman" w:hAnsi="Times New Roman" w:cs="Times New Roman"/>
        </w:rPr>
        <w:t xml:space="preserve">Where are </w:t>
      </w:r>
      <w:r w:rsidRPr="000774D0" w:rsidR="00E57027">
        <w:rPr>
          <w:rFonts w:ascii="Times New Roman" w:hAnsi="Times New Roman" w:cs="Times New Roman"/>
        </w:rPr>
        <w:t>&lt;</w:t>
      </w:r>
      <w:r w:rsidRPr="000774D0" w:rsidR="00E57027">
        <w:rPr>
          <w:rFonts w:ascii="Times New Roman" w:hAnsi="Times New Roman" w:cs="Times New Roman"/>
        </w:rPr>
        <w:t>partner-specific</w:t>
      </w:r>
      <w:r w:rsidRPr="000774D0" w:rsidR="00E57027">
        <w:rPr>
          <w:rFonts w:ascii="Times New Roman" w:hAnsi="Times New Roman" w:cs="Times New Roman"/>
        </w:rPr>
        <w:t xml:space="preserve"> </w:t>
      </w:r>
      <w:r w:rsidRPr="000774D0">
        <w:rPr>
          <w:rFonts w:ascii="Times New Roman" w:hAnsi="Times New Roman" w:cs="Times New Roman"/>
        </w:rPr>
        <w:t>HBSS</w:t>
      </w:r>
      <w:r w:rsidRPr="000774D0" w:rsidR="00E57027">
        <w:rPr>
          <w:rFonts w:ascii="Times New Roman" w:hAnsi="Times New Roman" w:cs="Times New Roman"/>
        </w:rPr>
        <w:t>&gt;</w:t>
      </w:r>
      <w:r w:rsidRPr="000774D0">
        <w:rPr>
          <w:rFonts w:ascii="Times New Roman" w:hAnsi="Times New Roman" w:cs="Times New Roman"/>
        </w:rPr>
        <w:t xml:space="preserve"> implemented? What is the mode of delivery (i.e., online, in person, hybrid)?</w:t>
      </w:r>
    </w:p>
    <w:p w:rsidR="00433537" w:rsidRPr="000774D0" w:rsidP="00433537" w14:paraId="625EABE4" w14:textId="6CA6A610">
      <w:pPr>
        <w:pStyle w:val="NoSpacing"/>
        <w:numPr>
          <w:ilvl w:val="0"/>
          <w:numId w:val="19"/>
        </w:numPr>
        <w:rPr>
          <w:rFonts w:ascii="Times New Roman" w:hAnsi="Times New Roman" w:cs="Times New Roman"/>
        </w:rPr>
      </w:pPr>
      <w:r w:rsidRPr="000774D0">
        <w:rPr>
          <w:rFonts w:ascii="Times New Roman" w:hAnsi="Times New Roman" w:cs="Times New Roman"/>
        </w:rPr>
        <w:t xml:space="preserve">3B: How does the </w:t>
      </w:r>
      <w:r w:rsidRPr="000774D0" w:rsidR="00CE0D55">
        <w:rPr>
          <w:rFonts w:ascii="Times New Roman" w:hAnsi="Times New Roman" w:cs="Times New Roman"/>
        </w:rPr>
        <w:t>&lt;</w:t>
      </w:r>
      <w:r w:rsidRPr="000774D0">
        <w:rPr>
          <w:rFonts w:ascii="Times New Roman" w:hAnsi="Times New Roman" w:cs="Times New Roman"/>
        </w:rPr>
        <w:t>program</w:t>
      </w:r>
      <w:r w:rsidRPr="000774D0" w:rsidR="00CE0D55">
        <w:rPr>
          <w:rFonts w:ascii="Times New Roman" w:hAnsi="Times New Roman" w:cs="Times New Roman"/>
        </w:rPr>
        <w:t>&gt;</w:t>
      </w:r>
      <w:r w:rsidRPr="000774D0">
        <w:rPr>
          <w:rFonts w:ascii="Times New Roman" w:hAnsi="Times New Roman" w:cs="Times New Roman"/>
        </w:rPr>
        <w:t xml:space="preserve"> work to expand the role of community groups in HBSS?</w:t>
      </w:r>
    </w:p>
    <w:p w:rsidR="00433537" w:rsidRPr="000774D0" w:rsidP="00433537" w14:paraId="64F5374C" w14:textId="77777777">
      <w:pPr>
        <w:pStyle w:val="NoSpacing"/>
        <w:numPr>
          <w:ilvl w:val="1"/>
          <w:numId w:val="19"/>
        </w:numPr>
        <w:rPr>
          <w:rFonts w:ascii="Times New Roman" w:hAnsi="Times New Roman" w:cs="Times New Roman"/>
        </w:rPr>
      </w:pPr>
      <w:r w:rsidRPr="000774D0">
        <w:rPr>
          <w:rFonts w:ascii="Times New Roman" w:hAnsi="Times New Roman" w:cs="Times New Roman"/>
        </w:rPr>
        <w:t xml:space="preserve">What types of community groups are involved? </w:t>
      </w:r>
    </w:p>
    <w:p w:rsidR="00433537" w:rsidRPr="000774D0" w:rsidP="00433537" w14:paraId="2E5746E9" w14:textId="77777777">
      <w:pPr>
        <w:pStyle w:val="NoSpacing"/>
        <w:numPr>
          <w:ilvl w:val="1"/>
          <w:numId w:val="19"/>
        </w:numPr>
        <w:rPr>
          <w:rFonts w:ascii="Times New Roman" w:hAnsi="Times New Roman" w:cs="Times New Roman"/>
        </w:rPr>
      </w:pPr>
      <w:r w:rsidRPr="000774D0">
        <w:rPr>
          <w:rFonts w:ascii="Times New Roman" w:hAnsi="Times New Roman" w:cs="Times New Roman"/>
        </w:rPr>
        <w:t>How are community groups identified and partnered with?</w:t>
      </w:r>
    </w:p>
    <w:p w:rsidR="00433537" w:rsidRPr="000774D0" w:rsidP="00433537" w14:paraId="65482C7D" w14:textId="77777777">
      <w:pPr>
        <w:pStyle w:val="NoSpacing"/>
        <w:numPr>
          <w:ilvl w:val="1"/>
          <w:numId w:val="19"/>
        </w:numPr>
        <w:rPr>
          <w:rFonts w:ascii="Times New Roman" w:hAnsi="Times New Roman" w:cs="Times New Roman"/>
        </w:rPr>
      </w:pPr>
      <w:r w:rsidRPr="000774D0">
        <w:rPr>
          <w:rFonts w:ascii="Times New Roman" w:hAnsi="Times New Roman" w:cs="Times New Roman"/>
        </w:rPr>
        <w:t>What community groups are missing from these networks, if any?</w:t>
      </w:r>
    </w:p>
    <w:p w:rsidR="00433537" w:rsidRPr="000774D0" w:rsidP="00433537" w14:paraId="1CDF9B11" w14:textId="77777777">
      <w:pPr>
        <w:pStyle w:val="NoSpacing"/>
        <w:numPr>
          <w:ilvl w:val="1"/>
          <w:numId w:val="19"/>
        </w:numPr>
        <w:rPr>
          <w:rFonts w:ascii="Times New Roman" w:hAnsi="Times New Roman" w:cs="Times New Roman"/>
        </w:rPr>
      </w:pPr>
      <w:r w:rsidRPr="000774D0">
        <w:rPr>
          <w:rFonts w:ascii="Times New Roman" w:hAnsi="Times New Roman" w:cs="Times New Roman"/>
        </w:rPr>
        <w:t>How do community groups work with patients to address clinical and social needs?</w:t>
      </w:r>
    </w:p>
    <w:p w:rsidR="00896CCB" w:rsidRPr="000774D0" w:rsidP="00896CCB" w14:paraId="6E6F5A62" w14:textId="553693BE">
      <w:pPr>
        <w:pStyle w:val="NoSpacing"/>
        <w:numPr>
          <w:ilvl w:val="0"/>
          <w:numId w:val="19"/>
        </w:numPr>
        <w:rPr>
          <w:rFonts w:ascii="Times New Roman" w:hAnsi="Times New Roman" w:cs="Times New Roman"/>
        </w:rPr>
      </w:pPr>
      <w:r w:rsidRPr="000774D0">
        <w:rPr>
          <w:rFonts w:ascii="Times New Roman" w:hAnsi="Times New Roman" w:cs="Times New Roman"/>
        </w:rPr>
        <w:t>3B: [</w:t>
      </w:r>
      <w:r w:rsidRPr="000774D0" w:rsidR="00736927">
        <w:rPr>
          <w:rFonts w:ascii="Times New Roman" w:hAnsi="Times New Roman" w:cs="Times New Roman"/>
        </w:rPr>
        <w:t>I</w:t>
      </w:r>
      <w:r w:rsidRPr="000774D0">
        <w:rPr>
          <w:rFonts w:ascii="Times New Roman" w:hAnsi="Times New Roman" w:cs="Times New Roman"/>
        </w:rPr>
        <w:t xml:space="preserve">f interviewee represents </w:t>
      </w:r>
      <w:r w:rsidRPr="000774D0" w:rsidR="00736927">
        <w:rPr>
          <w:rFonts w:ascii="Times New Roman" w:hAnsi="Times New Roman" w:cs="Times New Roman"/>
        </w:rPr>
        <w:t xml:space="preserve">a </w:t>
      </w:r>
      <w:r w:rsidRPr="000774D0">
        <w:rPr>
          <w:rFonts w:ascii="Times New Roman" w:hAnsi="Times New Roman" w:cs="Times New Roman"/>
        </w:rPr>
        <w:t xml:space="preserve">community group] What is the </w:t>
      </w:r>
      <w:r w:rsidRPr="000774D0" w:rsidR="007D3BC6">
        <w:rPr>
          <w:rFonts w:ascii="Times New Roman" w:hAnsi="Times New Roman" w:cs="Times New Roman"/>
        </w:rPr>
        <w:t>role of community groups in HBSS?</w:t>
      </w:r>
    </w:p>
    <w:p w:rsidR="007D3BC6" w:rsidRPr="000774D0" w:rsidP="007D3BC6" w14:paraId="495DAFA8" w14:textId="30F51F05">
      <w:pPr>
        <w:pStyle w:val="ListParagraph"/>
        <w:numPr>
          <w:ilvl w:val="1"/>
          <w:numId w:val="19"/>
        </w:numPr>
        <w:rPr>
          <w:rFonts w:ascii="Times New Roman" w:hAnsi="Times New Roman" w:cs="Times New Roman"/>
        </w:rPr>
      </w:pPr>
      <w:r w:rsidRPr="000774D0">
        <w:rPr>
          <w:rFonts w:ascii="Times New Roman" w:hAnsi="Times New Roman" w:cs="Times New Roman"/>
        </w:rPr>
        <w:t>How do community groups work with patients to address clinical and social needs?</w:t>
      </w:r>
    </w:p>
    <w:p w:rsidR="00433537" w:rsidRPr="000774D0" w:rsidP="00433537" w14:paraId="494CA4FB" w14:textId="6A079102">
      <w:pPr>
        <w:pStyle w:val="NoSpacing"/>
        <w:numPr>
          <w:ilvl w:val="0"/>
          <w:numId w:val="19"/>
        </w:numPr>
        <w:rPr>
          <w:rFonts w:ascii="Times New Roman" w:hAnsi="Times New Roman" w:cs="Times New Roman"/>
        </w:rPr>
      </w:pPr>
      <w:r w:rsidRPr="000774D0">
        <w:rPr>
          <w:rFonts w:ascii="Times New Roman" w:hAnsi="Times New Roman" w:cs="Times New Roman"/>
        </w:rPr>
        <w:t xml:space="preserve">3C: How does your </w:t>
      </w:r>
      <w:r w:rsidRPr="000774D0" w:rsidR="00CE0D55">
        <w:rPr>
          <w:rFonts w:ascii="Times New Roman" w:hAnsi="Times New Roman" w:cs="Times New Roman"/>
        </w:rPr>
        <w:t>&lt;</w:t>
      </w:r>
      <w:r w:rsidRPr="000774D0">
        <w:rPr>
          <w:rFonts w:ascii="Times New Roman" w:hAnsi="Times New Roman" w:cs="Times New Roman"/>
        </w:rPr>
        <w:t>program</w:t>
      </w:r>
      <w:r w:rsidRPr="000774D0" w:rsidR="00CE0D55">
        <w:rPr>
          <w:rFonts w:ascii="Times New Roman" w:hAnsi="Times New Roman" w:cs="Times New Roman"/>
        </w:rPr>
        <w:t>&gt;</w:t>
      </w:r>
      <w:r w:rsidRPr="000774D0">
        <w:rPr>
          <w:rFonts w:ascii="Times New Roman" w:hAnsi="Times New Roman" w:cs="Times New Roman"/>
        </w:rPr>
        <w:t xml:space="preserve"> support the use of evidence-based and evidence-informed strategies to strengthen patient engagement in </w:t>
      </w:r>
      <w:r w:rsidRPr="000774D0" w:rsidR="00974956">
        <w:rPr>
          <w:rFonts w:ascii="Times New Roman" w:hAnsi="Times New Roman" w:cs="Times New Roman"/>
        </w:rPr>
        <w:t xml:space="preserve">&lt;partner-specific </w:t>
      </w:r>
      <w:r w:rsidRPr="000774D0">
        <w:rPr>
          <w:rFonts w:ascii="Times New Roman" w:hAnsi="Times New Roman" w:cs="Times New Roman"/>
        </w:rPr>
        <w:t>HBSS</w:t>
      </w:r>
      <w:r w:rsidRPr="000774D0" w:rsidR="00974956">
        <w:rPr>
          <w:rFonts w:ascii="Times New Roman" w:hAnsi="Times New Roman" w:cs="Times New Roman"/>
        </w:rPr>
        <w:t>&gt;</w:t>
      </w:r>
      <w:r w:rsidRPr="000774D0">
        <w:rPr>
          <w:rFonts w:ascii="Times New Roman" w:hAnsi="Times New Roman" w:cs="Times New Roman"/>
        </w:rPr>
        <w:t xml:space="preserve">? </w:t>
      </w:r>
    </w:p>
    <w:p w:rsidR="289CE1FC" w:rsidRPr="000774D0" w:rsidP="7276296E" w14:paraId="0EEF11EE" w14:textId="3270DA01">
      <w:pPr>
        <w:pStyle w:val="NoSpacing"/>
        <w:numPr>
          <w:ilvl w:val="1"/>
          <w:numId w:val="19"/>
        </w:numPr>
        <w:rPr>
          <w:rFonts w:ascii="Times New Roman" w:hAnsi="Times New Roman" w:cs="Times New Roman"/>
        </w:rPr>
      </w:pPr>
      <w:r w:rsidRPr="000774D0">
        <w:rPr>
          <w:rFonts w:ascii="Times New Roman" w:hAnsi="Times New Roman" w:cs="Times New Roman"/>
        </w:rPr>
        <w:t xml:space="preserve">Tell us more about the evidence-based practices or evidence-informed strategies your program is using. </w:t>
      </w:r>
      <w:r w:rsidRPr="000774D0" w:rsidR="00FE21EB">
        <w:rPr>
          <w:rFonts w:ascii="Times New Roman" w:hAnsi="Times New Roman" w:cs="Times New Roman"/>
        </w:rPr>
        <w:t>How do these practices or strategies work in practice to keep participants engaged in HBSS</w:t>
      </w:r>
      <w:r w:rsidRPr="000774D0" w:rsidR="00262580">
        <w:rPr>
          <w:rFonts w:ascii="Times New Roman" w:hAnsi="Times New Roman" w:cs="Times New Roman"/>
        </w:rPr>
        <w:t xml:space="preserve"> and complete HBSS</w:t>
      </w:r>
      <w:r w:rsidRPr="000774D0" w:rsidR="00FE21EB">
        <w:rPr>
          <w:rFonts w:ascii="Times New Roman" w:hAnsi="Times New Roman" w:cs="Times New Roman"/>
        </w:rPr>
        <w:t>?</w:t>
      </w:r>
    </w:p>
    <w:p w:rsidR="00433537" w:rsidRPr="00CF297A" w:rsidP="00433537" w14:paraId="1C6207CE" w14:textId="590D6BA7">
      <w:pPr>
        <w:pStyle w:val="NoSpacing"/>
        <w:numPr>
          <w:ilvl w:val="0"/>
          <w:numId w:val="19"/>
        </w:numPr>
        <w:rPr>
          <w:rFonts w:ascii="Times New Roman" w:hAnsi="Times New Roman" w:cs="Times New Roman"/>
        </w:rPr>
      </w:pPr>
      <w:r w:rsidRPr="000774D0">
        <w:rPr>
          <w:rFonts w:ascii="Times New Roman" w:hAnsi="Times New Roman" w:cs="Times New Roman"/>
        </w:rPr>
        <w:t xml:space="preserve">3D: How does your </w:t>
      </w:r>
      <w:r w:rsidRPr="000774D0" w:rsidR="00CE0D55">
        <w:rPr>
          <w:rFonts w:ascii="Times New Roman" w:hAnsi="Times New Roman" w:cs="Times New Roman"/>
        </w:rPr>
        <w:t>&lt;</w:t>
      </w:r>
      <w:r w:rsidRPr="000774D0">
        <w:rPr>
          <w:rFonts w:ascii="Times New Roman" w:hAnsi="Times New Roman" w:cs="Times New Roman"/>
        </w:rPr>
        <w:t>program approach</w:t>
      </w:r>
      <w:r w:rsidRPr="000774D0" w:rsidR="00CE0D55">
        <w:rPr>
          <w:rFonts w:ascii="Times New Roman" w:hAnsi="Times New Roman" w:cs="Times New Roman"/>
        </w:rPr>
        <w:t>&gt;</w:t>
      </w:r>
      <w:r w:rsidRPr="000774D0">
        <w:rPr>
          <w:rFonts w:ascii="Times New Roman" w:hAnsi="Times New Roman" w:cs="Times New Roman"/>
        </w:rPr>
        <w:t xml:space="preserve"> enhance patient </w:t>
      </w:r>
      <w:r w:rsidRPr="000774D0" w:rsidR="00EF31E1">
        <w:rPr>
          <w:rFonts w:ascii="Times New Roman" w:hAnsi="Times New Roman" w:cs="Times New Roman"/>
        </w:rPr>
        <w:t xml:space="preserve">referrals to </w:t>
      </w:r>
      <w:r w:rsidRPr="000774D0">
        <w:rPr>
          <w:rFonts w:ascii="Times New Roman" w:hAnsi="Times New Roman" w:cs="Times New Roman"/>
        </w:rPr>
        <w:t>social services and support needs?</w:t>
      </w:r>
      <w:r w:rsidRPr="00CF297A" w:rsidR="00EF31E1">
        <w:rPr>
          <w:rFonts w:ascii="Times New Roman" w:hAnsi="Times New Roman" w:cs="Times New Roman"/>
        </w:rPr>
        <w:t xml:space="preserve"> How are referrals tracked and monitored?</w:t>
      </w:r>
    </w:p>
    <w:p w:rsidR="00433537" w:rsidRPr="00CF297A" w:rsidP="00433537" w14:paraId="77D21C69" w14:textId="77777777">
      <w:pPr>
        <w:pStyle w:val="NoSpacing"/>
        <w:numPr>
          <w:ilvl w:val="1"/>
          <w:numId w:val="19"/>
        </w:numPr>
        <w:rPr>
          <w:rFonts w:ascii="Times New Roman" w:hAnsi="Times New Roman" w:cs="Times New Roman"/>
        </w:rPr>
      </w:pPr>
      <w:r w:rsidRPr="00CF297A">
        <w:rPr>
          <w:rFonts w:ascii="Times New Roman" w:hAnsi="Times New Roman" w:cs="Times New Roman"/>
        </w:rPr>
        <w:t xml:space="preserve">Describe the patient identification and referral process. </w:t>
      </w:r>
    </w:p>
    <w:p w:rsidR="00433537" w:rsidRPr="00CF297A" w:rsidP="00433537" w14:paraId="5298D949" w14:textId="77777777">
      <w:pPr>
        <w:pStyle w:val="NoSpacing"/>
        <w:numPr>
          <w:ilvl w:val="1"/>
          <w:numId w:val="19"/>
        </w:numPr>
        <w:rPr>
          <w:rFonts w:ascii="Times New Roman" w:hAnsi="Times New Roman" w:cs="Times New Roman"/>
        </w:rPr>
      </w:pPr>
      <w:r w:rsidRPr="00CF297A">
        <w:rPr>
          <w:rFonts w:ascii="Times New Roman" w:hAnsi="Times New Roman" w:cs="Times New Roman"/>
        </w:rPr>
        <w:t>How is referral and utilization information tracked? How is this data used?</w:t>
      </w:r>
    </w:p>
    <w:p w:rsidR="00AA0087" w:rsidP="00AA0087" w14:paraId="432CC375" w14:textId="77777777">
      <w:pPr>
        <w:pStyle w:val="NoSpacing"/>
        <w:rPr>
          <w:rFonts w:ascii="Times New Roman" w:hAnsi="Times New Roman" w:cs="Times New Roman"/>
        </w:rPr>
      </w:pPr>
    </w:p>
    <w:p w:rsidR="00FE21EB" w:rsidRPr="005807A2" w:rsidP="00FE21EB" w14:paraId="50805A7F" w14:textId="00DB5038">
      <w:pPr>
        <w:pStyle w:val="NoSpacing"/>
        <w:numPr>
          <w:ilvl w:val="0"/>
          <w:numId w:val="2"/>
        </w:numPr>
        <w:rPr>
          <w:rFonts w:ascii="Times New Roman" w:hAnsi="Times New Roman" w:cs="Times New Roman"/>
        </w:rPr>
      </w:pPr>
      <w:r w:rsidRPr="005807A2">
        <w:rPr>
          <w:rFonts w:ascii="Times New Roman" w:hAnsi="Times New Roman" w:cs="Times New Roman"/>
        </w:rPr>
        <w:t>Now, that we understand more about &lt;program name</w:t>
      </w:r>
      <w:r w:rsidRPr="005807A2" w:rsidR="00B82BFB">
        <w:rPr>
          <w:rFonts w:ascii="Times New Roman" w:hAnsi="Times New Roman" w:cs="Times New Roman"/>
        </w:rPr>
        <w:t xml:space="preserve"> </w:t>
      </w:r>
      <w:r w:rsidRPr="005807A2">
        <w:rPr>
          <w:rFonts w:ascii="Times New Roman" w:hAnsi="Times New Roman" w:cs="Times New Roman"/>
        </w:rPr>
        <w:t>&gt;</w:t>
      </w:r>
      <w:r w:rsidRPr="005807A2" w:rsidR="00B82BFB">
        <w:rPr>
          <w:rFonts w:ascii="Times New Roman" w:hAnsi="Times New Roman" w:cs="Times New Roman"/>
        </w:rPr>
        <w:t>,</w:t>
      </w:r>
      <w:r w:rsidR="00D5790B">
        <w:rPr>
          <w:rFonts w:ascii="Times New Roman" w:hAnsi="Times New Roman" w:cs="Times New Roman"/>
        </w:rPr>
        <w:t xml:space="preserve"> </w:t>
      </w:r>
      <w:r w:rsidRPr="005807A2" w:rsidR="00B82BFB">
        <w:rPr>
          <w:rFonts w:ascii="Times New Roman" w:hAnsi="Times New Roman" w:cs="Times New Roman"/>
        </w:rPr>
        <w:t>p</w:t>
      </w:r>
      <w:r w:rsidRPr="005807A2">
        <w:rPr>
          <w:rFonts w:ascii="Times New Roman" w:hAnsi="Times New Roman" w:cs="Times New Roman"/>
        </w:rPr>
        <w:t>lease describe the team that supports &lt;CCL&gt; activities.   </w:t>
      </w:r>
    </w:p>
    <w:p w:rsidR="00FE21EB" w:rsidRPr="00102EAC" w:rsidP="00FE21EB" w14:paraId="671C87D6"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FE21EB" w:rsidRPr="0073072E" w:rsidP="00FE21EB" w14:paraId="4C940471" w14:textId="77777777">
      <w:pPr>
        <w:pStyle w:val="NoSpacing"/>
        <w:numPr>
          <w:ilvl w:val="0"/>
          <w:numId w:val="23"/>
        </w:numPr>
        <w:rPr>
          <w:rFonts w:ascii="Times New Roman" w:hAnsi="Times New Roman" w:cs="Times New Roman"/>
        </w:rPr>
      </w:pPr>
      <w:r w:rsidRPr="0073072E">
        <w:rPr>
          <w:rFonts w:ascii="Times New Roman" w:hAnsi="Times New Roman" w:cs="Times New Roman"/>
        </w:rPr>
        <w:t xml:space="preserve">3B: </w:t>
      </w:r>
      <w:r w:rsidRPr="00435067">
        <w:rPr>
          <w:rFonts w:ascii="Times New Roman" w:hAnsi="Times New Roman" w:cs="Times New Roman"/>
        </w:rPr>
        <w:t xml:space="preserve">Who </w:t>
      </w:r>
      <w:r>
        <w:rPr>
          <w:rFonts w:ascii="Times New Roman" w:hAnsi="Times New Roman" w:cs="Times New Roman"/>
        </w:rPr>
        <w:t xml:space="preserve">is </w:t>
      </w:r>
      <w:r w:rsidRPr="00435067">
        <w:rPr>
          <w:rFonts w:ascii="Times New Roman" w:hAnsi="Times New Roman" w:cs="Times New Roman"/>
        </w:rPr>
        <w:t xml:space="preserve">involved with building and managing </w:t>
      </w:r>
      <w:r>
        <w:rPr>
          <w:rFonts w:ascii="Times New Roman" w:hAnsi="Times New Roman" w:cs="Times New Roman"/>
        </w:rPr>
        <w:t>relationships with community groups?</w:t>
      </w:r>
      <w:r w:rsidRPr="00435067">
        <w:rPr>
          <w:rFonts w:ascii="Times New Roman" w:hAnsi="Times New Roman" w:cs="Times New Roman"/>
        </w:rPr>
        <w:t xml:space="preserve"> What are their roles?   </w:t>
      </w:r>
    </w:p>
    <w:p w:rsidR="00FE21EB" w:rsidRPr="0073072E" w:rsidP="00FE21EB" w14:paraId="657B4BE0" w14:textId="77777777">
      <w:pPr>
        <w:pStyle w:val="NoSpacing"/>
        <w:numPr>
          <w:ilvl w:val="0"/>
          <w:numId w:val="14"/>
        </w:numPr>
        <w:rPr>
          <w:rFonts w:ascii="Times New Roman" w:hAnsi="Times New Roman" w:cs="Times New Roman"/>
        </w:rPr>
      </w:pPr>
      <w:r w:rsidRPr="7276296E">
        <w:rPr>
          <w:rFonts w:ascii="Times New Roman" w:hAnsi="Times New Roman" w:cs="Times New Roman"/>
        </w:rPr>
        <w:t>3D: Who identifies patients and makes referrals to social services and support resources? Who collects and reviews referral and utilization data?</w:t>
      </w:r>
    </w:p>
    <w:p w:rsidR="00FE21EB" w:rsidP="00AA0087" w14:paraId="42D3C985" w14:textId="77777777">
      <w:pPr>
        <w:pStyle w:val="NoSpacing"/>
        <w:rPr>
          <w:rFonts w:ascii="Times New Roman" w:hAnsi="Times New Roman" w:cs="Times New Roman"/>
        </w:rPr>
      </w:pPr>
    </w:p>
    <w:p w:rsidR="00FD6016" w:rsidRPr="00201EAD" w:rsidP="00FD6016" w14:paraId="597210B9" w14:textId="6BE95DEA">
      <w:pPr>
        <w:pStyle w:val="NoSpacing"/>
        <w:numPr>
          <w:ilvl w:val="0"/>
          <w:numId w:val="2"/>
        </w:numPr>
        <w:rPr>
          <w:rFonts w:ascii="Times New Roman" w:hAnsi="Times New Roman" w:cs="Times New Roman"/>
        </w:rPr>
      </w:pPr>
      <w:r w:rsidRPr="4E0719E3">
        <w:rPr>
          <w:rFonts w:ascii="Times New Roman" w:hAnsi="Times New Roman" w:cs="Times New Roman"/>
        </w:rPr>
        <w:t xml:space="preserve">What are the </w:t>
      </w:r>
      <w:r w:rsidRPr="00AE3675">
        <w:rPr>
          <w:rFonts w:ascii="Times New Roman" w:hAnsi="Times New Roman" w:cs="Times New Roman"/>
        </w:rPr>
        <w:t xml:space="preserve">goals of the </w:t>
      </w:r>
      <w:r w:rsidR="00AA092B">
        <w:rPr>
          <w:rFonts w:ascii="Times New Roman" w:hAnsi="Times New Roman" w:cs="Times New Roman"/>
        </w:rPr>
        <w:t>&lt;</w:t>
      </w:r>
      <w:r w:rsidRPr="00AE3675">
        <w:rPr>
          <w:rFonts w:ascii="Times New Roman" w:hAnsi="Times New Roman" w:cs="Times New Roman"/>
        </w:rPr>
        <w:t>program</w:t>
      </w:r>
      <w:r w:rsidR="00AA092B">
        <w:rPr>
          <w:rFonts w:ascii="Times New Roman" w:hAnsi="Times New Roman" w:cs="Times New Roman"/>
        </w:rPr>
        <w:t>&gt;</w:t>
      </w:r>
      <w:r w:rsidRPr="00AE3675">
        <w:rPr>
          <w:rFonts w:ascii="Times New Roman" w:hAnsi="Times New Roman" w:cs="Times New Roman"/>
        </w:rPr>
        <w:t xml:space="preserve"> and how will the </w:t>
      </w:r>
      <w:r w:rsidR="00AA092B">
        <w:rPr>
          <w:rFonts w:ascii="Times New Roman" w:hAnsi="Times New Roman" w:cs="Times New Roman"/>
        </w:rPr>
        <w:t>&lt;</w:t>
      </w:r>
      <w:r w:rsidRPr="00AE3675">
        <w:rPr>
          <w:rFonts w:ascii="Times New Roman" w:hAnsi="Times New Roman" w:cs="Times New Roman"/>
        </w:rPr>
        <w:t>program</w:t>
      </w:r>
      <w:r w:rsidR="00AA092B">
        <w:rPr>
          <w:rFonts w:ascii="Times New Roman" w:hAnsi="Times New Roman" w:cs="Times New Roman"/>
        </w:rPr>
        <w:t>&gt;</w:t>
      </w:r>
      <w:r w:rsidRPr="00AE3675">
        <w:rPr>
          <w:rFonts w:ascii="Times New Roman" w:hAnsi="Times New Roman" w:cs="Times New Roman"/>
        </w:rPr>
        <w:t xml:space="preserve"> achieve these goals?</w:t>
      </w:r>
    </w:p>
    <w:p w:rsidR="00246F02" w:rsidRPr="00102EAC" w:rsidP="00246F02" w14:paraId="1BE0FAEE" w14:textId="04DB99A6">
      <w:pPr>
        <w:pStyle w:val="NoSpacing"/>
        <w:ind w:left="720"/>
        <w:rPr>
          <w:rFonts w:ascii="Times New Roman" w:hAnsi="Times New Roman" w:cs="Times New Roman"/>
          <w:b/>
          <w:bCs/>
        </w:rPr>
      </w:pPr>
      <w:r w:rsidRPr="00102EAC">
        <w:rPr>
          <w:rFonts w:ascii="Times New Roman" w:hAnsi="Times New Roman" w:cs="Times New Roman"/>
          <w:b/>
          <w:bCs/>
        </w:rPr>
        <w:t>Probe:</w:t>
      </w:r>
    </w:p>
    <w:p w:rsidR="00FD6016" w:rsidRPr="005E27A9" w:rsidP="00FD6016" w14:paraId="07F87329" w14:textId="77777777">
      <w:pPr>
        <w:pStyle w:val="NoSpacing"/>
        <w:numPr>
          <w:ilvl w:val="1"/>
          <w:numId w:val="2"/>
        </w:numPr>
        <w:rPr>
          <w:rFonts w:ascii="Times New Roman" w:hAnsi="Times New Roman" w:cs="Times New Roman"/>
        </w:rPr>
      </w:pPr>
      <w:r>
        <w:rPr>
          <w:rFonts w:ascii="Times New Roman" w:hAnsi="Times New Roman" w:cs="Times New Roman"/>
        </w:rPr>
        <w:t>What do you hope to achieve by linking community resources and clinical services?</w:t>
      </w:r>
    </w:p>
    <w:p w:rsidR="00FD6016" w:rsidP="00FD6016" w14:paraId="61669939" w14:textId="77777777">
      <w:pPr>
        <w:pStyle w:val="NoSpacing"/>
        <w:ind w:left="720"/>
        <w:rPr>
          <w:rFonts w:ascii="Times New Roman" w:hAnsi="Times New Roman" w:cs="Times New Roman"/>
        </w:rPr>
      </w:pPr>
    </w:p>
    <w:p w:rsidR="00FD6016" w:rsidRPr="004D2990" w:rsidP="00FD6016" w14:paraId="38111BCA" w14:textId="7E5E4129">
      <w:pPr>
        <w:pStyle w:val="NoSpacing"/>
        <w:numPr>
          <w:ilvl w:val="0"/>
          <w:numId w:val="2"/>
        </w:numPr>
        <w:rPr>
          <w:rFonts w:ascii="Times New Roman" w:hAnsi="Times New Roman" w:cs="Times New Roman"/>
        </w:rPr>
      </w:pPr>
      <w:r w:rsidRPr="6D613A57">
        <w:rPr>
          <w:rFonts w:ascii="Times New Roman" w:hAnsi="Times New Roman" w:cs="Times New Roman"/>
        </w:rPr>
        <w:t xml:space="preserve">What is the </w:t>
      </w:r>
      <w:r w:rsidR="00AA092B">
        <w:rPr>
          <w:rFonts w:ascii="Times New Roman" w:hAnsi="Times New Roman" w:cs="Times New Roman"/>
        </w:rPr>
        <w:t>&lt;</w:t>
      </w:r>
      <w:r w:rsidRPr="6D613A57">
        <w:rPr>
          <w:rFonts w:ascii="Times New Roman" w:hAnsi="Times New Roman" w:cs="Times New Roman"/>
        </w:rPr>
        <w:t>program’s</w:t>
      </w:r>
      <w:r w:rsidR="00AA092B">
        <w:rPr>
          <w:rFonts w:ascii="Times New Roman" w:hAnsi="Times New Roman" w:cs="Times New Roman"/>
        </w:rPr>
        <w:t>&gt;</w:t>
      </w:r>
      <w:r w:rsidRPr="6D613A57">
        <w:rPr>
          <w:rFonts w:ascii="Times New Roman" w:hAnsi="Times New Roman" w:cs="Times New Roman"/>
        </w:rPr>
        <w:t xml:space="preserve"> population</w:t>
      </w:r>
      <w:r w:rsidR="00D5790B">
        <w:rPr>
          <w:rFonts w:ascii="Times New Roman" w:hAnsi="Times New Roman" w:cs="Times New Roman"/>
        </w:rPr>
        <w:t xml:space="preserve"> of focus</w:t>
      </w:r>
      <w:r w:rsidRPr="6D613A57">
        <w:rPr>
          <w:rFonts w:ascii="Times New Roman" w:hAnsi="Times New Roman" w:cs="Times New Roman"/>
        </w:rPr>
        <w:t xml:space="preserve">? </w:t>
      </w:r>
      <w:r w:rsidRPr="007B3B62" w:rsidR="007B3B62">
        <w:rPr>
          <w:rFonts w:ascii="Times New Roman" w:hAnsi="Times New Roman" w:cs="Times New Roman"/>
        </w:rPr>
        <w:t>What demographics, patient characteristics, or geographies are you prioritizing?</w:t>
      </w:r>
    </w:p>
    <w:p w:rsidR="00FD6016" w:rsidRPr="007B3B62" w:rsidP="007B3B62" w14:paraId="0363E66F" w14:textId="5CF3D1D5">
      <w:pPr>
        <w:pStyle w:val="NoSpacing"/>
        <w:ind w:left="720"/>
        <w:rPr>
          <w:rFonts w:ascii="Times New Roman" w:hAnsi="Times New Roman" w:cs="Times New Roman"/>
          <w:b/>
          <w:bCs/>
        </w:rPr>
      </w:pPr>
      <w:r w:rsidRPr="00102EAC">
        <w:rPr>
          <w:rFonts w:ascii="Times New Roman" w:hAnsi="Times New Roman" w:cs="Times New Roman"/>
          <w:b/>
          <w:bCs/>
        </w:rPr>
        <w:t>Probes:</w:t>
      </w:r>
    </w:p>
    <w:p w:rsidR="00FD6016" w:rsidRPr="009E65E0" w:rsidP="00FD6016" w14:paraId="2A8BDFD5" w14:textId="77777777">
      <w:pPr>
        <w:pStyle w:val="NoSpacing"/>
        <w:numPr>
          <w:ilvl w:val="0"/>
          <w:numId w:val="9"/>
        </w:numPr>
        <w:rPr>
          <w:rFonts w:ascii="Times New Roman" w:hAnsi="Times New Roman" w:cs="Times New Roman"/>
        </w:rPr>
      </w:pPr>
      <w:r w:rsidRPr="009E65E0">
        <w:rPr>
          <w:rFonts w:ascii="Times New Roman" w:hAnsi="Times New Roman" w:cs="Times New Roman"/>
        </w:rPr>
        <w:t>What barrier does the population of focus face in terms of management and treatment of CVD? How do SDOH factors affect their CVD risk?</w:t>
      </w:r>
    </w:p>
    <w:p w:rsidR="00FD6016" w:rsidRPr="00E92970" w:rsidP="00FD6016" w14:paraId="5316A7FF" w14:textId="77777777">
      <w:pPr>
        <w:pStyle w:val="NoSpacing"/>
        <w:numPr>
          <w:ilvl w:val="0"/>
          <w:numId w:val="9"/>
        </w:numPr>
        <w:rPr>
          <w:rFonts w:ascii="Times New Roman" w:hAnsi="Times New Roman" w:cs="Times New Roman"/>
        </w:rPr>
      </w:pPr>
      <w:r w:rsidRPr="005914FE">
        <w:rPr>
          <w:rFonts w:ascii="Times New Roman" w:hAnsi="Times New Roman" w:cs="Times New Roman"/>
        </w:rPr>
        <w:t>What tools and resources have you used to understand</w:t>
      </w:r>
      <w:r>
        <w:rPr>
          <w:rFonts w:ascii="Times New Roman" w:hAnsi="Times New Roman" w:cs="Times New Roman"/>
        </w:rPr>
        <w:t xml:space="preserve"> or identify</w:t>
      </w:r>
      <w:r w:rsidRPr="005914FE">
        <w:rPr>
          <w:rFonts w:ascii="Times New Roman" w:hAnsi="Times New Roman" w:cs="Times New Roman"/>
        </w:rPr>
        <w:t xml:space="preserve"> the health disparities in your population of focus?</w:t>
      </w:r>
    </w:p>
    <w:p w:rsidR="00FD6016" w:rsidP="00AA0087" w14:paraId="40F8DE77" w14:textId="77777777">
      <w:pPr>
        <w:pStyle w:val="NoSpacing"/>
        <w:rPr>
          <w:rFonts w:ascii="Times New Roman" w:hAnsi="Times New Roman" w:cs="Times New Roman"/>
        </w:rPr>
      </w:pPr>
    </w:p>
    <w:p w:rsidR="00D367BC" w:rsidRPr="00966489" w:rsidP="00D367BC" w14:paraId="574767BC" w14:textId="3BF4BE7F">
      <w:pPr>
        <w:pStyle w:val="NoSpacing"/>
        <w:numPr>
          <w:ilvl w:val="0"/>
          <w:numId w:val="2"/>
        </w:numPr>
        <w:rPr>
          <w:rFonts w:ascii="Times New Roman" w:hAnsi="Times New Roman" w:cs="Times New Roman"/>
          <w:bCs/>
        </w:rPr>
      </w:pPr>
      <w:r w:rsidRPr="55C180E5">
        <w:rPr>
          <w:rFonts w:ascii="Times New Roman" w:hAnsi="Times New Roman" w:cs="Times New Roman"/>
        </w:rPr>
        <w:t>How does your &lt;program&gt; focus on &lt;name of population</w:t>
      </w:r>
      <w:r w:rsidR="00D5790B">
        <w:rPr>
          <w:rFonts w:ascii="Times New Roman" w:hAnsi="Times New Roman" w:cs="Times New Roman"/>
        </w:rPr>
        <w:t xml:space="preserve"> of focus</w:t>
      </w:r>
      <w:r w:rsidRPr="55C180E5">
        <w:rPr>
          <w:rFonts w:ascii="Times New Roman" w:hAnsi="Times New Roman" w:cs="Times New Roman"/>
        </w:rPr>
        <w:t>&gt;? Please describe how &lt;program activities&gt; are tailored to the needs of your population.</w:t>
      </w:r>
    </w:p>
    <w:p w:rsidR="00D367BC" w:rsidRPr="00102EAC" w:rsidP="00D367BC" w14:paraId="69637CF9"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D367BC" w:rsidRPr="00545874" w:rsidP="00D367BC" w14:paraId="28BE48F4" w14:textId="77777777">
      <w:pPr>
        <w:pStyle w:val="NoSpacing"/>
        <w:numPr>
          <w:ilvl w:val="1"/>
          <w:numId w:val="2"/>
        </w:numPr>
        <w:rPr>
          <w:rFonts w:ascii="Times New Roman" w:hAnsi="Times New Roman" w:cs="Times New Roman"/>
        </w:rPr>
      </w:pPr>
      <w:r w:rsidRPr="00545874">
        <w:rPr>
          <w:rFonts w:ascii="Times New Roman" w:hAnsi="Times New Roman" w:cs="Times New Roman"/>
        </w:rPr>
        <w:t xml:space="preserve">How do SDOH affect patient engagement with </w:t>
      </w:r>
      <w:r>
        <w:rPr>
          <w:rFonts w:ascii="Times New Roman" w:hAnsi="Times New Roman" w:cs="Times New Roman"/>
        </w:rPr>
        <w:t>HBSS and social support services</w:t>
      </w:r>
      <w:r w:rsidRPr="00545874">
        <w:rPr>
          <w:rFonts w:ascii="Times New Roman" w:hAnsi="Times New Roman" w:cs="Times New Roman"/>
        </w:rPr>
        <w:t xml:space="preserve">? </w:t>
      </w:r>
      <w:r w:rsidRPr="00545874">
        <w:rPr>
          <w:rFonts w:ascii="Times New Roman" w:hAnsi="Times New Roman" w:cs="Times New Roman"/>
          <w:bCs/>
        </w:rPr>
        <w:t xml:space="preserve">How </w:t>
      </w:r>
      <w:r w:rsidRPr="00545874">
        <w:rPr>
          <w:rFonts w:ascii="Times New Roman" w:hAnsi="Times New Roman" w:cs="Times New Roman"/>
        </w:rPr>
        <w:t>does</w:t>
      </w:r>
      <w:r w:rsidRPr="00545874">
        <w:rPr>
          <w:rFonts w:ascii="Times New Roman" w:hAnsi="Times New Roman" w:cs="Times New Roman"/>
          <w:bCs/>
        </w:rPr>
        <w:t xml:space="preserve"> this inform your program approach? </w:t>
      </w:r>
    </w:p>
    <w:p w:rsidR="00D367BC" w:rsidP="00D367BC" w14:paraId="27019315" w14:textId="736D2FFE">
      <w:pPr>
        <w:pStyle w:val="NoSpacing"/>
        <w:numPr>
          <w:ilvl w:val="1"/>
          <w:numId w:val="2"/>
        </w:numPr>
        <w:rPr>
          <w:rFonts w:ascii="Times New Roman" w:hAnsi="Times New Roman" w:cs="Times New Roman"/>
        </w:rPr>
      </w:pPr>
      <w:r w:rsidRPr="00545874">
        <w:rPr>
          <w:rFonts w:ascii="Times New Roman" w:hAnsi="Times New Roman" w:cs="Times New Roman"/>
        </w:rPr>
        <w:t>What challenges has your program experienced with referrals to social and support services</w:t>
      </w:r>
      <w:r w:rsidR="000F45A3">
        <w:rPr>
          <w:rFonts w:ascii="Times New Roman" w:hAnsi="Times New Roman" w:cs="Times New Roman"/>
        </w:rPr>
        <w:t xml:space="preserve"> and HBSS</w:t>
      </w:r>
      <w:r w:rsidRPr="00545874">
        <w:rPr>
          <w:rFonts w:ascii="Times New Roman" w:hAnsi="Times New Roman" w:cs="Times New Roman"/>
        </w:rPr>
        <w:t>?</w:t>
      </w:r>
    </w:p>
    <w:p w:rsidR="00D367BC" w:rsidRPr="007C250A" w:rsidP="00D367BC" w14:paraId="02744953" w14:textId="77777777">
      <w:pPr>
        <w:pStyle w:val="NoSpacing"/>
        <w:numPr>
          <w:ilvl w:val="2"/>
          <w:numId w:val="2"/>
        </w:numPr>
        <w:rPr>
          <w:rFonts w:ascii="Times New Roman" w:hAnsi="Times New Roman" w:cs="Times New Roman"/>
        </w:rPr>
      </w:pPr>
      <w:r>
        <w:rPr>
          <w:rFonts w:ascii="Times New Roman" w:hAnsi="Times New Roman" w:cs="Times New Roman"/>
        </w:rPr>
        <w:t>How do you and your partners plan to address these barriers?</w:t>
      </w:r>
    </w:p>
    <w:p w:rsidR="00D367BC" w:rsidRPr="00545874" w:rsidP="00D367BC" w14:paraId="422DAD93" w14:textId="77777777">
      <w:pPr>
        <w:pStyle w:val="NoSpacing"/>
        <w:numPr>
          <w:ilvl w:val="1"/>
          <w:numId w:val="2"/>
        </w:numPr>
        <w:rPr>
          <w:rFonts w:ascii="Times New Roman" w:hAnsi="Times New Roman" w:cs="Times New Roman"/>
        </w:rPr>
      </w:pPr>
      <w:r w:rsidRPr="00545874">
        <w:rPr>
          <w:rFonts w:ascii="Times New Roman" w:hAnsi="Times New Roman" w:cs="Times New Roman"/>
        </w:rPr>
        <w:t>What approaches have worked best for recruitment, enrollment, and retention in HBSS?</w:t>
      </w:r>
    </w:p>
    <w:p w:rsidR="00D367BC" w:rsidP="00AA0087" w14:paraId="528BC668" w14:textId="77777777">
      <w:pPr>
        <w:pStyle w:val="NoSpacing"/>
        <w:rPr>
          <w:rFonts w:ascii="Times New Roman" w:hAnsi="Times New Roman" w:cs="Times New Roman"/>
        </w:rPr>
      </w:pPr>
    </w:p>
    <w:p w:rsidR="00967E70" w:rsidP="00AA0087" w14:paraId="5E6D7163" w14:textId="30195D78">
      <w:pPr>
        <w:pStyle w:val="NoSpacing"/>
        <w:numPr>
          <w:ilvl w:val="0"/>
          <w:numId w:val="2"/>
        </w:numPr>
        <w:rPr>
          <w:rFonts w:ascii="Times New Roman" w:hAnsi="Times New Roman" w:cs="Times New Roman"/>
        </w:rPr>
      </w:pPr>
      <w:r w:rsidRPr="55C180E5">
        <w:rPr>
          <w:rFonts w:ascii="Times New Roman" w:hAnsi="Times New Roman" w:cs="Times New Roman"/>
        </w:rPr>
        <w:t xml:space="preserve">How do you work with </w:t>
      </w:r>
      <w:r w:rsidRPr="55C180E5" w:rsidR="00271ECF">
        <w:rPr>
          <w:rFonts w:ascii="Times New Roman" w:hAnsi="Times New Roman" w:cs="Times New Roman"/>
        </w:rPr>
        <w:t>&lt;</w:t>
      </w:r>
      <w:r w:rsidRPr="55C180E5">
        <w:rPr>
          <w:rFonts w:ascii="Times New Roman" w:hAnsi="Times New Roman" w:cs="Times New Roman"/>
        </w:rPr>
        <w:t>name of recipient organization</w:t>
      </w:r>
      <w:r w:rsidRPr="55C180E5" w:rsidR="00271ECF">
        <w:rPr>
          <w:rFonts w:ascii="Times New Roman" w:hAnsi="Times New Roman" w:cs="Times New Roman"/>
        </w:rPr>
        <w:t>&gt;</w:t>
      </w:r>
      <w:r w:rsidRPr="55C180E5">
        <w:rPr>
          <w:rFonts w:ascii="Times New Roman" w:hAnsi="Times New Roman" w:cs="Times New Roman"/>
        </w:rPr>
        <w:t xml:space="preserve"> to implement </w:t>
      </w:r>
      <w:r w:rsidRPr="55C180E5" w:rsidR="00151C7C">
        <w:rPr>
          <w:rFonts w:ascii="Times New Roman" w:hAnsi="Times New Roman" w:cs="Times New Roman"/>
        </w:rPr>
        <w:t>&lt;</w:t>
      </w:r>
      <w:r w:rsidRPr="55C180E5">
        <w:rPr>
          <w:rFonts w:ascii="Times New Roman" w:hAnsi="Times New Roman" w:cs="Times New Roman"/>
        </w:rPr>
        <w:t>CCL activities</w:t>
      </w:r>
      <w:r w:rsidRPr="55C180E5" w:rsidR="007B3B62">
        <w:rPr>
          <w:rFonts w:ascii="Times New Roman" w:hAnsi="Times New Roman" w:cs="Times New Roman"/>
        </w:rPr>
        <w:t>&gt;</w:t>
      </w:r>
      <w:r w:rsidRPr="55C180E5">
        <w:rPr>
          <w:rFonts w:ascii="Times New Roman" w:hAnsi="Times New Roman" w:cs="Times New Roman"/>
        </w:rPr>
        <w:t>?</w:t>
      </w:r>
    </w:p>
    <w:p w:rsidR="00246F02" w:rsidRPr="00102EAC" w:rsidP="00246F02" w14:paraId="134121D3"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4A394A" w:rsidP="004A394A" w14:paraId="2FA844A3" w14:textId="0E16E7A2">
      <w:pPr>
        <w:pStyle w:val="NoSpacing"/>
        <w:numPr>
          <w:ilvl w:val="1"/>
          <w:numId w:val="2"/>
        </w:numPr>
        <w:rPr>
          <w:rFonts w:ascii="Times New Roman" w:hAnsi="Times New Roman" w:cs="Times New Roman"/>
        </w:rPr>
      </w:pPr>
      <w:r>
        <w:rPr>
          <w:rFonts w:ascii="Times New Roman" w:hAnsi="Times New Roman" w:cs="Times New Roman"/>
        </w:rPr>
        <w:t xml:space="preserve"> </w:t>
      </w:r>
      <w:r w:rsidR="00716290">
        <w:rPr>
          <w:rFonts w:ascii="Times New Roman" w:hAnsi="Times New Roman" w:cs="Times New Roman"/>
        </w:rPr>
        <w:t xml:space="preserve">In what ways does the </w:t>
      </w:r>
      <w:r w:rsidR="00271ECF">
        <w:rPr>
          <w:rFonts w:ascii="Times New Roman" w:hAnsi="Times New Roman" w:cs="Times New Roman"/>
        </w:rPr>
        <w:t>&lt;</w:t>
      </w:r>
      <w:r>
        <w:rPr>
          <w:rFonts w:ascii="Times New Roman" w:hAnsi="Times New Roman" w:cs="Times New Roman"/>
        </w:rPr>
        <w:t>recipient organization name</w:t>
      </w:r>
      <w:r w:rsidR="00271ECF">
        <w:rPr>
          <w:rFonts w:ascii="Times New Roman" w:hAnsi="Times New Roman" w:cs="Times New Roman"/>
        </w:rPr>
        <w:t xml:space="preserve">&gt; </w:t>
      </w:r>
      <w:r w:rsidR="00716290">
        <w:rPr>
          <w:rFonts w:ascii="Times New Roman" w:hAnsi="Times New Roman" w:cs="Times New Roman"/>
        </w:rPr>
        <w:t>support your work</w:t>
      </w:r>
      <w:r>
        <w:rPr>
          <w:rFonts w:ascii="Times New Roman" w:hAnsi="Times New Roman" w:cs="Times New Roman"/>
        </w:rPr>
        <w:t>?</w:t>
      </w:r>
      <w:r w:rsidR="00581E3B">
        <w:rPr>
          <w:rFonts w:ascii="Times New Roman" w:hAnsi="Times New Roman" w:cs="Times New Roman"/>
        </w:rPr>
        <w:t xml:space="preserve"> For example, t</w:t>
      </w:r>
      <w:r w:rsidRPr="00B33B69" w:rsidR="00581E3B">
        <w:rPr>
          <w:rFonts w:ascii="Times New Roman" w:hAnsi="Times New Roman" w:cs="Times New Roman"/>
        </w:rPr>
        <w:t>echnical assistance</w:t>
      </w:r>
      <w:r w:rsidR="00581E3B">
        <w:rPr>
          <w:rFonts w:ascii="Times New Roman" w:hAnsi="Times New Roman" w:cs="Times New Roman"/>
        </w:rPr>
        <w:t>,</w:t>
      </w:r>
      <w:r w:rsidRPr="00B33B69" w:rsidR="00581E3B">
        <w:rPr>
          <w:rFonts w:ascii="Times New Roman" w:hAnsi="Times New Roman" w:cs="Times New Roman"/>
        </w:rPr>
        <w:t xml:space="preserve"> training opportunities, resources, networking</w:t>
      </w:r>
      <w:r w:rsidR="00581E3B">
        <w:rPr>
          <w:rFonts w:ascii="Times New Roman" w:hAnsi="Times New Roman" w:cs="Times New Roman"/>
        </w:rPr>
        <w:t>, etc.</w:t>
      </w:r>
    </w:p>
    <w:p w:rsidR="00967E70" w:rsidRPr="004A394A" w:rsidP="004A394A" w14:paraId="22CB031F" w14:textId="57C5F6CF">
      <w:pPr>
        <w:pStyle w:val="NoSpacing"/>
        <w:numPr>
          <w:ilvl w:val="1"/>
          <w:numId w:val="2"/>
        </w:numPr>
        <w:rPr>
          <w:rFonts w:ascii="Times New Roman" w:hAnsi="Times New Roman" w:cs="Times New Roman"/>
        </w:rPr>
      </w:pPr>
      <w:r w:rsidRPr="004A394A">
        <w:rPr>
          <w:rFonts w:ascii="Times New Roman" w:hAnsi="Times New Roman" w:cs="Times New Roman"/>
        </w:rPr>
        <w:t>What are the strengths in the partnership? What are the gaps?</w:t>
      </w:r>
    </w:p>
    <w:p w:rsidR="003E3129" w:rsidP="00A22B9C" w14:paraId="3842B0E4" w14:textId="77777777">
      <w:pPr>
        <w:pStyle w:val="NoSpacing"/>
        <w:ind w:left="1080"/>
        <w:rPr>
          <w:rFonts w:ascii="Times New Roman" w:hAnsi="Times New Roman" w:cs="Times New Roman"/>
        </w:rPr>
      </w:pPr>
    </w:p>
    <w:p w:rsidR="00AA0087" w:rsidRPr="00A22B9C" w:rsidP="00A22B9C" w14:paraId="52E34437" w14:textId="7D1E4A5F">
      <w:pPr>
        <w:pStyle w:val="NoSpacing"/>
        <w:numPr>
          <w:ilvl w:val="0"/>
          <w:numId w:val="2"/>
        </w:numPr>
        <w:rPr>
          <w:rFonts w:ascii="Times New Roman" w:hAnsi="Times New Roman" w:cs="Times New Roman"/>
        </w:rPr>
      </w:pPr>
      <w:r w:rsidRPr="55C180E5">
        <w:rPr>
          <w:rFonts w:ascii="Times New Roman" w:hAnsi="Times New Roman" w:cs="Times New Roman"/>
        </w:rPr>
        <w:t>What</w:t>
      </w:r>
      <w:r w:rsidRPr="55C180E5" w:rsidR="00A22B9C">
        <w:rPr>
          <w:rFonts w:ascii="Times New Roman" w:hAnsi="Times New Roman" w:cs="Times New Roman"/>
        </w:rPr>
        <w:t xml:space="preserve"> other</w:t>
      </w:r>
      <w:r w:rsidRPr="55C180E5">
        <w:rPr>
          <w:rFonts w:ascii="Times New Roman" w:hAnsi="Times New Roman" w:cs="Times New Roman"/>
        </w:rPr>
        <w:t xml:space="preserve"> partnerships are in place to support </w:t>
      </w:r>
      <w:r w:rsidRPr="55C180E5" w:rsidR="00151C7C">
        <w:rPr>
          <w:rFonts w:ascii="Times New Roman" w:hAnsi="Times New Roman" w:cs="Times New Roman"/>
        </w:rPr>
        <w:t>&lt;</w:t>
      </w:r>
      <w:r w:rsidRPr="55C180E5" w:rsidR="00A22B9C">
        <w:rPr>
          <w:rFonts w:ascii="Times New Roman" w:hAnsi="Times New Roman" w:cs="Times New Roman"/>
        </w:rPr>
        <w:t>CCL</w:t>
      </w:r>
      <w:r w:rsidRPr="55C180E5">
        <w:rPr>
          <w:rFonts w:ascii="Times New Roman" w:hAnsi="Times New Roman" w:cs="Times New Roman"/>
        </w:rPr>
        <w:t xml:space="preserve"> implementation</w:t>
      </w:r>
      <w:r w:rsidRPr="55C180E5" w:rsidR="00581E3B">
        <w:rPr>
          <w:rFonts w:ascii="Times New Roman" w:hAnsi="Times New Roman" w:cs="Times New Roman"/>
        </w:rPr>
        <w:t>&gt;</w:t>
      </w:r>
      <w:r w:rsidRPr="55C180E5">
        <w:rPr>
          <w:rFonts w:ascii="Times New Roman" w:hAnsi="Times New Roman" w:cs="Times New Roman"/>
        </w:rPr>
        <w:t>?</w:t>
      </w:r>
    </w:p>
    <w:p w:rsidR="00246F02" w:rsidRPr="00102EAC" w:rsidP="00246F02" w14:paraId="00DAF9FC" w14:textId="6B380030">
      <w:pPr>
        <w:pStyle w:val="NoSpacing"/>
        <w:ind w:left="720"/>
        <w:rPr>
          <w:rFonts w:ascii="Times New Roman" w:hAnsi="Times New Roman" w:cs="Times New Roman"/>
          <w:b/>
          <w:bCs/>
        </w:rPr>
      </w:pPr>
      <w:r w:rsidRPr="00102EAC">
        <w:rPr>
          <w:rFonts w:ascii="Times New Roman" w:hAnsi="Times New Roman" w:cs="Times New Roman"/>
          <w:b/>
          <w:bCs/>
        </w:rPr>
        <w:t>Probe:</w:t>
      </w:r>
    </w:p>
    <w:p w:rsidR="004A394A" w:rsidRPr="008F1C43" w:rsidP="004A394A" w14:paraId="644627ED" w14:textId="77777777">
      <w:pPr>
        <w:pStyle w:val="NoSpacing"/>
        <w:numPr>
          <w:ilvl w:val="1"/>
          <w:numId w:val="2"/>
        </w:numPr>
        <w:rPr>
          <w:rFonts w:ascii="Times New Roman" w:hAnsi="Times New Roman" w:cs="Times New Roman"/>
        </w:rPr>
      </w:pPr>
      <w:r w:rsidRPr="7814109B">
        <w:rPr>
          <w:rFonts w:ascii="Times New Roman" w:hAnsi="Times New Roman" w:cs="Times New Roman"/>
        </w:rPr>
        <w:t>What has worked well and what hasn’t worked as well with your partnership</w:t>
      </w:r>
      <w:r>
        <w:rPr>
          <w:rFonts w:ascii="Times New Roman" w:hAnsi="Times New Roman" w:cs="Times New Roman"/>
        </w:rPr>
        <w:t>s</w:t>
      </w:r>
      <w:r w:rsidRPr="7814109B">
        <w:rPr>
          <w:rFonts w:ascii="Times New Roman" w:hAnsi="Times New Roman" w:cs="Times New Roman"/>
        </w:rPr>
        <w:t>?</w:t>
      </w:r>
    </w:p>
    <w:p w:rsidR="005B142C" w:rsidP="00200549" w14:paraId="7F1B2556"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5A0DF0" w14:paraId="15DE3EE3" w14:textId="3D0E1328">
      <w:pPr>
        <w:pStyle w:val="NoSpacing"/>
        <w:numPr>
          <w:ilvl w:val="0"/>
          <w:numId w:val="2"/>
        </w:numPr>
        <w:rPr>
          <w:rFonts w:ascii="Times New Roman" w:hAnsi="Times New Roman" w:cs="Times New Roman"/>
        </w:rPr>
      </w:pPr>
      <w:r w:rsidRPr="55C180E5">
        <w:rPr>
          <w:rFonts w:ascii="Times New Roman" w:hAnsi="Times New Roman" w:cs="Times New Roman"/>
        </w:rPr>
        <w:t xml:space="preserve">Tell us more about </w:t>
      </w:r>
      <w:r w:rsidRPr="55C180E5" w:rsidR="00AC52AB">
        <w:rPr>
          <w:rFonts w:ascii="Times New Roman" w:hAnsi="Times New Roman" w:cs="Times New Roman"/>
        </w:rPr>
        <w:t>your progress related to &lt;name of program&gt; and &lt;CCL activities&gt;</w:t>
      </w:r>
      <w:r w:rsidRPr="55C180E5">
        <w:rPr>
          <w:rFonts w:ascii="Times New Roman" w:hAnsi="Times New Roman" w:cs="Times New Roman"/>
        </w:rPr>
        <w:t>?</w:t>
      </w:r>
    </w:p>
    <w:p w:rsidR="00246F02" w:rsidRPr="00102EAC" w:rsidP="00246F02" w14:paraId="219B4B85" w14:textId="317560B8">
      <w:pPr>
        <w:pStyle w:val="NoSpacing"/>
        <w:ind w:left="720"/>
        <w:rPr>
          <w:rFonts w:ascii="Times New Roman" w:hAnsi="Times New Roman" w:cs="Times New Roman"/>
          <w:b/>
          <w:bCs/>
        </w:rPr>
      </w:pPr>
      <w:r w:rsidRPr="00102EAC">
        <w:rPr>
          <w:rFonts w:ascii="Times New Roman" w:hAnsi="Times New Roman" w:cs="Times New Roman"/>
          <w:b/>
          <w:bCs/>
        </w:rPr>
        <w:t>Probe:</w:t>
      </w:r>
    </w:p>
    <w:p w:rsidR="00C80FC4" w:rsidRPr="00B37A8D" w:rsidP="005A0DF0" w14:paraId="0A1F3ACC" w14:textId="77777777">
      <w:pPr>
        <w:pStyle w:val="NoSpacing"/>
        <w:numPr>
          <w:ilvl w:val="1"/>
          <w:numId w:val="2"/>
        </w:numPr>
        <w:rPr>
          <w:rFonts w:ascii="Times New Roman" w:hAnsi="Times New Roman" w:cs="Times New Roman"/>
        </w:rPr>
      </w:pPr>
      <w:r>
        <w:rPr>
          <w:rFonts w:ascii="Times New Roman" w:hAnsi="Times New Roman" w:cs="Times New Roman"/>
        </w:rPr>
        <w:t xml:space="preserve">Tell us more about milestones and other achievements. </w:t>
      </w:r>
    </w:p>
    <w:p w:rsidR="00C80FC4" w:rsidRPr="00862502" w:rsidP="00862502" w14:paraId="62454112" w14:textId="0AD2A789">
      <w:pPr>
        <w:pStyle w:val="ListParagraph"/>
        <w:numPr>
          <w:ilvl w:val="1"/>
          <w:numId w:val="2"/>
        </w:numPr>
        <w:rPr>
          <w:rFonts w:ascii="Times New Roman" w:hAnsi="Times New Roman" w:cs="Times New Roman"/>
        </w:rPr>
      </w:pPr>
      <w:r w:rsidRPr="007B7F0E">
        <w:rPr>
          <w:rFonts w:ascii="Times New Roman" w:hAnsi="Times New Roman" w:cs="Times New Roman"/>
        </w:rPr>
        <w:t xml:space="preserve">What are some areas where you did not make as much progress as anticipated?  </w:t>
      </w:r>
    </w:p>
    <w:p w:rsidR="00174AA1" w:rsidP="00174AA1" w14:paraId="764EAA56" w14:textId="29A915AD">
      <w:pPr>
        <w:pStyle w:val="NoSpacing"/>
        <w:numPr>
          <w:ilvl w:val="0"/>
          <w:numId w:val="2"/>
        </w:numPr>
        <w:rPr>
          <w:rFonts w:ascii="Times New Roman" w:hAnsi="Times New Roman" w:cs="Times New Roman"/>
        </w:rPr>
      </w:pPr>
      <w:r>
        <w:rPr>
          <w:rFonts w:ascii="Times New Roman" w:hAnsi="Times New Roman" w:cs="Times New Roman"/>
        </w:rPr>
        <w:t xml:space="preserve">What are your future implementation plans? How will you continue your partnership with the </w:t>
      </w:r>
      <w:r w:rsidR="00271ECF">
        <w:rPr>
          <w:rFonts w:ascii="Times New Roman" w:hAnsi="Times New Roman" w:cs="Times New Roman"/>
        </w:rPr>
        <w:t>&lt;</w:t>
      </w:r>
      <w:r>
        <w:rPr>
          <w:rFonts w:ascii="Times New Roman" w:hAnsi="Times New Roman" w:cs="Times New Roman"/>
        </w:rPr>
        <w:t>name of recipient organization</w:t>
      </w:r>
      <w:r w:rsidR="00271ECF">
        <w:rPr>
          <w:rFonts w:ascii="Times New Roman" w:hAnsi="Times New Roman" w:cs="Times New Roman"/>
        </w:rPr>
        <w:t>&gt;</w:t>
      </w:r>
      <w:r>
        <w:rPr>
          <w:rFonts w:ascii="Times New Roman" w:hAnsi="Times New Roman" w:cs="Times New Roman"/>
        </w:rPr>
        <w:t xml:space="preserve">, if at all? </w:t>
      </w:r>
    </w:p>
    <w:p w:rsidR="00246F02" w:rsidRPr="00102EAC" w:rsidP="00246F02" w14:paraId="5044A3E9" w14:textId="23FE20D5">
      <w:pPr>
        <w:pStyle w:val="NoSpacing"/>
        <w:ind w:left="720"/>
        <w:rPr>
          <w:rFonts w:ascii="Times New Roman" w:hAnsi="Times New Roman" w:cs="Times New Roman"/>
          <w:b/>
          <w:bCs/>
        </w:rPr>
      </w:pPr>
      <w:r w:rsidRPr="00102EAC">
        <w:rPr>
          <w:rFonts w:ascii="Times New Roman" w:hAnsi="Times New Roman" w:cs="Times New Roman"/>
          <w:b/>
          <w:bCs/>
        </w:rPr>
        <w:t>Probe:</w:t>
      </w:r>
    </w:p>
    <w:p w:rsidR="00174AA1" w:rsidP="00174AA1" w14:paraId="42E9A0B9" w14:textId="2ABEDF36">
      <w:pPr>
        <w:pStyle w:val="NoSpacing"/>
        <w:numPr>
          <w:ilvl w:val="1"/>
          <w:numId w:val="2"/>
        </w:numPr>
        <w:rPr>
          <w:rFonts w:ascii="Times New Roman" w:hAnsi="Times New Roman" w:cs="Times New Roman"/>
        </w:rPr>
      </w:pPr>
      <w:r>
        <w:rPr>
          <w:rFonts w:ascii="Times New Roman" w:hAnsi="Times New Roman" w:cs="Times New Roman"/>
        </w:rPr>
        <w:t xml:space="preserve">Please describe what you hope to accomplish </w:t>
      </w:r>
      <w:r w:rsidR="000C07E2">
        <w:rPr>
          <w:rFonts w:ascii="Times New Roman" w:hAnsi="Times New Roman" w:cs="Times New Roman"/>
        </w:rPr>
        <w:t xml:space="preserve">in the next two years </w:t>
      </w:r>
      <w:r w:rsidR="00DD6D69">
        <w:rPr>
          <w:rFonts w:ascii="Times New Roman" w:hAnsi="Times New Roman" w:cs="Times New Roman"/>
        </w:rPr>
        <w:t>(</w:t>
      </w:r>
      <w:r w:rsidR="0052284A">
        <w:rPr>
          <w:rFonts w:ascii="Times New Roman" w:hAnsi="Times New Roman" w:cs="Times New Roman"/>
        </w:rPr>
        <w:t>i.e.,</w:t>
      </w:r>
      <w:r w:rsidR="00096202">
        <w:rPr>
          <w:rFonts w:ascii="Times New Roman" w:hAnsi="Times New Roman" w:cs="Times New Roman"/>
        </w:rPr>
        <w:t xml:space="preserve"> by </w:t>
      </w:r>
      <w:r w:rsidR="00DD6D69">
        <w:rPr>
          <w:rFonts w:ascii="Times New Roman" w:hAnsi="Times New Roman" w:cs="Times New Roman"/>
        </w:rPr>
        <w:t>September 2026 – September 2027)</w:t>
      </w:r>
      <w:r>
        <w:rPr>
          <w:rFonts w:ascii="Times New Roman" w:hAnsi="Times New Roman" w:cs="Times New Roman"/>
        </w:rPr>
        <w:t xml:space="preserve">. </w:t>
      </w:r>
    </w:p>
    <w:p w:rsidR="0057066A" w:rsidRPr="00F735E3" w:rsidP="00F735E3" w14:paraId="32E8501F" w14:textId="1363ABC0">
      <w:pPr>
        <w:pStyle w:val="ListParagraph"/>
        <w:numPr>
          <w:ilvl w:val="1"/>
          <w:numId w:val="2"/>
        </w:numPr>
        <w:rPr>
          <w:rFonts w:ascii="Times New Roman" w:hAnsi="Times New Roman" w:cs="Times New Roman"/>
        </w:rPr>
      </w:pPr>
      <w:r w:rsidRPr="007B7F0E">
        <w:rPr>
          <w:rFonts w:ascii="Times New Roman" w:hAnsi="Times New Roman" w:cs="Times New Roman"/>
        </w:rPr>
        <w:t xml:space="preserve">What are some areas where you did not make as much progress as anticipated?  </w:t>
      </w:r>
    </w:p>
    <w:p w:rsidR="0057066A" w:rsidP="0057066A" w14:paraId="5BB6CBBB" w14:textId="0F55923B">
      <w:pPr>
        <w:pStyle w:val="NoSpacing"/>
        <w:numPr>
          <w:ilvl w:val="0"/>
          <w:numId w:val="2"/>
        </w:numPr>
        <w:rPr>
          <w:rFonts w:ascii="Times New Roman" w:hAnsi="Times New Roman" w:cs="Times New Roman"/>
        </w:rPr>
      </w:pPr>
      <w:r w:rsidRPr="7276296E">
        <w:rPr>
          <w:rFonts w:ascii="Times New Roman" w:hAnsi="Times New Roman" w:cs="Times New Roman"/>
        </w:rPr>
        <w:t xml:space="preserve">Can you tell us about the contextual factors that </w:t>
      </w:r>
      <w:r w:rsidRPr="7276296E">
        <w:rPr>
          <w:rFonts w:ascii="Times New Roman" w:hAnsi="Times New Roman" w:cs="Times New Roman"/>
        </w:rPr>
        <w:t>support</w:t>
      </w:r>
      <w:r w:rsidRPr="7276296E">
        <w:rPr>
          <w:rFonts w:ascii="Times New Roman" w:hAnsi="Times New Roman" w:cs="Times New Roman"/>
        </w:rPr>
        <w:t xml:space="preserve"> or hinder activities related to </w:t>
      </w:r>
      <w:r w:rsidR="00862502">
        <w:rPr>
          <w:rFonts w:ascii="Times New Roman" w:hAnsi="Times New Roman" w:cs="Times New Roman"/>
        </w:rPr>
        <w:t>&lt;</w:t>
      </w:r>
      <w:r w:rsidRPr="7276296E">
        <w:rPr>
          <w:rFonts w:ascii="Times New Roman" w:hAnsi="Times New Roman" w:cs="Times New Roman"/>
        </w:rPr>
        <w:t>linking community resources and clinical services</w:t>
      </w:r>
      <w:r w:rsidR="00862502">
        <w:rPr>
          <w:rFonts w:ascii="Times New Roman" w:hAnsi="Times New Roman" w:cs="Times New Roman"/>
        </w:rPr>
        <w:t>&gt;</w:t>
      </w:r>
      <w:r w:rsidRPr="7276296E">
        <w:rPr>
          <w:rFonts w:ascii="Times New Roman" w:hAnsi="Times New Roman" w:cs="Times New Roman"/>
        </w:rPr>
        <w:t xml:space="preserve">? </w:t>
      </w:r>
    </w:p>
    <w:p w:rsidR="00246F02" w:rsidRPr="00102EAC" w:rsidP="00246F02" w14:paraId="0E8E85AA"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57066A" w:rsidP="0057066A" w14:paraId="0EB2AC1D" w14:textId="77777777">
      <w:pPr>
        <w:pStyle w:val="NoSpacing"/>
        <w:numPr>
          <w:ilvl w:val="0"/>
          <w:numId w:val="10"/>
        </w:numPr>
        <w:rPr>
          <w:rFonts w:ascii="Times New Roman" w:hAnsi="Times New Roman" w:cs="Times New Roman"/>
        </w:rPr>
      </w:pPr>
      <w:r w:rsidRPr="6D613A57">
        <w:rPr>
          <w:rFonts w:ascii="Times New Roman" w:hAnsi="Times New Roman" w:cs="Times New Roman"/>
        </w:rPr>
        <w:t>Describe external factors such as complementing or competing initiatives, additional funding sources, partnerships and collaborations, state policies, political/economic climate.</w:t>
      </w:r>
    </w:p>
    <w:p w:rsidR="0057066A" w:rsidRPr="0057066A" w:rsidP="0007194C" w14:paraId="19BF7A3B" w14:textId="3631604C">
      <w:pPr>
        <w:pStyle w:val="NoSpacing"/>
        <w:numPr>
          <w:ilvl w:val="0"/>
          <w:numId w:val="10"/>
        </w:numPr>
        <w:rPr>
          <w:rFonts w:ascii="Times New Roman" w:hAnsi="Times New Roman" w:cs="Times New Roman"/>
        </w:rPr>
      </w:pPr>
      <w:r w:rsidRPr="55C180E5">
        <w:rPr>
          <w:rFonts w:ascii="Times New Roman" w:hAnsi="Times New Roman" w:cs="Times New Roman"/>
        </w:rPr>
        <w:t>Describe internal factors such as organizational policies, leadership buy-in, internal capacity, organizational culture.</w:t>
      </w:r>
    </w:p>
    <w:p w:rsidR="00174AA1" w:rsidRPr="00B46D29" w:rsidP="00200549" w14:paraId="55618726" w14:textId="77777777">
      <w:pPr>
        <w:pStyle w:val="NoSpacing"/>
        <w:rPr>
          <w:rFonts w:ascii="Times New Roman" w:hAnsi="Times New Roman" w:cs="Times New Roman"/>
        </w:rPr>
      </w:pPr>
    </w:p>
    <w:p w:rsidR="007A1418" w:rsidRPr="0073102A" w:rsidP="0073102A" w14:paraId="69A2F4D1" w14:textId="0F630DEE">
      <w:pPr>
        <w:pStyle w:val="NoSpacing"/>
        <w:numPr>
          <w:ilvl w:val="0"/>
          <w:numId w:val="2"/>
        </w:numPr>
        <w:rPr>
          <w:rFonts w:ascii="Times New Roman" w:hAnsi="Times New Roman" w:cs="Times New Roman"/>
        </w:rPr>
      </w:pPr>
      <w:r w:rsidRPr="55C180E5">
        <w:rPr>
          <w:rFonts w:ascii="Times New Roman" w:hAnsi="Times New Roman" w:cs="Times New Roman"/>
        </w:rPr>
        <w:t xml:space="preserve">What would you say are the strengths of your </w:t>
      </w:r>
      <w:r w:rsidRPr="55C180E5" w:rsidR="00862502">
        <w:rPr>
          <w:rFonts w:ascii="Times New Roman" w:hAnsi="Times New Roman" w:cs="Times New Roman"/>
        </w:rPr>
        <w:t>&lt;</w:t>
      </w:r>
      <w:r w:rsidRPr="55C180E5" w:rsidR="00F76F5B">
        <w:rPr>
          <w:rFonts w:ascii="Times New Roman" w:hAnsi="Times New Roman" w:cs="Times New Roman"/>
        </w:rPr>
        <w:t>program</w:t>
      </w:r>
      <w:r w:rsidRPr="55C180E5" w:rsidR="00862502">
        <w:rPr>
          <w:rFonts w:ascii="Times New Roman" w:hAnsi="Times New Roman" w:cs="Times New Roman"/>
        </w:rPr>
        <w:t>&gt;</w:t>
      </w:r>
      <w:r w:rsidRPr="55C180E5">
        <w:rPr>
          <w:rFonts w:ascii="Times New Roman" w:hAnsi="Times New Roman" w:cs="Times New Roman"/>
        </w:rPr>
        <w:t xml:space="preserve">? </w:t>
      </w:r>
    </w:p>
    <w:p w:rsidR="00246F02" w:rsidRPr="00102EAC" w:rsidP="00246F02" w14:paraId="2B016BF4" w14:textId="718A98DD">
      <w:pPr>
        <w:pStyle w:val="NoSpacing"/>
        <w:ind w:left="720"/>
        <w:rPr>
          <w:rFonts w:ascii="Times New Roman" w:hAnsi="Times New Roman" w:cs="Times New Roman"/>
          <w:b/>
          <w:bCs/>
        </w:rPr>
      </w:pPr>
      <w:r w:rsidRPr="00102EAC">
        <w:rPr>
          <w:rFonts w:ascii="Times New Roman" w:hAnsi="Times New Roman" w:cs="Times New Roman"/>
          <w:b/>
          <w:bCs/>
        </w:rPr>
        <w:t>Probe:</w:t>
      </w:r>
    </w:p>
    <w:p w:rsidR="00B37A8D" w:rsidRPr="004D2990" w:rsidP="00B37A8D" w14:paraId="4EBD4327" w14:textId="2854F98C">
      <w:pPr>
        <w:pStyle w:val="ListParagraph"/>
        <w:numPr>
          <w:ilvl w:val="1"/>
          <w:numId w:val="2"/>
        </w:numPr>
        <w:rPr>
          <w:rFonts w:ascii="Times New Roman" w:hAnsi="Times New Roman" w:cs="Times New Roman"/>
        </w:rPr>
      </w:pPr>
      <w:r w:rsidRPr="007A1418">
        <w:rPr>
          <w:rFonts w:ascii="Times New Roman" w:hAnsi="Times New Roman" w:cs="Times New Roman"/>
        </w:rPr>
        <w:t xml:space="preserve">What factors positively affect </w:t>
      </w:r>
      <w:r w:rsidR="00452418">
        <w:rPr>
          <w:rFonts w:ascii="Times New Roman" w:hAnsi="Times New Roman" w:cs="Times New Roman"/>
        </w:rPr>
        <w:t xml:space="preserve">&lt;CCL </w:t>
      </w:r>
      <w:r w:rsidRPr="007A1418" w:rsidR="00E32439">
        <w:rPr>
          <w:rFonts w:ascii="Times New Roman" w:hAnsi="Times New Roman" w:cs="Times New Roman"/>
        </w:rPr>
        <w:t>strategy</w:t>
      </w:r>
      <w:r w:rsidR="00452418">
        <w:rPr>
          <w:rFonts w:ascii="Times New Roman" w:hAnsi="Times New Roman" w:cs="Times New Roman"/>
        </w:rPr>
        <w:t>/sub-strategy</w:t>
      </w:r>
      <w:r w:rsidRPr="007A1418" w:rsidR="00E32439">
        <w:rPr>
          <w:rFonts w:ascii="Times New Roman" w:hAnsi="Times New Roman" w:cs="Times New Roman"/>
        </w:rPr>
        <w:t xml:space="preserve"> implementation</w:t>
      </w:r>
      <w:r w:rsidR="00452418">
        <w:rPr>
          <w:rFonts w:ascii="Times New Roman" w:hAnsi="Times New Roman" w:cs="Times New Roman"/>
        </w:rPr>
        <w:t>&gt;</w:t>
      </w:r>
      <w:r w:rsidR="009730C3">
        <w:rPr>
          <w:rFonts w:ascii="Times New Roman" w:hAnsi="Times New Roman" w:cs="Times New Roman"/>
        </w:rPr>
        <w:t xml:space="preserve"> or help the program be successful</w:t>
      </w:r>
      <w:r w:rsidRPr="007A1418">
        <w:rPr>
          <w:rFonts w:ascii="Times New Roman" w:hAnsi="Times New Roman" w:cs="Times New Roman"/>
        </w:rPr>
        <w:t>?</w:t>
      </w:r>
    </w:p>
    <w:p w:rsidR="00B37A8D" w:rsidRPr="00B37A8D" w:rsidP="005A0DF0" w14:paraId="4DC60E1A" w14:textId="5E5519E2">
      <w:pPr>
        <w:pStyle w:val="NoSpacing"/>
        <w:numPr>
          <w:ilvl w:val="0"/>
          <w:numId w:val="2"/>
        </w:numPr>
        <w:rPr>
          <w:rFonts w:ascii="Times New Roman" w:hAnsi="Times New Roman" w:cs="Times New Roman"/>
        </w:rPr>
      </w:pPr>
      <w:r w:rsidRPr="55C180E5">
        <w:rPr>
          <w:rFonts w:ascii="Times New Roman" w:hAnsi="Times New Roman" w:cs="Times New Roman"/>
        </w:rPr>
        <w:t>What</w:t>
      </w:r>
      <w:r w:rsidRPr="55C180E5" w:rsidR="00724E1E">
        <w:rPr>
          <w:rFonts w:ascii="Times New Roman" w:hAnsi="Times New Roman" w:cs="Times New Roman"/>
        </w:rPr>
        <w:t xml:space="preserve"> </w:t>
      </w:r>
      <w:r w:rsidRPr="55C180E5" w:rsidR="00021B43">
        <w:rPr>
          <w:rFonts w:ascii="Times New Roman" w:hAnsi="Times New Roman" w:cs="Times New Roman"/>
        </w:rPr>
        <w:t>challenges have you experienced</w:t>
      </w:r>
      <w:r w:rsidRPr="55C180E5" w:rsidR="00BB6413">
        <w:rPr>
          <w:rFonts w:ascii="Times New Roman" w:hAnsi="Times New Roman" w:cs="Times New Roman"/>
        </w:rPr>
        <w:t xml:space="preserve"> </w:t>
      </w:r>
      <w:r w:rsidRPr="55C180E5" w:rsidR="00724E1E">
        <w:rPr>
          <w:rFonts w:ascii="Times New Roman" w:hAnsi="Times New Roman" w:cs="Times New Roman"/>
        </w:rPr>
        <w:t xml:space="preserve">with </w:t>
      </w:r>
      <w:r w:rsidRPr="55C180E5" w:rsidR="00452418">
        <w:rPr>
          <w:rFonts w:ascii="Times New Roman" w:hAnsi="Times New Roman" w:cs="Times New Roman"/>
        </w:rPr>
        <w:t xml:space="preserve">&lt;CCL </w:t>
      </w:r>
      <w:r w:rsidRPr="55C180E5" w:rsidR="00724E1E">
        <w:rPr>
          <w:rFonts w:ascii="Times New Roman" w:hAnsi="Times New Roman" w:cs="Times New Roman"/>
        </w:rPr>
        <w:t>strategy</w:t>
      </w:r>
      <w:r w:rsidRPr="55C180E5" w:rsidR="00452418">
        <w:rPr>
          <w:rFonts w:ascii="Times New Roman" w:hAnsi="Times New Roman" w:cs="Times New Roman"/>
        </w:rPr>
        <w:t>/sub-strategy</w:t>
      </w:r>
      <w:r w:rsidRPr="55C180E5" w:rsidR="00724E1E">
        <w:rPr>
          <w:rFonts w:ascii="Times New Roman" w:hAnsi="Times New Roman" w:cs="Times New Roman"/>
        </w:rPr>
        <w:t xml:space="preserve"> implementation</w:t>
      </w:r>
      <w:r w:rsidRPr="55C180E5" w:rsidR="00452418">
        <w:rPr>
          <w:rFonts w:ascii="Times New Roman" w:hAnsi="Times New Roman" w:cs="Times New Roman"/>
        </w:rPr>
        <w:t>&gt;</w:t>
      </w:r>
      <w:r w:rsidRPr="55C180E5">
        <w:rPr>
          <w:rFonts w:ascii="Times New Roman" w:hAnsi="Times New Roman" w:cs="Times New Roman"/>
        </w:rPr>
        <w:t xml:space="preserve">? </w:t>
      </w:r>
    </w:p>
    <w:p w:rsidR="00246F02" w:rsidRPr="00102EAC" w:rsidP="00246F02" w14:paraId="70738EC5"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B37A8D" w14:paraId="4217DA9B" w14:textId="56B94EA0">
      <w:pPr>
        <w:pStyle w:val="NoSpacing"/>
        <w:numPr>
          <w:ilvl w:val="0"/>
          <w:numId w:val="10"/>
        </w:numPr>
        <w:rPr>
          <w:rFonts w:ascii="Times New Roman" w:hAnsi="Times New Roman" w:cs="Times New Roman"/>
        </w:rPr>
      </w:pPr>
      <w:r w:rsidRPr="55C180E5">
        <w:rPr>
          <w:rFonts w:ascii="Times New Roman" w:hAnsi="Times New Roman" w:cs="Times New Roman"/>
        </w:rPr>
        <w:t>How are these challenges addressed?</w:t>
      </w:r>
    </w:p>
    <w:p w:rsidR="00A34EEC" w:rsidRPr="0057066A" w:rsidP="00EC01CF" w14:paraId="2406D3DB" w14:textId="2EE92A28">
      <w:pPr>
        <w:pStyle w:val="NoSpacing"/>
        <w:numPr>
          <w:ilvl w:val="0"/>
          <w:numId w:val="10"/>
        </w:numPr>
        <w:rPr>
          <w:rFonts w:ascii="Times New Roman" w:hAnsi="Times New Roman" w:cs="Times New Roman"/>
        </w:rPr>
      </w:pPr>
      <w:r w:rsidRPr="55C180E5">
        <w:rPr>
          <w:rFonts w:ascii="Times New Roman" w:hAnsi="Times New Roman" w:cs="Times New Roman"/>
        </w:rPr>
        <w:t>What support</w:t>
      </w:r>
      <w:r w:rsidRPr="55C180E5" w:rsidR="00B93B7B">
        <w:rPr>
          <w:rFonts w:ascii="Times New Roman" w:hAnsi="Times New Roman" w:cs="Times New Roman"/>
        </w:rPr>
        <w:t>, resources, or TA</w:t>
      </w:r>
      <w:r w:rsidRPr="55C180E5">
        <w:rPr>
          <w:rFonts w:ascii="Times New Roman" w:hAnsi="Times New Roman" w:cs="Times New Roman"/>
        </w:rPr>
        <w:t xml:space="preserve"> do you need to overcome these barriers?</w:t>
      </w:r>
    </w:p>
    <w:p w:rsidR="006108D7" w:rsidRPr="006108D7" w:rsidP="006108D7" w14:paraId="5572763E" w14:textId="77777777">
      <w:pPr>
        <w:pStyle w:val="NoSpacing"/>
        <w:rPr>
          <w:rFonts w:ascii="Times New Roman" w:hAnsi="Times New Roman" w:cs="Times New Roman"/>
        </w:rPr>
      </w:pPr>
    </w:p>
    <w:p w:rsidR="006108D7" w:rsidRPr="006108D7" w:rsidP="006108D7" w14:paraId="232F01B1" w14:textId="4F53635A">
      <w:pPr>
        <w:pStyle w:val="NoSpacing"/>
        <w:numPr>
          <w:ilvl w:val="0"/>
          <w:numId w:val="2"/>
        </w:numPr>
        <w:rPr>
          <w:rFonts w:ascii="Times New Roman" w:hAnsi="Times New Roman" w:cs="Times New Roman"/>
        </w:rPr>
      </w:pPr>
      <w:r w:rsidRPr="55C180E5">
        <w:rPr>
          <w:rFonts w:ascii="Times New Roman" w:hAnsi="Times New Roman" w:cs="Times New Roman"/>
        </w:rPr>
        <w:t xml:space="preserve">What have been some key lessons learned from your experience </w:t>
      </w:r>
      <w:r w:rsidRPr="55C180E5" w:rsidR="00E36DE7">
        <w:rPr>
          <w:rFonts w:ascii="Times New Roman" w:hAnsi="Times New Roman" w:cs="Times New Roman"/>
        </w:rPr>
        <w:t xml:space="preserve">partnering </w:t>
      </w:r>
      <w:r w:rsidRPr="55C180E5">
        <w:rPr>
          <w:rFonts w:ascii="Times New Roman" w:hAnsi="Times New Roman" w:cs="Times New Roman"/>
        </w:rPr>
        <w:t xml:space="preserve">with </w:t>
      </w:r>
      <w:r w:rsidRPr="55C180E5" w:rsidR="00E36DE7">
        <w:rPr>
          <w:rFonts w:ascii="Times New Roman" w:hAnsi="Times New Roman" w:cs="Times New Roman"/>
        </w:rPr>
        <w:t xml:space="preserve">&lt;name of recipient&gt; for </w:t>
      </w:r>
      <w:r w:rsidRPr="55C180E5" w:rsidR="00035BBC">
        <w:rPr>
          <w:rFonts w:ascii="Times New Roman" w:hAnsi="Times New Roman" w:cs="Times New Roman"/>
        </w:rPr>
        <w:t>&lt;</w:t>
      </w:r>
      <w:r w:rsidRPr="55C180E5" w:rsidR="008771A1">
        <w:rPr>
          <w:rFonts w:ascii="Times New Roman" w:hAnsi="Times New Roman" w:cs="Times New Roman"/>
        </w:rPr>
        <w:t xml:space="preserve">CCL </w:t>
      </w:r>
      <w:r w:rsidRPr="55C180E5">
        <w:rPr>
          <w:rFonts w:ascii="Times New Roman" w:hAnsi="Times New Roman" w:cs="Times New Roman"/>
        </w:rPr>
        <w:t>implementation</w:t>
      </w:r>
      <w:r w:rsidRPr="55C180E5" w:rsidR="00E36DE7">
        <w:rPr>
          <w:rFonts w:ascii="Times New Roman" w:hAnsi="Times New Roman" w:cs="Times New Roman"/>
        </w:rPr>
        <w:t>&gt;</w:t>
      </w:r>
      <w:r w:rsidRPr="55C180E5">
        <w:rPr>
          <w:rFonts w:ascii="Times New Roman" w:hAnsi="Times New Roman" w:cs="Times New Roman"/>
        </w:rPr>
        <w:t xml:space="preserve">? </w:t>
      </w:r>
    </w:p>
    <w:p w:rsidR="0040082E" w:rsidRPr="00210CEC" w:rsidP="00EC01CF" w14:paraId="2E1B1F7D"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5812B9" w:rsidP="005812B9" w14:paraId="7DE75F44" w14:textId="2875D16C">
      <w:pPr>
        <w:pStyle w:val="NoSpacing"/>
        <w:rPr>
          <w:rFonts w:ascii="Times New Roman" w:hAnsi="Times New Roman" w:cs="Times New Roman"/>
          <w:b/>
          <w:bCs/>
        </w:rPr>
      </w:pPr>
      <w:r>
        <w:rPr>
          <w:rFonts w:ascii="Times New Roman" w:hAnsi="Times New Roman" w:cs="Times New Roman"/>
          <w:b/>
          <w:bCs/>
        </w:rPr>
        <w:t>[</w:t>
      </w:r>
      <w:r w:rsidR="007B0467">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in the Program Evaluation questions.]</w:t>
      </w:r>
    </w:p>
    <w:p w:rsidR="005812B9" w:rsidP="00EC01CF" w14:paraId="678C4153" w14:textId="77777777">
      <w:pPr>
        <w:pStyle w:val="NoSpacing"/>
        <w:rPr>
          <w:rFonts w:ascii="Times New Roman" w:hAnsi="Times New Roman" w:cs="Times New Roman"/>
          <w:i/>
          <w:iCs/>
        </w:rPr>
      </w:pPr>
    </w:p>
    <w:p w:rsidR="008125B5" w:rsidP="55C180E5" w14:paraId="6AFEC44F" w14:textId="08497735">
      <w:pPr>
        <w:pStyle w:val="NoSpacing"/>
        <w:rPr>
          <w:rFonts w:ascii="Times New Roman" w:hAnsi="Times New Roman" w:cs="Times New Roman"/>
          <w:i/>
          <w:iCs/>
        </w:rPr>
      </w:pPr>
      <w:r w:rsidRPr="55C180E5">
        <w:rPr>
          <w:rFonts w:ascii="Times New Roman" w:hAnsi="Times New Roman" w:cs="Times New Roman"/>
          <w:i/>
          <w:iCs/>
        </w:rPr>
        <w:t>W</w:t>
      </w:r>
      <w:r w:rsidRPr="55C180E5">
        <w:rPr>
          <w:rFonts w:ascii="Times New Roman" w:hAnsi="Times New Roman" w:cs="Times New Roman"/>
          <w:i/>
          <w:iCs/>
        </w:rPr>
        <w:t xml:space="preserve">e would like to understand to what extent </w:t>
      </w:r>
      <w:r w:rsidR="00E72C4A">
        <w:rPr>
          <w:rFonts w:ascii="Times New Roman" w:hAnsi="Times New Roman" w:cs="Times New Roman"/>
          <w:i/>
          <w:iCs/>
        </w:rPr>
        <w:t>&lt;</w:t>
      </w:r>
      <w:r w:rsidRPr="55C180E5" w:rsidR="008771A1">
        <w:rPr>
          <w:rFonts w:ascii="Times New Roman" w:hAnsi="Times New Roman" w:cs="Times New Roman"/>
          <w:i/>
          <w:iCs/>
        </w:rPr>
        <w:t>CCL</w:t>
      </w:r>
      <w:r w:rsidRPr="55C180E5" w:rsidR="009A71BC">
        <w:rPr>
          <w:rFonts w:ascii="Times New Roman" w:hAnsi="Times New Roman" w:cs="Times New Roman"/>
          <w:i/>
          <w:iCs/>
        </w:rPr>
        <w:t xml:space="preserve"> activities</w:t>
      </w:r>
      <w:r w:rsidRPr="55C180E5" w:rsidR="00FD008F">
        <w:rPr>
          <w:rFonts w:ascii="Times New Roman" w:hAnsi="Times New Roman" w:cs="Times New Roman"/>
          <w:i/>
          <w:iCs/>
        </w:rPr>
        <w:t>&gt;</w:t>
      </w:r>
      <w:r w:rsidRPr="55C180E5" w:rsidR="003D142A">
        <w:rPr>
          <w:rFonts w:ascii="Times New Roman" w:hAnsi="Times New Roman" w:cs="Times New Roman"/>
          <w:i/>
          <w:iCs/>
        </w:rPr>
        <w:t xml:space="preserve"> </w:t>
      </w:r>
      <w:r w:rsidRPr="55C180E5">
        <w:rPr>
          <w:rFonts w:ascii="Times New Roman" w:hAnsi="Times New Roman" w:cs="Times New Roman"/>
          <w:i/>
          <w:iCs/>
        </w:rPr>
        <w:t>ha</w:t>
      </w:r>
      <w:r w:rsidRPr="55C180E5" w:rsidR="00FD008F">
        <w:rPr>
          <w:rFonts w:ascii="Times New Roman" w:hAnsi="Times New Roman" w:cs="Times New Roman"/>
          <w:i/>
          <w:iCs/>
        </w:rPr>
        <w:t>ve</w:t>
      </w:r>
      <w:r w:rsidRPr="55C180E5">
        <w:rPr>
          <w:rFonts w:ascii="Times New Roman" w:hAnsi="Times New Roman" w:cs="Times New Roman"/>
          <w:i/>
          <w:iCs/>
        </w:rPr>
        <w:t xml:space="preserve"> been or </w:t>
      </w:r>
      <w:r w:rsidRPr="55C180E5" w:rsidR="00FD008F">
        <w:rPr>
          <w:rFonts w:ascii="Times New Roman" w:hAnsi="Times New Roman" w:cs="Times New Roman"/>
          <w:i/>
          <w:iCs/>
        </w:rPr>
        <w:t>are</w:t>
      </w:r>
      <w:r w:rsidRPr="55C180E5">
        <w:rPr>
          <w:rFonts w:ascii="Times New Roman" w:hAnsi="Times New Roman" w:cs="Times New Roman"/>
          <w:i/>
          <w:iCs/>
        </w:rPr>
        <w:t xml:space="preserve"> currently being evaluated. We are </w:t>
      </w:r>
      <w:r w:rsidRPr="55C180E5" w:rsidR="00A6483A">
        <w:rPr>
          <w:rFonts w:ascii="Times New Roman" w:hAnsi="Times New Roman" w:cs="Times New Roman"/>
          <w:i/>
          <w:iCs/>
        </w:rPr>
        <w:t>also</w:t>
      </w:r>
      <w:r w:rsidRPr="55C180E5">
        <w:rPr>
          <w:rFonts w:ascii="Times New Roman" w:hAnsi="Times New Roman" w:cs="Times New Roman"/>
          <w:i/>
          <w:iCs/>
        </w:rPr>
        <w:t xml:space="preserve"> interested </w:t>
      </w:r>
      <w:r w:rsidRPr="55C180E5" w:rsidR="35F9D02C">
        <w:rPr>
          <w:rFonts w:ascii="Times New Roman" w:hAnsi="Times New Roman" w:cs="Times New Roman"/>
          <w:i/>
          <w:iCs/>
        </w:rPr>
        <w:t>in learning</w:t>
      </w:r>
      <w:r w:rsidRPr="55C180E5">
        <w:rPr>
          <w:rFonts w:ascii="Times New Roman" w:hAnsi="Times New Roman" w:cs="Times New Roman"/>
          <w:i/>
          <w:iCs/>
        </w:rPr>
        <w:t xml:space="preserve"> about </w:t>
      </w:r>
      <w:r w:rsidRPr="55C180E5" w:rsidR="00FD008F">
        <w:rPr>
          <w:rFonts w:ascii="Times New Roman" w:hAnsi="Times New Roman" w:cs="Times New Roman"/>
          <w:i/>
          <w:iCs/>
        </w:rPr>
        <w:t xml:space="preserve">your organization’s </w:t>
      </w:r>
      <w:r w:rsidRPr="55C180E5">
        <w:rPr>
          <w:rFonts w:ascii="Times New Roman" w:hAnsi="Times New Roman" w:cs="Times New Roman"/>
          <w:i/>
          <w:iCs/>
        </w:rPr>
        <w:t xml:space="preserve">capacity </w:t>
      </w:r>
      <w:r w:rsidRPr="55C180E5" w:rsidR="00FD008F">
        <w:rPr>
          <w:rFonts w:ascii="Times New Roman" w:hAnsi="Times New Roman" w:cs="Times New Roman"/>
          <w:i/>
          <w:iCs/>
        </w:rPr>
        <w:t xml:space="preserve">to evaluate </w:t>
      </w:r>
      <w:r w:rsidRPr="55C180E5" w:rsidR="00A4640E">
        <w:rPr>
          <w:rFonts w:ascii="Times New Roman" w:hAnsi="Times New Roman" w:cs="Times New Roman"/>
          <w:i/>
          <w:iCs/>
        </w:rPr>
        <w:t>&lt;</w:t>
      </w:r>
      <w:r w:rsidRPr="55C180E5">
        <w:rPr>
          <w:rFonts w:ascii="Times New Roman" w:hAnsi="Times New Roman" w:cs="Times New Roman"/>
          <w:i/>
          <w:iCs/>
        </w:rPr>
        <w:t>program</w:t>
      </w:r>
      <w:r w:rsidR="00E72C4A">
        <w:rPr>
          <w:rFonts w:ascii="Times New Roman" w:hAnsi="Times New Roman" w:cs="Times New Roman"/>
          <w:i/>
          <w:iCs/>
        </w:rPr>
        <w:t xml:space="preserve"> </w:t>
      </w:r>
      <w:r w:rsidRPr="55C180E5" w:rsidR="00A4640E">
        <w:rPr>
          <w:rFonts w:ascii="Times New Roman" w:hAnsi="Times New Roman" w:cs="Times New Roman"/>
          <w:i/>
          <w:iCs/>
        </w:rPr>
        <w:t>activities&gt;</w:t>
      </w:r>
      <w:r w:rsidRPr="55C180E5">
        <w:rPr>
          <w:rFonts w:ascii="Times New Roman" w:hAnsi="Times New Roman" w:cs="Times New Roman"/>
          <w:i/>
          <w:iCs/>
        </w:rPr>
        <w:t>.</w:t>
      </w:r>
    </w:p>
    <w:p w:rsidR="00B40B42" w:rsidP="00EC01CF" w14:paraId="3E86DD64" w14:textId="77777777">
      <w:pPr>
        <w:pStyle w:val="NoSpacing"/>
        <w:rPr>
          <w:rFonts w:ascii="Times New Roman" w:hAnsi="Times New Roman" w:cs="Times New Roman"/>
          <w:i/>
          <w:iCs/>
        </w:rPr>
      </w:pPr>
    </w:p>
    <w:p w:rsidR="007C5461" w:rsidRPr="00441B40" w14:paraId="499BB851" w14:textId="6B57A43C">
      <w:pPr>
        <w:pStyle w:val="NoSpacing"/>
        <w:numPr>
          <w:ilvl w:val="0"/>
          <w:numId w:val="5"/>
        </w:numPr>
        <w:rPr>
          <w:rFonts w:ascii="Times New Roman" w:hAnsi="Times New Roman" w:cs="Times New Roman"/>
          <w:b/>
          <w:bCs/>
          <w:sz w:val="20"/>
          <w:szCs w:val="20"/>
        </w:rPr>
      </w:pPr>
      <w:r w:rsidRPr="7276296E">
        <w:rPr>
          <w:rFonts w:ascii="Times New Roman" w:hAnsi="Times New Roman" w:cs="Times New Roman"/>
        </w:rPr>
        <w:t>Who is primarily responsible for tracking and reporting data</w:t>
      </w:r>
      <w:r w:rsidRPr="7276296E" w:rsidR="00E10A82">
        <w:rPr>
          <w:rFonts w:ascii="Times New Roman" w:hAnsi="Times New Roman" w:cs="Times New Roman"/>
        </w:rPr>
        <w:t xml:space="preserve"> </w:t>
      </w:r>
      <w:r w:rsidR="00833AC0">
        <w:rPr>
          <w:rFonts w:ascii="Times New Roman" w:hAnsi="Times New Roman" w:cs="Times New Roman"/>
        </w:rPr>
        <w:t xml:space="preserve">to &lt;name of recipient&gt; </w:t>
      </w:r>
      <w:r w:rsidRPr="7276296E" w:rsidR="007B188F">
        <w:rPr>
          <w:rFonts w:ascii="Times New Roman" w:hAnsi="Times New Roman" w:cs="Times New Roman"/>
        </w:rPr>
        <w:t>related</w:t>
      </w:r>
      <w:r w:rsidR="00833AC0">
        <w:rPr>
          <w:rFonts w:ascii="Times New Roman" w:hAnsi="Times New Roman" w:cs="Times New Roman"/>
        </w:rPr>
        <w:t xml:space="preserve"> to</w:t>
      </w:r>
      <w:r w:rsidRPr="7276296E" w:rsidR="00E10A82">
        <w:rPr>
          <w:rFonts w:ascii="Times New Roman" w:hAnsi="Times New Roman" w:cs="Times New Roman"/>
        </w:rPr>
        <w:t xml:space="preserve"> </w:t>
      </w:r>
      <w:r w:rsidR="00035BBC">
        <w:rPr>
          <w:rFonts w:ascii="Times New Roman" w:hAnsi="Times New Roman" w:cs="Times New Roman"/>
        </w:rPr>
        <w:t>&lt;</w:t>
      </w:r>
      <w:r w:rsidRPr="7276296E" w:rsidR="008771A1">
        <w:rPr>
          <w:rFonts w:ascii="Times New Roman" w:hAnsi="Times New Roman" w:cs="Times New Roman"/>
        </w:rPr>
        <w:t>CCL</w:t>
      </w:r>
      <w:r w:rsidR="00035BBC">
        <w:rPr>
          <w:rFonts w:ascii="Times New Roman" w:hAnsi="Times New Roman" w:cs="Times New Roman"/>
        </w:rPr>
        <w:t>&gt;</w:t>
      </w:r>
      <w:r w:rsidRPr="7276296E" w:rsidR="000D293F">
        <w:rPr>
          <w:rFonts w:ascii="Times New Roman" w:hAnsi="Times New Roman" w:cs="Times New Roman"/>
        </w:rPr>
        <w:t xml:space="preserve"> implementation</w:t>
      </w:r>
      <w:r w:rsidRPr="7276296E" w:rsidR="59726567">
        <w:rPr>
          <w:rFonts w:ascii="Times New Roman" w:hAnsi="Times New Roman" w:cs="Times New Roman"/>
        </w:rPr>
        <w:t xml:space="preserve"> for the WISEWOMAN program</w:t>
      </w:r>
      <w:r w:rsidRPr="7276296E" w:rsidR="000D293F">
        <w:rPr>
          <w:rFonts w:ascii="Times New Roman" w:hAnsi="Times New Roman" w:cs="Times New Roman"/>
        </w:rPr>
        <w:t>?</w:t>
      </w:r>
    </w:p>
    <w:p w:rsidR="00246F02" w:rsidRPr="00102EAC" w:rsidP="00246F02" w14:paraId="1A4AC661"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A429A4" w14:paraId="2065D922" w14:textId="259C5D21">
      <w:pPr>
        <w:pStyle w:val="ListParagraph"/>
        <w:numPr>
          <w:ilvl w:val="1"/>
          <w:numId w:val="15"/>
        </w:numPr>
        <w:spacing w:after="0"/>
        <w:contextualSpacing w:val="0"/>
        <w:jc w:val="both"/>
        <w:rPr>
          <w:rFonts w:ascii="Times New Roman" w:hAnsi="Times New Roman" w:cs="Times New Roman"/>
          <w:bCs/>
        </w:rPr>
      </w:pPr>
      <w:r>
        <w:rPr>
          <w:rFonts w:ascii="Times New Roman" w:hAnsi="Times New Roman" w:cs="Times New Roman"/>
          <w:bCs/>
        </w:rPr>
        <w:t xml:space="preserve">What is your role in data collection and monitoring and evaluation efforts? </w:t>
      </w:r>
    </w:p>
    <w:p w:rsidR="00780BDA" w:rsidRPr="00780BDA" w:rsidP="00780BDA" w14:paraId="21134417" w14:textId="07098D04">
      <w:pPr>
        <w:pStyle w:val="ListParagraph"/>
        <w:numPr>
          <w:ilvl w:val="1"/>
          <w:numId w:val="15"/>
        </w:numPr>
        <w:spacing w:after="0"/>
        <w:contextualSpacing w:val="0"/>
        <w:jc w:val="both"/>
        <w:rPr>
          <w:rFonts w:ascii="Times New Roman" w:hAnsi="Times New Roman" w:cs="Times New Roman"/>
          <w:bCs/>
        </w:rPr>
      </w:pPr>
      <w:r w:rsidRPr="008A7F5E">
        <w:rPr>
          <w:rFonts w:ascii="Times New Roman" w:hAnsi="Times New Roman" w:cs="Times New Roman"/>
          <w:bCs/>
        </w:rPr>
        <w:t xml:space="preserve">Are other members </w:t>
      </w:r>
      <w:r>
        <w:rPr>
          <w:rFonts w:ascii="Times New Roman" w:hAnsi="Times New Roman" w:cs="Times New Roman"/>
          <w:bCs/>
        </w:rPr>
        <w:t xml:space="preserve">or organizations </w:t>
      </w:r>
      <w:r w:rsidRPr="008A7F5E">
        <w:rPr>
          <w:rFonts w:ascii="Times New Roman" w:hAnsi="Times New Roman" w:cs="Times New Roman"/>
          <w:bCs/>
        </w:rPr>
        <w:t xml:space="preserve">involved in data collection? </w:t>
      </w:r>
      <w:r>
        <w:rPr>
          <w:rFonts w:ascii="Times New Roman" w:hAnsi="Times New Roman" w:cs="Times New Roman"/>
          <w:bCs/>
        </w:rPr>
        <w:t xml:space="preserve">Describe their roles and responsibilities. </w:t>
      </w:r>
    </w:p>
    <w:p w:rsidR="00D20D7E" w:rsidP="00D20D7E" w14:paraId="0A43EF60" w14:textId="77777777">
      <w:pPr>
        <w:spacing w:after="0" w:line="240" w:lineRule="auto"/>
        <w:ind w:left="360"/>
        <w:rPr>
          <w:rFonts w:ascii="Times New Roman" w:hAnsi="Times New Roman" w:cs="Times New Roman"/>
        </w:rPr>
      </w:pPr>
    </w:p>
    <w:p w:rsidR="00441B40" w:rsidRPr="00441B40" w14:paraId="0B97B71A" w14:textId="05C7F9B2">
      <w:pPr>
        <w:pStyle w:val="ListParagraph"/>
        <w:numPr>
          <w:ilvl w:val="0"/>
          <w:numId w:val="5"/>
        </w:numPr>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w:t>
      </w:r>
      <w:r w:rsidR="000F45A3">
        <w:rPr>
          <w:rFonts w:ascii="Times New Roman" w:hAnsi="Times New Roman" w:cs="Times New Roman"/>
        </w:rPr>
        <w:t xml:space="preserve">do you or your organization </w:t>
      </w:r>
      <w:r w:rsidRPr="008A7F5E">
        <w:rPr>
          <w:rFonts w:ascii="Times New Roman" w:hAnsi="Times New Roman" w:cs="Times New Roman"/>
        </w:rPr>
        <w:t xml:space="preserve">collect to help monitor </w:t>
      </w:r>
      <w:r w:rsidR="003B3E04">
        <w:rPr>
          <w:rFonts w:ascii="Times New Roman" w:hAnsi="Times New Roman" w:cs="Times New Roman"/>
        </w:rPr>
        <w:t>&lt;program activities&gt;</w:t>
      </w:r>
      <w:r>
        <w:rPr>
          <w:rFonts w:ascii="Times New Roman" w:hAnsi="Times New Roman" w:cs="Times New Roman"/>
        </w:rPr>
        <w:t xml:space="preserve">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246F02" w:rsidRPr="00102EAC" w:rsidP="00B676C1" w14:paraId="4AC81C9C"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D20D7E" w14:paraId="22989383" w14:textId="77777777">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427DFA" w:rsidP="00B75827" w14:paraId="0A47B6EF" w14:textId="59E826D4">
      <w:pPr>
        <w:pStyle w:val="ListParagraph"/>
        <w:numPr>
          <w:ilvl w:val="1"/>
          <w:numId w:val="8"/>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metrics other than the </w:t>
      </w:r>
      <w:r w:rsidR="00995F72">
        <w:rPr>
          <w:rFonts w:ascii="Times New Roman" w:hAnsi="Times New Roman" w:cs="Times New Roman"/>
        </w:rPr>
        <w:t xml:space="preserve">NOFO </w:t>
      </w:r>
      <w:r>
        <w:rPr>
          <w:rFonts w:ascii="Times New Roman" w:hAnsi="Times New Roman" w:cs="Times New Roman"/>
        </w:rPr>
        <w:t>performance measures?</w:t>
      </w:r>
    </w:p>
    <w:p w:rsidR="009362CA" w:rsidRPr="00B75827" w:rsidP="00B75827" w14:paraId="76A9E0E6" w14:textId="0BA4A619">
      <w:pPr>
        <w:pStyle w:val="ListParagraph"/>
        <w:numPr>
          <w:ilvl w:val="1"/>
          <w:numId w:val="8"/>
        </w:numPr>
        <w:spacing w:after="0" w:line="240" w:lineRule="auto"/>
        <w:contextualSpacing w:val="0"/>
        <w:rPr>
          <w:rFonts w:ascii="Times New Roman" w:hAnsi="Times New Roman" w:cs="Times New Roman"/>
        </w:rPr>
      </w:pPr>
      <w:r w:rsidRPr="55C180E5">
        <w:rPr>
          <w:rFonts w:ascii="Times New Roman" w:hAnsi="Times New Roman" w:cs="Times New Roman"/>
        </w:rPr>
        <w:t xml:space="preserve">[If the interviewee only mentions MDEs] </w:t>
      </w:r>
      <w:r w:rsidRPr="55C180E5">
        <w:rPr>
          <w:rFonts w:ascii="Times New Roman" w:hAnsi="Times New Roman" w:cs="Times New Roman"/>
        </w:rPr>
        <w:t>What about metrics other than the MDE data?</w:t>
      </w:r>
    </w:p>
    <w:p w:rsidR="005F6FE0" w:rsidRPr="005F6FE0" w14:paraId="237154F5" w14:textId="3797D54E">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14:paraId="525FBDCA" w14:textId="6AD683CB">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What outcomes do you track?</w:t>
      </w:r>
      <w:r w:rsidR="005F6FE0">
        <w:rPr>
          <w:rFonts w:ascii="Times New Roman" w:hAnsi="Times New Roman" w:cs="Times New Roman"/>
        </w:rPr>
        <w:t xml:space="preserve"> </w:t>
      </w:r>
      <w:r w:rsidR="007005C2">
        <w:rPr>
          <w:rFonts w:ascii="Times New Roman" w:hAnsi="Times New Roman" w:cs="Times New Roman"/>
        </w:rPr>
        <w:t xml:space="preserve">What outcomes do you expect to have by </w:t>
      </w:r>
      <w:r w:rsidR="00275231">
        <w:rPr>
          <w:rFonts w:ascii="Times New Roman" w:hAnsi="Times New Roman" w:cs="Times New Roman"/>
        </w:rPr>
        <w:t>September 2026 – September 2027 (Y4)</w:t>
      </w:r>
      <w:r w:rsidR="00E10A82">
        <w:rPr>
          <w:rFonts w:ascii="Times New Roman" w:hAnsi="Times New Roman" w:cs="Times New Roman"/>
        </w:rPr>
        <w:t>?</w:t>
      </w:r>
    </w:p>
    <w:p w:rsidR="00B75827" w:rsidP="00B75827" w14:paraId="41B92FE1" w14:textId="45CF8142">
      <w:pPr>
        <w:pStyle w:val="ListParagraph"/>
        <w:numPr>
          <w:ilvl w:val="1"/>
          <w:numId w:val="8"/>
        </w:numPr>
        <w:spacing w:after="0" w:line="240" w:lineRule="auto"/>
        <w:contextualSpacing w:val="0"/>
        <w:rPr>
          <w:rFonts w:ascii="Times New Roman" w:hAnsi="Times New Roman" w:cs="Times New Roman"/>
        </w:rPr>
      </w:pPr>
      <w:r>
        <w:rPr>
          <w:rFonts w:ascii="Times New Roman" w:hAnsi="Times New Roman" w:cs="Times New Roman"/>
        </w:rPr>
        <w:t>[If the interviewee only mentions PMs</w:t>
      </w:r>
      <w:r w:rsidR="0013625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What about outcomes beyond the </w:t>
      </w:r>
      <w:r w:rsidR="00995F72">
        <w:rPr>
          <w:rFonts w:ascii="Times New Roman" w:hAnsi="Times New Roman" w:cs="Times New Roman"/>
        </w:rPr>
        <w:t xml:space="preserve">NOFO </w:t>
      </w:r>
      <w:r>
        <w:rPr>
          <w:rFonts w:ascii="Times New Roman" w:hAnsi="Times New Roman" w:cs="Times New Roman"/>
        </w:rPr>
        <w:t xml:space="preserve">performance measures? </w:t>
      </w:r>
    </w:p>
    <w:p w:rsidR="00DD6D69" w:rsidRPr="00B75827" w:rsidP="00B75827" w14:paraId="4887D50A" w14:textId="65589351">
      <w:pPr>
        <w:pStyle w:val="ListParagraph"/>
        <w:numPr>
          <w:ilvl w:val="1"/>
          <w:numId w:val="8"/>
        </w:numPr>
        <w:spacing w:after="0" w:line="240" w:lineRule="auto"/>
        <w:contextualSpacing w:val="0"/>
        <w:rPr>
          <w:rFonts w:ascii="Times New Roman" w:hAnsi="Times New Roman" w:cs="Times New Roman"/>
        </w:rPr>
      </w:pPr>
      <w:r w:rsidRPr="55C180E5">
        <w:rPr>
          <w:rFonts w:ascii="Times New Roman" w:hAnsi="Times New Roman" w:cs="Times New Roman"/>
        </w:rPr>
        <w:t xml:space="preserve">[If the interviewee only mentions MDEs] </w:t>
      </w:r>
      <w:r w:rsidRPr="55C180E5">
        <w:rPr>
          <w:rFonts w:ascii="Times New Roman" w:hAnsi="Times New Roman" w:cs="Times New Roman"/>
        </w:rPr>
        <w:t>What about outcomes other than the MDE data?</w:t>
      </w:r>
    </w:p>
    <w:p w:rsidR="00D20D7E" w:rsidP="00D20D7E" w14:paraId="060BD3D5" w14:textId="77777777">
      <w:pPr>
        <w:spacing w:after="0" w:line="240" w:lineRule="auto"/>
        <w:ind w:left="360"/>
        <w:rPr>
          <w:rFonts w:ascii="Times New Roman" w:hAnsi="Times New Roman" w:cs="Times New Roman"/>
        </w:rPr>
      </w:pPr>
    </w:p>
    <w:p w:rsidR="00F00CC4" w:rsidRPr="00D20D7E" w:rsidP="00441B40" w14:paraId="0F339EAE" w14:textId="6F19D29A">
      <w:pPr>
        <w:spacing w:after="0" w:line="240" w:lineRule="auto"/>
        <w:rPr>
          <w:rFonts w:ascii="Times New Roman" w:hAnsi="Times New Roman" w:cs="Times New Roman"/>
        </w:rPr>
      </w:pPr>
      <w:r>
        <w:rPr>
          <w:rFonts w:ascii="Times New Roman" w:hAnsi="Times New Roman" w:cs="Times New Roman"/>
        </w:rPr>
        <w:t>[</w:t>
      </w:r>
      <w:r w:rsidR="007B0467">
        <w:rPr>
          <w:rFonts w:ascii="Times New Roman" w:hAnsi="Times New Roman" w:cs="Times New Roman"/>
          <w:i/>
          <w:iCs/>
        </w:rPr>
        <w:t>Interviewer</w:t>
      </w:r>
      <w:r w:rsidRPr="00C100C7" w:rsidR="003D142A">
        <w:rPr>
          <w:rFonts w:ascii="Times New Roman" w:hAnsi="Times New Roman" w:cs="Times New Roman"/>
          <w:i/>
          <w:iCs/>
        </w:rPr>
        <w:t xml:space="preserve"> Note:</w:t>
      </w:r>
      <w:r w:rsidR="003D142A">
        <w:rPr>
          <w:rFonts w:ascii="Times New Roman" w:hAnsi="Times New Roman" w:cs="Times New Roman"/>
        </w:rPr>
        <w:t xml:space="preserve"> </w:t>
      </w:r>
      <w:r w:rsidRPr="00C100C7">
        <w:rPr>
          <w:rFonts w:ascii="Times New Roman" w:hAnsi="Times New Roman" w:cs="Times New Roman"/>
        </w:rPr>
        <w:t>Only ask remaining questions if partner organization is involved with data collection and evaluation</w:t>
      </w:r>
      <w:r>
        <w:rPr>
          <w:rFonts w:ascii="Times New Roman" w:hAnsi="Times New Roman" w:cs="Times New Roman"/>
        </w:rPr>
        <w:t>]</w:t>
      </w:r>
    </w:p>
    <w:p w:rsidR="00F00CC4" w:rsidRPr="00D20D7E" w:rsidP="00D20D7E" w14:paraId="3D7D554C" w14:textId="77777777">
      <w:pPr>
        <w:spacing w:after="0" w:line="240" w:lineRule="auto"/>
        <w:ind w:left="360"/>
        <w:rPr>
          <w:rFonts w:ascii="Times New Roman" w:hAnsi="Times New Roman" w:cs="Times New Roman"/>
        </w:rPr>
      </w:pPr>
    </w:p>
    <w:p w:rsidR="005D23B0" w:rsidRPr="008A7F5E" w14:paraId="203E4298" w14:textId="634279A8">
      <w:pPr>
        <w:numPr>
          <w:ilvl w:val="0"/>
          <w:numId w:val="5"/>
        </w:numPr>
        <w:spacing w:after="0" w:line="240" w:lineRule="auto"/>
        <w:rPr>
          <w:rFonts w:ascii="Times New Roman" w:hAnsi="Times New Roman" w:cs="Times New Roman"/>
          <w:b/>
        </w:rPr>
      </w:pPr>
      <w:r w:rsidRPr="008A7F5E">
        <w:rPr>
          <w:rFonts w:ascii="Times New Roman" w:hAnsi="Times New Roman" w:cs="Times New Roman"/>
        </w:rPr>
        <w:t xml:space="preserve">How do you collect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00F42C24">
        <w:rPr>
          <w:rFonts w:ascii="Times New Roman" w:hAnsi="Times New Roman" w:cs="Times New Roman"/>
        </w:rPr>
        <w:t>reporting</w:t>
      </w:r>
      <w:r w:rsidRPr="008A7F5E" w:rsidR="00F42C24">
        <w:rPr>
          <w:rFonts w:ascii="Times New Roman" w:hAnsi="Times New Roman" w:cs="Times New Roman"/>
        </w:rPr>
        <w:t xml:space="preserve"> </w:t>
      </w:r>
      <w:r w:rsidRPr="008A7F5E" w:rsidR="00FD0157">
        <w:rPr>
          <w:rFonts w:ascii="Times New Roman" w:hAnsi="Times New Roman" w:cs="Times New Roman"/>
        </w:rPr>
        <w:t xml:space="preserve">of </w:t>
      </w:r>
      <w:r w:rsidR="00035BBC">
        <w:rPr>
          <w:rFonts w:ascii="Times New Roman" w:hAnsi="Times New Roman" w:cs="Times New Roman"/>
        </w:rPr>
        <w:t>&lt;</w:t>
      </w:r>
      <w:r w:rsidR="009A71BC">
        <w:rPr>
          <w:rFonts w:ascii="Times New Roman" w:hAnsi="Times New Roman" w:cs="Times New Roman"/>
        </w:rPr>
        <w:t>C</w:t>
      </w:r>
      <w:r w:rsidR="008771A1">
        <w:rPr>
          <w:rFonts w:ascii="Times New Roman" w:hAnsi="Times New Roman" w:cs="Times New Roman"/>
        </w:rPr>
        <w:t>CL</w:t>
      </w:r>
      <w:r w:rsidR="00035BBC">
        <w:rPr>
          <w:rFonts w:ascii="Times New Roman" w:hAnsi="Times New Roman" w:cs="Times New Roman"/>
        </w:rPr>
        <w:t>&gt;</w:t>
      </w:r>
      <w:r w:rsidRPr="008A7F5E">
        <w:rPr>
          <w:rFonts w:ascii="Times New Roman" w:hAnsi="Times New Roman" w:cs="Times New Roman"/>
        </w:rPr>
        <w:t xml:space="preserve">? </w:t>
      </w:r>
    </w:p>
    <w:p w:rsidR="00246F02" w:rsidRPr="00102EAC" w:rsidP="00B676C1" w14:paraId="0A98A185"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624685" w14:paraId="551A63D7" w14:textId="77777777">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14:paraId="5D3E65BB" w14:textId="26478DCC">
      <w:pPr>
        <w:pStyle w:val="ListParagraph"/>
        <w:numPr>
          <w:ilvl w:val="1"/>
          <w:numId w:val="6"/>
        </w:numPr>
        <w:spacing w:after="0" w:line="240" w:lineRule="auto"/>
        <w:contextualSpacing w:val="0"/>
        <w:rPr>
          <w:rFonts w:ascii="Times New Roman" w:hAnsi="Times New Roman" w:cs="Times New Roman"/>
          <w:bCs/>
        </w:rPr>
      </w:pPr>
      <w:r>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14:paraId="62EAC2F3" w14:textId="17796104">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Describe the process use</w:t>
      </w:r>
      <w:r w:rsidR="00CF0941">
        <w:rPr>
          <w:rFonts w:ascii="Times New Roman" w:hAnsi="Times New Roman" w:cs="Times New Roman"/>
          <w:bCs/>
        </w:rPr>
        <w:t>d</w:t>
      </w:r>
      <w:r w:rsidRPr="008A7F5E">
        <w:rPr>
          <w:rFonts w:ascii="Times New Roman" w:hAnsi="Times New Roman" w:cs="Times New Roman"/>
          <w:bCs/>
        </w:rPr>
        <w:t xml:space="preserve"> to collect data.</w:t>
      </w:r>
    </w:p>
    <w:p w:rsidR="00DF3DAE" w:rsidRPr="00D20D7E" w14:paraId="10417294" w14:textId="515CCAF6">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how </w:t>
      </w:r>
      <w:r w:rsidR="00CF0941">
        <w:rPr>
          <w:rFonts w:ascii="Times New Roman" w:hAnsi="Times New Roman" w:cs="Times New Roman"/>
          <w:bCs/>
        </w:rPr>
        <w:t xml:space="preserve">the data </w:t>
      </w:r>
      <w:r w:rsidR="00613C12">
        <w:rPr>
          <w:rFonts w:ascii="Times New Roman" w:hAnsi="Times New Roman" w:cs="Times New Roman"/>
          <w:bCs/>
        </w:rPr>
        <w:t>are</w:t>
      </w:r>
      <w:r w:rsidR="00CF0941">
        <w:rPr>
          <w:rFonts w:ascii="Times New Roman" w:hAnsi="Times New Roman" w:cs="Times New Roman"/>
          <w:bCs/>
        </w:rPr>
        <w:t xml:space="preserve"> used</w:t>
      </w:r>
      <w:r w:rsidRPr="008A7F5E">
        <w:rPr>
          <w:rFonts w:ascii="Times New Roman" w:hAnsi="Times New Roman" w:cs="Times New Roman"/>
          <w:bCs/>
        </w:rPr>
        <w:t>.</w:t>
      </w:r>
    </w:p>
    <w:p w:rsidR="00CE17B0" w:rsidRPr="009127AB" w14:paraId="5D0B4347" w14:textId="6319ECF2">
      <w:pPr>
        <w:pStyle w:val="ListParagraph"/>
        <w:numPr>
          <w:ilvl w:val="0"/>
          <w:numId w:val="6"/>
        </w:numPr>
        <w:spacing w:after="0" w:line="240" w:lineRule="auto"/>
        <w:contextualSpacing w:val="0"/>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C354C2" w:rsidP="00C354C2" w14:paraId="22C77DA1" w14:textId="4AE80D65">
      <w:pPr>
        <w:pStyle w:val="ListParagraph"/>
        <w:spacing w:after="0" w:line="240" w:lineRule="auto"/>
        <w:ind w:left="1080"/>
        <w:rPr>
          <w:rFonts w:ascii="Times New Roman" w:hAnsi="Times New Roman" w:cs="Times New Roman"/>
        </w:rPr>
      </w:pPr>
    </w:p>
    <w:p w:rsidR="00C354C2" w14:paraId="573E61AF" w14:textId="273A8931">
      <w:pPr>
        <w:pStyle w:val="ListParagraph"/>
        <w:numPr>
          <w:ilvl w:val="0"/>
          <w:numId w:val="5"/>
        </w:numPr>
        <w:spacing w:after="0" w:line="240" w:lineRule="auto"/>
        <w:contextualSpacing w:val="0"/>
        <w:rPr>
          <w:rFonts w:ascii="Times New Roman" w:hAnsi="Times New Roman" w:cs="Times New Roman"/>
          <w:bCs/>
        </w:rPr>
      </w:pPr>
      <w:r w:rsidRPr="003030C9">
        <w:rPr>
          <w:rFonts w:ascii="Times New Roman" w:hAnsi="Times New Roman" w:cs="Times New Roman"/>
          <w:bCs/>
        </w:rPr>
        <w:t>What type of data related to health equity are collected</w:t>
      </w:r>
      <w:r>
        <w:rPr>
          <w:rFonts w:ascii="Times New Roman" w:hAnsi="Times New Roman" w:cs="Times New Roman"/>
          <w:bCs/>
        </w:rPr>
        <w:t xml:space="preserve"> and </w:t>
      </w:r>
      <w:r w:rsidRPr="003030C9">
        <w:rPr>
          <w:rFonts w:ascii="Times New Roman" w:hAnsi="Times New Roman" w:cs="Times New Roman"/>
          <w:bCs/>
        </w:rPr>
        <w:t>tracked?</w:t>
      </w:r>
    </w:p>
    <w:p w:rsidR="00246F02" w:rsidRPr="00102EAC" w:rsidP="00B676C1" w14:paraId="612C04AC"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525D45" w14:paraId="02F1A0E1" w14:textId="6FE31F0C">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 xml:space="preserve">SDOH data </w:t>
      </w:r>
      <w:r w:rsidR="00CF0941">
        <w:rPr>
          <w:rFonts w:ascii="Times New Roman" w:hAnsi="Times New Roman" w:cs="Times New Roman"/>
          <w:bCs/>
        </w:rPr>
        <w:t>are</w:t>
      </w:r>
      <w:r w:rsidR="0064159D">
        <w:rPr>
          <w:rFonts w:ascii="Times New Roman" w:hAnsi="Times New Roman" w:cs="Times New Roman"/>
          <w:bCs/>
        </w:rPr>
        <w:t xml:space="preserve"> collect</w:t>
      </w:r>
      <w:r w:rsidR="007913E7">
        <w:rPr>
          <w:rFonts w:ascii="Times New Roman" w:hAnsi="Times New Roman" w:cs="Times New Roman"/>
          <w:bCs/>
        </w:rPr>
        <w:t>ed</w:t>
      </w:r>
      <w:r w:rsidR="0064159D">
        <w:rPr>
          <w:rFonts w:ascii="Times New Roman" w:hAnsi="Times New Roman" w:cs="Times New Roman"/>
          <w:bCs/>
        </w:rPr>
        <w:t>?</w:t>
      </w:r>
      <w:r>
        <w:rPr>
          <w:rFonts w:ascii="Times New Roman" w:hAnsi="Times New Roman" w:cs="Times New Roman"/>
          <w:bCs/>
        </w:rPr>
        <w:t xml:space="preserve"> </w:t>
      </w:r>
    </w:p>
    <w:p w:rsidR="008E4311" w14:paraId="7DA12D71" w14:textId="49BEBBF5">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 xml:space="preserve">How </w:t>
      </w:r>
      <w:r w:rsidR="0033680B">
        <w:rPr>
          <w:rFonts w:ascii="Times New Roman" w:hAnsi="Times New Roman" w:cs="Times New Roman"/>
          <w:bCs/>
        </w:rPr>
        <w:t xml:space="preserve">are </w:t>
      </w:r>
      <w:r>
        <w:rPr>
          <w:rFonts w:ascii="Times New Roman" w:hAnsi="Times New Roman" w:cs="Times New Roman"/>
          <w:bCs/>
        </w:rPr>
        <w:t xml:space="preserve">health disparities </w:t>
      </w:r>
      <w:r w:rsidR="0064159D">
        <w:rPr>
          <w:rFonts w:ascii="Times New Roman" w:hAnsi="Times New Roman" w:cs="Times New Roman"/>
          <w:bCs/>
        </w:rPr>
        <w:t>measured and defined?</w:t>
      </w:r>
    </w:p>
    <w:p w:rsidR="0064159D" w:rsidRPr="00525D45" w14:paraId="493514A2" w14:textId="1F6BFE68">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are used</w:t>
      </w:r>
      <w:r w:rsidR="00613C12">
        <w:rPr>
          <w:rFonts w:ascii="Times New Roman" w:hAnsi="Times New Roman" w:cs="Times New Roman"/>
          <w:bCs/>
        </w:rPr>
        <w:t xml:space="preserve"> or will be used</w:t>
      </w:r>
      <w:r w:rsidR="003106C2">
        <w:rPr>
          <w:rFonts w:ascii="Times New Roman" w:hAnsi="Times New Roman" w:cs="Times New Roman"/>
          <w:bCs/>
        </w:rPr>
        <w:t xml:space="preserve">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D43952" w:rsidRPr="008A7F5E" w14:paraId="23E89DFC" w14:textId="0BADE57C">
      <w:pPr>
        <w:pStyle w:val="ListParagraph"/>
        <w:numPr>
          <w:ilvl w:val="0"/>
          <w:numId w:val="5"/>
        </w:numPr>
        <w:spacing w:after="0" w:line="240" w:lineRule="auto"/>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w:t>
      </w:r>
      <w:r w:rsidR="00F87CB6">
        <w:rPr>
          <w:rFonts w:ascii="Times New Roman" w:hAnsi="Times New Roman" w:cs="Times New Roman"/>
          <w:bCs/>
        </w:rPr>
        <w:t xml:space="preserve">reporting </w:t>
      </w:r>
      <w:r>
        <w:rPr>
          <w:rFonts w:ascii="Times New Roman" w:hAnsi="Times New Roman" w:cs="Times New Roman"/>
          <w:bCs/>
        </w:rPr>
        <w:t>activities</w:t>
      </w:r>
      <w:r w:rsidRPr="008A7F5E">
        <w:rPr>
          <w:rFonts w:ascii="Times New Roman" w:hAnsi="Times New Roman" w:cs="Times New Roman"/>
          <w:bCs/>
        </w:rPr>
        <w:t xml:space="preserve">? </w:t>
      </w:r>
    </w:p>
    <w:p w:rsidR="00246F02" w:rsidRPr="00102EAC" w:rsidP="00B676C1" w14:paraId="4393CCA5"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B22CA4" w14:paraId="68898046" w14:textId="7ECE0497">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14:paraId="315A5F48" w14:textId="1604B49F">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606D2C">
        <w:rPr>
          <w:rFonts w:ascii="Times New Roman" w:hAnsi="Times New Roman" w:cs="Times New Roman"/>
          <w:bCs/>
        </w:rPr>
        <w:t>in data collection or reporting related to outcome or impact</w:t>
      </w:r>
      <w:r w:rsidR="00FA477A">
        <w:rPr>
          <w:rFonts w:ascii="Times New Roman" w:hAnsi="Times New Roman" w:cs="Times New Roman"/>
          <w:bCs/>
        </w:rPr>
        <w:t xml:space="preserve">? </w:t>
      </w:r>
    </w:p>
    <w:p w:rsidR="00D43952" w14:paraId="2E01A198" w14:textId="12ADCF59">
      <w:pPr>
        <w:pStyle w:val="ListParagraph"/>
        <w:numPr>
          <w:ilvl w:val="0"/>
          <w:numId w:val="11"/>
        </w:numPr>
        <w:spacing w:after="0" w:line="240" w:lineRule="auto"/>
        <w:rPr>
          <w:rFonts w:ascii="Times New Roman" w:hAnsi="Times New Roman" w:cs="Times New Roman"/>
          <w:bCs/>
        </w:rPr>
      </w:pPr>
      <w:r w:rsidRPr="00DE1CE9">
        <w:rPr>
          <w:rFonts w:ascii="Times New Roman" w:hAnsi="Times New Roman" w:cs="Times New Roman"/>
          <w:bCs/>
        </w:rPr>
        <w:t>What specific strategies have been used</w:t>
      </w:r>
      <w:r w:rsidR="002E7527">
        <w:rPr>
          <w:rFonts w:ascii="Times New Roman" w:hAnsi="Times New Roman" w:cs="Times New Roman"/>
          <w:bCs/>
        </w:rPr>
        <w:t xml:space="preserve"> or will be used</w:t>
      </w:r>
      <w:r w:rsidRPr="00DE1CE9">
        <w:rPr>
          <w:rFonts w:ascii="Times New Roman" w:hAnsi="Times New Roman" w:cs="Times New Roman"/>
          <w:bCs/>
        </w:rPr>
        <w:t xml:space="preserve"> to overcome these barriers?</w:t>
      </w:r>
    </w:p>
    <w:p w:rsidR="00911344" w:rsidRPr="00CC2DF6" w:rsidP="00734FEF" w14:paraId="00C6883E" w14:textId="7A6A54F0">
      <w:pPr>
        <w:pStyle w:val="ListParagraph"/>
        <w:numPr>
          <w:ilvl w:val="0"/>
          <w:numId w:val="11"/>
        </w:numPr>
        <w:spacing w:after="0" w:line="240" w:lineRule="auto"/>
        <w:rPr>
          <w:rFonts w:ascii="Times New Roman" w:hAnsi="Times New Roman" w:cs="Times New Roman"/>
          <w:bCs/>
        </w:rPr>
      </w:pPr>
      <w:r w:rsidRPr="6D613A57">
        <w:rPr>
          <w:rFonts w:ascii="Times New Roman" w:hAnsi="Times New Roman" w:cs="Times New Roman"/>
        </w:rPr>
        <w:t>What additional support or TA do you need</w:t>
      </w:r>
      <w:r w:rsidR="00280C7F">
        <w:rPr>
          <w:rFonts w:ascii="Times New Roman" w:hAnsi="Times New Roman" w:cs="Times New Roman"/>
        </w:rPr>
        <w:t xml:space="preserve"> from </w:t>
      </w:r>
      <w:r w:rsidR="00271ECF">
        <w:rPr>
          <w:rFonts w:ascii="Times New Roman" w:hAnsi="Times New Roman" w:cs="Times New Roman"/>
        </w:rPr>
        <w:t>&lt;</w:t>
      </w:r>
      <w:r w:rsidR="00280C7F">
        <w:rPr>
          <w:rFonts w:ascii="Times New Roman" w:hAnsi="Times New Roman" w:cs="Times New Roman"/>
        </w:rPr>
        <w:t>name of recipient organization</w:t>
      </w:r>
      <w:r w:rsidR="00271ECF">
        <w:rPr>
          <w:rFonts w:ascii="Times New Roman" w:hAnsi="Times New Roman" w:cs="Times New Roman"/>
        </w:rPr>
        <w:t>&gt;</w:t>
      </w:r>
      <w:r w:rsidRPr="6D613A57">
        <w:rPr>
          <w:rFonts w:ascii="Times New Roman" w:hAnsi="Times New Roman" w:cs="Times New Roman"/>
        </w:rPr>
        <w:t>?</w:t>
      </w:r>
      <w:r w:rsidR="00734FEF">
        <w:rPr>
          <w:rFonts w:ascii="Times New Roman" w:hAnsi="Times New Roman" w:cs="Times New Roman"/>
        </w:rPr>
        <w:t xml:space="preserve"> What about from the CDC? </w:t>
      </w:r>
    </w:p>
    <w:p w:rsidR="00760704" w:rsidRPr="009B720F" w14:paraId="214109C6" w14:textId="03E18EAE">
      <w:pPr>
        <w:pStyle w:val="ListParagraph"/>
        <w:numPr>
          <w:ilvl w:val="0"/>
          <w:numId w:val="11"/>
        </w:numPr>
        <w:spacing w:after="0" w:line="240" w:lineRule="auto"/>
        <w:rPr>
          <w:rFonts w:ascii="Times New Roman" w:hAnsi="Times New Roman" w:cs="Times New Roman"/>
          <w:bCs/>
        </w:rPr>
      </w:pPr>
      <w:r w:rsidRPr="55C180E5">
        <w:rPr>
          <w:rFonts w:ascii="Times New Roman" w:hAnsi="Times New Roman" w:cs="Times New Roman"/>
        </w:rPr>
        <w:t xml:space="preserve">What have been some lessons learned from your experience with data collection and </w:t>
      </w:r>
      <w:r w:rsidRPr="55C180E5" w:rsidR="00C13E2E">
        <w:rPr>
          <w:rFonts w:ascii="Times New Roman" w:hAnsi="Times New Roman" w:cs="Times New Roman"/>
        </w:rPr>
        <w:t xml:space="preserve">reporting </w:t>
      </w:r>
      <w:r w:rsidRPr="55C180E5" w:rsidR="00E51B1A">
        <w:rPr>
          <w:rFonts w:ascii="Times New Roman" w:hAnsi="Times New Roman" w:cs="Times New Roman"/>
        </w:rPr>
        <w:t xml:space="preserve">related to </w:t>
      </w:r>
      <w:r w:rsidRPr="55C180E5" w:rsidR="00035BBC">
        <w:rPr>
          <w:rFonts w:ascii="Times New Roman" w:hAnsi="Times New Roman" w:cs="Times New Roman"/>
        </w:rPr>
        <w:t>&lt;</w:t>
      </w:r>
      <w:r w:rsidRPr="55C180E5" w:rsidR="00E51B1A">
        <w:rPr>
          <w:rFonts w:ascii="Times New Roman" w:hAnsi="Times New Roman" w:cs="Times New Roman"/>
        </w:rPr>
        <w:t>CCL</w:t>
      </w:r>
      <w:r w:rsidRPr="55C180E5" w:rsidR="00035BBC">
        <w:rPr>
          <w:rFonts w:ascii="Times New Roman" w:hAnsi="Times New Roman" w:cs="Times New Roman"/>
        </w:rPr>
        <w:t>&gt;</w:t>
      </w:r>
      <w:r w:rsidRPr="55C180E5" w:rsidR="00E51B1A">
        <w:rPr>
          <w:rFonts w:ascii="Times New Roman" w:hAnsi="Times New Roman" w:cs="Times New Roman"/>
        </w:rPr>
        <w:t xml:space="preserve"> for the WISEWOMAN program</w:t>
      </w:r>
      <w:r w:rsidRPr="55C180E5">
        <w:rPr>
          <w:rFonts w:ascii="Times New Roman" w:hAnsi="Times New Roman" w:cs="Times New Roman"/>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14:paraId="1C68CD55" w14:textId="7F2B6E5E">
      <w:pPr>
        <w:pStyle w:val="ListParagraph"/>
        <w:numPr>
          <w:ilvl w:val="0"/>
          <w:numId w:val="5"/>
        </w:numPr>
        <w:spacing w:after="0" w:line="240" w:lineRule="auto"/>
        <w:contextualSpacing w:val="0"/>
        <w:rPr>
          <w:rFonts w:ascii="Times New Roman" w:hAnsi="Times New Roman" w:cs="Times New Roman"/>
          <w:bCs/>
        </w:rPr>
      </w:pPr>
      <w:r>
        <w:rPr>
          <w:rFonts w:ascii="Times New Roman" w:hAnsi="Times New Roman" w:cs="Times New Roman"/>
          <w:bCs/>
        </w:rPr>
        <w:t xml:space="preserve">What have you learned so far about your program </w:t>
      </w:r>
      <w:r w:rsidR="001D0D90">
        <w:rPr>
          <w:rFonts w:ascii="Times New Roman" w:hAnsi="Times New Roman" w:cs="Times New Roman"/>
          <w:bCs/>
        </w:rPr>
        <w:t xml:space="preserve">from your monitoring and </w:t>
      </w:r>
      <w:r w:rsidR="00F87CB6">
        <w:rPr>
          <w:rFonts w:ascii="Times New Roman" w:hAnsi="Times New Roman" w:cs="Times New Roman"/>
          <w:bCs/>
        </w:rPr>
        <w:t xml:space="preserve">reporting </w:t>
      </w:r>
      <w:r w:rsidR="001D0D90">
        <w:rPr>
          <w:rFonts w:ascii="Times New Roman" w:hAnsi="Times New Roman" w:cs="Times New Roman"/>
          <w:bCs/>
        </w:rPr>
        <w:t xml:space="preserve">efforts? </w:t>
      </w:r>
    </w:p>
    <w:p w:rsidR="00246F02" w:rsidRPr="00102EAC" w:rsidP="00B676C1" w14:paraId="7F7C3C77"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626632" w14:paraId="6C533030" w14:textId="676E099E">
      <w:pPr>
        <w:pStyle w:val="ListParagraph"/>
        <w:numPr>
          <w:ilvl w:val="0"/>
          <w:numId w:val="12"/>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14:paraId="74BDE816" w14:textId="249A6AF7">
      <w:pPr>
        <w:pStyle w:val="ListParagraph"/>
        <w:numPr>
          <w:ilvl w:val="0"/>
          <w:numId w:val="12"/>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14:paraId="20519711" w14:textId="19402121">
      <w:pPr>
        <w:pStyle w:val="ListParagraph"/>
        <w:numPr>
          <w:ilvl w:val="0"/>
          <w:numId w:val="12"/>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2843C3">
        <w:rPr>
          <w:rFonts w:ascii="Times New Roman" w:hAnsi="Times New Roman" w:cs="Times New Roman"/>
          <w:bCs/>
        </w:rPr>
        <w:t>are</w:t>
      </w:r>
      <w:r w:rsidR="00433537">
        <w:rPr>
          <w:rFonts w:ascii="Times New Roman" w:hAnsi="Times New Roman" w:cs="Times New Roman"/>
          <w:bCs/>
        </w:rPr>
        <w:t xml:space="preserve"> </w:t>
      </w:r>
      <w:r w:rsidRPr="009B720F">
        <w:rPr>
          <w:rFonts w:ascii="Times New Roman" w:hAnsi="Times New Roman" w:cs="Times New Roman"/>
          <w:bCs/>
        </w:rPr>
        <w:t xml:space="preserve">data </w:t>
      </w:r>
      <w:r w:rsidR="002843C3">
        <w:rPr>
          <w:rFonts w:ascii="Times New Roman" w:hAnsi="Times New Roman" w:cs="Times New Roman"/>
          <w:bCs/>
        </w:rPr>
        <w:t xml:space="preserve">being </w:t>
      </w:r>
      <w:r w:rsidRPr="009B720F">
        <w:rPr>
          <w:rFonts w:ascii="Times New Roman" w:hAnsi="Times New Roman" w:cs="Times New Roman"/>
          <w:bCs/>
        </w:rPr>
        <w:t xml:space="preserve">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14:paraId="327B5CFE" w14:textId="4035FF17">
      <w:pPr>
        <w:numPr>
          <w:ilvl w:val="0"/>
          <w:numId w:val="5"/>
        </w:numPr>
        <w:spacing w:after="0" w:line="240" w:lineRule="auto"/>
        <w:rPr>
          <w:rFonts w:ascii="Times New Roman" w:hAnsi="Times New Roman" w:cs="Times New Roman"/>
          <w:bCs/>
        </w:rPr>
      </w:pPr>
      <w:r>
        <w:rPr>
          <w:rFonts w:ascii="Times New Roman" w:hAnsi="Times New Roman" w:cs="Times New Roman"/>
          <w:bCs/>
        </w:rPr>
        <w:t xml:space="preserve">What is the timeline for the next phase of </w:t>
      </w:r>
      <w:r w:rsidR="00C43648">
        <w:rPr>
          <w:rFonts w:ascii="Times New Roman" w:hAnsi="Times New Roman" w:cs="Times New Roman"/>
          <w:bCs/>
        </w:rPr>
        <w:t>data collection and reporting</w:t>
      </w:r>
      <w:r>
        <w:rPr>
          <w:rFonts w:ascii="Times New Roman" w:hAnsi="Times New Roman" w:cs="Times New Roman"/>
          <w:bCs/>
        </w:rPr>
        <w:t>?</w:t>
      </w:r>
    </w:p>
    <w:p w:rsidR="00246F02" w:rsidRPr="00102EAC" w:rsidP="00B676C1" w14:paraId="07F9A4C3"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825F48" w14:paraId="6F2FC5B2" w14:textId="7287E168">
      <w:pPr>
        <w:numPr>
          <w:ilvl w:val="1"/>
          <w:numId w:val="17"/>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 xml:space="preserve">for data collection and </w:t>
      </w:r>
      <w:r w:rsidR="006036F3">
        <w:rPr>
          <w:rFonts w:ascii="Times New Roman" w:hAnsi="Times New Roman" w:cs="Times New Roman"/>
          <w:bCs/>
        </w:rPr>
        <w:t>reporting</w:t>
      </w:r>
      <w:r>
        <w:rPr>
          <w:rFonts w:ascii="Times New Roman" w:hAnsi="Times New Roman" w:cs="Times New Roman"/>
          <w:bCs/>
        </w:rPr>
        <w:t>?</w:t>
      </w:r>
    </w:p>
    <w:p w:rsidR="009B720F" w14:paraId="6FFC04BE" w14:textId="2C3E3FFF">
      <w:pPr>
        <w:numPr>
          <w:ilvl w:val="1"/>
          <w:numId w:val="17"/>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14:paraId="0331AEBE" w14:textId="6598DF29">
      <w:pPr>
        <w:numPr>
          <w:ilvl w:val="0"/>
          <w:numId w:val="5"/>
        </w:numPr>
        <w:spacing w:after="0" w:line="240" w:lineRule="auto"/>
        <w:rPr>
          <w:rFonts w:ascii="Times New Roman" w:hAnsi="Times New Roman" w:cs="Times New Roman"/>
          <w:bCs/>
        </w:rPr>
      </w:pPr>
      <w:r w:rsidRPr="008A7F5E">
        <w:rPr>
          <w:rFonts w:ascii="Times New Roman" w:hAnsi="Times New Roman" w:cs="Times New Roman"/>
          <w:bCs/>
        </w:rPr>
        <w:t xml:space="preserve">Do you </w:t>
      </w:r>
      <w:r w:rsidR="00957DB3">
        <w:rPr>
          <w:rFonts w:ascii="Times New Roman" w:hAnsi="Times New Roman" w:cs="Times New Roman"/>
          <w:bCs/>
        </w:rPr>
        <w:t>share</w:t>
      </w:r>
      <w:r w:rsidR="00990AA0">
        <w:rPr>
          <w:rFonts w:ascii="Times New Roman" w:hAnsi="Times New Roman" w:cs="Times New Roman"/>
          <w:bCs/>
        </w:rPr>
        <w:t xml:space="preserve"> </w:t>
      </w:r>
      <w:r w:rsidR="00D43952">
        <w:rPr>
          <w:rFonts w:ascii="Times New Roman" w:hAnsi="Times New Roman" w:cs="Times New Roman"/>
          <w:bCs/>
        </w:rPr>
        <w:t>results</w:t>
      </w:r>
      <w:r w:rsidRPr="008A7F5E" w:rsidR="001D55C3">
        <w:rPr>
          <w:rFonts w:ascii="Times New Roman" w:hAnsi="Times New Roman" w:cs="Times New Roman"/>
          <w:bCs/>
        </w:rPr>
        <w:t xml:space="preserve"> </w:t>
      </w:r>
      <w:r w:rsidR="00C02769">
        <w:rPr>
          <w:rFonts w:ascii="Times New Roman" w:hAnsi="Times New Roman" w:cs="Times New Roman"/>
          <w:bCs/>
        </w:rPr>
        <w:t xml:space="preserve">related to &lt;CCL implementation&gt; </w:t>
      </w:r>
      <w:r w:rsidR="00957DB3">
        <w:rPr>
          <w:rFonts w:ascii="Times New Roman" w:hAnsi="Times New Roman" w:cs="Times New Roman"/>
          <w:bCs/>
        </w:rPr>
        <w:t>with</w:t>
      </w:r>
      <w:r w:rsidRPr="008A7F5E">
        <w:rPr>
          <w:rFonts w:ascii="Times New Roman" w:hAnsi="Times New Roman" w:cs="Times New Roman"/>
          <w:bCs/>
        </w:rPr>
        <w:t xml:space="preserve"> </w:t>
      </w:r>
      <w:r w:rsidR="002C14BE">
        <w:rPr>
          <w:rFonts w:ascii="Times New Roman" w:hAnsi="Times New Roman" w:cs="Times New Roman"/>
          <w:bCs/>
        </w:rPr>
        <w:t>external audiences</w:t>
      </w:r>
      <w:r w:rsidR="00BE6485">
        <w:rPr>
          <w:rFonts w:ascii="Times New Roman" w:hAnsi="Times New Roman" w:cs="Times New Roman"/>
          <w:bCs/>
        </w:rPr>
        <w:t xml:space="preserve"> 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246F02" w:rsidRPr="00102EAC" w:rsidP="00B676C1" w14:paraId="70C88EA4"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856AE4" w:rsidRPr="00494EA9" w14:paraId="3B6C5E1B" w14:textId="57339AB8">
      <w:pPr>
        <w:pStyle w:val="ListParagraph"/>
        <w:numPr>
          <w:ilvl w:val="0"/>
          <w:numId w:val="7"/>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8F34CD" w:rsidRPr="008A7F5E" w:rsidP="00246F02" w14:paraId="3A638738" w14:textId="44BD8411">
      <w:pPr>
        <w:pStyle w:val="ListParagraph"/>
        <w:numPr>
          <w:ilvl w:val="0"/>
          <w:numId w:val="7"/>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5D23B0" w:rsidRPr="00B40B42" w:rsidP="00B40B42" w14:paraId="47D31436" w14:textId="77777777">
      <w:pPr>
        <w:pStyle w:val="ListParagraph"/>
        <w:spacing w:after="0" w:line="240" w:lineRule="auto"/>
        <w:ind w:left="1080"/>
        <w:contextualSpacing w:val="0"/>
        <w:rPr>
          <w:rFonts w:ascii="Times New Roman" w:hAnsi="Times New Roman" w:cs="Times New Roman"/>
          <w:b/>
        </w:rPr>
      </w:pPr>
    </w:p>
    <w:p w:rsidR="00B40B42" w:rsidRPr="00B40B42" w14:paraId="69F5E373" w14:textId="7BF1A7E9">
      <w:pPr>
        <w:pStyle w:val="ListParagraph"/>
        <w:numPr>
          <w:ilvl w:val="0"/>
          <w:numId w:val="5"/>
        </w:numPr>
        <w:spacing w:line="240" w:lineRule="auto"/>
        <w:rPr>
          <w:rFonts w:ascii="Times New Roman" w:hAnsi="Times New Roman" w:cs="Times New Roman"/>
        </w:rPr>
      </w:pPr>
      <w:r w:rsidRPr="00B40B42">
        <w:rPr>
          <w:rFonts w:ascii="Times New Roman" w:hAnsi="Times New Roman" w:cs="Times New Roman"/>
          <w:bCs/>
        </w:rPr>
        <w:t xml:space="preserve">If </w:t>
      </w:r>
      <w:r w:rsidR="00406361">
        <w:rPr>
          <w:rFonts w:ascii="Times New Roman" w:hAnsi="Times New Roman" w:cs="Times New Roman"/>
          <w:bCs/>
        </w:rPr>
        <w:t>&lt;name of recipient&gt; is selected to participate in</w:t>
      </w:r>
      <w:r w:rsidRPr="00B40B42" w:rsidR="00406361">
        <w:rPr>
          <w:rFonts w:ascii="Times New Roman" w:hAnsi="Times New Roman" w:cs="Times New Roman"/>
          <w:bCs/>
        </w:rPr>
        <w:t xml:space="preserve"> </w:t>
      </w:r>
      <w:r w:rsidRPr="00B40B42">
        <w:rPr>
          <w:rFonts w:ascii="Times New Roman" w:hAnsi="Times New Roman" w:cs="Times New Roman"/>
          <w:bCs/>
        </w:rPr>
        <w:t>a</w:t>
      </w:r>
      <w:r w:rsidR="00927A5D">
        <w:rPr>
          <w:rFonts w:ascii="Times New Roman" w:hAnsi="Times New Roman" w:cs="Times New Roman"/>
          <w:bCs/>
        </w:rPr>
        <w:t>n exploratory assessment</w:t>
      </w:r>
      <w:r w:rsidRPr="00B40B42">
        <w:rPr>
          <w:rFonts w:ascii="Times New Roman" w:hAnsi="Times New Roman" w:cs="Times New Roman"/>
          <w:bCs/>
        </w:rPr>
        <w:t xml:space="preserve"> of your</w:t>
      </w:r>
      <w:r w:rsidRPr="00B40B42" w:rsidR="001B1D13">
        <w:rPr>
          <w:rFonts w:ascii="Times New Roman" w:hAnsi="Times New Roman" w:cs="Times New Roman"/>
          <w:bCs/>
        </w:rPr>
        <w:t xml:space="preserve"> </w:t>
      </w:r>
      <w:r w:rsidRPr="00B40B42" w:rsidR="00CB1318">
        <w:rPr>
          <w:rFonts w:ascii="Times New Roman" w:hAnsi="Times New Roman" w:cs="Times New Roman"/>
          <w:bCs/>
        </w:rPr>
        <w:t>program</w:t>
      </w:r>
      <w:r w:rsidRPr="00B40B42">
        <w:rPr>
          <w:rFonts w:ascii="Times New Roman" w:hAnsi="Times New Roman" w:cs="Times New Roman"/>
          <w:bCs/>
        </w:rPr>
        <w:t xml:space="preserve">, to what extent would your </w:t>
      </w:r>
      <w:r w:rsidRPr="00B40B42" w:rsidR="00FF1ECD">
        <w:rPr>
          <w:rFonts w:ascii="Times New Roman" w:hAnsi="Times New Roman" w:cs="Times New Roman"/>
          <w:bCs/>
        </w:rPr>
        <w:t xml:space="preserve">site </w:t>
      </w:r>
      <w:r w:rsidRPr="00B40B42">
        <w:rPr>
          <w:rFonts w:ascii="Times New Roman" w:hAnsi="Times New Roman" w:cs="Times New Roman"/>
          <w:bCs/>
        </w:rPr>
        <w:t>have the capacity to contribute to detailed data collection</w:t>
      </w:r>
      <w:r w:rsidRPr="00B40B42" w:rsidR="000E39E9">
        <w:rPr>
          <w:rFonts w:ascii="Times New Roman" w:hAnsi="Times New Roman" w:cs="Times New Roman"/>
          <w:bCs/>
        </w:rPr>
        <w:t xml:space="preserve"> on outcomes and</w:t>
      </w:r>
      <w:r w:rsidR="00362E52">
        <w:rPr>
          <w:rFonts w:ascii="Times New Roman" w:hAnsi="Times New Roman" w:cs="Times New Roman"/>
          <w:bCs/>
        </w:rPr>
        <w:t>/or</w:t>
      </w:r>
      <w:r w:rsidRPr="00B40B42" w:rsidR="000E39E9">
        <w:rPr>
          <w:rFonts w:ascii="Times New Roman" w:hAnsi="Times New Roman" w:cs="Times New Roman"/>
          <w:bCs/>
        </w:rPr>
        <w:t xml:space="preserve"> cost</w:t>
      </w:r>
      <w:r w:rsidRPr="00B40B42">
        <w:rPr>
          <w:rFonts w:ascii="Times New Roman" w:hAnsi="Times New Roman" w:cs="Times New Roman"/>
          <w:bCs/>
        </w:rPr>
        <w:t xml:space="preserve">? </w:t>
      </w:r>
    </w:p>
    <w:p w:rsidR="00246F02" w:rsidRPr="00102EAC" w:rsidP="00B676C1" w14:paraId="788BFA64"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B40B42" w:rsidRPr="00B40B42" w14:paraId="628DBFAF" w14:textId="649EE3BA">
      <w:pPr>
        <w:pStyle w:val="ListParagraph"/>
        <w:numPr>
          <w:ilvl w:val="1"/>
          <w:numId w:val="16"/>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E47136" w:rsidRPr="00B40B42" w14:paraId="6396C5B0" w14:textId="2F65709D">
      <w:pPr>
        <w:pStyle w:val="ListParagraph"/>
        <w:numPr>
          <w:ilvl w:val="1"/>
          <w:numId w:val="16"/>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5A545E3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4C439DF8">
      <w:pPr>
        <w:spacing w:after="0"/>
      </w:pPr>
      <w:r w:rsidRPr="4340B05C">
        <w:rPr>
          <w:rFonts w:ascii="Times New Roman" w:eastAsia="Times New Roman" w:hAnsi="Times New Roman" w:cs="Times New Roman"/>
          <w:i/>
          <w:iCs/>
        </w:rPr>
        <w:t xml:space="preserve">Thank you again for participating. This concludes our discussion about </w:t>
      </w:r>
      <w:r w:rsidR="008771A1">
        <w:rPr>
          <w:rFonts w:ascii="Times New Roman" w:eastAsia="Times New Roman" w:hAnsi="Times New Roman" w:cs="Times New Roman"/>
          <w:i/>
          <w:iCs/>
        </w:rPr>
        <w:t>CCL</w:t>
      </w:r>
      <w:r w:rsidR="006D74D3">
        <w:rPr>
          <w:rFonts w:ascii="Times New Roman" w:eastAsia="Times New Roman" w:hAnsi="Times New Roman" w:cs="Times New Roman"/>
          <w:i/>
          <w:iCs/>
        </w:rPr>
        <w:t xml:space="preserve"> </w:t>
      </w:r>
      <w:r w:rsidR="0097237F">
        <w:rPr>
          <w:rFonts w:ascii="Times New Roman" w:eastAsia="Times New Roman" w:hAnsi="Times New Roman" w:cs="Times New Roman"/>
          <w:i/>
          <w:iCs/>
        </w:rPr>
        <w:t>implementation</w:t>
      </w:r>
      <w:r w:rsidRPr="4340B05C">
        <w:rPr>
          <w:rFonts w:ascii="Times New Roman" w:eastAsia="Times New Roman" w:hAnsi="Times New Roman" w:cs="Times New Roman"/>
          <w:i/>
          <w:iCs/>
        </w:rPr>
        <w:t xml:space="preserve">. If you have any additional questions, please feel free to contact the Comprehensive Evaluation Team, </w:t>
      </w:r>
      <w:hyperlink r:id="rId7">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AA13733"/>
    <w:multiLevelType w:val="hybridMultilevel"/>
    <w:tmpl w:val="A416498C"/>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350453"/>
    <w:multiLevelType w:val="hybridMultilevel"/>
    <w:tmpl w:val="013A8F32"/>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514023D"/>
    <w:multiLevelType w:val="hybridMultilevel"/>
    <w:tmpl w:val="05E213D2"/>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5F33C69"/>
    <w:multiLevelType w:val="hybridMultilevel"/>
    <w:tmpl w:val="77CEBB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39C528B"/>
    <w:multiLevelType w:val="hybridMultilevel"/>
    <w:tmpl w:val="A55EB7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D81676A"/>
    <w:multiLevelType w:val="hybridMultilevel"/>
    <w:tmpl w:val="C2B643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D2A26FE"/>
    <w:multiLevelType w:val="hybridMultilevel"/>
    <w:tmpl w:val="7E1217E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2987599"/>
    <w:multiLevelType w:val="hybridMultilevel"/>
    <w:tmpl w:val="C9264F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D8076D4"/>
    <w:multiLevelType w:val="hybridMultilevel"/>
    <w:tmpl w:val="AD7AAE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E351E46"/>
    <w:multiLevelType w:val="hybridMultilevel"/>
    <w:tmpl w:val="2F2E43E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F3F67F5"/>
    <w:multiLevelType w:val="hybridMultilevel"/>
    <w:tmpl w:val="7F3C9B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ind w:left="1440" w:hanging="360"/>
      </w:pPr>
      <w:rPr>
        <w:rFonts w:ascii="Arial" w:hAnsi="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18"/>
  </w:num>
  <w:num w:numId="2" w16cid:durableId="1449471896">
    <w:abstractNumId w:val="7"/>
  </w:num>
  <w:num w:numId="3" w16cid:durableId="1188955942">
    <w:abstractNumId w:val="0"/>
  </w:num>
  <w:num w:numId="4" w16cid:durableId="1726417423">
    <w:abstractNumId w:val="15"/>
  </w:num>
  <w:num w:numId="5" w16cid:durableId="1746103451">
    <w:abstractNumId w:val="17"/>
  </w:num>
  <w:num w:numId="6" w16cid:durableId="1279140073">
    <w:abstractNumId w:val="6"/>
  </w:num>
  <w:num w:numId="7" w16cid:durableId="1147165216">
    <w:abstractNumId w:val="19"/>
  </w:num>
  <w:num w:numId="8" w16cid:durableId="132062823">
    <w:abstractNumId w:val="13"/>
  </w:num>
  <w:num w:numId="9" w16cid:durableId="1705909644">
    <w:abstractNumId w:val="10"/>
  </w:num>
  <w:num w:numId="10" w16cid:durableId="1505976634">
    <w:abstractNumId w:val="8"/>
  </w:num>
  <w:num w:numId="11" w16cid:durableId="1030494803">
    <w:abstractNumId w:val="1"/>
  </w:num>
  <w:num w:numId="12" w16cid:durableId="1102605909">
    <w:abstractNumId w:val="22"/>
  </w:num>
  <w:num w:numId="13" w16cid:durableId="964194845">
    <w:abstractNumId w:val="2"/>
  </w:num>
  <w:num w:numId="14" w16cid:durableId="2058965097">
    <w:abstractNumId w:val="4"/>
  </w:num>
  <w:num w:numId="15" w16cid:durableId="1767460375">
    <w:abstractNumId w:val="12"/>
  </w:num>
  <w:num w:numId="16" w16cid:durableId="1199202137">
    <w:abstractNumId w:val="3"/>
  </w:num>
  <w:num w:numId="17" w16cid:durableId="189614735">
    <w:abstractNumId w:val="20"/>
  </w:num>
  <w:num w:numId="18" w16cid:durableId="1770151200">
    <w:abstractNumId w:val="14"/>
  </w:num>
  <w:num w:numId="19" w16cid:durableId="221719349">
    <w:abstractNumId w:val="16"/>
  </w:num>
  <w:num w:numId="20" w16cid:durableId="521628219">
    <w:abstractNumId w:val="21"/>
  </w:num>
  <w:num w:numId="21" w16cid:durableId="890271654">
    <w:abstractNumId w:val="9"/>
  </w:num>
  <w:num w:numId="22" w16cid:durableId="1099980936">
    <w:abstractNumId w:val="5"/>
  </w:num>
  <w:num w:numId="23" w16cid:durableId="125003981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2D59"/>
    <w:rsid w:val="00005EBB"/>
    <w:rsid w:val="0001004B"/>
    <w:rsid w:val="00015E7C"/>
    <w:rsid w:val="00016408"/>
    <w:rsid w:val="00020A5E"/>
    <w:rsid w:val="00021B43"/>
    <w:rsid w:val="00026F2F"/>
    <w:rsid w:val="000273C1"/>
    <w:rsid w:val="000332F9"/>
    <w:rsid w:val="00033AF8"/>
    <w:rsid w:val="000350BA"/>
    <w:rsid w:val="00035BBC"/>
    <w:rsid w:val="00043F77"/>
    <w:rsid w:val="00044FB7"/>
    <w:rsid w:val="000459C4"/>
    <w:rsid w:val="00045AF5"/>
    <w:rsid w:val="00047FCA"/>
    <w:rsid w:val="000517C5"/>
    <w:rsid w:val="000531E4"/>
    <w:rsid w:val="0005587F"/>
    <w:rsid w:val="000609F5"/>
    <w:rsid w:val="00060E76"/>
    <w:rsid w:val="00061528"/>
    <w:rsid w:val="000633F1"/>
    <w:rsid w:val="00065C96"/>
    <w:rsid w:val="0007194C"/>
    <w:rsid w:val="0007328D"/>
    <w:rsid w:val="000774D0"/>
    <w:rsid w:val="00081E03"/>
    <w:rsid w:val="000938A1"/>
    <w:rsid w:val="00096202"/>
    <w:rsid w:val="000A08F5"/>
    <w:rsid w:val="000C07E2"/>
    <w:rsid w:val="000D0CC8"/>
    <w:rsid w:val="000D293F"/>
    <w:rsid w:val="000D4044"/>
    <w:rsid w:val="000D626C"/>
    <w:rsid w:val="000E1161"/>
    <w:rsid w:val="000E1EFC"/>
    <w:rsid w:val="000E39E9"/>
    <w:rsid w:val="000E61FC"/>
    <w:rsid w:val="000E62D9"/>
    <w:rsid w:val="000F2853"/>
    <w:rsid w:val="000F3491"/>
    <w:rsid w:val="000F3711"/>
    <w:rsid w:val="000F45A3"/>
    <w:rsid w:val="000F5AFD"/>
    <w:rsid w:val="000F7B89"/>
    <w:rsid w:val="00100130"/>
    <w:rsid w:val="0010038D"/>
    <w:rsid w:val="00101B5E"/>
    <w:rsid w:val="00102EAC"/>
    <w:rsid w:val="00105DA4"/>
    <w:rsid w:val="00113249"/>
    <w:rsid w:val="00113465"/>
    <w:rsid w:val="00113B8B"/>
    <w:rsid w:val="00117610"/>
    <w:rsid w:val="00117823"/>
    <w:rsid w:val="00117F2A"/>
    <w:rsid w:val="00125689"/>
    <w:rsid w:val="001259E2"/>
    <w:rsid w:val="001268EA"/>
    <w:rsid w:val="001307D1"/>
    <w:rsid w:val="00130FB3"/>
    <w:rsid w:val="00133FF3"/>
    <w:rsid w:val="00135742"/>
    <w:rsid w:val="00136259"/>
    <w:rsid w:val="001370AE"/>
    <w:rsid w:val="001437CD"/>
    <w:rsid w:val="001454E8"/>
    <w:rsid w:val="00146AC0"/>
    <w:rsid w:val="00151C7C"/>
    <w:rsid w:val="00152405"/>
    <w:rsid w:val="00153940"/>
    <w:rsid w:val="00155A85"/>
    <w:rsid w:val="00156191"/>
    <w:rsid w:val="00156537"/>
    <w:rsid w:val="00161E6D"/>
    <w:rsid w:val="00170271"/>
    <w:rsid w:val="0017171F"/>
    <w:rsid w:val="00173168"/>
    <w:rsid w:val="00173BAD"/>
    <w:rsid w:val="00174AA1"/>
    <w:rsid w:val="00182A36"/>
    <w:rsid w:val="001857CD"/>
    <w:rsid w:val="001860B6"/>
    <w:rsid w:val="001914AC"/>
    <w:rsid w:val="001A0574"/>
    <w:rsid w:val="001A6EA2"/>
    <w:rsid w:val="001B1D13"/>
    <w:rsid w:val="001C0975"/>
    <w:rsid w:val="001C16A6"/>
    <w:rsid w:val="001C190B"/>
    <w:rsid w:val="001C292F"/>
    <w:rsid w:val="001C60F8"/>
    <w:rsid w:val="001C77F7"/>
    <w:rsid w:val="001D0D90"/>
    <w:rsid w:val="001D55C3"/>
    <w:rsid w:val="001E3E91"/>
    <w:rsid w:val="001E3FD5"/>
    <w:rsid w:val="001E55D2"/>
    <w:rsid w:val="001E71FF"/>
    <w:rsid w:val="001E723F"/>
    <w:rsid w:val="001E76B6"/>
    <w:rsid w:val="001F3501"/>
    <w:rsid w:val="001F5818"/>
    <w:rsid w:val="00200549"/>
    <w:rsid w:val="00201EAD"/>
    <w:rsid w:val="002031B1"/>
    <w:rsid w:val="0020537D"/>
    <w:rsid w:val="0020572B"/>
    <w:rsid w:val="0021012D"/>
    <w:rsid w:val="00210CEC"/>
    <w:rsid w:val="00210FB3"/>
    <w:rsid w:val="002121E3"/>
    <w:rsid w:val="00212A08"/>
    <w:rsid w:val="002168AC"/>
    <w:rsid w:val="002222E3"/>
    <w:rsid w:val="00222603"/>
    <w:rsid w:val="00225B9B"/>
    <w:rsid w:val="00227936"/>
    <w:rsid w:val="00227C35"/>
    <w:rsid w:val="00231ABB"/>
    <w:rsid w:val="0023391C"/>
    <w:rsid w:val="0024258A"/>
    <w:rsid w:val="00246298"/>
    <w:rsid w:val="00246F02"/>
    <w:rsid w:val="002520BA"/>
    <w:rsid w:val="002528D3"/>
    <w:rsid w:val="00255877"/>
    <w:rsid w:val="00257161"/>
    <w:rsid w:val="002616EC"/>
    <w:rsid w:val="00262580"/>
    <w:rsid w:val="00263931"/>
    <w:rsid w:val="00266D8F"/>
    <w:rsid w:val="00271ECF"/>
    <w:rsid w:val="00274F7B"/>
    <w:rsid w:val="00275231"/>
    <w:rsid w:val="00276B98"/>
    <w:rsid w:val="00280C7F"/>
    <w:rsid w:val="002843C3"/>
    <w:rsid w:val="0028478B"/>
    <w:rsid w:val="0029179B"/>
    <w:rsid w:val="00297DD5"/>
    <w:rsid w:val="002A1B4C"/>
    <w:rsid w:val="002A2EC9"/>
    <w:rsid w:val="002A330D"/>
    <w:rsid w:val="002A7F00"/>
    <w:rsid w:val="002B3271"/>
    <w:rsid w:val="002B4CE5"/>
    <w:rsid w:val="002B5E8B"/>
    <w:rsid w:val="002B632E"/>
    <w:rsid w:val="002B6D68"/>
    <w:rsid w:val="002C14BE"/>
    <w:rsid w:val="002C23EB"/>
    <w:rsid w:val="002C2ACF"/>
    <w:rsid w:val="002C498B"/>
    <w:rsid w:val="002C6337"/>
    <w:rsid w:val="002C6ED0"/>
    <w:rsid w:val="002C7CB5"/>
    <w:rsid w:val="002D0587"/>
    <w:rsid w:val="002D3097"/>
    <w:rsid w:val="002D77BE"/>
    <w:rsid w:val="002E010E"/>
    <w:rsid w:val="002E5142"/>
    <w:rsid w:val="002E7527"/>
    <w:rsid w:val="002F00EB"/>
    <w:rsid w:val="002F191C"/>
    <w:rsid w:val="003030C9"/>
    <w:rsid w:val="003037DD"/>
    <w:rsid w:val="003106C2"/>
    <w:rsid w:val="003115E2"/>
    <w:rsid w:val="00313217"/>
    <w:rsid w:val="0032008B"/>
    <w:rsid w:val="00324A0B"/>
    <w:rsid w:val="003274A2"/>
    <w:rsid w:val="00327ED4"/>
    <w:rsid w:val="00332198"/>
    <w:rsid w:val="003337C9"/>
    <w:rsid w:val="0033680B"/>
    <w:rsid w:val="0033757A"/>
    <w:rsid w:val="00341C2F"/>
    <w:rsid w:val="0034673F"/>
    <w:rsid w:val="00347DEE"/>
    <w:rsid w:val="00350795"/>
    <w:rsid w:val="0035405B"/>
    <w:rsid w:val="00362E52"/>
    <w:rsid w:val="00377133"/>
    <w:rsid w:val="003839EB"/>
    <w:rsid w:val="00387D10"/>
    <w:rsid w:val="00392AEF"/>
    <w:rsid w:val="0039329D"/>
    <w:rsid w:val="00394676"/>
    <w:rsid w:val="003A145D"/>
    <w:rsid w:val="003A5C7E"/>
    <w:rsid w:val="003B176F"/>
    <w:rsid w:val="003B2160"/>
    <w:rsid w:val="003B2285"/>
    <w:rsid w:val="003B2637"/>
    <w:rsid w:val="003B3E04"/>
    <w:rsid w:val="003B5A8C"/>
    <w:rsid w:val="003C10F2"/>
    <w:rsid w:val="003C1B3B"/>
    <w:rsid w:val="003C2E9D"/>
    <w:rsid w:val="003D142A"/>
    <w:rsid w:val="003D2C79"/>
    <w:rsid w:val="003D30F6"/>
    <w:rsid w:val="003D3173"/>
    <w:rsid w:val="003D3ADB"/>
    <w:rsid w:val="003D59F2"/>
    <w:rsid w:val="003D5EB1"/>
    <w:rsid w:val="003D73EA"/>
    <w:rsid w:val="003E0DF9"/>
    <w:rsid w:val="003E3129"/>
    <w:rsid w:val="003E7C79"/>
    <w:rsid w:val="003E7D9F"/>
    <w:rsid w:val="003F0CFA"/>
    <w:rsid w:val="003F1710"/>
    <w:rsid w:val="003F1CE1"/>
    <w:rsid w:val="003F2EEA"/>
    <w:rsid w:val="003F4F1F"/>
    <w:rsid w:val="003F7BB4"/>
    <w:rsid w:val="0040082E"/>
    <w:rsid w:val="004008BC"/>
    <w:rsid w:val="00403889"/>
    <w:rsid w:val="00404A5E"/>
    <w:rsid w:val="00404F1F"/>
    <w:rsid w:val="00406361"/>
    <w:rsid w:val="004125E8"/>
    <w:rsid w:val="00416C9C"/>
    <w:rsid w:val="00417A29"/>
    <w:rsid w:val="00422930"/>
    <w:rsid w:val="004242AF"/>
    <w:rsid w:val="00425A70"/>
    <w:rsid w:val="00427DFA"/>
    <w:rsid w:val="00432B19"/>
    <w:rsid w:val="00433537"/>
    <w:rsid w:val="00434339"/>
    <w:rsid w:val="00435067"/>
    <w:rsid w:val="00435320"/>
    <w:rsid w:val="0043604E"/>
    <w:rsid w:val="00441393"/>
    <w:rsid w:val="00441B40"/>
    <w:rsid w:val="00450649"/>
    <w:rsid w:val="00452418"/>
    <w:rsid w:val="00455790"/>
    <w:rsid w:val="004664BB"/>
    <w:rsid w:val="00466D98"/>
    <w:rsid w:val="00472BA2"/>
    <w:rsid w:val="004777A9"/>
    <w:rsid w:val="00477EE5"/>
    <w:rsid w:val="004868F8"/>
    <w:rsid w:val="00486CC8"/>
    <w:rsid w:val="00487773"/>
    <w:rsid w:val="004912AA"/>
    <w:rsid w:val="004916E5"/>
    <w:rsid w:val="00494EA9"/>
    <w:rsid w:val="004977CE"/>
    <w:rsid w:val="004A2DCB"/>
    <w:rsid w:val="004A394A"/>
    <w:rsid w:val="004B3541"/>
    <w:rsid w:val="004B42D0"/>
    <w:rsid w:val="004B4F3A"/>
    <w:rsid w:val="004B7B6B"/>
    <w:rsid w:val="004C3B2C"/>
    <w:rsid w:val="004C40AE"/>
    <w:rsid w:val="004D1501"/>
    <w:rsid w:val="004D2990"/>
    <w:rsid w:val="004D2D32"/>
    <w:rsid w:val="004D54F8"/>
    <w:rsid w:val="004F1B48"/>
    <w:rsid w:val="004F3E69"/>
    <w:rsid w:val="004F57D4"/>
    <w:rsid w:val="004F65FC"/>
    <w:rsid w:val="0050185F"/>
    <w:rsid w:val="00501889"/>
    <w:rsid w:val="005028D9"/>
    <w:rsid w:val="005121C0"/>
    <w:rsid w:val="005225AB"/>
    <w:rsid w:val="0052284A"/>
    <w:rsid w:val="00522FA3"/>
    <w:rsid w:val="00525D45"/>
    <w:rsid w:val="005265A8"/>
    <w:rsid w:val="005266F9"/>
    <w:rsid w:val="00530298"/>
    <w:rsid w:val="00531E48"/>
    <w:rsid w:val="00537FCE"/>
    <w:rsid w:val="005421D6"/>
    <w:rsid w:val="00545874"/>
    <w:rsid w:val="00546DC6"/>
    <w:rsid w:val="005470ED"/>
    <w:rsid w:val="005472B9"/>
    <w:rsid w:val="00551D19"/>
    <w:rsid w:val="005535A3"/>
    <w:rsid w:val="00554D68"/>
    <w:rsid w:val="005566CD"/>
    <w:rsid w:val="00556FB2"/>
    <w:rsid w:val="00557B17"/>
    <w:rsid w:val="0056422B"/>
    <w:rsid w:val="00564FDD"/>
    <w:rsid w:val="0057066A"/>
    <w:rsid w:val="00570A50"/>
    <w:rsid w:val="0057492A"/>
    <w:rsid w:val="005779C8"/>
    <w:rsid w:val="005807A2"/>
    <w:rsid w:val="005812B9"/>
    <w:rsid w:val="00581E3B"/>
    <w:rsid w:val="00582C14"/>
    <w:rsid w:val="00583E76"/>
    <w:rsid w:val="00584B2E"/>
    <w:rsid w:val="00584F0A"/>
    <w:rsid w:val="00585CB5"/>
    <w:rsid w:val="00587BD8"/>
    <w:rsid w:val="005914FE"/>
    <w:rsid w:val="005967BC"/>
    <w:rsid w:val="005A0412"/>
    <w:rsid w:val="005A0DF0"/>
    <w:rsid w:val="005A5594"/>
    <w:rsid w:val="005A7FDF"/>
    <w:rsid w:val="005B0A94"/>
    <w:rsid w:val="005B142C"/>
    <w:rsid w:val="005B488A"/>
    <w:rsid w:val="005B6FAC"/>
    <w:rsid w:val="005B7F69"/>
    <w:rsid w:val="005C0CD6"/>
    <w:rsid w:val="005C28A1"/>
    <w:rsid w:val="005C75BF"/>
    <w:rsid w:val="005D1622"/>
    <w:rsid w:val="005D23B0"/>
    <w:rsid w:val="005D2A59"/>
    <w:rsid w:val="005D3BD9"/>
    <w:rsid w:val="005D4BA7"/>
    <w:rsid w:val="005D5191"/>
    <w:rsid w:val="005D7981"/>
    <w:rsid w:val="005E1B24"/>
    <w:rsid w:val="005E27A9"/>
    <w:rsid w:val="005E3B3C"/>
    <w:rsid w:val="005E7E7C"/>
    <w:rsid w:val="005F0CE1"/>
    <w:rsid w:val="005F6901"/>
    <w:rsid w:val="005F6FE0"/>
    <w:rsid w:val="00600240"/>
    <w:rsid w:val="006036F3"/>
    <w:rsid w:val="00605386"/>
    <w:rsid w:val="00606D2C"/>
    <w:rsid w:val="00607988"/>
    <w:rsid w:val="006104B6"/>
    <w:rsid w:val="0061076E"/>
    <w:rsid w:val="006108D7"/>
    <w:rsid w:val="00613C12"/>
    <w:rsid w:val="00616D6D"/>
    <w:rsid w:val="00622C03"/>
    <w:rsid w:val="00624339"/>
    <w:rsid w:val="00624685"/>
    <w:rsid w:val="00626632"/>
    <w:rsid w:val="0063056E"/>
    <w:rsid w:val="00630706"/>
    <w:rsid w:val="0063134B"/>
    <w:rsid w:val="006319A9"/>
    <w:rsid w:val="00632CEE"/>
    <w:rsid w:val="0063508C"/>
    <w:rsid w:val="0064159D"/>
    <w:rsid w:val="006424B9"/>
    <w:rsid w:val="0064797D"/>
    <w:rsid w:val="00655C83"/>
    <w:rsid w:val="00665FCE"/>
    <w:rsid w:val="00673256"/>
    <w:rsid w:val="00675A69"/>
    <w:rsid w:val="0068146C"/>
    <w:rsid w:val="006867B5"/>
    <w:rsid w:val="00692337"/>
    <w:rsid w:val="00693D17"/>
    <w:rsid w:val="00693FE4"/>
    <w:rsid w:val="00696770"/>
    <w:rsid w:val="006A15E8"/>
    <w:rsid w:val="006B0791"/>
    <w:rsid w:val="006B3330"/>
    <w:rsid w:val="006B35F8"/>
    <w:rsid w:val="006C2846"/>
    <w:rsid w:val="006C439F"/>
    <w:rsid w:val="006C74A0"/>
    <w:rsid w:val="006D4B85"/>
    <w:rsid w:val="006D4E20"/>
    <w:rsid w:val="006D5493"/>
    <w:rsid w:val="006D64D8"/>
    <w:rsid w:val="006D6690"/>
    <w:rsid w:val="006D7459"/>
    <w:rsid w:val="006D74D3"/>
    <w:rsid w:val="006D756A"/>
    <w:rsid w:val="006E0F55"/>
    <w:rsid w:val="006E33E3"/>
    <w:rsid w:val="006E4DDC"/>
    <w:rsid w:val="006E764D"/>
    <w:rsid w:val="006F0352"/>
    <w:rsid w:val="006F2C31"/>
    <w:rsid w:val="006F38B1"/>
    <w:rsid w:val="006F600C"/>
    <w:rsid w:val="006F76FE"/>
    <w:rsid w:val="006F7AED"/>
    <w:rsid w:val="007002CF"/>
    <w:rsid w:val="007005C2"/>
    <w:rsid w:val="00704A75"/>
    <w:rsid w:val="00704DEB"/>
    <w:rsid w:val="0070617B"/>
    <w:rsid w:val="007069B8"/>
    <w:rsid w:val="00712EE1"/>
    <w:rsid w:val="00716290"/>
    <w:rsid w:val="00720DA0"/>
    <w:rsid w:val="00724E1E"/>
    <w:rsid w:val="00727999"/>
    <w:rsid w:val="0073072E"/>
    <w:rsid w:val="0073102A"/>
    <w:rsid w:val="00731E51"/>
    <w:rsid w:val="0073437C"/>
    <w:rsid w:val="00734FEF"/>
    <w:rsid w:val="0073564D"/>
    <w:rsid w:val="00735F0D"/>
    <w:rsid w:val="00736927"/>
    <w:rsid w:val="00736FA2"/>
    <w:rsid w:val="0074139C"/>
    <w:rsid w:val="007455FE"/>
    <w:rsid w:val="00746E38"/>
    <w:rsid w:val="007477B2"/>
    <w:rsid w:val="00753FE3"/>
    <w:rsid w:val="007546C2"/>
    <w:rsid w:val="00760704"/>
    <w:rsid w:val="00760E39"/>
    <w:rsid w:val="00762214"/>
    <w:rsid w:val="007668F3"/>
    <w:rsid w:val="00766BF2"/>
    <w:rsid w:val="00766D60"/>
    <w:rsid w:val="007675E0"/>
    <w:rsid w:val="00774EC2"/>
    <w:rsid w:val="007772AD"/>
    <w:rsid w:val="00780BDA"/>
    <w:rsid w:val="0078489B"/>
    <w:rsid w:val="00784FC1"/>
    <w:rsid w:val="007913E7"/>
    <w:rsid w:val="00793784"/>
    <w:rsid w:val="00795288"/>
    <w:rsid w:val="007A1418"/>
    <w:rsid w:val="007A3A2C"/>
    <w:rsid w:val="007A5446"/>
    <w:rsid w:val="007A56F1"/>
    <w:rsid w:val="007B0467"/>
    <w:rsid w:val="007B188F"/>
    <w:rsid w:val="007B3B62"/>
    <w:rsid w:val="007B651A"/>
    <w:rsid w:val="007B6BFB"/>
    <w:rsid w:val="007B7F0E"/>
    <w:rsid w:val="007C250A"/>
    <w:rsid w:val="007C290A"/>
    <w:rsid w:val="007C5461"/>
    <w:rsid w:val="007D2BC0"/>
    <w:rsid w:val="007D3BC6"/>
    <w:rsid w:val="007D5F2B"/>
    <w:rsid w:val="007D63A0"/>
    <w:rsid w:val="007F15B0"/>
    <w:rsid w:val="007F2AE1"/>
    <w:rsid w:val="007F46F1"/>
    <w:rsid w:val="007F53FB"/>
    <w:rsid w:val="007F6224"/>
    <w:rsid w:val="007F6EA5"/>
    <w:rsid w:val="008001EE"/>
    <w:rsid w:val="008042ED"/>
    <w:rsid w:val="00807E80"/>
    <w:rsid w:val="0081070B"/>
    <w:rsid w:val="00811A82"/>
    <w:rsid w:val="008125AA"/>
    <w:rsid w:val="008125B5"/>
    <w:rsid w:val="008200AA"/>
    <w:rsid w:val="00820874"/>
    <w:rsid w:val="00820C86"/>
    <w:rsid w:val="008225D5"/>
    <w:rsid w:val="00825F48"/>
    <w:rsid w:val="0082645D"/>
    <w:rsid w:val="0083307C"/>
    <w:rsid w:val="008335F4"/>
    <w:rsid w:val="00833AC0"/>
    <w:rsid w:val="00843840"/>
    <w:rsid w:val="00843CF3"/>
    <w:rsid w:val="008505C7"/>
    <w:rsid w:val="008508D3"/>
    <w:rsid w:val="00853879"/>
    <w:rsid w:val="0085620B"/>
    <w:rsid w:val="00856AE4"/>
    <w:rsid w:val="008605B7"/>
    <w:rsid w:val="00862502"/>
    <w:rsid w:val="00863315"/>
    <w:rsid w:val="008654B4"/>
    <w:rsid w:val="008661C9"/>
    <w:rsid w:val="00866C04"/>
    <w:rsid w:val="008672CA"/>
    <w:rsid w:val="00867C1A"/>
    <w:rsid w:val="0087283E"/>
    <w:rsid w:val="00872B0C"/>
    <w:rsid w:val="00874A94"/>
    <w:rsid w:val="00876E5E"/>
    <w:rsid w:val="008771A1"/>
    <w:rsid w:val="00877859"/>
    <w:rsid w:val="00877905"/>
    <w:rsid w:val="008914B6"/>
    <w:rsid w:val="00893C06"/>
    <w:rsid w:val="008944B0"/>
    <w:rsid w:val="00896AB4"/>
    <w:rsid w:val="00896CCB"/>
    <w:rsid w:val="00897D0D"/>
    <w:rsid w:val="008A4F27"/>
    <w:rsid w:val="008A727F"/>
    <w:rsid w:val="008A7F5E"/>
    <w:rsid w:val="008B1501"/>
    <w:rsid w:val="008B5AFD"/>
    <w:rsid w:val="008B7979"/>
    <w:rsid w:val="008C01A8"/>
    <w:rsid w:val="008C2807"/>
    <w:rsid w:val="008C2B61"/>
    <w:rsid w:val="008C4AA7"/>
    <w:rsid w:val="008C6C76"/>
    <w:rsid w:val="008C6F6B"/>
    <w:rsid w:val="008D1187"/>
    <w:rsid w:val="008D3C49"/>
    <w:rsid w:val="008D6921"/>
    <w:rsid w:val="008E4311"/>
    <w:rsid w:val="008E5CC0"/>
    <w:rsid w:val="008F1C43"/>
    <w:rsid w:val="008F34CD"/>
    <w:rsid w:val="008F50F0"/>
    <w:rsid w:val="008F6474"/>
    <w:rsid w:val="00900A76"/>
    <w:rsid w:val="00901B38"/>
    <w:rsid w:val="00903550"/>
    <w:rsid w:val="00903786"/>
    <w:rsid w:val="00905ADF"/>
    <w:rsid w:val="00906F38"/>
    <w:rsid w:val="0090788B"/>
    <w:rsid w:val="00911344"/>
    <w:rsid w:val="009127AB"/>
    <w:rsid w:val="00913688"/>
    <w:rsid w:val="009139B7"/>
    <w:rsid w:val="0092243E"/>
    <w:rsid w:val="0092430B"/>
    <w:rsid w:val="00924FB3"/>
    <w:rsid w:val="00926B24"/>
    <w:rsid w:val="0092732C"/>
    <w:rsid w:val="00927A5D"/>
    <w:rsid w:val="00934F3F"/>
    <w:rsid w:val="009362CA"/>
    <w:rsid w:val="00942665"/>
    <w:rsid w:val="00942B14"/>
    <w:rsid w:val="009500EC"/>
    <w:rsid w:val="00953631"/>
    <w:rsid w:val="00954706"/>
    <w:rsid w:val="00954D24"/>
    <w:rsid w:val="0095753E"/>
    <w:rsid w:val="00957DB3"/>
    <w:rsid w:val="00966489"/>
    <w:rsid w:val="009665AC"/>
    <w:rsid w:val="0096666D"/>
    <w:rsid w:val="00967635"/>
    <w:rsid w:val="00967E70"/>
    <w:rsid w:val="0097237F"/>
    <w:rsid w:val="009730C3"/>
    <w:rsid w:val="00973D5C"/>
    <w:rsid w:val="00974956"/>
    <w:rsid w:val="00986847"/>
    <w:rsid w:val="0099081D"/>
    <w:rsid w:val="00990AA0"/>
    <w:rsid w:val="009919ED"/>
    <w:rsid w:val="00995F72"/>
    <w:rsid w:val="009A187F"/>
    <w:rsid w:val="009A2496"/>
    <w:rsid w:val="009A49AC"/>
    <w:rsid w:val="009A605B"/>
    <w:rsid w:val="009A71BC"/>
    <w:rsid w:val="009B01DC"/>
    <w:rsid w:val="009B497A"/>
    <w:rsid w:val="009B6942"/>
    <w:rsid w:val="009B7105"/>
    <w:rsid w:val="009B720F"/>
    <w:rsid w:val="009C22E8"/>
    <w:rsid w:val="009C25CC"/>
    <w:rsid w:val="009C2734"/>
    <w:rsid w:val="009C545C"/>
    <w:rsid w:val="009D09ED"/>
    <w:rsid w:val="009D103B"/>
    <w:rsid w:val="009D7D90"/>
    <w:rsid w:val="009E2FF8"/>
    <w:rsid w:val="009E65E0"/>
    <w:rsid w:val="009E76C3"/>
    <w:rsid w:val="009F4436"/>
    <w:rsid w:val="009F5E5B"/>
    <w:rsid w:val="00A003DB"/>
    <w:rsid w:val="00A02162"/>
    <w:rsid w:val="00A03038"/>
    <w:rsid w:val="00A037B3"/>
    <w:rsid w:val="00A05AC0"/>
    <w:rsid w:val="00A06EBC"/>
    <w:rsid w:val="00A13476"/>
    <w:rsid w:val="00A1423B"/>
    <w:rsid w:val="00A149A1"/>
    <w:rsid w:val="00A14C22"/>
    <w:rsid w:val="00A16BAA"/>
    <w:rsid w:val="00A22B9C"/>
    <w:rsid w:val="00A231F1"/>
    <w:rsid w:val="00A23F37"/>
    <w:rsid w:val="00A24B56"/>
    <w:rsid w:val="00A25847"/>
    <w:rsid w:val="00A3014D"/>
    <w:rsid w:val="00A3115A"/>
    <w:rsid w:val="00A33169"/>
    <w:rsid w:val="00A34547"/>
    <w:rsid w:val="00A34EEC"/>
    <w:rsid w:val="00A363A3"/>
    <w:rsid w:val="00A42131"/>
    <w:rsid w:val="00A429A4"/>
    <w:rsid w:val="00A4640E"/>
    <w:rsid w:val="00A46A10"/>
    <w:rsid w:val="00A5247E"/>
    <w:rsid w:val="00A539C1"/>
    <w:rsid w:val="00A55C9A"/>
    <w:rsid w:val="00A575AC"/>
    <w:rsid w:val="00A603B9"/>
    <w:rsid w:val="00A61449"/>
    <w:rsid w:val="00A61940"/>
    <w:rsid w:val="00A641EE"/>
    <w:rsid w:val="00A64278"/>
    <w:rsid w:val="00A6483A"/>
    <w:rsid w:val="00A674AD"/>
    <w:rsid w:val="00A7471F"/>
    <w:rsid w:val="00A74D5B"/>
    <w:rsid w:val="00A811A6"/>
    <w:rsid w:val="00A81994"/>
    <w:rsid w:val="00A81B28"/>
    <w:rsid w:val="00A86BAB"/>
    <w:rsid w:val="00A92152"/>
    <w:rsid w:val="00A95B9D"/>
    <w:rsid w:val="00A95F3A"/>
    <w:rsid w:val="00A9638C"/>
    <w:rsid w:val="00AA0087"/>
    <w:rsid w:val="00AA092B"/>
    <w:rsid w:val="00AA6003"/>
    <w:rsid w:val="00AA7DFB"/>
    <w:rsid w:val="00AB1619"/>
    <w:rsid w:val="00AB3A4E"/>
    <w:rsid w:val="00AC338F"/>
    <w:rsid w:val="00AC52AB"/>
    <w:rsid w:val="00AC5E82"/>
    <w:rsid w:val="00AC69B9"/>
    <w:rsid w:val="00AC7D99"/>
    <w:rsid w:val="00AD519C"/>
    <w:rsid w:val="00AE0D94"/>
    <w:rsid w:val="00AE1876"/>
    <w:rsid w:val="00AE3675"/>
    <w:rsid w:val="00AE56ED"/>
    <w:rsid w:val="00AF3557"/>
    <w:rsid w:val="00AF3D4F"/>
    <w:rsid w:val="00AF7F03"/>
    <w:rsid w:val="00AF7F75"/>
    <w:rsid w:val="00B012C6"/>
    <w:rsid w:val="00B017A6"/>
    <w:rsid w:val="00B0190C"/>
    <w:rsid w:val="00B02BCD"/>
    <w:rsid w:val="00B0662E"/>
    <w:rsid w:val="00B107BD"/>
    <w:rsid w:val="00B14441"/>
    <w:rsid w:val="00B15CB3"/>
    <w:rsid w:val="00B16B6F"/>
    <w:rsid w:val="00B177D9"/>
    <w:rsid w:val="00B22CA4"/>
    <w:rsid w:val="00B332B7"/>
    <w:rsid w:val="00B33B69"/>
    <w:rsid w:val="00B37A8D"/>
    <w:rsid w:val="00B40B42"/>
    <w:rsid w:val="00B4236C"/>
    <w:rsid w:val="00B46D29"/>
    <w:rsid w:val="00B52916"/>
    <w:rsid w:val="00B5594E"/>
    <w:rsid w:val="00B5645B"/>
    <w:rsid w:val="00B57FF6"/>
    <w:rsid w:val="00B63367"/>
    <w:rsid w:val="00B676C1"/>
    <w:rsid w:val="00B72324"/>
    <w:rsid w:val="00B75827"/>
    <w:rsid w:val="00B75C1D"/>
    <w:rsid w:val="00B82BFB"/>
    <w:rsid w:val="00B84687"/>
    <w:rsid w:val="00B93B7B"/>
    <w:rsid w:val="00B95FC9"/>
    <w:rsid w:val="00B9715C"/>
    <w:rsid w:val="00BA1D22"/>
    <w:rsid w:val="00BA31AD"/>
    <w:rsid w:val="00BB0703"/>
    <w:rsid w:val="00BB1A14"/>
    <w:rsid w:val="00BB26EF"/>
    <w:rsid w:val="00BB6413"/>
    <w:rsid w:val="00BB76BA"/>
    <w:rsid w:val="00BC471D"/>
    <w:rsid w:val="00BC7B3F"/>
    <w:rsid w:val="00BD09B7"/>
    <w:rsid w:val="00BD542E"/>
    <w:rsid w:val="00BD61DD"/>
    <w:rsid w:val="00BD68BC"/>
    <w:rsid w:val="00BD72B9"/>
    <w:rsid w:val="00BE0FD9"/>
    <w:rsid w:val="00BE56AF"/>
    <w:rsid w:val="00BE5A2C"/>
    <w:rsid w:val="00BE6485"/>
    <w:rsid w:val="00BE6487"/>
    <w:rsid w:val="00BE7586"/>
    <w:rsid w:val="00BF1805"/>
    <w:rsid w:val="00BF22F6"/>
    <w:rsid w:val="00BF320F"/>
    <w:rsid w:val="00BF3F74"/>
    <w:rsid w:val="00BF62EE"/>
    <w:rsid w:val="00C016EB"/>
    <w:rsid w:val="00C02769"/>
    <w:rsid w:val="00C0348A"/>
    <w:rsid w:val="00C03FCB"/>
    <w:rsid w:val="00C100C7"/>
    <w:rsid w:val="00C12DE7"/>
    <w:rsid w:val="00C13994"/>
    <w:rsid w:val="00C13E2E"/>
    <w:rsid w:val="00C209C0"/>
    <w:rsid w:val="00C23E30"/>
    <w:rsid w:val="00C26998"/>
    <w:rsid w:val="00C27D42"/>
    <w:rsid w:val="00C348C4"/>
    <w:rsid w:val="00C354C2"/>
    <w:rsid w:val="00C35613"/>
    <w:rsid w:val="00C36F32"/>
    <w:rsid w:val="00C408FD"/>
    <w:rsid w:val="00C42010"/>
    <w:rsid w:val="00C4229D"/>
    <w:rsid w:val="00C42B56"/>
    <w:rsid w:val="00C43648"/>
    <w:rsid w:val="00C47A64"/>
    <w:rsid w:val="00C525AF"/>
    <w:rsid w:val="00C541D4"/>
    <w:rsid w:val="00C60E1B"/>
    <w:rsid w:val="00C62BCA"/>
    <w:rsid w:val="00C63325"/>
    <w:rsid w:val="00C659B0"/>
    <w:rsid w:val="00C65F53"/>
    <w:rsid w:val="00C665A2"/>
    <w:rsid w:val="00C70A13"/>
    <w:rsid w:val="00C80FC4"/>
    <w:rsid w:val="00C823B7"/>
    <w:rsid w:val="00C82586"/>
    <w:rsid w:val="00C82C15"/>
    <w:rsid w:val="00C86524"/>
    <w:rsid w:val="00C87A01"/>
    <w:rsid w:val="00C9218D"/>
    <w:rsid w:val="00C96239"/>
    <w:rsid w:val="00CA3D32"/>
    <w:rsid w:val="00CB0EBE"/>
    <w:rsid w:val="00CB1103"/>
    <w:rsid w:val="00CB1318"/>
    <w:rsid w:val="00CB3012"/>
    <w:rsid w:val="00CB44D7"/>
    <w:rsid w:val="00CC0778"/>
    <w:rsid w:val="00CC2DF6"/>
    <w:rsid w:val="00CC3BAE"/>
    <w:rsid w:val="00CD0991"/>
    <w:rsid w:val="00CD0C50"/>
    <w:rsid w:val="00CD5137"/>
    <w:rsid w:val="00CE0D55"/>
    <w:rsid w:val="00CE17B0"/>
    <w:rsid w:val="00CE3B3E"/>
    <w:rsid w:val="00CE6887"/>
    <w:rsid w:val="00CF01B2"/>
    <w:rsid w:val="00CF0941"/>
    <w:rsid w:val="00CF1302"/>
    <w:rsid w:val="00CF14AA"/>
    <w:rsid w:val="00CF297A"/>
    <w:rsid w:val="00CF46BD"/>
    <w:rsid w:val="00CF5BA7"/>
    <w:rsid w:val="00CF743D"/>
    <w:rsid w:val="00D00738"/>
    <w:rsid w:val="00D00B92"/>
    <w:rsid w:val="00D011D8"/>
    <w:rsid w:val="00D133C4"/>
    <w:rsid w:val="00D203D9"/>
    <w:rsid w:val="00D20D7E"/>
    <w:rsid w:val="00D2765F"/>
    <w:rsid w:val="00D347DC"/>
    <w:rsid w:val="00D36689"/>
    <w:rsid w:val="00D367BC"/>
    <w:rsid w:val="00D376BB"/>
    <w:rsid w:val="00D43952"/>
    <w:rsid w:val="00D45455"/>
    <w:rsid w:val="00D50990"/>
    <w:rsid w:val="00D53FC1"/>
    <w:rsid w:val="00D546A3"/>
    <w:rsid w:val="00D5790B"/>
    <w:rsid w:val="00D57AE4"/>
    <w:rsid w:val="00D641D8"/>
    <w:rsid w:val="00D64C8D"/>
    <w:rsid w:val="00D6641E"/>
    <w:rsid w:val="00D66FEE"/>
    <w:rsid w:val="00D72E26"/>
    <w:rsid w:val="00D75E8D"/>
    <w:rsid w:val="00D819C4"/>
    <w:rsid w:val="00D826BE"/>
    <w:rsid w:val="00D83AC7"/>
    <w:rsid w:val="00D84E0C"/>
    <w:rsid w:val="00D84EE8"/>
    <w:rsid w:val="00D86445"/>
    <w:rsid w:val="00D87F22"/>
    <w:rsid w:val="00D93639"/>
    <w:rsid w:val="00D941B1"/>
    <w:rsid w:val="00D94647"/>
    <w:rsid w:val="00DA0A49"/>
    <w:rsid w:val="00DA5CD3"/>
    <w:rsid w:val="00DB0A91"/>
    <w:rsid w:val="00DB2515"/>
    <w:rsid w:val="00DC079B"/>
    <w:rsid w:val="00DD1857"/>
    <w:rsid w:val="00DD3296"/>
    <w:rsid w:val="00DD6D69"/>
    <w:rsid w:val="00DE197A"/>
    <w:rsid w:val="00DE1CE9"/>
    <w:rsid w:val="00DE4A53"/>
    <w:rsid w:val="00DE5306"/>
    <w:rsid w:val="00DE7C46"/>
    <w:rsid w:val="00DF1D07"/>
    <w:rsid w:val="00DF26FB"/>
    <w:rsid w:val="00DF2D64"/>
    <w:rsid w:val="00DF33D9"/>
    <w:rsid w:val="00DF3DAE"/>
    <w:rsid w:val="00DF44D1"/>
    <w:rsid w:val="00DF74E3"/>
    <w:rsid w:val="00E004D2"/>
    <w:rsid w:val="00E00695"/>
    <w:rsid w:val="00E01791"/>
    <w:rsid w:val="00E10A82"/>
    <w:rsid w:val="00E10BD0"/>
    <w:rsid w:val="00E1127E"/>
    <w:rsid w:val="00E11B4D"/>
    <w:rsid w:val="00E126E4"/>
    <w:rsid w:val="00E141C4"/>
    <w:rsid w:val="00E15A80"/>
    <w:rsid w:val="00E16968"/>
    <w:rsid w:val="00E21182"/>
    <w:rsid w:val="00E22DDA"/>
    <w:rsid w:val="00E233C9"/>
    <w:rsid w:val="00E26E7D"/>
    <w:rsid w:val="00E303E9"/>
    <w:rsid w:val="00E32439"/>
    <w:rsid w:val="00E3516E"/>
    <w:rsid w:val="00E35428"/>
    <w:rsid w:val="00E358DA"/>
    <w:rsid w:val="00E36DE7"/>
    <w:rsid w:val="00E405BD"/>
    <w:rsid w:val="00E443F7"/>
    <w:rsid w:val="00E47136"/>
    <w:rsid w:val="00E4783A"/>
    <w:rsid w:val="00E47A3F"/>
    <w:rsid w:val="00E517EE"/>
    <w:rsid w:val="00E51B1A"/>
    <w:rsid w:val="00E52CEC"/>
    <w:rsid w:val="00E532EA"/>
    <w:rsid w:val="00E54A27"/>
    <w:rsid w:val="00E57027"/>
    <w:rsid w:val="00E63866"/>
    <w:rsid w:val="00E72C4A"/>
    <w:rsid w:val="00E74815"/>
    <w:rsid w:val="00E801E8"/>
    <w:rsid w:val="00E80216"/>
    <w:rsid w:val="00E81309"/>
    <w:rsid w:val="00E814DA"/>
    <w:rsid w:val="00E82009"/>
    <w:rsid w:val="00E8276A"/>
    <w:rsid w:val="00E85AC7"/>
    <w:rsid w:val="00E92970"/>
    <w:rsid w:val="00E936AC"/>
    <w:rsid w:val="00E95D14"/>
    <w:rsid w:val="00E97120"/>
    <w:rsid w:val="00EA0AD0"/>
    <w:rsid w:val="00EA1761"/>
    <w:rsid w:val="00EA186D"/>
    <w:rsid w:val="00EA197A"/>
    <w:rsid w:val="00EA352B"/>
    <w:rsid w:val="00EA5208"/>
    <w:rsid w:val="00EB1A33"/>
    <w:rsid w:val="00EB30D2"/>
    <w:rsid w:val="00EB4ED3"/>
    <w:rsid w:val="00EB7864"/>
    <w:rsid w:val="00EC01CF"/>
    <w:rsid w:val="00EC088A"/>
    <w:rsid w:val="00EC0C15"/>
    <w:rsid w:val="00EC1639"/>
    <w:rsid w:val="00EC1F63"/>
    <w:rsid w:val="00EC2605"/>
    <w:rsid w:val="00ED0407"/>
    <w:rsid w:val="00ED2A37"/>
    <w:rsid w:val="00ED6029"/>
    <w:rsid w:val="00ED61AE"/>
    <w:rsid w:val="00ED7138"/>
    <w:rsid w:val="00ED79D5"/>
    <w:rsid w:val="00EE0956"/>
    <w:rsid w:val="00EE0A5C"/>
    <w:rsid w:val="00EE3EA4"/>
    <w:rsid w:val="00EE5D1F"/>
    <w:rsid w:val="00EF31E1"/>
    <w:rsid w:val="00EF32CC"/>
    <w:rsid w:val="00EF3C85"/>
    <w:rsid w:val="00EF5D27"/>
    <w:rsid w:val="00EF6B11"/>
    <w:rsid w:val="00EF7C93"/>
    <w:rsid w:val="00F00CC4"/>
    <w:rsid w:val="00F010B2"/>
    <w:rsid w:val="00F015AA"/>
    <w:rsid w:val="00F05151"/>
    <w:rsid w:val="00F06820"/>
    <w:rsid w:val="00F072A5"/>
    <w:rsid w:val="00F07A26"/>
    <w:rsid w:val="00F105D8"/>
    <w:rsid w:val="00F14455"/>
    <w:rsid w:val="00F20610"/>
    <w:rsid w:val="00F22A34"/>
    <w:rsid w:val="00F23ACD"/>
    <w:rsid w:val="00F23E2A"/>
    <w:rsid w:val="00F27EDE"/>
    <w:rsid w:val="00F331EC"/>
    <w:rsid w:val="00F33F5D"/>
    <w:rsid w:val="00F36C78"/>
    <w:rsid w:val="00F374B8"/>
    <w:rsid w:val="00F42C24"/>
    <w:rsid w:val="00F455C9"/>
    <w:rsid w:val="00F514F7"/>
    <w:rsid w:val="00F53064"/>
    <w:rsid w:val="00F55EAE"/>
    <w:rsid w:val="00F56227"/>
    <w:rsid w:val="00F56F48"/>
    <w:rsid w:val="00F57409"/>
    <w:rsid w:val="00F6188A"/>
    <w:rsid w:val="00F6731C"/>
    <w:rsid w:val="00F709E8"/>
    <w:rsid w:val="00F70F3B"/>
    <w:rsid w:val="00F7340A"/>
    <w:rsid w:val="00F735E3"/>
    <w:rsid w:val="00F75A18"/>
    <w:rsid w:val="00F75DA3"/>
    <w:rsid w:val="00F76F5B"/>
    <w:rsid w:val="00F80F09"/>
    <w:rsid w:val="00F81854"/>
    <w:rsid w:val="00F85D9B"/>
    <w:rsid w:val="00F86117"/>
    <w:rsid w:val="00F86792"/>
    <w:rsid w:val="00F870CF"/>
    <w:rsid w:val="00F87CB6"/>
    <w:rsid w:val="00F93C30"/>
    <w:rsid w:val="00F94FFC"/>
    <w:rsid w:val="00FA2FD9"/>
    <w:rsid w:val="00FA3799"/>
    <w:rsid w:val="00FA3D4C"/>
    <w:rsid w:val="00FA3E5D"/>
    <w:rsid w:val="00FA477A"/>
    <w:rsid w:val="00FB1299"/>
    <w:rsid w:val="00FB2289"/>
    <w:rsid w:val="00FB36D9"/>
    <w:rsid w:val="00FB4B4E"/>
    <w:rsid w:val="00FC0026"/>
    <w:rsid w:val="00FC3041"/>
    <w:rsid w:val="00FC705E"/>
    <w:rsid w:val="00FD008F"/>
    <w:rsid w:val="00FD0157"/>
    <w:rsid w:val="00FD3C0B"/>
    <w:rsid w:val="00FD52B1"/>
    <w:rsid w:val="00FD6016"/>
    <w:rsid w:val="00FD7E16"/>
    <w:rsid w:val="00FE0476"/>
    <w:rsid w:val="00FE21EB"/>
    <w:rsid w:val="00FE2458"/>
    <w:rsid w:val="00FE3AB2"/>
    <w:rsid w:val="00FF1ECD"/>
    <w:rsid w:val="00FF433D"/>
    <w:rsid w:val="00FF5A11"/>
    <w:rsid w:val="00FF7E56"/>
    <w:rsid w:val="026F3BCF"/>
    <w:rsid w:val="02B24A24"/>
    <w:rsid w:val="02E0007E"/>
    <w:rsid w:val="02EF4B70"/>
    <w:rsid w:val="0442867B"/>
    <w:rsid w:val="0577EFEA"/>
    <w:rsid w:val="05B2BE47"/>
    <w:rsid w:val="062D84F6"/>
    <w:rsid w:val="06ED7067"/>
    <w:rsid w:val="06FF4055"/>
    <w:rsid w:val="08BB5DB6"/>
    <w:rsid w:val="099A2E98"/>
    <w:rsid w:val="0A572E17"/>
    <w:rsid w:val="0A8A19F2"/>
    <w:rsid w:val="0AE82621"/>
    <w:rsid w:val="0C07A18D"/>
    <w:rsid w:val="0D2267AD"/>
    <w:rsid w:val="107BEEC9"/>
    <w:rsid w:val="12C05E9E"/>
    <w:rsid w:val="145BC9FF"/>
    <w:rsid w:val="14B196E4"/>
    <w:rsid w:val="16C6EBD9"/>
    <w:rsid w:val="187A4CFA"/>
    <w:rsid w:val="189F3597"/>
    <w:rsid w:val="18B9236C"/>
    <w:rsid w:val="1DF1F967"/>
    <w:rsid w:val="2271229D"/>
    <w:rsid w:val="22B9C57C"/>
    <w:rsid w:val="25F39850"/>
    <w:rsid w:val="27C0C897"/>
    <w:rsid w:val="289CE1FC"/>
    <w:rsid w:val="29A8A0C1"/>
    <w:rsid w:val="2A67C504"/>
    <w:rsid w:val="2B95ED3A"/>
    <w:rsid w:val="2DD171DB"/>
    <w:rsid w:val="2DDBDD7A"/>
    <w:rsid w:val="309408D2"/>
    <w:rsid w:val="35E700B5"/>
    <w:rsid w:val="35F9D02C"/>
    <w:rsid w:val="3AB84210"/>
    <w:rsid w:val="3AF62D61"/>
    <w:rsid w:val="3B343272"/>
    <w:rsid w:val="3BDA4076"/>
    <w:rsid w:val="3D575777"/>
    <w:rsid w:val="3EE58BAA"/>
    <w:rsid w:val="4176D052"/>
    <w:rsid w:val="4340B05C"/>
    <w:rsid w:val="43F5807A"/>
    <w:rsid w:val="452CF2AD"/>
    <w:rsid w:val="4A7C1EFD"/>
    <w:rsid w:val="4D338790"/>
    <w:rsid w:val="4E0719E3"/>
    <w:rsid w:val="50E2B561"/>
    <w:rsid w:val="5169D1DF"/>
    <w:rsid w:val="524E7DDB"/>
    <w:rsid w:val="55108724"/>
    <w:rsid w:val="55C180E5"/>
    <w:rsid w:val="562A0CD1"/>
    <w:rsid w:val="56804690"/>
    <w:rsid w:val="59726567"/>
    <w:rsid w:val="5A097C2E"/>
    <w:rsid w:val="5BBADBF5"/>
    <w:rsid w:val="5BCD3F86"/>
    <w:rsid w:val="5BCE008D"/>
    <w:rsid w:val="5C14CA38"/>
    <w:rsid w:val="5DDEDF78"/>
    <w:rsid w:val="5EECA1D7"/>
    <w:rsid w:val="619EFFAE"/>
    <w:rsid w:val="61CD617D"/>
    <w:rsid w:val="623812E0"/>
    <w:rsid w:val="68BC42BC"/>
    <w:rsid w:val="6BAA7BD7"/>
    <w:rsid w:val="6CDB01EB"/>
    <w:rsid w:val="6CE4EE06"/>
    <w:rsid w:val="6D613A57"/>
    <w:rsid w:val="6F9EDA57"/>
    <w:rsid w:val="7276296E"/>
    <w:rsid w:val="728A76C4"/>
    <w:rsid w:val="730CDBC3"/>
    <w:rsid w:val="74591923"/>
    <w:rsid w:val="74A9AE51"/>
    <w:rsid w:val="76FC6404"/>
    <w:rsid w:val="77459080"/>
    <w:rsid w:val="7814109B"/>
    <w:rsid w:val="790501F5"/>
    <w:rsid w:val="7976467C"/>
    <w:rsid w:val="79FA6ADF"/>
    <w:rsid w:val="7A3FDAB9"/>
    <w:rsid w:val="7A751406"/>
    <w:rsid w:val="7B9351F6"/>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AD1F30"/>
  <w15:chartTrackingRefBased/>
  <w15:docId w15:val="{6BF63D02-8E67-458B-B7BB-B126D3D0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rsid w:val="00774EC2"/>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1A619-76D1-4052-9646-95D674218377}">
  <ds:schemaRefs>
    <ds:schemaRef ds:uri="http://schemas.openxmlformats.org/package/2006/metadata/core-properties"/>
    <ds:schemaRef ds:uri="http://purl.org/dc/dcmitype/"/>
    <ds:schemaRef ds:uri="d7016bb6-0571-4c71-92a4-9c43a2e9b91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408e9997-98b7-48d6-846c-a14579a9c1e9"/>
    <ds:schemaRef ds:uri="http://purl.org/dc/elements/1.1/"/>
  </ds:schemaRefs>
</ds:datastoreItem>
</file>

<file path=customXml/itemProps2.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3.xml><?xml version="1.0" encoding="utf-8"?>
<ds:datastoreItem xmlns:ds="http://schemas.openxmlformats.org/officeDocument/2006/customXml" ds:itemID="{12BFB0C6-5224-4538-913F-E242D366E5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Cohen-Winans, Sam</cp:lastModifiedBy>
  <cp:revision>757</cp:revision>
  <dcterms:created xsi:type="dcterms:W3CDTF">2024-01-10T17:40:00Z</dcterms:created>
  <dcterms:modified xsi:type="dcterms:W3CDTF">2024-03-08T17:32:00Z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50efdbb7-623c-414a-accb-43fd9b8232d8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2024-01-19T19:33:10Z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