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0DD2" w:rsidP="009F0DD2" w14:paraId="6466A20C" w14:textId="77777777">
      <w:pPr>
        <w:pStyle w:val="Default"/>
        <w:jc w:val="right"/>
        <w:rPr>
          <w:b/>
          <w:bCs/>
          <w:sz w:val="22"/>
          <w:szCs w:val="22"/>
        </w:rPr>
      </w:pPr>
      <w:r>
        <w:rPr>
          <w:b/>
          <w:bCs/>
          <w:sz w:val="22"/>
          <w:szCs w:val="22"/>
        </w:rPr>
        <w:t xml:space="preserve">Form Approved </w:t>
      </w:r>
    </w:p>
    <w:p w:rsidR="009F0DD2" w:rsidP="009F0DD2" w14:paraId="50638EE2" w14:textId="77777777">
      <w:pPr>
        <w:pStyle w:val="Default"/>
        <w:jc w:val="right"/>
        <w:rPr>
          <w:sz w:val="22"/>
          <w:szCs w:val="22"/>
        </w:rPr>
      </w:pPr>
      <w:r>
        <w:rPr>
          <w:b/>
          <w:bCs/>
          <w:sz w:val="22"/>
          <w:szCs w:val="22"/>
        </w:rPr>
        <w:t>OMB No. 0920-XXXX</w:t>
      </w:r>
    </w:p>
    <w:p w:rsidR="009F0DD2" w:rsidP="009F0DD2" w14:paraId="166D5CDB"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9F0DD2" w:rsidP="009F0DD2" w14:paraId="7C8FEE7C" w14:textId="77777777">
      <w:pPr>
        <w:spacing w:after="0" w:line="240" w:lineRule="auto"/>
        <w:rPr>
          <w:rFonts w:ascii="Times New Roman" w:eastAsia="Arial" w:hAnsi="Times New Roman" w:cs="Times New Roman"/>
          <w:i/>
          <w:iCs/>
        </w:rPr>
      </w:pPr>
    </w:p>
    <w:p w:rsidR="009F0DD2" w:rsidP="009F0DD2" w14:paraId="38BCFC57" w14:textId="77777777">
      <w:pPr>
        <w:spacing w:after="0" w:line="240" w:lineRule="auto"/>
        <w:rPr>
          <w:rFonts w:ascii="Times New Roman" w:eastAsia="Arial" w:hAnsi="Times New Roman" w:cs="Times New Roman"/>
          <w:i/>
          <w:iCs/>
        </w:rPr>
      </w:pPr>
    </w:p>
    <w:p w:rsidR="009F0DD2" w:rsidP="009F0DD2" w14:paraId="452961A8" w14:textId="526B2E42">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Partner Interview Guide – Team-Based Care – WISEWOMAN</w:t>
      </w:r>
    </w:p>
    <w:p w:rsidR="009F0DD2" w:rsidP="009F0DD2" w14:paraId="5F9451E1" w14:textId="77777777">
      <w:pPr>
        <w:spacing w:after="0" w:line="240" w:lineRule="auto"/>
        <w:rPr>
          <w:rFonts w:ascii="Times New Roman" w:eastAsia="Arial" w:hAnsi="Times New Roman" w:cs="Times New Roman"/>
          <w:i/>
          <w:iCs/>
        </w:rPr>
      </w:pPr>
    </w:p>
    <w:p w:rsidR="009F0DD2" w:rsidP="009F0DD2" w14:paraId="58161B80" w14:textId="77777777">
      <w:pPr>
        <w:spacing w:after="0" w:line="240" w:lineRule="auto"/>
        <w:rPr>
          <w:rFonts w:ascii="Times New Roman" w:eastAsia="Arial" w:hAnsi="Times New Roman" w:cs="Times New Roman"/>
          <w:i/>
          <w:iCs/>
        </w:rPr>
      </w:pPr>
    </w:p>
    <w:p w:rsidR="009F0DD2" w:rsidP="009F0DD2" w14:paraId="6329D384" w14:textId="77777777">
      <w:pPr>
        <w:spacing w:after="0" w:line="240" w:lineRule="auto"/>
        <w:rPr>
          <w:rFonts w:ascii="Times New Roman" w:eastAsia="Arial" w:hAnsi="Times New Roman" w:cs="Times New Roman"/>
          <w:i/>
          <w:iCs/>
        </w:rPr>
      </w:pPr>
    </w:p>
    <w:p w:rsidR="009F0DD2" w:rsidP="009F0DD2" w14:paraId="56A45CDF" w14:textId="77777777">
      <w:pPr>
        <w:spacing w:after="0" w:line="240" w:lineRule="auto"/>
        <w:rPr>
          <w:rFonts w:ascii="Times New Roman" w:eastAsia="Arial" w:hAnsi="Times New Roman" w:cs="Times New Roman"/>
          <w:i/>
          <w:iCs/>
        </w:rPr>
      </w:pPr>
    </w:p>
    <w:p w:rsidR="009F0DD2" w:rsidP="009F0DD2" w14:paraId="7A8BC2C1" w14:textId="77777777">
      <w:pPr>
        <w:spacing w:after="0" w:line="240" w:lineRule="auto"/>
        <w:rPr>
          <w:rFonts w:ascii="Times New Roman" w:eastAsia="Arial" w:hAnsi="Times New Roman" w:cs="Times New Roman"/>
          <w:i/>
          <w:iCs/>
        </w:rPr>
      </w:pPr>
    </w:p>
    <w:p w:rsidR="009F0DD2" w:rsidP="009F0DD2" w14:paraId="5EBB6DF5" w14:textId="77777777">
      <w:pPr>
        <w:spacing w:after="0" w:line="240" w:lineRule="auto"/>
        <w:rPr>
          <w:rFonts w:ascii="Times New Roman" w:eastAsia="Arial" w:hAnsi="Times New Roman" w:cs="Times New Roman"/>
          <w:i/>
          <w:iCs/>
        </w:rPr>
      </w:pPr>
    </w:p>
    <w:p w:rsidR="009F0DD2" w:rsidP="009F0DD2" w14:paraId="577635FB" w14:textId="77777777">
      <w:pPr>
        <w:spacing w:after="0" w:line="240" w:lineRule="auto"/>
        <w:rPr>
          <w:rFonts w:ascii="Times New Roman" w:eastAsia="Arial" w:hAnsi="Times New Roman" w:cs="Times New Roman"/>
          <w:i/>
          <w:iCs/>
        </w:rPr>
      </w:pPr>
    </w:p>
    <w:p w:rsidR="009F0DD2" w:rsidP="009F0DD2" w14:paraId="6D01C030" w14:textId="77777777">
      <w:pPr>
        <w:spacing w:after="0" w:line="240" w:lineRule="auto"/>
        <w:rPr>
          <w:rFonts w:ascii="Times New Roman" w:eastAsia="Arial" w:hAnsi="Times New Roman" w:cs="Times New Roman"/>
          <w:i/>
          <w:iCs/>
        </w:rPr>
      </w:pPr>
    </w:p>
    <w:p w:rsidR="009F0DD2" w:rsidP="009F0DD2" w14:paraId="7736E1C1" w14:textId="77777777">
      <w:pPr>
        <w:spacing w:after="0" w:line="240" w:lineRule="auto"/>
        <w:rPr>
          <w:rFonts w:ascii="Times New Roman" w:eastAsia="Arial" w:hAnsi="Times New Roman" w:cs="Times New Roman"/>
          <w:i/>
          <w:iCs/>
        </w:rPr>
      </w:pPr>
    </w:p>
    <w:p w:rsidR="009F0DD2" w:rsidP="009F0DD2" w14:paraId="0F7F8DBF" w14:textId="77777777">
      <w:pPr>
        <w:spacing w:after="0" w:line="240" w:lineRule="auto"/>
        <w:rPr>
          <w:rFonts w:ascii="Times New Roman" w:eastAsia="Arial" w:hAnsi="Times New Roman" w:cs="Times New Roman"/>
          <w:i/>
          <w:iCs/>
        </w:rPr>
      </w:pPr>
    </w:p>
    <w:p w:rsidR="009F0DD2" w:rsidP="009F0DD2" w14:paraId="2B6D89C4" w14:textId="77777777">
      <w:pPr>
        <w:spacing w:after="0" w:line="240" w:lineRule="auto"/>
        <w:rPr>
          <w:rFonts w:ascii="Times New Roman" w:eastAsia="Arial" w:hAnsi="Times New Roman" w:cs="Times New Roman"/>
          <w:i/>
          <w:iCs/>
        </w:rPr>
      </w:pPr>
    </w:p>
    <w:p w:rsidR="009F0DD2" w:rsidP="009F0DD2" w14:paraId="244AF295" w14:textId="77777777">
      <w:pPr>
        <w:spacing w:after="0" w:line="240" w:lineRule="auto"/>
        <w:rPr>
          <w:rFonts w:ascii="Times New Roman" w:eastAsia="Arial" w:hAnsi="Times New Roman" w:cs="Times New Roman"/>
          <w:i/>
          <w:iCs/>
        </w:rPr>
      </w:pPr>
    </w:p>
    <w:p w:rsidR="009F0DD2" w:rsidP="009F0DD2" w14:paraId="6A48F174" w14:textId="77777777">
      <w:pPr>
        <w:spacing w:after="0" w:line="240" w:lineRule="auto"/>
        <w:rPr>
          <w:rFonts w:ascii="Times New Roman" w:eastAsia="Arial" w:hAnsi="Times New Roman" w:cs="Times New Roman"/>
          <w:i/>
          <w:iCs/>
        </w:rPr>
      </w:pPr>
    </w:p>
    <w:p w:rsidR="009F0DD2" w:rsidP="009F0DD2" w14:paraId="0B63D93E" w14:textId="77777777">
      <w:pPr>
        <w:spacing w:after="0" w:line="240" w:lineRule="auto"/>
        <w:rPr>
          <w:rFonts w:ascii="Times New Roman" w:eastAsia="Arial" w:hAnsi="Times New Roman" w:cs="Times New Roman"/>
          <w:i/>
          <w:iCs/>
        </w:rPr>
      </w:pPr>
    </w:p>
    <w:p w:rsidR="009F0DD2" w:rsidP="009F0DD2" w14:paraId="1091DACC" w14:textId="77777777">
      <w:pPr>
        <w:spacing w:after="0" w:line="240" w:lineRule="auto"/>
        <w:rPr>
          <w:rFonts w:ascii="Times New Roman" w:eastAsia="Arial" w:hAnsi="Times New Roman" w:cs="Times New Roman"/>
          <w:i/>
          <w:iCs/>
        </w:rPr>
      </w:pPr>
    </w:p>
    <w:p w:rsidR="009F0DD2" w:rsidP="009F0DD2" w14:paraId="46836B39" w14:textId="77777777">
      <w:pPr>
        <w:spacing w:after="0" w:line="240" w:lineRule="auto"/>
        <w:rPr>
          <w:rFonts w:ascii="Times New Roman" w:eastAsia="Arial" w:hAnsi="Times New Roman" w:cs="Times New Roman"/>
          <w:i/>
          <w:iCs/>
        </w:rPr>
      </w:pPr>
    </w:p>
    <w:p w:rsidR="009F0DD2" w:rsidP="009F0DD2" w14:paraId="3AB53C81" w14:textId="77777777">
      <w:pPr>
        <w:spacing w:after="0" w:line="240" w:lineRule="auto"/>
        <w:rPr>
          <w:rFonts w:ascii="Times New Roman" w:eastAsia="Arial" w:hAnsi="Times New Roman" w:cs="Times New Roman"/>
          <w:i/>
          <w:iCs/>
        </w:rPr>
      </w:pPr>
    </w:p>
    <w:p w:rsidR="009F0DD2" w:rsidP="009F0DD2" w14:paraId="55DEEFB0" w14:textId="77777777">
      <w:pPr>
        <w:spacing w:after="0" w:line="240" w:lineRule="auto"/>
        <w:rPr>
          <w:rFonts w:ascii="Times New Roman" w:eastAsia="Arial" w:hAnsi="Times New Roman" w:cs="Times New Roman"/>
          <w:i/>
          <w:iCs/>
        </w:rPr>
      </w:pPr>
    </w:p>
    <w:p w:rsidR="009F0DD2" w:rsidP="009F0DD2" w14:paraId="649E1012" w14:textId="77777777">
      <w:pPr>
        <w:spacing w:after="0" w:line="240" w:lineRule="auto"/>
        <w:rPr>
          <w:rFonts w:ascii="Times New Roman" w:eastAsia="Arial" w:hAnsi="Times New Roman" w:cs="Times New Roman"/>
          <w:i/>
          <w:iCs/>
        </w:rPr>
      </w:pPr>
    </w:p>
    <w:p w:rsidR="009F0DD2" w:rsidP="009F0DD2" w14:paraId="1EDB7A47" w14:textId="77777777">
      <w:pPr>
        <w:spacing w:after="0" w:line="240" w:lineRule="auto"/>
        <w:rPr>
          <w:rFonts w:ascii="Times New Roman" w:eastAsia="Arial" w:hAnsi="Times New Roman" w:cs="Times New Roman"/>
          <w:i/>
          <w:iCs/>
        </w:rPr>
      </w:pPr>
    </w:p>
    <w:p w:rsidR="009F0DD2" w:rsidP="009F0DD2" w14:paraId="64EEB34F" w14:textId="77777777">
      <w:pPr>
        <w:spacing w:after="0" w:line="240" w:lineRule="auto"/>
        <w:rPr>
          <w:rFonts w:ascii="Times New Roman" w:eastAsia="Arial" w:hAnsi="Times New Roman" w:cs="Times New Roman"/>
          <w:i/>
          <w:iCs/>
        </w:rPr>
      </w:pPr>
    </w:p>
    <w:p w:rsidR="009F0DD2" w:rsidP="009F0DD2" w14:paraId="3461BC69" w14:textId="77777777">
      <w:pPr>
        <w:spacing w:after="0" w:line="240" w:lineRule="auto"/>
        <w:rPr>
          <w:rFonts w:ascii="Times New Roman" w:eastAsia="Arial" w:hAnsi="Times New Roman" w:cs="Times New Roman"/>
          <w:i/>
          <w:iCs/>
        </w:rPr>
      </w:pPr>
    </w:p>
    <w:p w:rsidR="009F0DD2" w:rsidP="009F0DD2" w14:paraId="2485D267" w14:textId="77777777">
      <w:pPr>
        <w:spacing w:after="0" w:line="240" w:lineRule="auto"/>
        <w:rPr>
          <w:rFonts w:ascii="Times New Roman" w:eastAsia="Arial" w:hAnsi="Times New Roman" w:cs="Times New Roman"/>
          <w:i/>
          <w:iCs/>
        </w:rPr>
      </w:pPr>
    </w:p>
    <w:p w:rsidR="009F0DD2" w:rsidP="009F0DD2" w14:paraId="3CE56D1E" w14:textId="77777777">
      <w:pPr>
        <w:spacing w:after="0" w:line="240" w:lineRule="auto"/>
        <w:rPr>
          <w:rFonts w:ascii="Times New Roman" w:eastAsia="Arial" w:hAnsi="Times New Roman" w:cs="Times New Roman"/>
          <w:i/>
          <w:iCs/>
        </w:rPr>
      </w:pPr>
    </w:p>
    <w:p w:rsidR="009F0DD2" w:rsidP="009F0DD2" w14:paraId="4897FE7A" w14:textId="77777777">
      <w:pPr>
        <w:spacing w:after="0" w:line="240" w:lineRule="auto"/>
        <w:rPr>
          <w:rFonts w:ascii="Times New Roman" w:eastAsia="Arial" w:hAnsi="Times New Roman" w:cs="Times New Roman"/>
          <w:i/>
          <w:iCs/>
        </w:rPr>
      </w:pPr>
    </w:p>
    <w:p w:rsidR="009F0DD2" w:rsidP="009F0DD2" w14:paraId="0A0A5B5A" w14:textId="77777777">
      <w:pPr>
        <w:spacing w:after="0" w:line="240" w:lineRule="auto"/>
        <w:rPr>
          <w:rFonts w:ascii="Times New Roman" w:eastAsia="Arial" w:hAnsi="Times New Roman" w:cs="Times New Roman"/>
          <w:i/>
          <w:iCs/>
        </w:rPr>
      </w:pPr>
    </w:p>
    <w:p w:rsidR="009F0DD2" w:rsidP="009F0DD2" w14:paraId="4A5F34AE" w14:textId="77777777">
      <w:pPr>
        <w:spacing w:after="0" w:line="240" w:lineRule="auto"/>
        <w:rPr>
          <w:rFonts w:ascii="Times New Roman" w:eastAsia="Arial" w:hAnsi="Times New Roman" w:cs="Times New Roman"/>
          <w:i/>
          <w:iCs/>
        </w:rPr>
      </w:pPr>
    </w:p>
    <w:p w:rsidR="009F0DD2" w:rsidP="009F0DD2" w14:paraId="4174DEC3" w14:textId="77777777">
      <w:pPr>
        <w:spacing w:after="0" w:line="240" w:lineRule="auto"/>
        <w:rPr>
          <w:rFonts w:ascii="Times New Roman" w:eastAsia="Arial" w:hAnsi="Times New Roman" w:cs="Times New Roman"/>
          <w:i/>
          <w:iCs/>
        </w:rPr>
      </w:pPr>
    </w:p>
    <w:p w:rsidR="009F0DD2" w:rsidP="009F0DD2" w14:paraId="3B92B9BA" w14:textId="77777777">
      <w:pPr>
        <w:spacing w:after="0" w:line="240" w:lineRule="auto"/>
        <w:rPr>
          <w:rFonts w:ascii="Times New Roman" w:eastAsia="Arial" w:hAnsi="Times New Roman" w:cs="Times New Roman"/>
          <w:i/>
          <w:iCs/>
        </w:rPr>
      </w:pPr>
    </w:p>
    <w:p w:rsidR="009F0DD2" w:rsidP="009F0DD2" w14:paraId="06EBFB13" w14:textId="77777777">
      <w:pPr>
        <w:spacing w:after="0" w:line="240" w:lineRule="auto"/>
        <w:rPr>
          <w:rFonts w:ascii="Times New Roman" w:eastAsia="Arial" w:hAnsi="Times New Roman" w:cs="Times New Roman"/>
          <w:i/>
          <w:iCs/>
        </w:rPr>
      </w:pPr>
    </w:p>
    <w:p w:rsidR="009F0DD2" w:rsidP="009F0DD2" w14:paraId="260BCDF6" w14:textId="77777777">
      <w:pPr>
        <w:spacing w:after="0" w:line="240" w:lineRule="auto"/>
        <w:rPr>
          <w:rFonts w:ascii="Times New Roman" w:eastAsia="Arial" w:hAnsi="Times New Roman" w:cs="Times New Roman"/>
          <w:i/>
          <w:iCs/>
        </w:rPr>
      </w:pPr>
    </w:p>
    <w:p w:rsidR="009F0DD2" w:rsidP="009F0DD2" w14:paraId="2DE929D7" w14:textId="77777777">
      <w:pPr>
        <w:spacing w:after="0" w:line="240" w:lineRule="auto"/>
        <w:rPr>
          <w:rFonts w:ascii="Times New Roman" w:eastAsia="Arial" w:hAnsi="Times New Roman" w:cs="Times New Roman"/>
          <w:i/>
          <w:iCs/>
        </w:rPr>
      </w:pPr>
    </w:p>
    <w:p w:rsidR="009F0DD2" w:rsidP="009F0DD2" w14:paraId="64F6DDEB" w14:textId="77777777">
      <w:pPr>
        <w:spacing w:after="0" w:line="240" w:lineRule="auto"/>
        <w:rPr>
          <w:rFonts w:ascii="Times New Roman" w:eastAsia="Arial" w:hAnsi="Times New Roman" w:cs="Times New Roman"/>
          <w:i/>
          <w:iCs/>
        </w:rPr>
      </w:pPr>
      <w:r>
        <w:rPr>
          <w:rFonts w:ascii="Times New Roman" w:eastAsia="Arial" w:hAnsi="Times New Roman" w:cs="Times New Roman"/>
          <w:i/>
          <w:iCs/>
        </w:rPr>
        <w:br/>
      </w:r>
    </w:p>
    <w:p w:rsidR="009F0DD2" w:rsidP="007F0807" w14:paraId="61C25C53" w14:textId="7C3C6727">
      <w:pPr>
        <w:spacing w:after="0" w:line="240" w:lineRule="auto"/>
        <w:rPr>
          <w:rFonts w:ascii="Times New Roman" w:hAnsi="Times New Roman" w:cs="Times New Roman"/>
          <w:b/>
          <w:bCs/>
          <w:sz w:val="28"/>
          <w:szCs w:val="28"/>
        </w:rPr>
      </w:pP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4A34E8" w:rsidP="007F0807" w14:paraId="799395C7" w14:textId="5DB772F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7F0807" w:rsidRPr="008B684F" w:rsidP="007F0807" w14:paraId="67F4E1DC" w14:textId="7B083AB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Partner</w:t>
      </w:r>
      <w:r w:rsidRPr="008B684F" w:rsidR="004E1F67">
        <w:rPr>
          <w:rFonts w:ascii="Times New Roman" w:hAnsi="Times New Roman" w:cs="Times New Roman"/>
          <w:b/>
          <w:bCs/>
          <w:sz w:val="28"/>
          <w:szCs w:val="28"/>
        </w:rPr>
        <w:t xml:space="preserve"> </w:t>
      </w:r>
      <w:r w:rsidRPr="008B684F">
        <w:rPr>
          <w:rFonts w:ascii="Times New Roman" w:hAnsi="Times New Roman" w:cs="Times New Roman"/>
          <w:b/>
          <w:bCs/>
          <w:sz w:val="28"/>
          <w:szCs w:val="28"/>
        </w:rPr>
        <w:t>Interview Guide</w:t>
      </w:r>
    </w:p>
    <w:p w:rsidR="007F0807" w:rsidRPr="00DF33D9" w:rsidP="007F0807" w14:paraId="3889A8D6"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475"/>
        <w:gridCol w:w="1964"/>
      </w:tblGrid>
      <w:tr w14:paraId="32DB63F9"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141EF382" w14:textId="1C65851B">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7F0807" w:rsidRPr="00156537" w:rsidP="004532AD" w14:paraId="02708CEF" w14:textId="77777777">
            <w:pPr>
              <w:pStyle w:val="NoSpacing"/>
              <w:rPr>
                <w:rFonts w:ascii="Times New Roman" w:hAnsi="Times New Roman" w:cs="Times New Roman"/>
              </w:rPr>
            </w:pPr>
          </w:p>
        </w:tc>
      </w:tr>
      <w:tr w14:paraId="58371756"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25971550" w14:textId="105CD800">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7F0807" w:rsidRPr="00156537" w:rsidP="004532AD" w14:paraId="30195DFA" w14:textId="77777777">
            <w:pPr>
              <w:pStyle w:val="NoSpacing"/>
              <w:rPr>
                <w:rFonts w:ascii="Times New Roman" w:hAnsi="Times New Roman" w:cs="Times New Roman"/>
              </w:rPr>
            </w:pPr>
          </w:p>
        </w:tc>
      </w:tr>
      <w:tr w14:paraId="68469F41"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A2057" w:rsidRPr="00156537" w:rsidP="004532AD" w14:paraId="4950A1AC" w14:textId="64795FBA">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EA2057" w:rsidRPr="00156537" w:rsidP="004532AD" w14:paraId="3557117C" w14:textId="77777777">
            <w:pPr>
              <w:pStyle w:val="NoSpacing"/>
              <w:rPr>
                <w:rFonts w:ascii="Times New Roman" w:hAnsi="Times New Roman" w:cs="Times New Roman"/>
              </w:rPr>
            </w:pPr>
          </w:p>
        </w:tc>
      </w:tr>
      <w:tr w14:paraId="475A0D9D"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54871E13"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7F0807" w:rsidRPr="00156537" w:rsidP="004532AD" w14:paraId="5E99A4F4"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75794F7"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64C92C3B"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7F0807" w:rsidRPr="00156537" w:rsidP="004532AD" w14:paraId="14B2B85D" w14:textId="77777777">
            <w:pPr>
              <w:pStyle w:val="NoSpacing"/>
              <w:rPr>
                <w:rFonts w:ascii="Times New Roman" w:hAnsi="Times New Roman" w:cs="Times New Roman"/>
              </w:rPr>
            </w:pPr>
          </w:p>
        </w:tc>
      </w:tr>
      <w:tr w14:paraId="536BEAF1"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65FA7EA7"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7F0807" w:rsidRPr="00156537" w:rsidP="004532AD" w14:paraId="55D9ABFA"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4532AD" w14:paraId="1AA77176" w14:textId="77777777">
            <w:pPr>
              <w:pStyle w:val="NoSpacing"/>
              <w:rPr>
                <w:rFonts w:ascii="Times New Roman" w:hAnsi="Times New Roman" w:cs="Times New Roman"/>
                <w:b/>
              </w:rPr>
            </w:pPr>
          </w:p>
        </w:tc>
        <w:tc>
          <w:tcPr>
            <w:tcW w:w="1964" w:type="dxa"/>
            <w:tcBorders>
              <w:left w:val="single" w:sz="4" w:space="0" w:color="FFFFFF" w:themeColor="background1"/>
            </w:tcBorders>
          </w:tcPr>
          <w:p w:rsidR="007F0807" w:rsidRPr="008335F4" w:rsidP="004532AD" w14:paraId="24B874F7" w14:textId="77777777">
            <w:pPr>
              <w:pStyle w:val="NoSpacing"/>
              <w:rPr>
                <w:rFonts w:ascii="Calibri" w:hAnsi="Calibri" w:cs="Calibri"/>
              </w:rPr>
            </w:pPr>
          </w:p>
        </w:tc>
      </w:tr>
      <w:tr w14:paraId="126028D2"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6E20F6C4"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7F0807" w:rsidRPr="00156537" w:rsidP="004532AD" w14:paraId="01A7A788"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4532AD" w14:paraId="17D2B64B"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7F0807" w:rsidRPr="008335F4" w:rsidP="004532AD" w14:paraId="09A82355" w14:textId="77777777">
            <w:pPr>
              <w:pStyle w:val="NoSpacing"/>
              <w:rPr>
                <w:rFonts w:ascii="Calibri" w:hAnsi="Calibri" w:cs="Calibri"/>
              </w:rPr>
            </w:pPr>
          </w:p>
        </w:tc>
      </w:tr>
      <w:tr w14:paraId="5BE9E0FD"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4532AD" w14:paraId="0E0AAD36"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7F0807" w:rsidRPr="005B2403" w:rsidP="004532AD" w14:paraId="72CA74A5" w14:textId="5F6B89B5">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sidR="009B2E2B">
              <w:rPr>
                <w:rFonts w:ascii="Times New Roman" w:hAnsi="Times New Roman" w:cs="Times New Roman"/>
              </w:rPr>
              <w:t>WISEWOMAN</w:t>
            </w:r>
          </w:p>
        </w:tc>
      </w:tr>
      <w:tr w14:paraId="7421D84A" w14:textId="77777777" w:rsidTr="004532AD">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A34E8" w:rsidP="004532AD" w14:paraId="39A5FEBF" w14:textId="473118CA">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4A34E8" w:rsidP="004532AD" w14:paraId="302AC705" w14:textId="07A0D601">
            <w:pPr>
              <w:pStyle w:val="NoSpacing"/>
              <w:rPr>
                <w:rFonts w:ascii="Times New Roman" w:hAnsi="Times New Roman" w:cs="Times New Roman"/>
              </w:rPr>
            </w:pPr>
            <w:r>
              <w:rPr>
                <w:rFonts w:ascii="Times New Roman" w:hAnsi="Times New Roman" w:cs="Times New Roman"/>
              </w:rPr>
              <w:t>Strategy 2: Implement Team Based Care</w:t>
            </w:r>
          </w:p>
        </w:tc>
      </w:tr>
      <w:tr w14:paraId="74C2F5AF" w14:textId="77777777" w:rsidTr="00591F4A">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E5253" w:rsidRPr="00156537" w:rsidP="004532AD" w14:paraId="31E18CE1" w14:textId="44A0493B">
            <w:pPr>
              <w:pStyle w:val="NoSpacing"/>
              <w:rPr>
                <w:rFonts w:ascii="Times New Roman" w:hAnsi="Times New Roman" w:cs="Times New Roman"/>
                <w:b/>
              </w:rPr>
            </w:pPr>
            <w:r>
              <w:rPr>
                <w:rFonts w:ascii="Times New Roman" w:hAnsi="Times New Roman" w:cs="Times New Roman"/>
                <w:b/>
              </w:rPr>
              <w:t>Interviewee Name</w:t>
            </w:r>
            <w:r w:rsidR="00EA2057">
              <w:rPr>
                <w:rFonts w:ascii="Times New Roman" w:hAnsi="Times New Roman" w:cs="Times New Roman"/>
                <w:b/>
              </w:rPr>
              <w:t>(</w:t>
            </w:r>
            <w:r w:rsidR="007947B0">
              <w:rPr>
                <w:rFonts w:ascii="Times New Roman" w:hAnsi="Times New Roman" w:cs="Times New Roman"/>
                <w:b/>
              </w:rPr>
              <w:t>s</w:t>
            </w:r>
            <w:r w:rsidR="00EA2057">
              <w:rPr>
                <w:rFonts w:ascii="Times New Roman" w:hAnsi="Times New Roman" w:cs="Times New Roman"/>
                <w:b/>
              </w:rPr>
              <w:t>)</w:t>
            </w:r>
          </w:p>
        </w:tc>
        <w:tc>
          <w:tcPr>
            <w:tcW w:w="6735" w:type="dxa"/>
            <w:gridSpan w:val="3"/>
            <w:tcBorders>
              <w:left w:val="single" w:sz="4" w:space="0" w:color="FFFFFF" w:themeColor="background1"/>
            </w:tcBorders>
          </w:tcPr>
          <w:p w:rsidR="001E5253" w:rsidRPr="008335F4" w:rsidP="004532AD" w14:paraId="56F449E0" w14:textId="77777777">
            <w:pPr>
              <w:pStyle w:val="NoSpacing"/>
              <w:rPr>
                <w:rFonts w:ascii="Calibri" w:hAnsi="Calibri" w:cs="Calibri"/>
              </w:rPr>
            </w:pPr>
          </w:p>
        </w:tc>
      </w:tr>
      <w:tr w14:paraId="303B352D" w14:textId="77777777" w:rsidTr="00591F4A">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A34E8" w:rsidP="004532AD" w14:paraId="4BC5214C" w14:textId="37A8B8B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4A34E8" w:rsidRPr="008335F4" w:rsidP="004532AD" w14:paraId="649B2DDC" w14:textId="77777777">
            <w:pPr>
              <w:pStyle w:val="NoSpacing"/>
              <w:rPr>
                <w:rFonts w:ascii="Calibri" w:hAnsi="Calibri" w:cs="Calibri"/>
              </w:rPr>
            </w:pPr>
          </w:p>
        </w:tc>
      </w:tr>
    </w:tbl>
    <w:p w:rsidR="007F0807" w:rsidP="007F0807" w14:paraId="76582D36" w14:textId="77777777">
      <w:pPr>
        <w:rPr>
          <w:rFonts w:ascii="Times New Roman" w:hAnsi="Times New Roman" w:cs="Times New Roman"/>
        </w:rPr>
      </w:pPr>
    </w:p>
    <w:p w:rsidR="007F0807" w:rsidRPr="008B684F" w:rsidP="007F0807" w14:paraId="2FCB6D86" w14:textId="77777777">
      <w:pPr>
        <w:pStyle w:val="NoSpacing"/>
        <w:rPr>
          <w:rFonts w:ascii="Times New Roman" w:hAnsi="Times New Roman" w:cs="Times New Roman"/>
          <w:b/>
          <w:sz w:val="28"/>
          <w:szCs w:val="28"/>
        </w:rPr>
      </w:pPr>
      <w:r w:rsidRPr="008B684F">
        <w:rPr>
          <w:rFonts w:ascii="Times New Roman" w:hAnsi="Times New Roman" w:cs="Times New Roman"/>
          <w:b/>
          <w:sz w:val="28"/>
          <w:szCs w:val="28"/>
        </w:rPr>
        <w:t>Introduction</w:t>
      </w:r>
    </w:p>
    <w:p w:rsidR="007F0807" w:rsidP="00E93AF9" w14:paraId="2A357FBA" w14:textId="77777777">
      <w:pPr>
        <w:spacing w:after="0"/>
      </w:pPr>
    </w:p>
    <w:p w:rsidR="00076158" w:rsidP="00076158" w14:paraId="2987EE54" w14:textId="59D70C36">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 xml:space="preserve">s interview. </w:t>
      </w:r>
      <w:r w:rsidRPr="009A5424">
        <w:rPr>
          <w:rFonts w:ascii="Times New Roman" w:hAnsi="Times New Roman"/>
          <w:i/>
          <w:sz w:val="22"/>
          <w:szCs w:val="20"/>
        </w:rPr>
        <w:t xml:space="preserve">My name is </w:t>
      </w:r>
      <w:r w:rsidR="00EA2057">
        <w:rPr>
          <w:rFonts w:ascii="Times New Roman" w:hAnsi="Times New Roman"/>
          <w:i/>
          <w:sz w:val="22"/>
          <w:szCs w:val="20"/>
        </w:rPr>
        <w:t>&lt;</w:t>
      </w:r>
      <w:r w:rsidRPr="009A5424">
        <w:rPr>
          <w:rFonts w:ascii="Times New Roman" w:hAnsi="Times New Roman"/>
          <w:i/>
          <w:sz w:val="22"/>
          <w:szCs w:val="20"/>
        </w:rPr>
        <w:t>Insert name</w:t>
      </w:r>
      <w:r w:rsidR="00EA2057">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EA2057">
        <w:rPr>
          <w:rFonts w:ascii="Times New Roman" w:hAnsi="Times New Roman"/>
          <w:i/>
          <w:sz w:val="22"/>
          <w:szCs w:val="20"/>
        </w:rPr>
        <w:t>&lt;</w:t>
      </w:r>
      <w:r>
        <w:rPr>
          <w:rFonts w:ascii="Times New Roman" w:hAnsi="Times New Roman"/>
          <w:i/>
          <w:sz w:val="22"/>
          <w:szCs w:val="20"/>
        </w:rPr>
        <w:t xml:space="preserve">Insert </w:t>
      </w:r>
      <w:r w:rsidRPr="009A5424">
        <w:rPr>
          <w:rFonts w:ascii="Times New Roman" w:hAnsi="Times New Roman"/>
          <w:i/>
          <w:sz w:val="22"/>
          <w:szCs w:val="20"/>
        </w:rPr>
        <w:t>Cooperative Agreement</w:t>
      </w:r>
      <w:r w:rsidR="00EA2057">
        <w:rPr>
          <w:rFonts w:ascii="Times New Roman" w:hAnsi="Times New Roman"/>
          <w:i/>
          <w:sz w:val="22"/>
          <w:szCs w:val="20"/>
        </w:rPr>
        <w:t>&gt;</w:t>
      </w:r>
      <w:r>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Strategy </w:t>
      </w:r>
      <w:r w:rsidR="00E93AF9">
        <w:rPr>
          <w:rFonts w:ascii="Times New Roman" w:hAnsi="Times New Roman"/>
          <w:i/>
          <w:sz w:val="22"/>
          <w:szCs w:val="20"/>
        </w:rPr>
        <w:t>2</w:t>
      </w:r>
      <w:r>
        <w:rPr>
          <w:rFonts w:ascii="Times New Roman" w:hAnsi="Times New Roman"/>
          <w:i/>
          <w:sz w:val="22"/>
          <w:szCs w:val="20"/>
        </w:rPr>
        <w:t xml:space="preserve">: </w:t>
      </w:r>
      <w:r w:rsidR="00646DF3">
        <w:rPr>
          <w:rFonts w:ascii="Times New Roman" w:hAnsi="Times New Roman"/>
          <w:i/>
          <w:sz w:val="22"/>
          <w:szCs w:val="20"/>
        </w:rPr>
        <w:t xml:space="preserve">Implement Team-Based Care </w:t>
      </w:r>
      <w:r>
        <w:rPr>
          <w:rFonts w:ascii="Times New Roman" w:hAnsi="Times New Roman"/>
          <w:i/>
          <w:sz w:val="22"/>
          <w:szCs w:val="20"/>
        </w:rPr>
        <w:t xml:space="preserve">at the site level and gain insights on sustainability and program replicability. </w:t>
      </w:r>
      <w:r>
        <w:rPr>
          <w:rFonts w:ascii="Times New Roman" w:hAnsi="Times New Roman"/>
          <w:i/>
          <w:sz w:val="22"/>
          <w:szCs w:val="22"/>
        </w:rPr>
        <w:t xml:space="preserve">The information you share will provide valuable insights on </w:t>
      </w:r>
      <w:r w:rsidR="00F840BC">
        <w:rPr>
          <w:rFonts w:ascii="Times New Roman" w:hAnsi="Times New Roman"/>
          <w:i/>
          <w:sz w:val="22"/>
          <w:szCs w:val="22"/>
        </w:rPr>
        <w:t xml:space="preserve">approaches for promoting team-based care </w:t>
      </w:r>
      <w:r w:rsidR="00AD57D6">
        <w:rPr>
          <w:rFonts w:ascii="Times New Roman" w:hAnsi="Times New Roman"/>
          <w:i/>
          <w:sz w:val="22"/>
          <w:szCs w:val="22"/>
        </w:rPr>
        <w:t>for improved patient management</w:t>
      </w:r>
      <w:r w:rsidRPr="00364A4E">
        <w:rPr>
          <w:rFonts w:ascii="Times New Roman" w:hAnsi="Times New Roman"/>
          <w:i/>
          <w:sz w:val="22"/>
          <w:szCs w:val="22"/>
        </w:rPr>
        <w:t xml:space="preserve"> </w:t>
      </w:r>
      <w:r>
        <w:rPr>
          <w:rFonts w:ascii="Times New Roman" w:hAnsi="Times New Roman"/>
          <w:i/>
          <w:sz w:val="22"/>
          <w:szCs w:val="22"/>
        </w:rPr>
        <w:t>and help us understand which approaches seem to work well in specific contexts.</w:t>
      </w:r>
    </w:p>
    <w:p w:rsidR="00076158" w:rsidP="00076158" w14:paraId="5ECEC755" w14:textId="77777777">
      <w:pPr>
        <w:pStyle w:val="NormalWeb"/>
        <w:rPr>
          <w:rFonts w:ascii="Times New Roman" w:hAnsi="Times New Roman"/>
          <w:i/>
          <w:sz w:val="22"/>
          <w:szCs w:val="20"/>
        </w:rPr>
      </w:pPr>
    </w:p>
    <w:p w:rsidR="00076158" w:rsidP="00076158" w14:paraId="3DC1F846" w14:textId="5D541236">
      <w:pPr>
        <w:pStyle w:val="NormalWeb"/>
        <w:rPr>
          <w:rFonts w:ascii="Times New Roman" w:hAnsi="Times New Roman"/>
          <w:i/>
          <w:sz w:val="22"/>
        </w:rPr>
      </w:pPr>
      <w:r>
        <w:rPr>
          <w:rFonts w:ascii="Times New Roman" w:hAnsi="Times New Roman"/>
          <w:i/>
          <w:sz w:val="22"/>
        </w:rPr>
        <w:t xml:space="preserve">This interview is expected to take no longer than </w:t>
      </w:r>
      <w:r w:rsidR="004A34E8">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076158" w:rsidP="00076158" w14:paraId="555E5A96" w14:textId="77777777">
      <w:pPr>
        <w:pStyle w:val="NormalWeb"/>
        <w:rPr>
          <w:rFonts w:ascii="Times New Roman" w:hAnsi="Times New Roman"/>
          <w:i/>
          <w:sz w:val="22"/>
          <w:szCs w:val="22"/>
        </w:rPr>
      </w:pPr>
    </w:p>
    <w:p w:rsidR="00736466" w:rsidP="00736466" w14:paraId="7837FD16" w14:textId="56E71775">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965FDA">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&lt;partner organization&gt; we understand that you may not be able to speak to everything that is referenced. We still value your input and are interested in learning about what is currently happening at your organization. </w:t>
      </w:r>
    </w:p>
    <w:p w:rsidR="00736466" w:rsidP="00076158" w14:paraId="7EA0C1CE" w14:textId="77777777">
      <w:pPr>
        <w:pStyle w:val="NormalWeb"/>
        <w:rPr>
          <w:rFonts w:ascii="Times New Roman" w:hAnsi="Times New Roman"/>
          <w:i/>
          <w:sz w:val="22"/>
          <w:szCs w:val="22"/>
        </w:rPr>
      </w:pPr>
    </w:p>
    <w:p w:rsidR="007F0807" w:rsidP="00525059" w14:paraId="6171D870" w14:textId="2972FC62">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525059" w:rsidP="00525059" w14:paraId="10764695" w14:textId="77777777">
      <w:pPr>
        <w:pStyle w:val="NormalWeb"/>
        <w:rPr>
          <w:rFonts w:ascii="Times New Roman" w:hAnsi="Times New Roman"/>
          <w:i/>
          <w:sz w:val="22"/>
          <w:szCs w:val="22"/>
        </w:rPr>
      </w:pPr>
    </w:p>
    <w:p w:rsidR="002C43F9" w:rsidP="00525059" w14:paraId="29DFDB73" w14:textId="77777777">
      <w:pPr>
        <w:pStyle w:val="NormalWeb"/>
        <w:rPr>
          <w:rFonts w:ascii="Times New Roman" w:hAnsi="Times New Roman"/>
          <w:i/>
          <w:sz w:val="22"/>
          <w:szCs w:val="22"/>
        </w:rPr>
      </w:pPr>
    </w:p>
    <w:p w:rsidR="002C43F9" w:rsidP="00525059" w14:paraId="736C4F26" w14:textId="77777777">
      <w:pPr>
        <w:pStyle w:val="NormalWeb"/>
        <w:rPr>
          <w:rFonts w:ascii="Times New Roman" w:hAnsi="Times New Roman"/>
          <w:i/>
          <w:sz w:val="22"/>
          <w:szCs w:val="22"/>
        </w:rPr>
      </w:pPr>
    </w:p>
    <w:p w:rsidR="002C43F9" w:rsidP="00525059" w14:paraId="72126B9F" w14:textId="77777777">
      <w:pPr>
        <w:pStyle w:val="NormalWeb"/>
        <w:rPr>
          <w:rFonts w:ascii="Times New Roman" w:hAnsi="Times New Roman"/>
          <w:i/>
          <w:sz w:val="22"/>
          <w:szCs w:val="22"/>
        </w:rPr>
      </w:pPr>
    </w:p>
    <w:p w:rsidR="002C43F9" w:rsidP="002C43F9" w14:paraId="1B9B9A61"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2C43F9" w:rsidRPr="008200AA" w:rsidP="002C43F9" w14:paraId="3B7E433F"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2C43F9" w:rsidRPr="00502F0A" w:rsidP="00481D55" w14:paraId="75E690B7"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2C43F9" w:rsidRPr="00525059" w:rsidP="00525059" w14:paraId="5DFFFDF7" w14:textId="77777777">
      <w:pPr>
        <w:pStyle w:val="NormalWeb"/>
        <w:rPr>
          <w:rFonts w:ascii="Times New Roman" w:hAnsi="Times New Roman"/>
          <w:i/>
          <w:sz w:val="22"/>
          <w:szCs w:val="22"/>
        </w:rPr>
      </w:pPr>
    </w:p>
    <w:p w:rsidR="007F0807" w:rsidP="007F0807" w14:paraId="678920AB" w14:textId="3B48FC91">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7F0807" w:rsidRPr="00EA2057" w:rsidP="007F0807" w14:paraId="1956F6E8" w14:textId="363EDA79">
      <w:pPr>
        <w:pStyle w:val="NormalWeb"/>
        <w:rPr>
          <w:rFonts w:ascii="Times New Roman" w:hAnsi="Times New Roman"/>
          <w:bCs/>
          <w:i/>
          <w:sz w:val="22"/>
          <w:szCs w:val="22"/>
        </w:rPr>
      </w:pPr>
      <w:r w:rsidRPr="00EA2057">
        <w:rPr>
          <w:rFonts w:ascii="Times New Roman" w:hAnsi="Times New Roman"/>
          <w:bCs/>
          <w:i/>
          <w:sz w:val="22"/>
          <w:szCs w:val="22"/>
        </w:rPr>
        <w:t>Do we have your permission to record?</w:t>
      </w:r>
    </w:p>
    <w:p w:rsidR="007F0807" w:rsidRPr="008200AA" w:rsidP="007F0807" w14:paraId="384AE8DD"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7F0807" w:rsidRPr="00CD42BA" w:rsidP="00CD42BA" w14:paraId="66481650" w14:textId="3D2E69BD">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8B684F" w:rsidRPr="008C27C2" w:rsidP="00C15E2E" w14:paraId="52AD9DDE" w14:textId="08087BE6">
      <w:pPr>
        <w:pStyle w:val="BodyText"/>
        <w:spacing w:after="0" w:line="240" w:lineRule="auto"/>
        <w:rPr>
          <w:rFonts w:cs="Times New Roman"/>
          <w:bCs/>
          <w:i/>
          <w:sz w:val="22"/>
        </w:rPr>
      </w:pPr>
      <w:r w:rsidRPr="008C27C2">
        <w:rPr>
          <w:rFonts w:cs="Times New Roman"/>
          <w:bCs/>
          <w:i/>
          <w:sz w:val="22"/>
        </w:rPr>
        <w:t>Do you have any questions or concerns before we start the interview?</w:t>
      </w:r>
    </w:p>
    <w:p w:rsidR="00C746FA" w:rsidP="00275FB7" w14:paraId="662EA673" w14:textId="77777777">
      <w:pPr>
        <w:pStyle w:val="BodyText"/>
        <w:spacing w:after="0" w:line="240" w:lineRule="auto"/>
        <w:rPr>
          <w:rFonts w:cs="Times New Roman"/>
          <w:b/>
          <w:iCs/>
          <w:sz w:val="28"/>
          <w:szCs w:val="28"/>
        </w:rPr>
      </w:pPr>
    </w:p>
    <w:p w:rsidR="00EA2057" w:rsidRPr="00361CFB" w:rsidP="00EA2057" w14:paraId="0F6D6CB8" w14:textId="77777777">
      <w:pPr>
        <w:pStyle w:val="Default"/>
        <w:rPr>
          <w:sz w:val="20"/>
          <w:szCs w:val="20"/>
        </w:rPr>
      </w:pPr>
      <w:r w:rsidRPr="003E223A">
        <w:rPr>
          <w:b/>
          <w:sz w:val="28"/>
          <w:szCs w:val="28"/>
        </w:rPr>
        <w:t xml:space="preserve">Background </w:t>
      </w:r>
    </w:p>
    <w:p w:rsidR="00EA2057" w:rsidP="00EA2057" w14:paraId="64360645" w14:textId="77777777">
      <w:pPr>
        <w:pStyle w:val="BodyText"/>
        <w:spacing w:after="0" w:line="240" w:lineRule="auto"/>
        <w:rPr>
          <w:rFonts w:cs="Times New Roman"/>
          <w:bCs/>
          <w:i/>
          <w:sz w:val="22"/>
        </w:rPr>
      </w:pPr>
    </w:p>
    <w:p w:rsidR="00C15E2E" w:rsidRPr="00732523" w:rsidP="00C15E2E" w14:paraId="557216BB" w14:textId="16729072">
      <w:pPr>
        <w:pStyle w:val="BodyText"/>
        <w:spacing w:after="160" w:line="259" w:lineRule="auto"/>
        <w:rPr>
          <w:rFonts w:cs="Times New Roman"/>
          <w:bCs/>
          <w:i/>
          <w:sz w:val="22"/>
        </w:rPr>
      </w:pPr>
      <w:r w:rsidRPr="00732523">
        <w:rPr>
          <w:rFonts w:cs="Times New Roman"/>
          <w:bCs/>
          <w:i/>
          <w:sz w:val="22"/>
        </w:rPr>
        <w:t>Thank you</w:t>
      </w:r>
      <w:r w:rsidR="00EA2057">
        <w:rPr>
          <w:rFonts w:cs="Times New Roman"/>
          <w:bCs/>
          <w:i/>
          <w:sz w:val="22"/>
        </w:rPr>
        <w:t xml:space="preserve"> again</w:t>
      </w:r>
      <w:r w:rsidRPr="00732523">
        <w:rPr>
          <w:rFonts w:cs="Times New Roman"/>
          <w:bCs/>
          <w:i/>
          <w:sz w:val="22"/>
        </w:rPr>
        <w:t xml:space="preserve"> for agreeing to participate</w:t>
      </w:r>
      <w:r w:rsidR="006F1C42">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2</w:t>
      </w:r>
      <w:r w:rsidR="00E45737">
        <w:rPr>
          <w:rFonts w:cs="Times New Roman"/>
          <w:bCs/>
          <w:i/>
          <w:sz w:val="22"/>
        </w:rPr>
        <w:t>, which is defined as</w:t>
      </w:r>
    </w:p>
    <w:p w:rsidR="00C15E2E" w:rsidP="00C15E2E" w14:paraId="14DEDC6D" w14:textId="03774DCE">
      <w:pPr>
        <w:pStyle w:val="BodyText"/>
        <w:spacing w:after="160" w:line="259" w:lineRule="auto"/>
        <w:ind w:left="720"/>
        <w:rPr>
          <w:rFonts w:cs="Times New Roman"/>
          <w:bCs/>
          <w:i/>
          <w:sz w:val="22"/>
        </w:rPr>
      </w:pPr>
      <w:r>
        <w:rPr>
          <w:rFonts w:cs="Times New Roman"/>
          <w:bCs/>
          <w:i/>
          <w:sz w:val="22"/>
        </w:rPr>
        <w:t>Implement team-based care to prevent and reduce CVD risk with a focus on hypertension</w:t>
      </w:r>
      <w:r w:rsidR="00EF0FBE">
        <w:rPr>
          <w:rFonts w:cs="Times New Roman"/>
          <w:bCs/>
          <w:i/>
          <w:sz w:val="22"/>
        </w:rPr>
        <w:t xml:space="preserve"> </w:t>
      </w:r>
      <w:r>
        <w:rPr>
          <w:rFonts w:cs="Times New Roman"/>
          <w:bCs/>
          <w:i/>
          <w:sz w:val="22"/>
        </w:rPr>
        <w:t>prevention, detection, control, and management through the mitigation of social support barriers to improve outcomes</w:t>
      </w:r>
      <w:r w:rsidR="00A61E09">
        <w:rPr>
          <w:rFonts w:cs="Times New Roman"/>
          <w:bCs/>
          <w:i/>
          <w:sz w:val="22"/>
        </w:rPr>
        <w:t>.</w:t>
      </w:r>
    </w:p>
    <w:p w:rsidR="00710BBB" w:rsidP="00710BBB" w14:paraId="12FE6A12" w14:textId="00542702">
      <w:pPr>
        <w:pStyle w:val="NoSpacing"/>
        <w:rPr>
          <w:rFonts w:ascii="Times New Roman" w:hAnsi="Times New Roman" w:cs="Times New Roman"/>
          <w:bCs/>
          <w:i/>
          <w:iCs/>
        </w:rPr>
      </w:pPr>
      <w:r>
        <w:rPr>
          <w:rFonts w:ascii="Times New Roman" w:hAnsi="Times New Roman" w:cs="Times New Roman"/>
          <w:bCs/>
          <w:i/>
          <w:iCs/>
        </w:rPr>
        <w:t xml:space="preserve">We will discuss </w:t>
      </w:r>
      <w:r w:rsidR="00E45737">
        <w:rPr>
          <w:rFonts w:ascii="Times New Roman" w:hAnsi="Times New Roman" w:cs="Times New Roman"/>
          <w:bCs/>
          <w:i/>
          <w:iCs/>
        </w:rPr>
        <w:t>the following</w:t>
      </w:r>
      <w:r>
        <w:rPr>
          <w:rFonts w:ascii="Times New Roman" w:hAnsi="Times New Roman" w:cs="Times New Roman"/>
          <w:bCs/>
          <w:i/>
          <w:iCs/>
        </w:rPr>
        <w:t xml:space="preserve"> sub-strategies under Strategy 2:</w:t>
      </w:r>
    </w:p>
    <w:p w:rsidR="005E142D" w:rsidP="00710BBB" w14:paraId="38748861" w14:textId="77777777">
      <w:pPr>
        <w:pStyle w:val="NoSpacing"/>
        <w:rPr>
          <w:rFonts w:ascii="Times New Roman" w:hAnsi="Times New Roman" w:cs="Times New Roman"/>
          <w:bCs/>
          <w:i/>
          <w:iCs/>
        </w:rPr>
      </w:pPr>
    </w:p>
    <w:p w:rsidR="005E142D" w:rsidRPr="00280857" w:rsidP="00EA2057" w14:paraId="5313AD20" w14:textId="5C015D68">
      <w:pPr>
        <w:pStyle w:val="BodyText"/>
        <w:spacing w:after="0" w:line="240" w:lineRule="auto"/>
        <w:rPr>
          <w:rFonts w:cs="Times New Roman"/>
          <w:bCs/>
          <w:iCs/>
          <w:sz w:val="22"/>
        </w:rPr>
      </w:pPr>
      <w:r>
        <w:rPr>
          <w:rFonts w:cs="Times New Roman"/>
          <w:bCs/>
          <w:iCs/>
          <w:sz w:val="22"/>
        </w:rPr>
        <w:t>[</w:t>
      </w:r>
      <w:r>
        <w:rPr>
          <w:rFonts w:cs="Times New Roman"/>
          <w:bCs/>
          <w:i/>
          <w:sz w:val="22"/>
        </w:rPr>
        <w:t xml:space="preserve">Interviewer Note: </w:t>
      </w:r>
      <w:r w:rsidRPr="00336294">
        <w:rPr>
          <w:rFonts w:cs="Times New Roman"/>
          <w:bCs/>
          <w:iCs/>
          <w:sz w:val="22"/>
        </w:rPr>
        <w:t xml:space="preserve">Only describe the relevant sub-strategies </w:t>
      </w:r>
      <w:r w:rsidR="00736466">
        <w:rPr>
          <w:rFonts w:cs="Times New Roman"/>
          <w:bCs/>
          <w:iCs/>
          <w:sz w:val="22"/>
        </w:rPr>
        <w:t>for which</w:t>
      </w:r>
      <w:r w:rsidRPr="00336294">
        <w:rPr>
          <w:rFonts w:cs="Times New Roman"/>
          <w:bCs/>
          <w:iCs/>
          <w:sz w:val="22"/>
        </w:rPr>
        <w:t xml:space="preserve"> the recipient organization has self-nominated</w:t>
      </w:r>
      <w:r>
        <w:rPr>
          <w:rFonts w:cs="Times New Roman"/>
          <w:bCs/>
          <w:iCs/>
          <w:sz w:val="22"/>
        </w:rPr>
        <w:t>]</w:t>
      </w:r>
    </w:p>
    <w:p w:rsidR="00710BBB" w:rsidP="00EA2057" w14:paraId="4537FE58" w14:textId="24B15F61">
      <w:pPr>
        <w:pStyle w:val="NoSpacing"/>
        <w:tabs>
          <w:tab w:val="left" w:pos="1507"/>
        </w:tabs>
        <w:rPr>
          <w:rFonts w:ascii="Times New Roman" w:hAnsi="Times New Roman" w:cs="Times New Roman"/>
          <w:b/>
          <w:bCs/>
          <w:i/>
          <w:iCs/>
        </w:rPr>
      </w:pPr>
      <w:r>
        <w:rPr>
          <w:rFonts w:ascii="Times New Roman" w:hAnsi="Times New Roman" w:cs="Times New Roman"/>
          <w:b/>
          <w:bCs/>
          <w:i/>
          <w:iCs/>
        </w:rPr>
        <w:tab/>
      </w:r>
    </w:p>
    <w:p w:rsidR="00710BBB" w:rsidRPr="001B458B" w:rsidP="00710BBB" w14:paraId="10254C97" w14:textId="77777777">
      <w:pPr>
        <w:pStyle w:val="NoSpacing"/>
        <w:ind w:left="720"/>
        <w:rPr>
          <w:rFonts w:ascii="Times New Roman" w:hAnsi="Times New Roman" w:cs="Times New Roman"/>
          <w:bCs/>
          <w:i/>
          <w:iCs/>
        </w:rPr>
      </w:pPr>
      <w:r w:rsidRPr="001B458B">
        <w:rPr>
          <w:rFonts w:ascii="Times New Roman" w:hAnsi="Times New Roman" w:cs="Times New Roman"/>
          <w:b/>
          <w:bCs/>
          <w:i/>
          <w:iCs/>
        </w:rPr>
        <w:t>2A:</w:t>
      </w:r>
      <w:r w:rsidRPr="001B458B">
        <w:rPr>
          <w:rFonts w:ascii="Times New Roman" w:hAnsi="Times New Roman" w:cs="Times New Roman"/>
          <w:bCs/>
          <w:i/>
          <w:iCs/>
        </w:rPr>
        <w:t xml:space="preserve"> Engage program participants, health professionals, community health workers, social workers, patient navigators, pharmacists, and other members of the care team in community settings outside of health care facilities to enhance participant follow-up and communication and coordination among the care team</w:t>
      </w:r>
      <w:r>
        <w:rPr>
          <w:rFonts w:ascii="Times New Roman" w:hAnsi="Times New Roman" w:cs="Times New Roman"/>
          <w:bCs/>
          <w:i/>
          <w:iCs/>
        </w:rPr>
        <w:t>.</w:t>
      </w:r>
    </w:p>
    <w:p w:rsidR="00710BBB" w:rsidP="00710BBB" w14:paraId="01F7EF70" w14:textId="77777777">
      <w:pPr>
        <w:pStyle w:val="NoSpacing"/>
        <w:ind w:left="720"/>
        <w:rPr>
          <w:rFonts w:ascii="Times New Roman" w:hAnsi="Times New Roman" w:cs="Times New Roman"/>
          <w:bCs/>
          <w:i/>
          <w:iCs/>
        </w:rPr>
      </w:pPr>
    </w:p>
    <w:p w:rsidR="00710BBB" w:rsidP="00710BBB" w14:paraId="1FA9401B" w14:textId="77777777">
      <w:pPr>
        <w:pStyle w:val="NoSpacing"/>
        <w:ind w:left="720"/>
        <w:rPr>
          <w:rFonts w:ascii="Times New Roman" w:hAnsi="Times New Roman" w:cs="Times New Roman"/>
          <w:bCs/>
          <w:i/>
          <w:iCs/>
        </w:rPr>
      </w:pPr>
      <w:r w:rsidRPr="00574774">
        <w:rPr>
          <w:rFonts w:ascii="Times New Roman" w:hAnsi="Times New Roman" w:cs="Times New Roman"/>
          <w:b/>
          <w:bCs/>
          <w:i/>
          <w:iCs/>
        </w:rPr>
        <w:t>2B:</w:t>
      </w:r>
      <w:r w:rsidRPr="00574774">
        <w:rPr>
          <w:rFonts w:ascii="Times New Roman" w:hAnsi="Times New Roman" w:cs="Times New Roman"/>
          <w:bCs/>
          <w:i/>
          <w:iCs/>
        </w:rPr>
        <w:t xml:space="preserve"> Build and maintain a network of state, regional, and local social services and support based on social determinants of health within the recipient’s jurisdiction</w:t>
      </w:r>
      <w:r>
        <w:rPr>
          <w:rFonts w:ascii="Times New Roman" w:hAnsi="Times New Roman" w:cs="Times New Roman"/>
          <w:bCs/>
          <w:i/>
          <w:iCs/>
        </w:rPr>
        <w:t>.</w:t>
      </w:r>
    </w:p>
    <w:p w:rsidR="00A61E09" w:rsidRPr="00A61E09" w:rsidP="00710BBB" w14:paraId="075C33D6" w14:textId="77777777">
      <w:pPr>
        <w:pStyle w:val="BodyText"/>
        <w:spacing w:after="0" w:line="259" w:lineRule="auto"/>
        <w:rPr>
          <w:rFonts w:cs="Times New Roman"/>
          <w:b/>
          <w:iCs/>
          <w:sz w:val="22"/>
        </w:rPr>
      </w:pPr>
    </w:p>
    <w:p w:rsidR="007F0807" w:rsidP="007F0807" w14:paraId="069CD69F" w14:textId="5FCE09B9">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t>
      </w:r>
      <w:r w:rsidRPr="00361CFB">
        <w:rPr>
          <w:i/>
          <w:sz w:val="22"/>
          <w:szCs w:val="22"/>
        </w:rPr>
        <w:t xml:space="preserve">work </w:t>
      </w:r>
      <w:r w:rsidR="00481D55">
        <w:rPr>
          <w:i/>
          <w:sz w:val="22"/>
          <w:szCs w:val="22"/>
        </w:rPr>
        <w:t>&lt;</w:t>
      </w:r>
      <w:r w:rsidRPr="00361CFB">
        <w:rPr>
          <w:i/>
          <w:sz w:val="22"/>
          <w:szCs w:val="22"/>
        </w:rPr>
        <w:t xml:space="preserve">name of </w:t>
      </w:r>
      <w:r w:rsidR="00481D55">
        <w:rPr>
          <w:i/>
          <w:sz w:val="22"/>
          <w:szCs w:val="22"/>
        </w:rPr>
        <w:t xml:space="preserve">partner </w:t>
      </w:r>
      <w:r w:rsidRPr="00361CFB">
        <w:rPr>
          <w:i/>
          <w:sz w:val="22"/>
          <w:szCs w:val="22"/>
        </w:rPr>
        <w:t>organization</w:t>
      </w:r>
      <w:r w:rsidR="00481D55">
        <w:rPr>
          <w:i/>
          <w:sz w:val="22"/>
          <w:szCs w:val="22"/>
        </w:rPr>
        <w:t>&gt;</w:t>
      </w:r>
      <w:r w:rsidRPr="00361CFB">
        <w:rPr>
          <w:i/>
          <w:sz w:val="22"/>
          <w:szCs w:val="22"/>
        </w:rPr>
        <w:t xml:space="preserve"> is</w:t>
      </w:r>
      <w:r>
        <w:rPr>
          <w:i/>
          <w:sz w:val="22"/>
          <w:szCs w:val="22"/>
        </w:rPr>
        <w:t xml:space="preserve"> doing to support </w:t>
      </w:r>
      <w:r w:rsidR="00391875">
        <w:rPr>
          <w:i/>
          <w:sz w:val="22"/>
          <w:szCs w:val="22"/>
        </w:rPr>
        <w:t>patients</w:t>
      </w:r>
      <w:r>
        <w:rPr>
          <w:i/>
          <w:sz w:val="22"/>
          <w:szCs w:val="22"/>
        </w:rPr>
        <w:t xml:space="preserve"> at risk of or with </w:t>
      </w:r>
      <w:r w:rsidR="00443B80">
        <w:rPr>
          <w:i/>
          <w:sz w:val="22"/>
          <w:szCs w:val="22"/>
        </w:rPr>
        <w:t>CVD</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071F73" w:rsidP="00481D55" w14:paraId="3F5400AB" w14:textId="77777777">
      <w:pPr>
        <w:pStyle w:val="NoSpacing"/>
        <w:rPr>
          <w:rFonts w:ascii="Times New Roman" w:hAnsi="Times New Roman" w:cs="Times New Roman"/>
        </w:rPr>
      </w:pPr>
    </w:p>
    <w:p w:rsidR="006E2477" w:rsidRPr="00A5315E" w:rsidP="006E2477" w14:paraId="633129DB" w14:textId="77777777">
      <w:pPr>
        <w:pStyle w:val="ListParagraph"/>
        <w:numPr>
          <w:ilvl w:val="0"/>
          <w:numId w:val="26"/>
        </w:numPr>
        <w:spacing w:after="160" w:line="259" w:lineRule="auto"/>
        <w:rPr>
          <w:rFonts w:ascii="Times New Roman" w:hAnsi="Times New Roman" w:cs="Times New Roman"/>
          <w:sz w:val="22"/>
        </w:rPr>
      </w:pPr>
      <w:r w:rsidRPr="00A5315E">
        <w:rPr>
          <w:rFonts w:ascii="Times New Roman" w:hAnsi="Times New Roman" w:cs="Times New Roman"/>
          <w:bCs/>
          <w:sz w:val="22"/>
        </w:rPr>
        <w:t xml:space="preserve">During the Evaluability Assessment it was shared that you &lt;personal role in relation to supporting strategy approaches&gt;. Is this still true or has this changed since we last spoke? </w:t>
      </w:r>
    </w:p>
    <w:p w:rsidR="006E2477" w:rsidRPr="00A5315E" w:rsidP="006E2477" w14:paraId="701FAFA4" w14:textId="77777777">
      <w:pPr>
        <w:pStyle w:val="ListParagraph"/>
        <w:spacing w:after="0"/>
        <w:ind w:left="360"/>
        <w:contextualSpacing w:val="0"/>
        <w:rPr>
          <w:rFonts w:ascii="Times New Roman" w:hAnsi="Times New Roman" w:cs="Times New Roman"/>
          <w:b/>
          <w:bCs/>
          <w:sz w:val="22"/>
        </w:rPr>
      </w:pPr>
      <w:r w:rsidRPr="00A5315E">
        <w:rPr>
          <w:rFonts w:ascii="Times New Roman" w:hAnsi="Times New Roman" w:cs="Times New Roman"/>
          <w:b/>
          <w:bCs/>
          <w:sz w:val="22"/>
        </w:rPr>
        <w:t xml:space="preserve">Probes: </w:t>
      </w:r>
    </w:p>
    <w:p w:rsidR="006E2477" w:rsidRPr="00A5315E" w:rsidP="006E2477" w14:paraId="0AA214CD" w14:textId="77777777">
      <w:pPr>
        <w:pStyle w:val="NoSpacing"/>
        <w:numPr>
          <w:ilvl w:val="0"/>
          <w:numId w:val="3"/>
        </w:numPr>
        <w:rPr>
          <w:rFonts w:ascii="Times New Roman" w:hAnsi="Times New Roman" w:cs="Times New Roman"/>
        </w:rPr>
      </w:pPr>
      <w:r w:rsidRPr="00A5315E">
        <w:rPr>
          <w:rFonts w:ascii="Times New Roman" w:hAnsi="Times New Roman" w:cs="Times New Roman"/>
        </w:rPr>
        <w:t>How long have you been working with &lt;organization name&gt;?</w:t>
      </w:r>
      <w:r w:rsidRPr="00A5315E">
        <w:rPr>
          <w:rFonts w:ascii="Times New Roman" w:hAnsi="Times New Roman" w:cs="Times New Roman"/>
          <w:strike/>
          <w:color w:val="FF0000"/>
          <w:highlight w:val="yellow"/>
        </w:rPr>
        <w:t xml:space="preserve"> </w:t>
      </w:r>
    </w:p>
    <w:p w:rsidR="006E2477" w:rsidRPr="00A5315E" w:rsidP="006E2477" w14:paraId="0704B772" w14:textId="77777777">
      <w:pPr>
        <w:pStyle w:val="NoSpacing"/>
        <w:numPr>
          <w:ilvl w:val="0"/>
          <w:numId w:val="3"/>
        </w:numPr>
        <w:rPr>
          <w:rFonts w:ascii="Times New Roman" w:hAnsi="Times New Roman" w:cs="Times New Roman"/>
        </w:rPr>
      </w:pPr>
      <w:r w:rsidRPr="00A5315E">
        <w:rPr>
          <w:rFonts w:ascii="Times New Roman" w:hAnsi="Times New Roman" w:cs="Times New Roman"/>
        </w:rPr>
        <w:t>How long have you been in this role?</w:t>
      </w:r>
    </w:p>
    <w:p w:rsidR="006E2477" w:rsidRPr="00A5315E" w:rsidP="006E2477" w14:paraId="5AFE4204" w14:textId="77777777">
      <w:pPr>
        <w:pStyle w:val="NoSpacing"/>
        <w:numPr>
          <w:ilvl w:val="0"/>
          <w:numId w:val="3"/>
        </w:numPr>
        <w:rPr>
          <w:rFonts w:ascii="Times New Roman" w:hAnsi="Times New Roman" w:cs="Times New Roman"/>
        </w:rPr>
      </w:pPr>
      <w:r w:rsidRPr="00A5315E">
        <w:rPr>
          <w:rFonts w:ascii="Times New Roman" w:hAnsi="Times New Roman" w:cs="Times New Roman"/>
        </w:rPr>
        <w:t xml:space="preserve">Can you tell me about your role in relation to developing, modifying, enhancing, or otherwise supporting </w:t>
      </w:r>
      <w:r>
        <w:rPr>
          <w:rFonts w:ascii="Times New Roman" w:hAnsi="Times New Roman" w:cs="Times New Roman"/>
        </w:rPr>
        <w:t>TBC</w:t>
      </w:r>
      <w:r w:rsidRPr="00A5315E">
        <w:rPr>
          <w:rFonts w:ascii="Times New Roman" w:hAnsi="Times New Roman" w:cs="Times New Roman"/>
        </w:rPr>
        <w:t xml:space="preserve">-related efforts (i.e., </w:t>
      </w:r>
      <w:r>
        <w:rPr>
          <w:rFonts w:ascii="Times New Roman" w:hAnsi="Times New Roman" w:cs="Times New Roman"/>
        </w:rPr>
        <w:t>coordinating multidisciplinary teams</w:t>
      </w:r>
      <w:r w:rsidRPr="00A5315E">
        <w:rPr>
          <w:rFonts w:ascii="Times New Roman" w:hAnsi="Times New Roman" w:cs="Times New Roman"/>
        </w:rPr>
        <w:t>) within your organization?</w:t>
      </w:r>
    </w:p>
    <w:p w:rsidR="006E2477" w:rsidRPr="00A5315E" w:rsidP="006E2477" w14:paraId="673776BB" w14:textId="77777777">
      <w:pPr>
        <w:pStyle w:val="NoSpacing"/>
        <w:numPr>
          <w:ilvl w:val="0"/>
          <w:numId w:val="3"/>
        </w:numPr>
        <w:rPr>
          <w:rFonts w:ascii="Times New Roman" w:hAnsi="Times New Roman" w:cs="Times New Roman"/>
        </w:rPr>
      </w:pPr>
      <w:r w:rsidRPr="00A5315E">
        <w:rPr>
          <w:rFonts w:ascii="Times New Roman" w:hAnsi="Times New Roman" w:cs="Times New Roman"/>
        </w:rPr>
        <w:t xml:space="preserve">How many years have you been working on </w:t>
      </w:r>
      <w:r>
        <w:rPr>
          <w:rFonts w:ascii="Times New Roman" w:hAnsi="Times New Roman" w:cs="Times New Roman"/>
        </w:rPr>
        <w:t>TBC</w:t>
      </w:r>
      <w:r w:rsidRPr="00A5315E">
        <w:rPr>
          <w:rFonts w:ascii="Times New Roman" w:hAnsi="Times New Roman" w:cs="Times New Roman"/>
        </w:rPr>
        <w:t>-related work within your organization?</w:t>
      </w:r>
    </w:p>
    <w:p w:rsidR="002712B3" w:rsidP="001C1CD6" w14:paraId="60D58F31" w14:textId="77777777">
      <w:pPr>
        <w:pStyle w:val="NoSpacing"/>
        <w:jc w:val="center"/>
        <w:rPr>
          <w:rFonts w:ascii="Times New Roman" w:hAnsi="Times New Roman" w:cs="Times New Roman"/>
        </w:rPr>
      </w:pPr>
    </w:p>
    <w:p w:rsidR="00481D55" w:rsidP="00965FDA" w14:paraId="3C6ADD23" w14:textId="77777777">
      <w:pPr>
        <w:pStyle w:val="NoSpacing"/>
        <w:rPr>
          <w:rFonts w:ascii="Times New Roman" w:hAnsi="Times New Roman" w:cs="Times New Roman"/>
        </w:rPr>
      </w:pPr>
    </w:p>
    <w:p w:rsidR="00481D55" w:rsidP="00965FDA" w14:paraId="54D19EBC" w14:textId="77777777">
      <w:pPr>
        <w:pStyle w:val="NoSpacing"/>
        <w:rPr>
          <w:rFonts w:ascii="Times New Roman" w:hAnsi="Times New Roman" w:cs="Times New Roman"/>
        </w:rPr>
      </w:pPr>
    </w:p>
    <w:p w:rsidR="00481D55" w:rsidP="00965FDA" w14:paraId="7BA0BFBF" w14:textId="77777777">
      <w:pPr>
        <w:pStyle w:val="NoSpacing"/>
        <w:rPr>
          <w:rFonts w:ascii="Times New Roman" w:hAnsi="Times New Roman" w:cs="Times New Roman"/>
        </w:rPr>
      </w:pPr>
    </w:p>
    <w:p w:rsidR="00481D55" w:rsidRPr="009D674C" w:rsidP="00965FDA" w14:paraId="53014635" w14:textId="77777777">
      <w:pPr>
        <w:pStyle w:val="NoSpacing"/>
        <w:rPr>
          <w:rFonts w:ascii="Times New Roman" w:hAnsi="Times New Roman" w:cs="Times New Roman"/>
        </w:rPr>
      </w:pPr>
    </w:p>
    <w:p w:rsidR="0048629B" w:rsidP="00941DAE" w14:paraId="5DD29460" w14:textId="4F47CBD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Implementation of</w:t>
      </w:r>
      <w:r w:rsidRPr="0048629B">
        <w:rPr>
          <w:rFonts w:ascii="Times New Roman" w:hAnsi="Times New Roman" w:cs="Times New Roman"/>
          <w:b/>
          <w:bCs/>
          <w:sz w:val="28"/>
          <w:szCs w:val="28"/>
        </w:rPr>
        <w:t xml:space="preserve"> TBC Strategies</w:t>
      </w:r>
    </w:p>
    <w:p w:rsidR="00941DAE" w:rsidRPr="00941DAE" w:rsidP="00941DAE" w14:paraId="6D672CA9" w14:textId="77777777">
      <w:pPr>
        <w:spacing w:after="0" w:line="240" w:lineRule="auto"/>
        <w:rPr>
          <w:rFonts w:ascii="Times New Roman" w:hAnsi="Times New Roman" w:cs="Times New Roman"/>
          <w:b/>
          <w:bCs/>
        </w:rPr>
      </w:pPr>
    </w:p>
    <w:p w:rsidR="006C7394" w:rsidP="006C7394" w14:paraId="4C4329A3" w14:textId="575F9019">
      <w:pPr>
        <w:pStyle w:val="Default"/>
        <w:rPr>
          <w:bCs/>
          <w:i/>
          <w:sz w:val="22"/>
          <w:szCs w:val="22"/>
        </w:rPr>
      </w:pPr>
      <w:r>
        <w:rPr>
          <w:bCs/>
          <w:i/>
          <w:sz w:val="22"/>
          <w:szCs w:val="22"/>
        </w:rPr>
        <w:t>W</w:t>
      </w:r>
      <w:r w:rsidRPr="008D1DA7">
        <w:rPr>
          <w:bCs/>
          <w:i/>
          <w:sz w:val="22"/>
          <w:szCs w:val="22"/>
        </w:rPr>
        <w:t xml:space="preserve">e’d like to learn more about how partner organizations are implementing these </w:t>
      </w:r>
      <w:r>
        <w:rPr>
          <w:bCs/>
          <w:i/>
          <w:sz w:val="22"/>
          <w:szCs w:val="22"/>
        </w:rPr>
        <w:t xml:space="preserve">sub-strategies. </w:t>
      </w:r>
      <w:r w:rsidRPr="008D1DA7">
        <w:rPr>
          <w:bCs/>
          <w:i/>
          <w:sz w:val="22"/>
          <w:szCs w:val="22"/>
        </w:rPr>
        <w:t>We are particularly interested in learning how things have changed since our last round of discussions</w:t>
      </w:r>
      <w:r>
        <w:rPr>
          <w:bCs/>
          <w:i/>
          <w:sz w:val="22"/>
          <w:szCs w:val="22"/>
        </w:rPr>
        <w:t xml:space="preserve"> in &lt;insert time e.g., Fall 2025&gt; during the Evaluability Assessment. We will summarize what we heard about implementation during the key informant interviews and ask you to confirm if the activities are the same or have changed.</w:t>
      </w:r>
    </w:p>
    <w:p w:rsidR="004132B6" w:rsidRPr="00AE494C" w:rsidP="004132B6" w14:paraId="16F0403F" w14:textId="77777777">
      <w:pPr>
        <w:pStyle w:val="Default"/>
        <w:rPr>
          <w:bCs/>
          <w:sz w:val="22"/>
          <w:szCs w:val="22"/>
        </w:rPr>
      </w:pPr>
    </w:p>
    <w:p w:rsidR="004132B6" w:rsidP="007C6011" w14:paraId="19DD656A" w14:textId="2EBA5B31">
      <w:pPr>
        <w:pStyle w:val="Default"/>
        <w:numPr>
          <w:ilvl w:val="0"/>
          <w:numId w:val="26"/>
        </w:numPr>
        <w:rPr>
          <w:bCs/>
          <w:sz w:val="22"/>
          <w:szCs w:val="22"/>
        </w:rPr>
      </w:pPr>
      <w:r>
        <w:rPr>
          <w:bCs/>
          <w:sz w:val="22"/>
          <w:szCs w:val="22"/>
        </w:rPr>
        <w:t>W</w:t>
      </w:r>
      <w:r w:rsidRPr="00111442">
        <w:rPr>
          <w:bCs/>
          <w:sz w:val="22"/>
          <w:szCs w:val="22"/>
        </w:rPr>
        <w:t xml:space="preserve">e </w:t>
      </w:r>
      <w:r>
        <w:rPr>
          <w:bCs/>
          <w:sz w:val="22"/>
          <w:szCs w:val="22"/>
        </w:rPr>
        <w:t xml:space="preserve">last </w:t>
      </w:r>
      <w:r w:rsidRPr="00111442">
        <w:rPr>
          <w:bCs/>
          <w:sz w:val="22"/>
          <w:szCs w:val="22"/>
        </w:rPr>
        <w:t xml:space="preserve">spoke about </w:t>
      </w:r>
      <w:r w:rsidR="0045291A">
        <w:rPr>
          <w:bCs/>
          <w:sz w:val="22"/>
          <w:szCs w:val="22"/>
        </w:rPr>
        <w:t xml:space="preserve">your activities </w:t>
      </w:r>
      <w:r w:rsidRPr="00677C07" w:rsidR="0045291A">
        <w:rPr>
          <w:bCs/>
          <w:sz w:val="22"/>
          <w:szCs w:val="22"/>
        </w:rPr>
        <w:t xml:space="preserve">related to </w:t>
      </w:r>
      <w:r w:rsidRPr="00677C07">
        <w:rPr>
          <w:bCs/>
          <w:sz w:val="22"/>
          <w:szCs w:val="22"/>
        </w:rPr>
        <w:t xml:space="preserve">&lt;support for and implementation of </w:t>
      </w:r>
      <w:r w:rsidRPr="00677C07" w:rsidR="0045291A">
        <w:rPr>
          <w:bCs/>
          <w:sz w:val="22"/>
          <w:szCs w:val="22"/>
        </w:rPr>
        <w:t>TBC</w:t>
      </w:r>
      <w:r w:rsidRPr="00677C07">
        <w:rPr>
          <w:bCs/>
          <w:sz w:val="22"/>
          <w:szCs w:val="22"/>
        </w:rPr>
        <w:t>&gt; during</w:t>
      </w:r>
      <w:r>
        <w:rPr>
          <w:bCs/>
          <w:sz w:val="22"/>
          <w:szCs w:val="22"/>
        </w:rPr>
        <w:t xml:space="preserve"> the </w:t>
      </w:r>
      <w:r w:rsidR="00C772FF">
        <w:rPr>
          <w:bCs/>
          <w:sz w:val="22"/>
          <w:szCs w:val="22"/>
        </w:rPr>
        <w:t>key informant interviews for the Evaluability Assessment</w:t>
      </w:r>
      <w:r w:rsidRPr="00111442">
        <w:rPr>
          <w:bCs/>
          <w:sz w:val="22"/>
          <w:szCs w:val="22"/>
        </w:rPr>
        <w:t xml:space="preserve">. </w:t>
      </w:r>
      <w:r>
        <w:rPr>
          <w:bCs/>
          <w:sz w:val="22"/>
          <w:szCs w:val="22"/>
        </w:rPr>
        <w:t xml:space="preserve">Is this still true </w:t>
      </w:r>
      <w:r w:rsidRPr="00111442">
        <w:rPr>
          <w:bCs/>
          <w:sz w:val="22"/>
          <w:szCs w:val="22"/>
        </w:rPr>
        <w:t>or has it changed</w:t>
      </w:r>
      <w:r>
        <w:rPr>
          <w:bCs/>
          <w:sz w:val="22"/>
          <w:szCs w:val="22"/>
        </w:rPr>
        <w:t xml:space="preserve"> </w:t>
      </w:r>
      <w:r w:rsidRPr="00111442">
        <w:rPr>
          <w:bCs/>
          <w:sz w:val="22"/>
          <w:szCs w:val="22"/>
        </w:rPr>
        <w:t>since we last spoke?</w:t>
      </w:r>
      <w:r w:rsidR="00BD74E6">
        <w:rPr>
          <w:bCs/>
          <w:sz w:val="22"/>
          <w:szCs w:val="22"/>
        </w:rPr>
        <w:t xml:space="preserve"> </w:t>
      </w:r>
    </w:p>
    <w:p w:rsidR="004132B6" w:rsidP="005A5AFC" w14:paraId="51FDCD5D" w14:textId="276DB7A4">
      <w:pPr>
        <w:pStyle w:val="Default"/>
        <w:ind w:firstLine="360"/>
        <w:rPr>
          <w:b/>
          <w:i/>
          <w:iCs/>
          <w:color w:val="auto"/>
          <w:sz w:val="22"/>
          <w:szCs w:val="22"/>
        </w:rPr>
      </w:pPr>
      <w:r w:rsidRPr="005A5AFC">
        <w:rPr>
          <w:b/>
          <w:iCs/>
          <w:color w:val="auto"/>
          <w:sz w:val="22"/>
          <w:szCs w:val="22"/>
        </w:rPr>
        <w:t>Probes:</w:t>
      </w:r>
      <w:r w:rsidRPr="00DF19FD" w:rsidR="00DF19FD">
        <w:rPr>
          <w:b/>
          <w:i/>
          <w:iCs/>
          <w:color w:val="auto"/>
          <w:sz w:val="22"/>
          <w:szCs w:val="22"/>
        </w:rPr>
        <w:t xml:space="preserve"> </w:t>
      </w:r>
    </w:p>
    <w:p w:rsidR="004132B6" w:rsidRPr="00B5728E" w:rsidP="004132B6" w14:paraId="10BC3C42" w14:textId="2B8EC7CF">
      <w:pPr>
        <w:pStyle w:val="paragraph"/>
        <w:numPr>
          <w:ilvl w:val="0"/>
          <w:numId w:val="12"/>
        </w:numPr>
        <w:spacing w:before="0" w:beforeAutospacing="0" w:after="0" w:afterAutospacing="0"/>
        <w:textAlignment w:val="baseline"/>
        <w:rPr>
          <w:rStyle w:val="eop"/>
          <w:sz w:val="22"/>
          <w:szCs w:val="22"/>
        </w:rPr>
      </w:pPr>
      <w:r>
        <w:rPr>
          <w:rStyle w:val="normaltextrun"/>
          <w:color w:val="000000"/>
          <w:sz w:val="22"/>
          <w:szCs w:val="22"/>
        </w:rPr>
        <w:t xml:space="preserve">What has changed in the past </w:t>
      </w:r>
      <w:r w:rsidR="006B429A">
        <w:rPr>
          <w:rStyle w:val="normaltextrun"/>
          <w:color w:val="000000"/>
          <w:sz w:val="22"/>
          <w:szCs w:val="22"/>
        </w:rPr>
        <w:t xml:space="preserve">two </w:t>
      </w:r>
      <w:r>
        <w:rPr>
          <w:rStyle w:val="normaltextrun"/>
          <w:color w:val="000000"/>
          <w:sz w:val="22"/>
          <w:szCs w:val="22"/>
        </w:rPr>
        <w:t>year</w:t>
      </w:r>
      <w:r w:rsidR="006B429A">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4132B6" w:rsidRPr="00167FCA" w:rsidP="004132B6" w14:paraId="2ED3D3CB" w14:textId="3B13808B">
      <w:pPr>
        <w:pStyle w:val="paragraph"/>
        <w:numPr>
          <w:ilvl w:val="1"/>
          <w:numId w:val="12"/>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w:t>
      </w:r>
      <w:r w:rsidR="00634304">
        <w:rPr>
          <w:rStyle w:val="normaltextrun"/>
          <w:color w:val="000000"/>
          <w:sz w:val="22"/>
          <w:szCs w:val="22"/>
        </w:rPr>
        <w:t>&lt;</w:t>
      </w:r>
      <w:r>
        <w:rPr>
          <w:rStyle w:val="normaltextrun"/>
          <w:color w:val="000000"/>
          <w:sz w:val="22"/>
          <w:szCs w:val="22"/>
        </w:rPr>
        <w:t>activities</w:t>
      </w:r>
      <w:r w:rsidR="00634304">
        <w:rPr>
          <w:rStyle w:val="normaltextrun"/>
          <w:color w:val="000000"/>
          <w:sz w:val="22"/>
          <w:szCs w:val="22"/>
        </w:rPr>
        <w:t>&gt;</w:t>
      </w:r>
      <w:r>
        <w:rPr>
          <w:rStyle w:val="normaltextrun"/>
          <w:color w:val="000000"/>
          <w:sz w:val="22"/>
          <w:szCs w:val="22"/>
        </w:rPr>
        <w:t xml:space="preserve">? </w:t>
      </w:r>
      <w:r w:rsidR="00854CC7">
        <w:rPr>
          <w:rStyle w:val="normaltextrun"/>
          <w:color w:val="000000"/>
          <w:sz w:val="22"/>
          <w:szCs w:val="22"/>
        </w:rPr>
        <w:t>What progress has been made?</w:t>
      </w:r>
      <w:r w:rsidR="00634304">
        <w:rPr>
          <w:rStyle w:val="normaltextrun"/>
          <w:color w:val="000000"/>
          <w:sz w:val="22"/>
          <w:szCs w:val="22"/>
        </w:rPr>
        <w:t xml:space="preserve"> Tell us more about key achievements and major milestones.</w:t>
      </w:r>
    </w:p>
    <w:p w:rsidR="00167FCA" w:rsidRPr="00167FCA" w:rsidP="00167FCA" w14:paraId="211E93DE" w14:textId="4AAF9E4C">
      <w:pPr>
        <w:pStyle w:val="paragraph"/>
        <w:numPr>
          <w:ilvl w:val="1"/>
          <w:numId w:val="12"/>
        </w:numPr>
        <w:spacing w:before="0" w:beforeAutospacing="0" w:after="0" w:afterAutospacing="0"/>
        <w:textAlignment w:val="baseline"/>
        <w:rPr>
          <w:sz w:val="22"/>
          <w:szCs w:val="22"/>
        </w:rPr>
      </w:pPr>
      <w:r>
        <w:rPr>
          <w:rStyle w:val="normaltextrun"/>
          <w:color w:val="000000"/>
          <w:sz w:val="22"/>
          <w:szCs w:val="22"/>
        </w:rPr>
        <w:t>Can you please share any unique or novel activities that your organization has implemented that you are particularly proud of or would like to highlight?</w:t>
      </w:r>
    </w:p>
    <w:p w:rsidR="0048629B" w:rsidRPr="00394DDE" w:rsidP="00677C07" w14:paraId="1F522797" w14:textId="3FBAC93F">
      <w:pPr>
        <w:pStyle w:val="paragraph"/>
        <w:numPr>
          <w:ilvl w:val="0"/>
          <w:numId w:val="12"/>
        </w:numPr>
        <w:spacing w:before="0" w:beforeAutospacing="0" w:after="0" w:afterAutospacing="0"/>
        <w:textAlignment w:val="baseline"/>
        <w:rPr>
          <w:sz w:val="22"/>
          <w:szCs w:val="22"/>
        </w:rPr>
      </w:pPr>
      <w:r>
        <w:rPr>
          <w:rStyle w:val="normaltextrun"/>
          <w:color w:val="000000"/>
          <w:sz w:val="22"/>
          <w:szCs w:val="22"/>
        </w:rPr>
        <w:t xml:space="preserve">[If no longer implementing the </w:t>
      </w:r>
      <w:r w:rsidR="00634304">
        <w:rPr>
          <w:rStyle w:val="normaltextrun"/>
          <w:color w:val="000000"/>
          <w:sz w:val="22"/>
          <w:szCs w:val="22"/>
        </w:rPr>
        <w:t>program activity</w:t>
      </w:r>
      <w:r>
        <w:rPr>
          <w:rStyle w:val="normaltextrun"/>
          <w:color w:val="000000"/>
          <w:sz w:val="22"/>
          <w:szCs w:val="22"/>
        </w:rPr>
        <w:t xml:space="preserve">] Why are you no longer implementing? What are you doing in place of the </w:t>
      </w:r>
      <w:r w:rsidR="00634304">
        <w:rPr>
          <w:rStyle w:val="normaltextrun"/>
          <w:color w:val="000000"/>
          <w:sz w:val="22"/>
          <w:szCs w:val="22"/>
        </w:rPr>
        <w:t>&lt;</w:t>
      </w:r>
      <w:r>
        <w:rPr>
          <w:rStyle w:val="normaltextrun"/>
          <w:color w:val="000000"/>
          <w:sz w:val="22"/>
          <w:szCs w:val="22"/>
        </w:rPr>
        <w:t>activity</w:t>
      </w:r>
      <w:r w:rsidR="00634304">
        <w:rPr>
          <w:rStyle w:val="normaltextrun"/>
          <w:color w:val="000000"/>
          <w:sz w:val="22"/>
          <w:szCs w:val="22"/>
        </w:rPr>
        <w:t>&gt;</w:t>
      </w:r>
      <w:r>
        <w:rPr>
          <w:rStyle w:val="normaltextrun"/>
          <w:color w:val="000000"/>
          <w:sz w:val="22"/>
          <w:szCs w:val="22"/>
        </w:rPr>
        <w:t>? </w:t>
      </w:r>
      <w:r>
        <w:rPr>
          <w:rStyle w:val="eop"/>
          <w:color w:val="000000"/>
          <w:sz w:val="22"/>
          <w:szCs w:val="22"/>
        </w:rPr>
        <w:t> </w:t>
      </w:r>
    </w:p>
    <w:p w:rsidR="00677C07" w:rsidP="00677C07" w14:paraId="4B82CBB1" w14:textId="77777777">
      <w:pPr>
        <w:spacing w:after="0" w:line="240" w:lineRule="auto"/>
        <w:rPr>
          <w:rFonts w:ascii="Times New Roman" w:hAnsi="Times New Roman" w:cs="Times New Roman"/>
        </w:rPr>
      </w:pPr>
    </w:p>
    <w:p w:rsidR="005E0EB3" w:rsidP="005E0EB3" w14:paraId="28C5363D" w14:textId="463E9E27">
      <w:pPr>
        <w:spacing w:after="0"/>
        <w:rPr>
          <w:rFonts w:ascii="Times New Roman" w:eastAsia="Calibri"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Pr>
          <w:rFonts w:ascii="Times New Roman" w:eastAsia="Times New Roman" w:hAnsi="Times New Roman" w:cs="Times New Roman"/>
          <w:i/>
          <w:iCs/>
          <w:color w:val="000000" w:themeColor="text1"/>
        </w:rPr>
        <w:t>your organization,</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&lt;recipient organization&gt;, </w:t>
      </w:r>
      <w:r w:rsidRPr="009231FA">
        <w:rPr>
          <w:rFonts w:ascii="Times New Roman" w:eastAsia="Times New Roman" w:hAnsi="Times New Roman" w:cs="Times New Roman"/>
          <w:i/>
          <w:iCs/>
          <w:color w:val="000000" w:themeColor="text1"/>
        </w:rPr>
        <w:t>and</w:t>
      </w:r>
      <w:r>
        <w:rPr>
          <w:rFonts w:ascii="Times New Roman" w:eastAsia="Times New Roman" w:hAnsi="Times New Roman" w:cs="Times New Roman"/>
          <w:i/>
          <w:iCs/>
          <w:color w:val="000000" w:themeColor="text1"/>
        </w:rPr>
        <w:t xml:space="preserve"> other</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partner organizations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Pr>
          <w:rFonts w:ascii="Times New Roman" w:eastAsia="Times New Roman" w:hAnsi="Times New Roman" w:cs="Times New Roman"/>
          <w:i/>
          <w:iCs/>
          <w:color w:val="000000" w:themeColor="text1"/>
        </w:rPr>
        <w:t xml:space="preserve">&lt;activities related to </w:t>
      </w:r>
      <w:r w:rsidRPr="006B133F">
        <w:rPr>
          <w:rFonts w:ascii="Times New Roman" w:eastAsia="Times New Roman" w:hAnsi="Times New Roman" w:cs="Times New Roman"/>
          <w:i/>
          <w:iCs/>
          <w:color w:val="000000" w:themeColor="text1"/>
        </w:rPr>
        <w:t>TB</w:t>
      </w:r>
      <w:r>
        <w:rPr>
          <w:rFonts w:ascii="Times New Roman" w:eastAsia="Times New Roman" w:hAnsi="Times New Roman" w:cs="Times New Roman"/>
          <w:i/>
          <w:iCs/>
          <w:color w:val="000000" w:themeColor="text1"/>
        </w:rPr>
        <w:t>C</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Pr>
          <w:rFonts w:ascii="Times New Roman" w:eastAsia="Calibri" w:hAnsi="Times New Roman" w:cs="Times New Roman"/>
          <w:i/>
          <w:iCs/>
          <w:color w:val="000000" w:themeColor="text1"/>
        </w:rPr>
        <w:t>&gt;.</w:t>
      </w:r>
    </w:p>
    <w:p w:rsidR="00A829C6" w:rsidP="005E0EB3" w14:paraId="7CBDB19E" w14:textId="77777777">
      <w:pPr>
        <w:spacing w:after="0"/>
        <w:rPr>
          <w:rFonts w:ascii="Times New Roman" w:eastAsia="Times New Roman" w:hAnsi="Times New Roman" w:cs="Times New Roman"/>
          <w:i/>
          <w:iCs/>
          <w:color w:val="000000" w:themeColor="text1"/>
        </w:rPr>
      </w:pPr>
    </w:p>
    <w:p w:rsidR="003D3E88" w:rsidP="003D3E88" w14:paraId="00879F01" w14:textId="4741E0E5">
      <w:pPr>
        <w:pStyle w:val="NoSpacing"/>
        <w:numPr>
          <w:ilvl w:val="0"/>
          <w:numId w:val="26"/>
        </w:numPr>
        <w:tabs>
          <w:tab w:val="left" w:pos="450"/>
        </w:tabs>
        <w:rPr>
          <w:rFonts w:ascii="Times New Roman" w:hAnsi="Times New Roman" w:cs="Times New Roman"/>
        </w:rPr>
      </w:pPr>
      <w:r>
        <w:rPr>
          <w:rFonts w:ascii="Times New Roman" w:hAnsi="Times New Roman" w:cs="Times New Roman"/>
        </w:rPr>
        <w:t>How did the &lt;recipient organization&gt; support your organization in the development and enhancement of &lt;TBC processes&gt; for managing pa</w:t>
      </w:r>
      <w:r w:rsidR="004D6134">
        <w:rPr>
          <w:rFonts w:ascii="Times New Roman" w:hAnsi="Times New Roman" w:cs="Times New Roman"/>
        </w:rPr>
        <w:t>rticipa</w:t>
      </w:r>
      <w:r>
        <w:rPr>
          <w:rFonts w:ascii="Times New Roman" w:hAnsi="Times New Roman" w:cs="Times New Roman"/>
        </w:rPr>
        <w:t xml:space="preserve">nts </w:t>
      </w:r>
      <w:r w:rsidR="00E167A5">
        <w:rPr>
          <w:rFonts w:ascii="Times New Roman" w:hAnsi="Times New Roman" w:cs="Times New Roman"/>
        </w:rPr>
        <w:t>at risk of and with CVD</w:t>
      </w:r>
      <w:r>
        <w:rPr>
          <w:rFonts w:ascii="Times New Roman" w:hAnsi="Times New Roman" w:cs="Times New Roman"/>
        </w:rPr>
        <w:t xml:space="preserve">? </w:t>
      </w:r>
    </w:p>
    <w:p w:rsidR="003D3E88" w:rsidP="003D3E88" w14:paraId="6DEB88E8"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3D3E88" w:rsidP="003D3E88" w14:paraId="7FF0182D" w14:textId="77777777">
      <w:pPr>
        <w:pStyle w:val="NoSpacing"/>
        <w:numPr>
          <w:ilvl w:val="0"/>
          <w:numId w:val="34"/>
        </w:numPr>
        <w:tabs>
          <w:tab w:val="left" w:pos="450"/>
        </w:tabs>
        <w:rPr>
          <w:rFonts w:ascii="Times New Roman" w:hAnsi="Times New Roman" w:cs="Times New Roman"/>
        </w:rPr>
      </w:pPr>
      <w:r>
        <w:rPr>
          <w:rFonts w:ascii="Times New Roman" w:hAnsi="Times New Roman" w:cs="Times New Roman"/>
        </w:rPr>
        <w:t>What types of support have been most helpful to &lt;partner organization&gt; to develop or strengthen these &lt;TBC activities&gt;?</w:t>
      </w:r>
    </w:p>
    <w:p w:rsidR="003D3E88" w:rsidP="003D3E88" w14:paraId="38DC714E" w14:textId="77777777">
      <w:pPr>
        <w:pStyle w:val="NoSpacing"/>
        <w:numPr>
          <w:ilvl w:val="0"/>
          <w:numId w:val="34"/>
        </w:numPr>
        <w:tabs>
          <w:tab w:val="left" w:pos="450"/>
        </w:tabs>
        <w:rPr>
          <w:rFonts w:ascii="Times New Roman" w:hAnsi="Times New Roman" w:cs="Times New Roman"/>
        </w:rPr>
      </w:pPr>
      <w:r>
        <w:rPr>
          <w:rFonts w:ascii="Times New Roman" w:hAnsi="Times New Roman" w:cs="Times New Roman"/>
        </w:rPr>
        <w:t xml:space="preserve">How is the &lt;recipient organization&gt; helping you with respect to developing workflows/systems to integrate non-physician team members? </w:t>
      </w:r>
    </w:p>
    <w:p w:rsidR="00B1566B" w:rsidP="00965FDA" w14:paraId="4D63C8F4" w14:textId="4AC0CAA6">
      <w:pPr>
        <w:pStyle w:val="NoSpacing"/>
        <w:numPr>
          <w:ilvl w:val="1"/>
          <w:numId w:val="34"/>
        </w:numPr>
        <w:tabs>
          <w:tab w:val="left" w:pos="450"/>
        </w:tabs>
        <w:rPr>
          <w:rFonts w:ascii="Times New Roman" w:hAnsi="Times New Roman" w:cs="Times New Roman"/>
        </w:rPr>
      </w:pPr>
      <w:r>
        <w:rPr>
          <w:rFonts w:ascii="Times New Roman" w:hAnsi="Times New Roman" w:cs="Times New Roman"/>
        </w:rPr>
        <w:t xml:space="preserve">Are there other partner organizations that are also helping your organization with this work? </w:t>
      </w:r>
    </w:p>
    <w:p w:rsidR="00EA1E0B" w:rsidRPr="00EA1E0B" w:rsidP="00EA1E0B" w14:paraId="4BFDD5F9" w14:textId="77777777">
      <w:pPr>
        <w:pStyle w:val="NoSpacing"/>
        <w:tabs>
          <w:tab w:val="left" w:pos="450"/>
        </w:tabs>
        <w:ind w:left="1800"/>
        <w:rPr>
          <w:rFonts w:ascii="Times New Roman" w:hAnsi="Times New Roman" w:cs="Times New Roman"/>
        </w:rPr>
      </w:pPr>
    </w:p>
    <w:p w:rsidR="005E0EB3" w:rsidRPr="00396871" w:rsidP="00965FDA" w14:paraId="3EF02AAC" w14:textId="5F1515AB">
      <w:pPr>
        <w:pStyle w:val="ListParagraph"/>
        <w:numPr>
          <w:ilvl w:val="0"/>
          <w:numId w:val="26"/>
        </w:numPr>
        <w:spacing w:after="0"/>
        <w:rPr>
          <w:rFonts w:ascii="Times New Roman" w:eastAsia="Calibri" w:hAnsi="Times New Roman" w:cs="Times New Roman"/>
          <w:color w:val="000000" w:themeColor="text1"/>
          <w:sz w:val="22"/>
        </w:rPr>
      </w:pPr>
      <w:r w:rsidRPr="00396871">
        <w:rPr>
          <w:rFonts w:ascii="Times New Roman" w:eastAsia="Calibri" w:hAnsi="Times New Roman" w:cs="Times New Roman"/>
          <w:color w:val="000000" w:themeColor="text1"/>
          <w:sz w:val="22"/>
        </w:rPr>
        <w:t xml:space="preserve">Is there anything you would want to change in your collaboration to </w:t>
      </w:r>
      <w:r w:rsidRPr="00396871" w:rsidR="00396871">
        <w:rPr>
          <w:rFonts w:ascii="Times New Roman" w:eastAsia="Calibri" w:hAnsi="Times New Roman" w:cs="Times New Roman"/>
          <w:color w:val="000000" w:themeColor="text1"/>
          <w:sz w:val="22"/>
        </w:rPr>
        <w:t>improve</w:t>
      </w:r>
      <w:r w:rsidRPr="00396871">
        <w:rPr>
          <w:rFonts w:ascii="Times New Roman" w:eastAsia="Calibri" w:hAnsi="Times New Roman" w:cs="Times New Roman"/>
          <w:color w:val="000000" w:themeColor="text1"/>
          <w:sz w:val="22"/>
        </w:rPr>
        <w:t xml:space="preserve"> your partnerships</w:t>
      </w:r>
      <w:r w:rsidR="00EC5981">
        <w:rPr>
          <w:rFonts w:ascii="Times New Roman" w:eastAsia="Calibri" w:hAnsi="Times New Roman" w:cs="Times New Roman"/>
          <w:color w:val="000000" w:themeColor="text1"/>
          <w:sz w:val="22"/>
        </w:rPr>
        <w:t xml:space="preserve"> with &lt;recipient organization&gt;</w:t>
      </w:r>
      <w:r w:rsidRPr="00396871">
        <w:rPr>
          <w:rFonts w:ascii="Times New Roman" w:eastAsia="Calibri" w:hAnsi="Times New Roman" w:cs="Times New Roman"/>
          <w:color w:val="000000" w:themeColor="text1"/>
          <w:sz w:val="22"/>
        </w:rPr>
        <w:t>?</w:t>
      </w:r>
      <w:r w:rsidR="00EC5981">
        <w:rPr>
          <w:rFonts w:ascii="Times New Roman" w:eastAsia="Calibri" w:hAnsi="Times New Roman" w:cs="Times New Roman"/>
          <w:color w:val="000000" w:themeColor="text1"/>
          <w:sz w:val="22"/>
        </w:rPr>
        <w:t xml:space="preserve"> What about with other partner organizations?</w:t>
      </w:r>
    </w:p>
    <w:p w:rsidR="00037F40" w:rsidP="005A5AFC" w14:paraId="3AE4D387" w14:textId="338613D7">
      <w:pPr>
        <w:spacing w:after="0" w:line="240" w:lineRule="auto"/>
        <w:ind w:firstLine="360"/>
        <w:rPr>
          <w:rFonts w:ascii="Times New Roman" w:hAnsi="Times New Roman" w:cs="Times New Roman"/>
          <w:b/>
          <w:i/>
        </w:rPr>
      </w:pPr>
      <w:r w:rsidRPr="005A5AFC">
        <w:rPr>
          <w:rFonts w:ascii="Times New Roman" w:hAnsi="Times New Roman" w:cs="Times New Roman"/>
          <w:b/>
        </w:rPr>
        <w:t>Probe</w:t>
      </w:r>
      <w:r w:rsidR="00F265D4">
        <w:rPr>
          <w:rFonts w:ascii="Times New Roman" w:hAnsi="Times New Roman" w:cs="Times New Roman"/>
          <w:b/>
        </w:rPr>
        <w:t>s</w:t>
      </w:r>
      <w:r w:rsidRPr="005A5AFC">
        <w:rPr>
          <w:rFonts w:ascii="Times New Roman" w:hAnsi="Times New Roman" w:cs="Times New Roman"/>
          <w:b/>
        </w:rPr>
        <w:t>:</w:t>
      </w:r>
      <w:r>
        <w:rPr>
          <w:rFonts w:ascii="Times New Roman" w:hAnsi="Times New Roman" w:cs="Times New Roman"/>
          <w:b/>
          <w:i/>
        </w:rPr>
        <w:t xml:space="preserve"> </w:t>
      </w:r>
    </w:p>
    <w:p w:rsidR="00037F40" w:rsidP="00037F40" w14:paraId="7793B12A" w14:textId="1D67B04E">
      <w:pPr>
        <w:pStyle w:val="ListParagraph"/>
        <w:numPr>
          <w:ilvl w:val="0"/>
          <w:numId w:val="20"/>
        </w:numPr>
        <w:rPr>
          <w:rFonts w:ascii="Times New Roman" w:hAnsi="Times New Roman" w:cs="Times New Roman"/>
          <w:sz w:val="22"/>
        </w:rPr>
      </w:pPr>
      <w:r>
        <w:rPr>
          <w:rFonts w:ascii="Times New Roman" w:hAnsi="Times New Roman" w:cs="Times New Roman"/>
          <w:sz w:val="22"/>
        </w:rPr>
        <w:t>What are the gaps in your current partnerships</w:t>
      </w:r>
      <w:r w:rsidRPr="00406D64">
        <w:rPr>
          <w:rFonts w:ascii="Times New Roman" w:hAnsi="Times New Roman" w:cs="Times New Roman"/>
          <w:sz w:val="22"/>
        </w:rPr>
        <w:t>?</w:t>
      </w:r>
    </w:p>
    <w:p w:rsidR="00F265D4" w:rsidRPr="00394DDE" w:rsidP="00394DDE" w14:paraId="0621975E" w14:textId="2A6237E2">
      <w:pPr>
        <w:pStyle w:val="ListParagraph"/>
        <w:numPr>
          <w:ilvl w:val="1"/>
          <w:numId w:val="20"/>
        </w:numPr>
        <w:rPr>
          <w:rFonts w:ascii="Times New Roman" w:hAnsi="Times New Roman" w:cs="Times New Roman"/>
          <w:sz w:val="22"/>
        </w:rPr>
      </w:pPr>
      <w:r w:rsidRPr="00F01549">
        <w:rPr>
          <w:rFonts w:ascii="Times New Roman" w:hAnsi="Times New Roman" w:cs="Times New Roman"/>
          <w:sz w:val="22"/>
        </w:rPr>
        <w:t>[If there are gaps] How does your organization plan to overcome these gaps?</w:t>
      </w:r>
    </w:p>
    <w:p w:rsidR="002C0CB5" w:rsidP="002C0CB5" w14:paraId="325B9F7F" w14:textId="704F2CCB">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Pr>
          <w:i/>
          <w:iCs/>
          <w:color w:val="auto"/>
          <w:sz w:val="22"/>
          <w:szCs w:val="22"/>
        </w:rPr>
        <w:t>&lt;partner organization&gt;</w:t>
      </w:r>
      <w:r w:rsidRPr="0062359B">
        <w:rPr>
          <w:i/>
          <w:iCs/>
          <w:color w:val="auto"/>
          <w:sz w:val="22"/>
          <w:szCs w:val="22"/>
        </w:rPr>
        <w:t xml:space="preserve"> </w:t>
      </w:r>
      <w:r>
        <w:rPr>
          <w:i/>
          <w:iCs/>
          <w:color w:val="auto"/>
          <w:sz w:val="22"/>
          <w:szCs w:val="22"/>
        </w:rPr>
        <w:t xml:space="preserve">is encountering </w:t>
      </w:r>
      <w:r w:rsidRPr="0062359B">
        <w:rPr>
          <w:i/>
          <w:iCs/>
          <w:color w:val="auto"/>
          <w:sz w:val="22"/>
          <w:szCs w:val="22"/>
        </w:rPr>
        <w:t xml:space="preserve">when </w:t>
      </w:r>
      <w:r w:rsidRPr="00650D8A">
        <w:rPr>
          <w:i/>
          <w:iCs/>
          <w:color w:val="auto"/>
          <w:sz w:val="22"/>
          <w:szCs w:val="22"/>
        </w:rPr>
        <w:t xml:space="preserve">implementing </w:t>
      </w:r>
      <w:r>
        <w:rPr>
          <w:i/>
          <w:iCs/>
          <w:color w:val="auto"/>
          <w:sz w:val="22"/>
          <w:szCs w:val="22"/>
        </w:rPr>
        <w:t xml:space="preserve">&lt;activities related to </w:t>
      </w:r>
      <w:r w:rsidRPr="00650D8A">
        <w:rPr>
          <w:i/>
          <w:iCs/>
          <w:color w:val="auto"/>
          <w:sz w:val="22"/>
          <w:szCs w:val="22"/>
        </w:rPr>
        <w:t>TB</w:t>
      </w:r>
      <w:r>
        <w:rPr>
          <w:i/>
          <w:iCs/>
          <w:color w:val="auto"/>
          <w:sz w:val="22"/>
          <w:szCs w:val="22"/>
        </w:rPr>
        <w:t>C</w:t>
      </w:r>
      <w:r w:rsidRPr="00650D8A">
        <w:rPr>
          <w:i/>
          <w:iCs/>
          <w:color w:val="auto"/>
          <w:sz w:val="22"/>
          <w:szCs w:val="22"/>
        </w:rPr>
        <w:t xml:space="preserve"> </w:t>
      </w:r>
      <w:r>
        <w:rPr>
          <w:i/>
          <w:iCs/>
          <w:color w:val="auto"/>
          <w:sz w:val="22"/>
          <w:szCs w:val="22"/>
        </w:rPr>
        <w:t>strategy&gt;</w:t>
      </w:r>
      <w:r w:rsidRPr="00650D8A">
        <w:rPr>
          <w:i/>
          <w:iCs/>
          <w:color w:val="auto"/>
          <w:sz w:val="22"/>
          <w:szCs w:val="22"/>
        </w:rPr>
        <w:t>and ways that you</w:t>
      </w:r>
      <w:r>
        <w:rPr>
          <w:i/>
          <w:iCs/>
          <w:color w:val="auto"/>
          <w:sz w:val="22"/>
          <w:szCs w:val="22"/>
        </w:rPr>
        <w:t>r</w:t>
      </w:r>
      <w:r w:rsidRPr="00650D8A">
        <w:rPr>
          <w:i/>
          <w:iCs/>
          <w:color w:val="auto"/>
          <w:sz w:val="22"/>
          <w:szCs w:val="22"/>
        </w:rPr>
        <w:t xml:space="preserve"> </w:t>
      </w:r>
      <w:r>
        <w:rPr>
          <w:i/>
          <w:iCs/>
          <w:color w:val="auto"/>
          <w:sz w:val="22"/>
          <w:szCs w:val="22"/>
        </w:rPr>
        <w:t xml:space="preserve">organization has </w:t>
      </w:r>
      <w:r w:rsidRPr="00650D8A">
        <w:rPr>
          <w:i/>
          <w:iCs/>
          <w:color w:val="auto"/>
          <w:sz w:val="22"/>
          <w:szCs w:val="22"/>
        </w:rPr>
        <w:t xml:space="preserve">overcome these challenges or any additional support </w:t>
      </w:r>
      <w:r>
        <w:rPr>
          <w:i/>
          <w:iCs/>
          <w:color w:val="auto"/>
          <w:sz w:val="22"/>
          <w:szCs w:val="22"/>
        </w:rPr>
        <w:t xml:space="preserve">the </w:t>
      </w:r>
      <w:r w:rsidR="00EA1E0B">
        <w:rPr>
          <w:i/>
          <w:iCs/>
          <w:color w:val="auto"/>
          <w:sz w:val="22"/>
          <w:szCs w:val="22"/>
        </w:rPr>
        <w:t xml:space="preserve">organization </w:t>
      </w:r>
      <w:r w:rsidRPr="00650D8A" w:rsidR="00EA1E0B">
        <w:rPr>
          <w:i/>
          <w:iCs/>
          <w:color w:val="auto"/>
          <w:sz w:val="22"/>
          <w:szCs w:val="22"/>
        </w:rPr>
        <w:t>may</w:t>
      </w:r>
      <w:r w:rsidRPr="00650D8A">
        <w:rPr>
          <w:i/>
          <w:iCs/>
          <w:color w:val="auto"/>
          <w:sz w:val="22"/>
          <w:szCs w:val="22"/>
        </w:rPr>
        <w:t xml:space="preserve"> need to overcome them.</w:t>
      </w:r>
      <w:r w:rsidRPr="0062359B">
        <w:rPr>
          <w:i/>
          <w:iCs/>
          <w:color w:val="auto"/>
          <w:sz w:val="22"/>
          <w:szCs w:val="22"/>
        </w:rPr>
        <w:t xml:space="preserve"> </w:t>
      </w:r>
    </w:p>
    <w:p w:rsidR="00FA1369" w:rsidP="00FA1369" w14:paraId="4D6DC613" w14:textId="77777777">
      <w:pPr>
        <w:pStyle w:val="Default"/>
        <w:rPr>
          <w:i/>
          <w:iCs/>
          <w:color w:val="auto"/>
          <w:sz w:val="22"/>
          <w:szCs w:val="22"/>
        </w:rPr>
      </w:pPr>
    </w:p>
    <w:p w:rsidR="00FA1369" w:rsidRPr="00B87DA4" w:rsidP="00FA1369" w14:paraId="0754A2C5" w14:textId="77777777">
      <w:pPr>
        <w:pStyle w:val="Default"/>
        <w:rPr>
          <w:color w:val="auto"/>
          <w:sz w:val="22"/>
          <w:szCs w:val="22"/>
        </w:rPr>
      </w:pPr>
      <w:r>
        <w:rPr>
          <w:i/>
          <w:iCs/>
          <w:color w:val="auto"/>
          <w:sz w:val="22"/>
          <w:szCs w:val="22"/>
        </w:rPr>
        <w:t xml:space="preserve">[Interviewer Note: </w:t>
      </w:r>
      <w:r w:rsidRPr="00B87DA4">
        <w:rPr>
          <w:color w:val="auto"/>
          <w:sz w:val="22"/>
          <w:szCs w:val="22"/>
        </w:rPr>
        <w:t>Reference challenges and barriers mentioned in the Evaluability Assessment key informant interviews by participants, probe for new or ongoing challenges.]</w:t>
      </w:r>
    </w:p>
    <w:p w:rsidR="005E0EB3" w:rsidP="005E0EB3" w14:paraId="3F06A693" w14:textId="77777777">
      <w:pPr>
        <w:pStyle w:val="Default"/>
        <w:rPr>
          <w:i/>
          <w:iCs/>
          <w:color w:val="auto"/>
          <w:sz w:val="22"/>
          <w:szCs w:val="22"/>
        </w:rPr>
      </w:pPr>
    </w:p>
    <w:p w:rsidR="002F4757" w:rsidP="00046886" w14:paraId="1E22BCF6" w14:textId="77777777">
      <w:pPr>
        <w:pStyle w:val="Default"/>
        <w:numPr>
          <w:ilvl w:val="0"/>
          <w:numId w:val="26"/>
        </w:numPr>
        <w:rPr>
          <w:color w:val="auto"/>
          <w:sz w:val="22"/>
          <w:szCs w:val="22"/>
        </w:rPr>
      </w:pPr>
      <w:r w:rsidRPr="00AB3402">
        <w:rPr>
          <w:color w:val="auto"/>
          <w:sz w:val="22"/>
          <w:szCs w:val="22"/>
        </w:rPr>
        <w:t xml:space="preserve">During </w:t>
      </w:r>
      <w:r>
        <w:rPr>
          <w:color w:val="auto"/>
          <w:sz w:val="22"/>
          <w:szCs w:val="22"/>
        </w:rPr>
        <w:t xml:space="preserve">the </w:t>
      </w:r>
      <w:r w:rsidRPr="0011210C">
        <w:rPr>
          <w:color w:val="auto"/>
          <w:sz w:val="22"/>
          <w:szCs w:val="22"/>
        </w:rPr>
        <w:t>key informant interv</w:t>
      </w:r>
      <w:r w:rsidRPr="00F265D4">
        <w:rPr>
          <w:color w:val="auto"/>
          <w:sz w:val="22"/>
          <w:szCs w:val="22"/>
        </w:rPr>
        <w:t>iews for the Evaluability Assessment, we heard that &lt;challenges and barriers referenced&gt; were some of</w:t>
      </w:r>
      <w:r>
        <w:rPr>
          <w:color w:val="auto"/>
          <w:sz w:val="22"/>
          <w:szCs w:val="22"/>
        </w:rPr>
        <w:t xml:space="preserve"> the challenges </w:t>
      </w:r>
      <w:r w:rsidRPr="005550F9">
        <w:rPr>
          <w:color w:val="auto"/>
          <w:sz w:val="22"/>
          <w:szCs w:val="22"/>
        </w:rPr>
        <w:t>for</w:t>
      </w:r>
      <w:r>
        <w:rPr>
          <w:color w:val="auto"/>
          <w:sz w:val="22"/>
          <w:szCs w:val="22"/>
        </w:rPr>
        <w:t xml:space="preserve"> implementing or supporting the implementation of TBC strategies. Have these challenges persisted? </w:t>
      </w:r>
    </w:p>
    <w:p w:rsidR="00046886" w:rsidRPr="00704B7B" w:rsidP="002F4757" w14:paraId="4E601119" w14:textId="05CCD562">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046886" w:rsidP="00046886" w14:paraId="567CC2D9" w14:textId="77777777">
      <w:pPr>
        <w:pStyle w:val="Default"/>
        <w:ind w:left="360"/>
        <w:rPr>
          <w:b/>
          <w:iCs/>
          <w:color w:val="auto"/>
          <w:sz w:val="22"/>
          <w:szCs w:val="22"/>
        </w:rPr>
      </w:pPr>
      <w:r w:rsidRPr="00100D2D">
        <w:rPr>
          <w:b/>
          <w:iCs/>
          <w:color w:val="auto"/>
          <w:sz w:val="22"/>
          <w:szCs w:val="22"/>
        </w:rPr>
        <w:t>Probes:</w:t>
      </w:r>
    </w:p>
    <w:p w:rsidR="00046886" w:rsidRPr="00046886" w:rsidP="00046886" w14:paraId="45C23103" w14:textId="4DF33CFE">
      <w:pPr>
        <w:pStyle w:val="Default"/>
        <w:numPr>
          <w:ilvl w:val="0"/>
          <w:numId w:val="20"/>
        </w:numPr>
        <w:rPr>
          <w:b/>
          <w:color w:val="auto"/>
          <w:sz w:val="22"/>
          <w:szCs w:val="22"/>
        </w:rPr>
      </w:pPr>
      <w:r>
        <w:rPr>
          <w:bCs/>
          <w:color w:val="auto"/>
          <w:sz w:val="22"/>
          <w:szCs w:val="22"/>
        </w:rPr>
        <w:t xml:space="preserve">Have challenges </w:t>
      </w:r>
      <w:r w:rsidR="00870FA4">
        <w:rPr>
          <w:bCs/>
          <w:color w:val="auto"/>
          <w:sz w:val="22"/>
          <w:szCs w:val="22"/>
        </w:rPr>
        <w:t xml:space="preserve">persisted </w:t>
      </w:r>
      <w:r>
        <w:rPr>
          <w:bCs/>
          <w:color w:val="auto"/>
          <w:sz w:val="22"/>
          <w:szCs w:val="22"/>
        </w:rPr>
        <w:t>with:</w:t>
      </w:r>
    </w:p>
    <w:p w:rsidR="004E23CB" w:rsidP="004E23CB" w14:paraId="376E00C4" w14:textId="1FF5BEC5">
      <w:pPr>
        <w:pStyle w:val="NoSpacing"/>
        <w:numPr>
          <w:ilvl w:val="1"/>
          <w:numId w:val="20"/>
        </w:numPr>
        <w:tabs>
          <w:tab w:val="left" w:pos="450"/>
        </w:tabs>
        <w:rPr>
          <w:rFonts w:ascii="Times New Roman" w:hAnsi="Times New Roman" w:cs="Times New Roman"/>
        </w:rPr>
      </w:pPr>
      <w:r>
        <w:rPr>
          <w:rFonts w:ascii="Times New Roman" w:hAnsi="Times New Roman" w:cs="Times New Roman"/>
        </w:rPr>
        <w:t xml:space="preserve">2A: </w:t>
      </w:r>
      <w:r w:rsidR="009642B3">
        <w:rPr>
          <w:rFonts w:ascii="Times New Roman" w:hAnsi="Times New Roman" w:cs="Times New Roman"/>
        </w:rPr>
        <w:t>e</w:t>
      </w:r>
      <w:r>
        <w:rPr>
          <w:rFonts w:ascii="Times New Roman" w:hAnsi="Times New Roman" w:cs="Times New Roman"/>
        </w:rPr>
        <w:t xml:space="preserve">ngaging program participants and health professionals (e.g., health professionals, CHWs, social workers, patient navigators, pharmacists, and other care team members in community settings)? </w:t>
      </w:r>
    </w:p>
    <w:p w:rsidR="004E23CB" w:rsidP="004E23CB" w14:paraId="12203380" w14:textId="0541589A">
      <w:pPr>
        <w:pStyle w:val="NoSpacing"/>
        <w:numPr>
          <w:ilvl w:val="1"/>
          <w:numId w:val="20"/>
        </w:numPr>
        <w:tabs>
          <w:tab w:val="left" w:pos="450"/>
        </w:tabs>
        <w:rPr>
          <w:rFonts w:ascii="Times New Roman" w:hAnsi="Times New Roman" w:cs="Times New Roman"/>
        </w:rPr>
      </w:pPr>
      <w:r>
        <w:rPr>
          <w:rFonts w:ascii="Times New Roman" w:hAnsi="Times New Roman" w:cs="Times New Roman"/>
        </w:rPr>
        <w:t xml:space="preserve">2B: </w:t>
      </w:r>
      <w:r w:rsidR="009642B3">
        <w:rPr>
          <w:rFonts w:ascii="Times New Roman" w:hAnsi="Times New Roman" w:cs="Times New Roman"/>
        </w:rPr>
        <w:t>b</w:t>
      </w:r>
      <w:r>
        <w:rPr>
          <w:rFonts w:ascii="Times New Roman" w:hAnsi="Times New Roman" w:cs="Times New Roman"/>
        </w:rPr>
        <w:t>uilding and maintaining networks of state, regional, and local social services and support?</w:t>
      </w:r>
    </w:p>
    <w:p w:rsidR="00CE3BEA" w:rsidRPr="008376FA" w:rsidP="0092086F" w14:paraId="2CE16266" w14:textId="75C2FA44">
      <w:pPr>
        <w:pStyle w:val="NoSpacing"/>
        <w:numPr>
          <w:ilvl w:val="0"/>
          <w:numId w:val="20"/>
        </w:numPr>
        <w:tabs>
          <w:tab w:val="left" w:pos="450"/>
        </w:tabs>
        <w:rPr>
          <w:rFonts w:ascii="Times New Roman" w:hAnsi="Times New Roman" w:cs="Times New Roman"/>
        </w:rPr>
      </w:pPr>
      <w:r>
        <w:rPr>
          <w:rFonts w:ascii="Times New Roman" w:hAnsi="Times New Roman" w:cs="Times New Roman"/>
        </w:rPr>
        <w:t>How did your organization resolve these challenges?</w:t>
      </w:r>
    </w:p>
    <w:p w:rsidR="005E0EB3" w:rsidP="005E0EB3" w14:paraId="0BB512BD" w14:textId="77777777">
      <w:pPr>
        <w:pStyle w:val="NoSpacing"/>
        <w:tabs>
          <w:tab w:val="left" w:pos="450"/>
        </w:tabs>
        <w:rPr>
          <w:rFonts w:ascii="Times New Roman" w:hAnsi="Times New Roman" w:cs="Times New Roman"/>
        </w:rPr>
      </w:pPr>
    </w:p>
    <w:p w:rsidR="000D43C8" w:rsidRPr="006E39DC" w:rsidP="00046886" w14:paraId="073A0ABF" w14:textId="5B82E005">
      <w:pPr>
        <w:pStyle w:val="NoSpacing"/>
        <w:numPr>
          <w:ilvl w:val="0"/>
          <w:numId w:val="26"/>
        </w:numPr>
        <w:tabs>
          <w:tab w:val="left" w:pos="450"/>
        </w:tabs>
        <w:rPr>
          <w:rFonts w:ascii="Times New Roman" w:hAnsi="Times New Roman" w:cs="Times New Roman"/>
        </w:rPr>
      </w:pPr>
      <w:r>
        <w:rPr>
          <w:rFonts w:ascii="Times New Roman" w:hAnsi="Times New Roman" w:cs="Times New Roman"/>
        </w:rPr>
        <w:t>Have any new challenges emerged?</w:t>
      </w:r>
    </w:p>
    <w:p w:rsidR="000D43C8" w:rsidRPr="00B139F2" w:rsidP="000D43C8" w14:paraId="58BAF7C9" w14:textId="6CFC6926">
      <w:pPr>
        <w:pStyle w:val="NoSpacing"/>
        <w:tabs>
          <w:tab w:val="left" w:pos="450"/>
        </w:tabs>
        <w:ind w:left="360"/>
        <w:rPr>
          <w:rFonts w:ascii="Times New Roman" w:hAnsi="Times New Roman" w:cs="Times New Roman"/>
        </w:rPr>
      </w:pPr>
      <w:r w:rsidRPr="00B139F2">
        <w:rPr>
          <w:rFonts w:ascii="Times New Roman" w:hAnsi="Times New Roman" w:cs="Times New Roman"/>
          <w:b/>
        </w:rPr>
        <w:tab/>
      </w:r>
      <w:r w:rsidRPr="005A5AFC" w:rsidR="005A5AFC">
        <w:rPr>
          <w:rFonts w:ascii="Times New Roman" w:hAnsi="Times New Roman" w:cs="Times New Roman"/>
          <w:b/>
        </w:rPr>
        <w:t>Probe</w:t>
      </w:r>
      <w:r w:rsidR="00CE3BEA">
        <w:rPr>
          <w:rFonts w:ascii="Times New Roman" w:hAnsi="Times New Roman" w:cs="Times New Roman"/>
          <w:b/>
        </w:rPr>
        <w:t>s</w:t>
      </w:r>
      <w:r w:rsidRPr="005A5AFC" w:rsidR="005A5AFC">
        <w:rPr>
          <w:rFonts w:ascii="Times New Roman" w:hAnsi="Times New Roman" w:cs="Times New Roman"/>
          <w:b/>
        </w:rPr>
        <w:t>:</w:t>
      </w:r>
      <w:r w:rsidRPr="00B139F2">
        <w:rPr>
          <w:rFonts w:ascii="Times New Roman" w:hAnsi="Times New Roman" w:cs="Times New Roman"/>
        </w:rPr>
        <w:t xml:space="preserve"> </w:t>
      </w:r>
    </w:p>
    <w:p w:rsidR="00CE3BEA" w:rsidP="005E0EB3" w14:paraId="234CE7B6" w14:textId="20FA2E40">
      <w:pPr>
        <w:pStyle w:val="NoSpacing"/>
        <w:numPr>
          <w:ilvl w:val="0"/>
          <w:numId w:val="33"/>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5E0EB3" w:rsidP="005E0EB3" w14:paraId="34ACFF1A" w14:textId="03CB24BC">
      <w:pPr>
        <w:pStyle w:val="NoSpacing"/>
        <w:numPr>
          <w:ilvl w:val="0"/>
          <w:numId w:val="33"/>
        </w:numPr>
        <w:tabs>
          <w:tab w:val="left" w:pos="450"/>
        </w:tabs>
        <w:rPr>
          <w:rFonts w:ascii="Times New Roman" w:hAnsi="Times New Roman" w:cs="Times New Roman"/>
        </w:rPr>
      </w:pPr>
      <w:r>
        <w:rPr>
          <w:rFonts w:ascii="Times New Roman" w:hAnsi="Times New Roman" w:cs="Times New Roman"/>
        </w:rPr>
        <w:t>What support, TA, or resources do you need to overcome these challenges?</w:t>
      </w:r>
    </w:p>
    <w:p w:rsidR="00EB2CEF" w:rsidRPr="00EB2CEF" w:rsidP="00EB2CEF" w14:paraId="0448B506" w14:textId="77777777">
      <w:pPr>
        <w:pStyle w:val="NoSpacing"/>
        <w:tabs>
          <w:tab w:val="left" w:pos="450"/>
        </w:tabs>
        <w:ind w:left="1080"/>
        <w:rPr>
          <w:rFonts w:ascii="Times New Roman" w:hAnsi="Times New Roman" w:cs="Times New Roman"/>
        </w:rPr>
      </w:pPr>
    </w:p>
    <w:p w:rsidR="00EB2CEF" w:rsidP="00EB2CEF" w14:paraId="0132B7BD" w14:textId="77777777">
      <w:pPr>
        <w:pStyle w:val="Default"/>
        <w:numPr>
          <w:ilvl w:val="0"/>
          <w:numId w:val="26"/>
        </w:numPr>
        <w:rPr>
          <w:color w:val="auto"/>
          <w:sz w:val="22"/>
          <w:szCs w:val="22"/>
        </w:rPr>
      </w:pPr>
      <w:r>
        <w:rPr>
          <w:color w:val="auto"/>
          <w:sz w:val="22"/>
          <w:szCs w:val="22"/>
        </w:rPr>
        <w:t>What factors have helped to implement &lt;activities related to implementing TBC&gt;?</w:t>
      </w:r>
    </w:p>
    <w:p w:rsidR="00EB2CEF" w:rsidP="00EB2CEF" w14:paraId="11BF7407" w14:textId="77777777">
      <w:pPr>
        <w:pStyle w:val="Default"/>
        <w:ind w:firstLine="360"/>
        <w:rPr>
          <w:b/>
          <w:bCs/>
          <w:color w:val="auto"/>
          <w:sz w:val="22"/>
          <w:szCs w:val="22"/>
        </w:rPr>
      </w:pPr>
      <w:r w:rsidRPr="002134A8">
        <w:rPr>
          <w:b/>
          <w:bCs/>
          <w:color w:val="auto"/>
          <w:sz w:val="22"/>
          <w:szCs w:val="22"/>
        </w:rPr>
        <w:t>Probe:</w:t>
      </w:r>
    </w:p>
    <w:p w:rsidR="00EB2CEF" w:rsidRPr="002134A8" w:rsidP="00EB2CEF" w14:paraId="78D2E404" w14:textId="77777777">
      <w:pPr>
        <w:pStyle w:val="Default"/>
        <w:numPr>
          <w:ilvl w:val="0"/>
          <w:numId w:val="35"/>
        </w:numPr>
        <w:rPr>
          <w:b/>
          <w:bCs/>
          <w:color w:val="auto"/>
          <w:sz w:val="22"/>
          <w:szCs w:val="22"/>
        </w:rPr>
      </w:pPr>
      <w:r>
        <w:rPr>
          <w:color w:val="auto"/>
          <w:sz w:val="22"/>
          <w:szCs w:val="22"/>
        </w:rPr>
        <w:t>How did these factors provide help with implementing &lt;TBC activities&gt;?</w:t>
      </w:r>
    </w:p>
    <w:p w:rsidR="00EB2CEF" w:rsidP="00F265D4" w14:paraId="1E9D2630" w14:textId="77777777">
      <w:pPr>
        <w:spacing w:after="0" w:line="240" w:lineRule="auto"/>
        <w:rPr>
          <w:rFonts w:ascii="Times New Roman" w:hAnsi="Times New Roman" w:cs="Times New Roman"/>
        </w:rPr>
      </w:pPr>
    </w:p>
    <w:p w:rsidR="00024275" w:rsidRPr="0014571B" w:rsidP="00024275" w14:paraId="681C9423" w14:textId="60123C0E">
      <w:pPr>
        <w:pStyle w:val="Default"/>
        <w:rPr>
          <w:i/>
          <w:iCs/>
          <w:color w:val="auto"/>
          <w:sz w:val="22"/>
          <w:szCs w:val="22"/>
        </w:rPr>
      </w:pPr>
      <w:r>
        <w:rPr>
          <w:i/>
          <w:iCs/>
          <w:color w:val="auto"/>
          <w:sz w:val="22"/>
          <w:szCs w:val="22"/>
        </w:rPr>
        <w:t xml:space="preserve">We are interested in learning about changes since we last spoke related </w:t>
      </w:r>
      <w:r w:rsidR="007470D4">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Pr>
          <w:i/>
          <w:iCs/>
          <w:color w:val="auto"/>
          <w:sz w:val="22"/>
          <w:szCs w:val="22"/>
        </w:rPr>
        <w:t>&lt;</w:t>
      </w:r>
      <w:r w:rsidRPr="0014571B">
        <w:rPr>
          <w:i/>
          <w:iCs/>
          <w:color w:val="auto"/>
          <w:sz w:val="22"/>
          <w:szCs w:val="22"/>
        </w:rPr>
        <w:t>TBC activities</w:t>
      </w:r>
      <w:r>
        <w:rPr>
          <w:i/>
          <w:iCs/>
          <w:color w:val="auto"/>
          <w:sz w:val="22"/>
          <w:szCs w:val="22"/>
        </w:rPr>
        <w:t>&gt;</w:t>
      </w:r>
      <w:r w:rsidRPr="0014571B">
        <w:rPr>
          <w:i/>
          <w:iCs/>
          <w:color w:val="auto"/>
          <w:sz w:val="22"/>
          <w:szCs w:val="22"/>
        </w:rPr>
        <w:t xml:space="preserve"> such as state or organizational policies or guidelines, other initiatives or cooperative agreements, and reimbursement mechanisms.</w:t>
      </w:r>
    </w:p>
    <w:p w:rsidR="005E0EB3" w:rsidP="005E0EB3" w14:paraId="3D8AEB23" w14:textId="77777777">
      <w:pPr>
        <w:pStyle w:val="Default"/>
        <w:tabs>
          <w:tab w:val="left" w:pos="450"/>
        </w:tabs>
        <w:rPr>
          <w:color w:val="auto"/>
          <w:sz w:val="22"/>
          <w:szCs w:val="22"/>
        </w:rPr>
      </w:pPr>
    </w:p>
    <w:p w:rsidR="00B325D3" w:rsidP="00D2458A" w14:paraId="5713EC40" w14:textId="5C32ABD8">
      <w:pPr>
        <w:pStyle w:val="Default"/>
        <w:numPr>
          <w:ilvl w:val="0"/>
          <w:numId w:val="26"/>
        </w:numPr>
        <w:tabs>
          <w:tab w:val="left" w:pos="450"/>
        </w:tabs>
        <w:rPr>
          <w:color w:val="auto"/>
          <w:sz w:val="22"/>
          <w:szCs w:val="22"/>
        </w:rPr>
      </w:pPr>
      <w:r>
        <w:rPr>
          <w:color w:val="auto"/>
          <w:sz w:val="22"/>
          <w:szCs w:val="22"/>
        </w:rPr>
        <w:t xml:space="preserve">During the Evaluability Assessment it was shared that &lt;contextual factors that support or hinder activities related to strengthening TBC&gt;. Have there been any changes in these contextual factors? </w:t>
      </w:r>
    </w:p>
    <w:p w:rsidR="00F766DD" w:rsidP="005A5AFC" w14:paraId="58A75D1C" w14:textId="559A4A2A">
      <w:pPr>
        <w:pStyle w:val="Default"/>
        <w:tabs>
          <w:tab w:val="left" w:pos="450"/>
        </w:tabs>
        <w:rPr>
          <w:b/>
          <w:bCs/>
          <w:i/>
          <w:color w:val="auto"/>
          <w:sz w:val="22"/>
          <w:szCs w:val="22"/>
        </w:rPr>
      </w:pPr>
      <w:r>
        <w:rPr>
          <w:b/>
          <w:bCs/>
          <w:i/>
          <w:color w:val="auto"/>
          <w:sz w:val="22"/>
          <w:szCs w:val="22"/>
        </w:rPr>
        <w:tab/>
      </w:r>
      <w:r w:rsidRPr="005A5AFC" w:rsidR="005A5AFC">
        <w:rPr>
          <w:b/>
          <w:bCs/>
          <w:color w:val="auto"/>
          <w:sz w:val="22"/>
          <w:szCs w:val="22"/>
        </w:rPr>
        <w:t>Probe:</w:t>
      </w:r>
      <w:r w:rsidRPr="00430919" w:rsidR="005E0EB3">
        <w:rPr>
          <w:b/>
          <w:bCs/>
          <w:i/>
          <w:color w:val="auto"/>
          <w:sz w:val="22"/>
          <w:szCs w:val="22"/>
        </w:rPr>
        <w:t xml:space="preserve"> </w:t>
      </w:r>
    </w:p>
    <w:p w:rsidR="005E0EB3" w:rsidRPr="000177FF" w:rsidP="00F766DD" w14:paraId="56BF554B" w14:textId="290E5B78">
      <w:pPr>
        <w:pStyle w:val="Default"/>
        <w:numPr>
          <w:ilvl w:val="0"/>
          <w:numId w:val="20"/>
        </w:numPr>
        <w:tabs>
          <w:tab w:val="left" w:pos="450"/>
        </w:tabs>
        <w:rPr>
          <w:sz w:val="22"/>
          <w:szCs w:val="22"/>
        </w:rPr>
      </w:pPr>
      <w:r w:rsidRPr="466E55E4">
        <w:rPr>
          <w:sz w:val="22"/>
          <w:szCs w:val="22"/>
        </w:rPr>
        <w:t xml:space="preserve">Have there been any recent policy level or other external changes within your jurisdiction that impact your </w:t>
      </w:r>
      <w:r w:rsidR="00D2458A">
        <w:rPr>
          <w:sz w:val="22"/>
          <w:szCs w:val="22"/>
        </w:rPr>
        <w:t>&lt;</w:t>
      </w:r>
      <w:r w:rsidRPr="466E55E4">
        <w:rPr>
          <w:sz w:val="22"/>
          <w:szCs w:val="22"/>
        </w:rPr>
        <w:t>TBC efforts</w:t>
      </w:r>
      <w:r w:rsidR="00D2458A">
        <w:rPr>
          <w:sz w:val="22"/>
          <w:szCs w:val="22"/>
        </w:rPr>
        <w:t>&gt;</w:t>
      </w:r>
      <w:r w:rsidRPr="466E55E4">
        <w:rPr>
          <w:sz w:val="22"/>
          <w:szCs w:val="22"/>
        </w:rPr>
        <w:t>?</w:t>
      </w:r>
      <w:r w:rsidR="00B35CEB">
        <w:rPr>
          <w:sz w:val="22"/>
          <w:szCs w:val="22"/>
        </w:rPr>
        <w:t xml:space="preserve"> What about </w:t>
      </w:r>
      <w:r w:rsidR="00D2458A">
        <w:rPr>
          <w:sz w:val="22"/>
          <w:szCs w:val="22"/>
        </w:rPr>
        <w:t xml:space="preserve">changes </w:t>
      </w:r>
      <w:r w:rsidR="00B35CEB">
        <w:rPr>
          <w:sz w:val="22"/>
          <w:szCs w:val="22"/>
        </w:rPr>
        <w:t>within your organization?</w:t>
      </w:r>
    </w:p>
    <w:p w:rsidR="004421C0" w:rsidP="007772E0" w14:paraId="4C999A4F" w14:textId="77777777">
      <w:pPr>
        <w:pStyle w:val="NoSpacing"/>
        <w:rPr>
          <w:rFonts w:ascii="Times New Roman" w:hAnsi="Times New Roman" w:cs="Times New Roman"/>
          <w:b/>
          <w:bCs/>
        </w:rPr>
      </w:pPr>
    </w:p>
    <w:p w:rsidR="0049365A" w:rsidP="00B325D3" w14:paraId="35DB21C5" w14:textId="37EEE0B4">
      <w:pPr>
        <w:pStyle w:val="NoSpacing"/>
        <w:rPr>
          <w:rFonts w:ascii="Times New Roman" w:hAnsi="Times New Roman" w:cs="Times New Roman"/>
          <w:b/>
          <w:bCs/>
          <w:sz w:val="28"/>
          <w:szCs w:val="28"/>
        </w:rPr>
      </w:pPr>
      <w:r w:rsidRPr="0049365A">
        <w:rPr>
          <w:rFonts w:ascii="Times New Roman" w:hAnsi="Times New Roman" w:cs="Times New Roman"/>
          <w:b/>
          <w:bCs/>
          <w:sz w:val="28"/>
          <w:szCs w:val="28"/>
        </w:rPr>
        <w:t>Effectiveness of TBC Practices</w:t>
      </w:r>
    </w:p>
    <w:p w:rsidR="00B325D3" w:rsidRPr="00B325D3" w:rsidP="00B325D3" w14:paraId="599F364B" w14:textId="77777777">
      <w:pPr>
        <w:pStyle w:val="NoSpacing"/>
        <w:rPr>
          <w:rFonts w:ascii="Times New Roman" w:hAnsi="Times New Roman" w:cs="Times New Roman"/>
          <w:b/>
          <w:bCs/>
        </w:rPr>
      </w:pPr>
    </w:p>
    <w:p w:rsidR="00A671C9" w:rsidRPr="00005241" w:rsidP="00785E4A" w14:paraId="329193CF" w14:textId="3E51DF27">
      <w:pPr>
        <w:pStyle w:val="NoSpacing"/>
        <w:rPr>
          <w:rFonts w:ascii="Times New Roman" w:hAnsi="Times New Roman" w:cs="Times New Roman"/>
          <w:i/>
        </w:rPr>
      </w:pPr>
      <w:r w:rsidRPr="0014571B">
        <w:rPr>
          <w:rFonts w:ascii="Times New Roman" w:hAnsi="Times New Roman" w:cs="Times New Roman"/>
          <w:i/>
        </w:rPr>
        <w:t xml:space="preserve">The following questions are going to ask you about </w:t>
      </w:r>
      <w:r w:rsidR="004442FD">
        <w:rPr>
          <w:rFonts w:ascii="Times New Roman" w:hAnsi="Times New Roman" w:cs="Times New Roman"/>
          <w:i/>
        </w:rPr>
        <w:t>effect</w:t>
      </w:r>
      <w:r w:rsidR="00D2458A">
        <w:rPr>
          <w:rFonts w:ascii="Times New Roman" w:hAnsi="Times New Roman" w:cs="Times New Roman"/>
          <w:i/>
        </w:rPr>
        <w:t>ive</w:t>
      </w:r>
      <w:r w:rsidR="004442FD">
        <w:rPr>
          <w:rFonts w:ascii="Times New Roman" w:hAnsi="Times New Roman" w:cs="Times New Roman"/>
          <w:i/>
        </w:rPr>
        <w:t xml:space="preserve"> practices for </w:t>
      </w:r>
      <w:r w:rsidR="00245A83">
        <w:rPr>
          <w:rFonts w:ascii="Times New Roman" w:hAnsi="Times New Roman" w:cs="Times New Roman"/>
          <w:i/>
        </w:rPr>
        <w:t>implementing program strategies.</w:t>
      </w:r>
      <w:r w:rsidRPr="0014571B">
        <w:rPr>
          <w:rFonts w:ascii="Times New Roman" w:hAnsi="Times New Roman" w:cs="Times New Roman"/>
          <w:i/>
        </w:rPr>
        <w:t xml:space="preserve"> </w:t>
      </w:r>
      <w:r w:rsidR="00435558">
        <w:rPr>
          <w:rFonts w:ascii="Times New Roman" w:hAnsi="Times New Roman" w:cs="Times New Roman"/>
          <w:i/>
        </w:rPr>
        <w:t xml:space="preserve">We are interested in learning more about the resources and support provided to partner organizations for implementing &lt;TBC activities&gt;. </w:t>
      </w:r>
      <w:r w:rsidRPr="0014571B" w:rsidR="00435558">
        <w:rPr>
          <w:rFonts w:ascii="Times New Roman" w:hAnsi="Times New Roman" w:cs="Times New Roman"/>
          <w:i/>
        </w:rPr>
        <w:t xml:space="preserve"> </w:t>
      </w:r>
    </w:p>
    <w:p w:rsidR="00FF2C97" w:rsidP="00FF2C97" w14:paraId="50A6911C" w14:textId="77777777">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Pr>
          <w:rFonts w:cs="Times New Roman"/>
          <w:bCs/>
          <w:iCs/>
          <w:sz w:val="22"/>
        </w:rPr>
        <w:t>for which</w:t>
      </w:r>
      <w:r w:rsidRPr="0019038A">
        <w:rPr>
          <w:rFonts w:cs="Times New Roman"/>
          <w:bCs/>
          <w:iCs/>
          <w:sz w:val="22"/>
        </w:rPr>
        <w:t xml:space="preserve"> the recipient organization has self-nominated]</w:t>
      </w:r>
    </w:p>
    <w:p w:rsidR="00FF2C97" w:rsidP="00FF2C97" w14:paraId="2119C9CC" w14:textId="77777777">
      <w:pPr>
        <w:pStyle w:val="BodyText"/>
        <w:spacing w:after="0" w:line="240" w:lineRule="auto"/>
        <w:rPr>
          <w:rFonts w:cs="Times New Roman"/>
          <w:bCs/>
          <w:iCs/>
          <w:sz w:val="22"/>
        </w:rPr>
      </w:pPr>
    </w:p>
    <w:p w:rsidR="00FF2C97" w:rsidP="00FF2C97" w14:paraId="755F5CCA" w14:textId="7D31B618">
      <w:pPr>
        <w:pStyle w:val="NoSpacing"/>
        <w:tabs>
          <w:tab w:val="left" w:pos="450"/>
        </w:tabs>
        <w:rPr>
          <w:rFonts w:ascii="Times New Roman" w:hAnsi="Times New Roman" w:cs="Times New Roman"/>
        </w:rPr>
      </w:pPr>
      <w:r w:rsidRPr="00296D4B">
        <w:rPr>
          <w:rFonts w:ascii="Times New Roman" w:hAnsi="Times New Roman" w:cs="Times New Roman"/>
        </w:rPr>
        <w:t>[</w:t>
      </w:r>
      <w:r w:rsidRPr="00296D4B">
        <w:rPr>
          <w:rFonts w:ascii="Times New Roman" w:hAnsi="Times New Roman" w:cs="Times New Roman"/>
          <w:i/>
          <w:iCs/>
        </w:rPr>
        <w:t xml:space="preserve">Interviewer Note: </w:t>
      </w:r>
      <w:r w:rsidRPr="00296D4B">
        <w:rPr>
          <w:rFonts w:ascii="Times New Roman" w:hAnsi="Times New Roman" w:cs="Times New Roman"/>
        </w:rPr>
        <w:t xml:space="preserve">For Questions </w:t>
      </w:r>
      <w:r>
        <w:rPr>
          <w:rFonts w:ascii="Times New Roman" w:hAnsi="Times New Roman" w:cs="Times New Roman"/>
        </w:rPr>
        <w:t>9</w:t>
      </w:r>
      <w:r w:rsidRPr="00296D4B">
        <w:rPr>
          <w:rFonts w:ascii="Times New Roman" w:hAnsi="Times New Roman" w:cs="Times New Roman"/>
        </w:rPr>
        <w:t xml:space="preserve"> and </w:t>
      </w:r>
      <w:r>
        <w:rPr>
          <w:rFonts w:ascii="Times New Roman" w:hAnsi="Times New Roman" w:cs="Times New Roman"/>
        </w:rPr>
        <w:t>10</w:t>
      </w:r>
      <w:r w:rsidRPr="00296D4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FF2C97" w:rsidP="00785E4A" w14:paraId="18E07B00" w14:textId="77777777">
      <w:pPr>
        <w:pStyle w:val="NoSpacing"/>
        <w:rPr>
          <w:rFonts w:ascii="Times New Roman" w:hAnsi="Times New Roman" w:cs="Times New Roman"/>
          <w:iCs/>
        </w:rPr>
      </w:pPr>
    </w:p>
    <w:p w:rsidR="00671770" w:rsidP="00D2458A" w14:paraId="6B983271" w14:textId="00C491BC">
      <w:pPr>
        <w:pStyle w:val="NoSpacing"/>
        <w:numPr>
          <w:ilvl w:val="0"/>
          <w:numId w:val="26"/>
        </w:numPr>
        <w:rPr>
          <w:rFonts w:ascii="Times New Roman" w:hAnsi="Times New Roman" w:cs="Times New Roman"/>
          <w:iCs/>
        </w:rPr>
      </w:pPr>
      <w:r>
        <w:rPr>
          <w:rFonts w:ascii="Times New Roman" w:hAnsi="Times New Roman" w:cs="Times New Roman"/>
          <w:iCs/>
        </w:rPr>
        <w:t xml:space="preserve">[2A] </w:t>
      </w:r>
      <w:r w:rsidR="00524C24">
        <w:rPr>
          <w:rFonts w:ascii="Times New Roman" w:hAnsi="Times New Roman" w:cs="Times New Roman"/>
          <w:iCs/>
        </w:rPr>
        <w:t>How has engaging program participants and health professionals</w:t>
      </w:r>
      <w:r w:rsidR="00D34D20">
        <w:rPr>
          <w:rFonts w:ascii="Times New Roman" w:hAnsi="Times New Roman" w:cs="Times New Roman"/>
          <w:iCs/>
        </w:rPr>
        <w:t xml:space="preserve"> affected</w:t>
      </w:r>
      <w:r w:rsidR="009108EF">
        <w:rPr>
          <w:rFonts w:ascii="Times New Roman" w:hAnsi="Times New Roman" w:cs="Times New Roman"/>
          <w:iCs/>
        </w:rPr>
        <w:t xml:space="preserve"> participant follow-up and communication and coordinat</w:t>
      </w:r>
      <w:r w:rsidR="00A03343">
        <w:rPr>
          <w:rFonts w:ascii="Times New Roman" w:hAnsi="Times New Roman" w:cs="Times New Roman"/>
          <w:iCs/>
        </w:rPr>
        <w:t>ion</w:t>
      </w:r>
      <w:r w:rsidR="009108EF">
        <w:rPr>
          <w:rFonts w:ascii="Times New Roman" w:hAnsi="Times New Roman" w:cs="Times New Roman"/>
          <w:iCs/>
        </w:rPr>
        <w:t xml:space="preserve"> among the care team</w:t>
      </w:r>
      <w:r w:rsidR="00937413">
        <w:rPr>
          <w:rFonts w:ascii="Times New Roman" w:hAnsi="Times New Roman" w:cs="Times New Roman"/>
          <w:iCs/>
        </w:rPr>
        <w:t>?</w:t>
      </w:r>
    </w:p>
    <w:p w:rsidR="00AC1510" w:rsidP="005A5AFC" w14:paraId="231C8486" w14:textId="6D2A1D59">
      <w:pPr>
        <w:pStyle w:val="NoSpacing"/>
        <w:ind w:firstLine="360"/>
        <w:rPr>
          <w:rFonts w:ascii="Times New Roman" w:hAnsi="Times New Roman" w:cs="Times New Roman"/>
          <w:b/>
          <w:bCs/>
          <w:i/>
        </w:rPr>
      </w:pPr>
      <w:r w:rsidRPr="005A5AFC">
        <w:rPr>
          <w:rFonts w:ascii="Times New Roman" w:hAnsi="Times New Roman" w:cs="Times New Roman"/>
          <w:b/>
          <w:bCs/>
        </w:rPr>
        <w:t>Probes:</w:t>
      </w:r>
    </w:p>
    <w:p w:rsidR="00303EEA" w:rsidRPr="002712B3" w:rsidP="00303EEA" w14:paraId="752F2608" w14:textId="0D70FD69">
      <w:pPr>
        <w:pStyle w:val="NoSpacing"/>
        <w:numPr>
          <w:ilvl w:val="0"/>
          <w:numId w:val="20"/>
        </w:numPr>
        <w:rPr>
          <w:rFonts w:ascii="Times New Roman" w:hAnsi="Times New Roman" w:cs="Times New Roman"/>
          <w:b/>
          <w:bCs/>
          <w:iCs/>
        </w:rPr>
      </w:pPr>
      <w:r>
        <w:rPr>
          <w:rFonts w:ascii="Times New Roman" w:hAnsi="Times New Roman" w:cs="Times New Roman"/>
          <w:iCs/>
        </w:rPr>
        <w:t xml:space="preserve">What types of resources or support were most helpful to </w:t>
      </w:r>
      <w:r w:rsidR="005143BD">
        <w:rPr>
          <w:rFonts w:ascii="Times New Roman" w:hAnsi="Times New Roman" w:cs="Times New Roman"/>
          <w:iCs/>
        </w:rPr>
        <w:t>your organization</w:t>
      </w:r>
      <w:r w:rsidR="0003035F">
        <w:rPr>
          <w:rFonts w:ascii="Times New Roman" w:hAnsi="Times New Roman" w:cs="Times New Roman"/>
          <w:iCs/>
        </w:rPr>
        <w:t xml:space="preserve"> </w:t>
      </w:r>
      <w:r w:rsidR="0003035F">
        <w:rPr>
          <w:rFonts w:ascii="Times New Roman" w:hAnsi="Times New Roman" w:cs="Times New Roman"/>
        </w:rPr>
        <w:t>to strengthen or develop TBC processes?</w:t>
      </w:r>
    </w:p>
    <w:p w:rsidR="00471FB6" w:rsidRPr="002712B3" w:rsidP="00524C24" w14:paraId="14A8F3A2" w14:textId="72AAF125">
      <w:pPr>
        <w:pStyle w:val="NoSpacing"/>
        <w:numPr>
          <w:ilvl w:val="0"/>
          <w:numId w:val="20"/>
        </w:numPr>
        <w:rPr>
          <w:rFonts w:ascii="Times New Roman" w:hAnsi="Times New Roman" w:cs="Times New Roman"/>
          <w:b/>
          <w:bCs/>
          <w:iCs/>
        </w:rPr>
      </w:pPr>
      <w:r>
        <w:rPr>
          <w:rFonts w:ascii="Times New Roman" w:hAnsi="Times New Roman" w:cs="Times New Roman"/>
          <w:iCs/>
        </w:rPr>
        <w:t>What activities were helpful for</w:t>
      </w:r>
      <w:r w:rsidR="000C0273">
        <w:rPr>
          <w:rFonts w:ascii="Times New Roman" w:hAnsi="Times New Roman" w:cs="Times New Roman"/>
          <w:iCs/>
        </w:rPr>
        <w:t xml:space="preserve"> enhancing</w:t>
      </w:r>
      <w:r>
        <w:rPr>
          <w:rFonts w:ascii="Times New Roman" w:hAnsi="Times New Roman" w:cs="Times New Roman"/>
          <w:iCs/>
        </w:rPr>
        <w:t>:</w:t>
      </w:r>
    </w:p>
    <w:p w:rsidR="00471FB6" w:rsidRPr="002712B3" w:rsidP="00524C24" w14:paraId="26EF3E2D" w14:textId="06065010">
      <w:pPr>
        <w:pStyle w:val="NoSpacing"/>
        <w:numPr>
          <w:ilvl w:val="1"/>
          <w:numId w:val="20"/>
        </w:numPr>
        <w:rPr>
          <w:rFonts w:ascii="Times New Roman" w:hAnsi="Times New Roman" w:cs="Times New Roman"/>
          <w:b/>
          <w:bCs/>
          <w:iCs/>
        </w:rPr>
      </w:pPr>
      <w:r>
        <w:rPr>
          <w:rFonts w:ascii="Times New Roman" w:hAnsi="Times New Roman" w:cs="Times New Roman"/>
          <w:iCs/>
        </w:rPr>
        <w:t>participant follow-up?</w:t>
      </w:r>
    </w:p>
    <w:p w:rsidR="00471FB6" w:rsidRPr="00592C43" w:rsidP="002712B3" w14:paraId="4F5856ED" w14:textId="368DA90A">
      <w:pPr>
        <w:pStyle w:val="NoSpacing"/>
        <w:numPr>
          <w:ilvl w:val="1"/>
          <w:numId w:val="20"/>
        </w:numPr>
        <w:rPr>
          <w:rFonts w:ascii="Times New Roman" w:hAnsi="Times New Roman" w:cs="Times New Roman"/>
          <w:b/>
          <w:bCs/>
          <w:iCs/>
        </w:rPr>
      </w:pPr>
      <w:r>
        <w:rPr>
          <w:rFonts w:ascii="Times New Roman" w:hAnsi="Times New Roman" w:cs="Times New Roman"/>
          <w:iCs/>
        </w:rPr>
        <w:t>communication and coordination among the care team?</w:t>
      </w:r>
    </w:p>
    <w:p w:rsidR="00303EEA" w:rsidRPr="00592C43" w:rsidP="00303EEA" w14:paraId="2CD2EF47" w14:textId="77777777">
      <w:pPr>
        <w:pStyle w:val="NoSpacing"/>
        <w:numPr>
          <w:ilvl w:val="0"/>
          <w:numId w:val="20"/>
        </w:numPr>
        <w:rPr>
          <w:rFonts w:ascii="Times New Roman" w:hAnsi="Times New Roman" w:cs="Times New Roman"/>
          <w:b/>
          <w:bCs/>
          <w:iCs/>
        </w:rPr>
      </w:pPr>
      <w:r>
        <w:rPr>
          <w:rFonts w:ascii="Times New Roman" w:hAnsi="Times New Roman" w:cs="Times New Roman"/>
          <w:iCs/>
        </w:rPr>
        <w:t>What specific changes have you observed that have resulted from &lt;above activities&gt;?</w:t>
      </w:r>
    </w:p>
    <w:p w:rsidR="00303EEA" w:rsidP="00303EEA" w14:paraId="29C285C1" w14:textId="77777777">
      <w:pPr>
        <w:pStyle w:val="NoSpacing"/>
        <w:numPr>
          <w:ilvl w:val="0"/>
          <w:numId w:val="20"/>
        </w:numPr>
        <w:rPr>
          <w:rFonts w:ascii="Times New Roman" w:hAnsi="Times New Roman" w:cs="Times New Roman"/>
          <w:iCs/>
        </w:rPr>
      </w:pP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303EEA" w:rsidP="00303EEA" w14:paraId="2691FAC8" w14:textId="77777777">
      <w:pPr>
        <w:pStyle w:val="NoSpacing"/>
        <w:numPr>
          <w:ilvl w:val="0"/>
          <w:numId w:val="20"/>
        </w:numPr>
        <w:rPr>
          <w:rFonts w:ascii="Times New Roman" w:hAnsi="Times New Roman" w:cs="Times New Roman"/>
          <w:iCs/>
        </w:rPr>
      </w:pPr>
      <w:r>
        <w:rPr>
          <w:rFonts w:ascii="Times New Roman" w:hAnsi="Times New Roman" w:cs="Times New Roman"/>
          <w:iCs/>
        </w:rPr>
        <w:t xml:space="preserve">How has the use of &lt;above activities&gt; contributed to addressing health disparities? </w:t>
      </w:r>
    </w:p>
    <w:p w:rsidR="00803675" w:rsidRPr="00B05DB1" w:rsidP="00803675" w14:paraId="3728A917" w14:textId="77777777">
      <w:pPr>
        <w:pStyle w:val="NoSpacing"/>
        <w:ind w:left="1080"/>
        <w:rPr>
          <w:rFonts w:ascii="Times New Roman" w:hAnsi="Times New Roman" w:cs="Times New Roman"/>
          <w:iCs/>
        </w:rPr>
      </w:pPr>
    </w:p>
    <w:p w:rsidR="00C720E7" w:rsidP="0078308D" w14:paraId="339FB8C0" w14:textId="4E47671D">
      <w:pPr>
        <w:pStyle w:val="NoSpacing"/>
        <w:numPr>
          <w:ilvl w:val="0"/>
          <w:numId w:val="26"/>
        </w:numPr>
        <w:rPr>
          <w:rFonts w:ascii="Times New Roman" w:hAnsi="Times New Roman" w:cs="Times New Roman"/>
          <w:iCs/>
        </w:rPr>
      </w:pPr>
      <w:r>
        <w:rPr>
          <w:rFonts w:ascii="Times New Roman" w:hAnsi="Times New Roman" w:cs="Times New Roman"/>
          <w:iCs/>
        </w:rPr>
        <w:t xml:space="preserve">[2B] </w:t>
      </w:r>
      <w:r w:rsidR="006C1078">
        <w:rPr>
          <w:rFonts w:ascii="Times New Roman" w:hAnsi="Times New Roman" w:cs="Times New Roman"/>
          <w:iCs/>
        </w:rPr>
        <w:t xml:space="preserve">How has the development and maintenance of networks of state, regional, and local social services and support affected the mitigation of social support barriers? </w:t>
      </w:r>
    </w:p>
    <w:p w:rsidR="001074C2" w:rsidRPr="00C720E7" w:rsidP="005A5AFC" w14:paraId="0E76AFB0" w14:textId="4D2CB9BA">
      <w:pPr>
        <w:pStyle w:val="NoSpacing"/>
        <w:ind w:firstLine="360"/>
        <w:rPr>
          <w:rFonts w:ascii="Times New Roman" w:hAnsi="Times New Roman" w:cs="Times New Roman"/>
          <w:iCs/>
        </w:rPr>
      </w:pPr>
      <w:r w:rsidRPr="005A5AFC">
        <w:rPr>
          <w:rFonts w:ascii="Times New Roman" w:hAnsi="Times New Roman" w:cs="Times New Roman"/>
          <w:b/>
          <w:bCs/>
        </w:rPr>
        <w:t>Probes:</w:t>
      </w:r>
    </w:p>
    <w:p w:rsidR="00597B5A" w:rsidRPr="00631675" w:rsidP="00597B5A" w14:paraId="56E12E6F" w14:textId="77777777">
      <w:pPr>
        <w:pStyle w:val="NoSpacing"/>
        <w:numPr>
          <w:ilvl w:val="0"/>
          <w:numId w:val="21"/>
        </w:numPr>
        <w:rPr>
          <w:rFonts w:ascii="Times New Roman" w:hAnsi="Times New Roman" w:cs="Times New Roman"/>
          <w:b/>
          <w:bCs/>
          <w:iCs/>
        </w:rPr>
      </w:pPr>
      <w:r>
        <w:rPr>
          <w:rFonts w:ascii="Times New Roman" w:hAnsi="Times New Roman" w:cs="Times New Roman"/>
          <w:iCs/>
        </w:rPr>
        <w:t xml:space="preserve">What types of resources or support were most helpful to your organization </w:t>
      </w:r>
      <w:r>
        <w:rPr>
          <w:rFonts w:ascii="Times New Roman" w:hAnsi="Times New Roman" w:cs="Times New Roman"/>
        </w:rPr>
        <w:t>to strengthen or develop TBC processes?</w:t>
      </w:r>
    </w:p>
    <w:p w:rsidR="000A732E" w:rsidRPr="00E40703" w:rsidP="00E40703" w14:paraId="6FC0FE45" w14:textId="36B41285">
      <w:pPr>
        <w:pStyle w:val="NoSpacing"/>
        <w:numPr>
          <w:ilvl w:val="0"/>
          <w:numId w:val="21"/>
        </w:numPr>
        <w:tabs>
          <w:tab w:val="left" w:pos="450"/>
        </w:tabs>
        <w:rPr>
          <w:rFonts w:ascii="Times New Roman" w:hAnsi="Times New Roman" w:cs="Times New Roman"/>
          <w:b/>
        </w:rPr>
      </w:pPr>
      <w:r>
        <w:rPr>
          <w:rFonts w:ascii="Times New Roman" w:hAnsi="Times New Roman" w:cs="Times New Roman"/>
          <w:iCs/>
        </w:rPr>
        <w:t>What activities were helpful for</w:t>
      </w:r>
      <w:r w:rsidR="00E40703">
        <w:rPr>
          <w:rFonts w:ascii="Times New Roman" w:hAnsi="Times New Roman" w:cs="Times New Roman"/>
          <w:iCs/>
        </w:rPr>
        <w:t xml:space="preserve"> b</w:t>
      </w:r>
      <w:r w:rsidRPr="00E40703">
        <w:rPr>
          <w:rFonts w:ascii="Times New Roman" w:hAnsi="Times New Roman" w:cs="Times New Roman"/>
          <w:iCs/>
        </w:rPr>
        <w:t>uilding and maintaining networks of state, regional, and local social services and support?</w:t>
      </w:r>
    </w:p>
    <w:p w:rsidR="001D68CC" w:rsidRPr="002712B3" w:rsidP="002712B3" w14:paraId="43527ACB" w14:textId="48721A81">
      <w:pPr>
        <w:pStyle w:val="NoSpacing"/>
        <w:numPr>
          <w:ilvl w:val="0"/>
          <w:numId w:val="21"/>
        </w:numPr>
        <w:tabs>
          <w:tab w:val="left" w:pos="450"/>
        </w:tabs>
        <w:rPr>
          <w:rFonts w:ascii="Times New Roman" w:hAnsi="Times New Roman" w:cs="Times New Roman"/>
          <w:b/>
        </w:rPr>
      </w:pPr>
      <w:r>
        <w:rPr>
          <w:rFonts w:ascii="Times New Roman" w:hAnsi="Times New Roman" w:cs="Times New Roman"/>
          <w:iCs/>
        </w:rPr>
        <w:t>What specific changes have you observed that have resulted from &lt;above activities&gt;?</w:t>
      </w:r>
    </w:p>
    <w:p w:rsidR="00E5438A" w:rsidP="00E5438A" w14:paraId="00BE18C2" w14:textId="71A9591A">
      <w:pPr>
        <w:pStyle w:val="NoSpacing"/>
        <w:numPr>
          <w:ilvl w:val="0"/>
          <w:numId w:val="21"/>
        </w:numPr>
        <w:rPr>
          <w:rFonts w:ascii="Times New Roman" w:hAnsi="Times New Roman" w:cs="Times New Roman"/>
          <w:iCs/>
        </w:rPr>
      </w:pPr>
      <w:r w:rsidRPr="00E5438A">
        <w:rPr>
          <w:rFonts w:ascii="Times New Roman" w:hAnsi="Times New Roman" w:cs="Times New Roman"/>
          <w:iCs/>
        </w:rPr>
        <w:t xml:space="preserve"> </w:t>
      </w: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34254E" w:rsidRPr="00E5438A" w:rsidP="00E5438A" w14:paraId="1154E73D" w14:textId="74A34983">
      <w:pPr>
        <w:pStyle w:val="NoSpacing"/>
        <w:numPr>
          <w:ilvl w:val="0"/>
          <w:numId w:val="21"/>
        </w:numPr>
        <w:rPr>
          <w:rFonts w:ascii="Times New Roman" w:hAnsi="Times New Roman" w:cs="Times New Roman"/>
          <w:iCs/>
        </w:rPr>
      </w:pPr>
      <w:r>
        <w:rPr>
          <w:rFonts w:ascii="Times New Roman" w:hAnsi="Times New Roman" w:cs="Times New Roman"/>
          <w:iCs/>
        </w:rPr>
        <w:t xml:space="preserve">How has the use of &lt;above activities&gt; contributed to addressing health disparities? </w:t>
      </w:r>
    </w:p>
    <w:p w:rsidR="0025108F" w:rsidP="003718AD" w14:paraId="31BA43D7" w14:textId="77777777">
      <w:pPr>
        <w:pStyle w:val="NoSpacing"/>
        <w:rPr>
          <w:rStyle w:val="eop"/>
          <w:rFonts w:ascii="Times New Roman" w:hAnsi="Times New Roman" w:cs="Times New Roman"/>
          <w:iCs/>
        </w:rPr>
      </w:pPr>
    </w:p>
    <w:p w:rsidR="005F1086" w:rsidRPr="00251BED" w:rsidP="003718AD" w14:paraId="7A47A166" w14:textId="02D227C9">
      <w:pPr>
        <w:pStyle w:val="NoSpacing"/>
        <w:rPr>
          <w:rFonts w:ascii="Times New Roman" w:hAnsi="Times New Roman" w:cs="Times New Roman"/>
          <w:bCs/>
          <w:i/>
        </w:rPr>
      </w:pPr>
      <w:r w:rsidRPr="00251BED">
        <w:rPr>
          <w:rFonts w:ascii="Times New Roman" w:hAnsi="Times New Roman" w:cs="Times New Roman"/>
          <w:i/>
        </w:rPr>
        <w:t>Now we will ask you questions about</w:t>
      </w:r>
      <w:r w:rsidR="005974B9">
        <w:rPr>
          <w:rFonts w:ascii="Times New Roman" w:hAnsi="Times New Roman" w:cs="Times New Roman"/>
          <w:i/>
        </w:rPr>
        <w:t xml:space="preserve"> </w:t>
      </w:r>
      <w:r w:rsidR="00693472">
        <w:rPr>
          <w:rFonts w:ascii="Times New Roman" w:hAnsi="Times New Roman" w:cs="Times New Roman"/>
          <w:i/>
        </w:rPr>
        <w:t xml:space="preserve">reach and </w:t>
      </w:r>
      <w:r w:rsidR="005974B9">
        <w:rPr>
          <w:rFonts w:ascii="Times New Roman" w:hAnsi="Times New Roman" w:cs="Times New Roman"/>
          <w:i/>
        </w:rPr>
        <w:t xml:space="preserve">health outcomes. We’re interested in outcomes related to advancing health equity particularly through identifying and addressing social determinants of health (SDOH) and </w:t>
      </w:r>
      <w:r w:rsidR="00377DE9">
        <w:rPr>
          <w:rFonts w:ascii="Times New Roman" w:hAnsi="Times New Roman" w:cs="Times New Roman"/>
          <w:i/>
        </w:rPr>
        <w:t>reducing CVD</w:t>
      </w:r>
      <w:r w:rsidR="005974B9">
        <w:rPr>
          <w:rFonts w:ascii="Times New Roman" w:hAnsi="Times New Roman" w:cs="Times New Roman"/>
          <w:i/>
        </w:rPr>
        <w:t xml:space="preserve"> disparities.</w:t>
      </w:r>
      <w:r w:rsidRPr="00251BED">
        <w:rPr>
          <w:rFonts w:ascii="Times New Roman" w:hAnsi="Times New Roman" w:cs="Times New Roman"/>
          <w:i/>
        </w:rPr>
        <w:t xml:space="preserve"> </w:t>
      </w:r>
    </w:p>
    <w:p w:rsidR="00251BED" w:rsidP="003718AD" w14:paraId="19F9FAF2" w14:textId="77777777">
      <w:pPr>
        <w:pStyle w:val="NoSpacing"/>
        <w:rPr>
          <w:rStyle w:val="eop"/>
          <w:rFonts w:ascii="Times New Roman" w:hAnsi="Times New Roman" w:cs="Times New Roman"/>
          <w:iCs/>
        </w:rPr>
      </w:pPr>
    </w:p>
    <w:p w:rsidR="00202604" w:rsidP="00202604" w14:paraId="2D7C1E0F" w14:textId="24ED46F1">
      <w:pPr>
        <w:pStyle w:val="paragraph"/>
        <w:numPr>
          <w:ilvl w:val="0"/>
          <w:numId w:val="26"/>
        </w:numPr>
        <w:spacing w:before="0" w:beforeAutospacing="0" w:after="0" w:afterAutospacing="0"/>
        <w:textAlignment w:val="baseline"/>
        <w:rPr>
          <w:rStyle w:val="eop"/>
          <w:sz w:val="22"/>
          <w:szCs w:val="22"/>
        </w:rPr>
      </w:pPr>
      <w:r>
        <w:rPr>
          <w:rStyle w:val="eop"/>
          <w:sz w:val="22"/>
          <w:szCs w:val="22"/>
        </w:rPr>
        <w:t xml:space="preserve">We would like to learn more about how your organization is reaching the </w:t>
      </w:r>
      <w:r w:rsidR="003A6705">
        <w:rPr>
          <w:rStyle w:val="eop"/>
          <w:sz w:val="22"/>
          <w:szCs w:val="22"/>
        </w:rPr>
        <w:t>population of focus</w:t>
      </w:r>
      <w:r>
        <w:rPr>
          <w:rStyle w:val="eop"/>
          <w:sz w:val="22"/>
          <w:szCs w:val="22"/>
        </w:rPr>
        <w:t xml:space="preserve">. The </w:t>
      </w:r>
      <w:r w:rsidR="003A6705">
        <w:rPr>
          <w:rStyle w:val="eop"/>
          <w:sz w:val="22"/>
          <w:szCs w:val="22"/>
        </w:rPr>
        <w:t>population of focus</w:t>
      </w:r>
      <w:r>
        <w:rPr>
          <w:rStyle w:val="eop"/>
          <w:sz w:val="22"/>
          <w:szCs w:val="22"/>
        </w:rPr>
        <w:t>, as defined by &lt;recipient organization&gt;, are &lt;</w:t>
      </w:r>
      <w:r w:rsidR="003A6705">
        <w:rPr>
          <w:rStyle w:val="eop"/>
          <w:sz w:val="22"/>
          <w:szCs w:val="22"/>
        </w:rPr>
        <w:t>population of focus</w:t>
      </w:r>
      <w:r>
        <w:rPr>
          <w:rStyle w:val="eop"/>
          <w:sz w:val="22"/>
          <w:szCs w:val="22"/>
        </w:rPr>
        <w:t xml:space="preserve"> identified&gt;.  How effective is your organization in reaching your </w:t>
      </w:r>
      <w:r w:rsidR="003A6705">
        <w:rPr>
          <w:rStyle w:val="eop"/>
          <w:sz w:val="22"/>
          <w:szCs w:val="22"/>
        </w:rPr>
        <w:t>population of focus</w:t>
      </w:r>
      <w:r>
        <w:rPr>
          <w:rStyle w:val="eop"/>
          <w:sz w:val="22"/>
          <w:szCs w:val="22"/>
        </w:rPr>
        <w:t xml:space="preserve">? </w:t>
      </w:r>
    </w:p>
    <w:p w:rsidR="00202604" w:rsidP="00202604" w14:paraId="0D99E3DF" w14:textId="77777777">
      <w:pPr>
        <w:pStyle w:val="paragraph"/>
        <w:spacing w:before="0" w:beforeAutospacing="0" w:after="0" w:afterAutospacing="0"/>
        <w:ind w:firstLine="360"/>
        <w:textAlignment w:val="baseline"/>
        <w:rPr>
          <w:rStyle w:val="eop"/>
          <w:b/>
          <w:bCs/>
          <w:iCs/>
          <w:sz w:val="22"/>
          <w:szCs w:val="22"/>
        </w:rPr>
      </w:pPr>
      <w:r w:rsidRPr="00911A0C">
        <w:rPr>
          <w:rStyle w:val="eop"/>
          <w:b/>
          <w:bCs/>
          <w:iCs/>
          <w:sz w:val="22"/>
          <w:szCs w:val="22"/>
        </w:rPr>
        <w:t>Probes:</w:t>
      </w:r>
    </w:p>
    <w:p w:rsidR="00202604" w:rsidP="00202604" w14:paraId="63C791E4" w14:textId="3DC74FD0">
      <w:pPr>
        <w:pStyle w:val="paragraph"/>
        <w:numPr>
          <w:ilvl w:val="0"/>
          <w:numId w:val="36"/>
        </w:numPr>
        <w:spacing w:before="0" w:beforeAutospacing="0" w:after="0" w:afterAutospacing="0"/>
        <w:textAlignment w:val="baseline"/>
        <w:rPr>
          <w:rStyle w:val="eop"/>
          <w:b/>
          <w:bCs/>
          <w:i/>
          <w:iCs/>
          <w:sz w:val="22"/>
          <w:szCs w:val="22"/>
        </w:rPr>
      </w:pPr>
      <w:r>
        <w:rPr>
          <w:rStyle w:val="eop"/>
          <w:sz w:val="22"/>
          <w:szCs w:val="22"/>
        </w:rPr>
        <w:t>How are &lt;TBC activities&gt; designed to address the specific needs &lt;</w:t>
      </w:r>
      <w:r w:rsidR="003A6705">
        <w:rPr>
          <w:rStyle w:val="eop"/>
          <w:sz w:val="22"/>
          <w:szCs w:val="22"/>
        </w:rPr>
        <w:t>population of focus</w:t>
      </w:r>
      <w:r>
        <w:rPr>
          <w:rStyle w:val="eop"/>
          <w:sz w:val="22"/>
          <w:szCs w:val="22"/>
        </w:rPr>
        <w:t>&gt;?</w:t>
      </w:r>
    </w:p>
    <w:p w:rsidR="00202604" w:rsidP="00202604" w14:paraId="7A34B449" w14:textId="17A2DBE2">
      <w:pPr>
        <w:pStyle w:val="paragraph"/>
        <w:numPr>
          <w:ilvl w:val="0"/>
          <w:numId w:val="23"/>
        </w:numPr>
        <w:spacing w:before="0" w:beforeAutospacing="0" w:after="0" w:afterAutospacing="0"/>
        <w:textAlignment w:val="baseline"/>
        <w:rPr>
          <w:rStyle w:val="eop"/>
          <w:sz w:val="22"/>
          <w:szCs w:val="22"/>
        </w:rPr>
      </w:pPr>
      <w:r>
        <w:rPr>
          <w:rStyle w:val="eop"/>
          <w:sz w:val="22"/>
          <w:szCs w:val="22"/>
        </w:rPr>
        <w:t>How does your organization ensure that &lt;TBC activities&gt; are adapted to meet the needs &lt;</w:t>
      </w:r>
      <w:r w:rsidR="003A6705">
        <w:rPr>
          <w:rStyle w:val="eop"/>
          <w:sz w:val="22"/>
          <w:szCs w:val="22"/>
        </w:rPr>
        <w:t>population of focus</w:t>
      </w:r>
      <w:r>
        <w:rPr>
          <w:rStyle w:val="eop"/>
          <w:sz w:val="22"/>
          <w:szCs w:val="22"/>
        </w:rPr>
        <w:t>&gt;?</w:t>
      </w:r>
    </w:p>
    <w:p w:rsidR="00202604" w:rsidP="00202604" w14:paraId="52F55A44" w14:textId="77777777">
      <w:pPr>
        <w:pStyle w:val="paragraph"/>
        <w:numPr>
          <w:ilvl w:val="0"/>
          <w:numId w:val="23"/>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202604" w:rsidP="00202604" w14:paraId="2994C563" w14:textId="77777777">
      <w:pPr>
        <w:pStyle w:val="paragraph"/>
        <w:numPr>
          <w:ilvl w:val="0"/>
          <w:numId w:val="23"/>
        </w:numPr>
        <w:spacing w:before="0" w:beforeAutospacing="0" w:after="0" w:afterAutospacing="0"/>
        <w:textAlignment w:val="baseline"/>
        <w:rPr>
          <w:rStyle w:val="eop"/>
          <w:sz w:val="22"/>
          <w:szCs w:val="22"/>
        </w:rPr>
      </w:pPr>
      <w:r>
        <w:rPr>
          <w:rStyle w:val="eop"/>
          <w:sz w:val="22"/>
          <w:szCs w:val="22"/>
        </w:rPr>
        <w:t>How does your organization define reach?</w:t>
      </w:r>
    </w:p>
    <w:p w:rsidR="00202604" w:rsidP="00202604" w14:paraId="4B6522E8" w14:textId="77777777">
      <w:pPr>
        <w:pStyle w:val="paragraph"/>
        <w:numPr>
          <w:ilvl w:val="1"/>
          <w:numId w:val="23"/>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202604" w:rsidRPr="00005241" w:rsidP="00202604" w14:paraId="01F9041D" w14:textId="77777777">
      <w:pPr>
        <w:pStyle w:val="paragraph"/>
        <w:numPr>
          <w:ilvl w:val="1"/>
          <w:numId w:val="23"/>
        </w:numPr>
        <w:spacing w:before="0" w:beforeAutospacing="0" w:after="0" w:afterAutospacing="0"/>
        <w:textAlignment w:val="baseline"/>
        <w:rPr>
          <w:rStyle w:val="eop"/>
        </w:rPr>
      </w:pPr>
      <w:r>
        <w:rPr>
          <w:rStyle w:val="eop"/>
          <w:sz w:val="22"/>
          <w:szCs w:val="22"/>
        </w:rPr>
        <w:t>What are the findings?</w:t>
      </w:r>
    </w:p>
    <w:p w:rsidR="004320F3" w:rsidRPr="00EE1CD2" w:rsidP="00005241" w14:paraId="4E9C5F26" w14:textId="5550D3A5">
      <w:pPr>
        <w:pStyle w:val="paragraph"/>
        <w:numPr>
          <w:ilvl w:val="0"/>
          <w:numId w:val="23"/>
        </w:numPr>
        <w:spacing w:before="0" w:beforeAutospacing="0" w:after="0" w:afterAutospacing="0"/>
        <w:textAlignment w:val="baseline"/>
        <w:rPr>
          <w:rStyle w:val="eop"/>
        </w:rPr>
      </w:pPr>
      <w:r>
        <w:rPr>
          <w:rStyle w:val="eop"/>
          <w:sz w:val="22"/>
          <w:szCs w:val="22"/>
        </w:rPr>
        <w:t>How has reach amongst the &lt;population of focus&gt; changed?</w:t>
      </w:r>
    </w:p>
    <w:p w:rsidR="00202604" w:rsidRPr="00EE1CD2" w:rsidP="00202604" w14:paraId="491F7A3E" w14:textId="5DDA1C28">
      <w:pPr>
        <w:pStyle w:val="paragraph"/>
        <w:numPr>
          <w:ilvl w:val="0"/>
          <w:numId w:val="23"/>
        </w:numPr>
        <w:spacing w:before="0" w:beforeAutospacing="0" w:after="0" w:afterAutospacing="0"/>
        <w:textAlignment w:val="baseline"/>
        <w:rPr>
          <w:rStyle w:val="eop"/>
        </w:rPr>
      </w:pPr>
      <w:r>
        <w:rPr>
          <w:rStyle w:val="eop"/>
          <w:sz w:val="22"/>
          <w:szCs w:val="22"/>
        </w:rPr>
        <w:t xml:space="preserve">What are barriers that your organization encountered in reaching the </w:t>
      </w:r>
      <w:r w:rsidR="003A6705">
        <w:rPr>
          <w:rStyle w:val="eop"/>
          <w:sz w:val="22"/>
          <w:szCs w:val="22"/>
        </w:rPr>
        <w:t>population of focus</w:t>
      </w:r>
      <w:r>
        <w:rPr>
          <w:rStyle w:val="eop"/>
          <w:sz w:val="22"/>
          <w:szCs w:val="22"/>
        </w:rPr>
        <w:t>?</w:t>
      </w:r>
    </w:p>
    <w:p w:rsidR="00202604" w:rsidP="00202604" w14:paraId="57A16EB9" w14:textId="77777777">
      <w:pPr>
        <w:pStyle w:val="paragraph"/>
        <w:numPr>
          <w:ilvl w:val="1"/>
          <w:numId w:val="23"/>
        </w:numPr>
        <w:spacing w:before="0" w:beforeAutospacing="0" w:after="0" w:afterAutospacing="0"/>
        <w:textAlignment w:val="baseline"/>
        <w:rPr>
          <w:rStyle w:val="eop"/>
        </w:rPr>
      </w:pPr>
      <w:r>
        <w:rPr>
          <w:rStyle w:val="eop"/>
          <w:sz w:val="22"/>
          <w:szCs w:val="22"/>
        </w:rPr>
        <w:t>What has helped your organization reach your population?</w:t>
      </w:r>
    </w:p>
    <w:p w:rsidR="006D2C75" w:rsidP="00121166" w14:paraId="5352EB87" w14:textId="77777777">
      <w:pPr>
        <w:pStyle w:val="NoSpacing"/>
        <w:rPr>
          <w:rStyle w:val="eop"/>
          <w:rFonts w:ascii="Times New Roman" w:hAnsi="Times New Roman" w:cs="Times New Roman"/>
          <w:iCs/>
        </w:rPr>
      </w:pPr>
    </w:p>
    <w:p w:rsidR="00121166" w:rsidP="00121166" w14:paraId="7DD98E63" w14:textId="55D454C2">
      <w:pPr>
        <w:pStyle w:val="NoSpacing"/>
        <w:tabs>
          <w:tab w:val="left" w:pos="450"/>
        </w:tabs>
        <w:rPr>
          <w:rFonts w:ascii="Times New Roman" w:hAnsi="Times New Roman" w:cs="Times New Roman"/>
        </w:rPr>
      </w:pPr>
      <w:r w:rsidRPr="000948BB">
        <w:rPr>
          <w:rFonts w:ascii="Times New Roman" w:hAnsi="Times New Roman" w:cs="Times New Roman"/>
        </w:rPr>
        <w:t>[</w:t>
      </w:r>
      <w:r w:rsidRPr="000948BB">
        <w:rPr>
          <w:rFonts w:ascii="Times New Roman" w:hAnsi="Times New Roman" w:cs="Times New Roman"/>
          <w:i/>
          <w:iCs/>
        </w:rPr>
        <w:t xml:space="preserve">Interviewer Note: </w:t>
      </w:r>
      <w:r w:rsidRPr="000948BB">
        <w:rPr>
          <w:rFonts w:ascii="Times New Roman" w:hAnsi="Times New Roman" w:cs="Times New Roman"/>
        </w:rPr>
        <w:t>For Question 1</w:t>
      </w:r>
      <w:r>
        <w:rPr>
          <w:rFonts w:ascii="Times New Roman" w:hAnsi="Times New Roman" w:cs="Times New Roman"/>
        </w:rPr>
        <w:t>2</w:t>
      </w:r>
      <w:r w:rsidRPr="000948B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121166" w:rsidP="00121166" w14:paraId="1E3856E4" w14:textId="77777777">
      <w:pPr>
        <w:pStyle w:val="NoSpacing"/>
        <w:rPr>
          <w:rStyle w:val="eop"/>
          <w:rFonts w:ascii="Times New Roman" w:hAnsi="Times New Roman" w:cs="Times New Roman"/>
          <w:iCs/>
        </w:rPr>
      </w:pPr>
    </w:p>
    <w:p w:rsidR="00121166" w:rsidRPr="003718AD" w:rsidP="00121166" w14:paraId="726A2418" w14:textId="54F0C3F7">
      <w:pPr>
        <w:pStyle w:val="NoSpacing"/>
        <w:numPr>
          <w:ilvl w:val="0"/>
          <w:numId w:val="26"/>
        </w:numPr>
        <w:rPr>
          <w:rStyle w:val="eop"/>
          <w:rFonts w:ascii="Times New Roman" w:hAnsi="Times New Roman" w:cs="Times New Roman"/>
          <w:iCs/>
        </w:rPr>
      </w:pPr>
      <w:r>
        <w:rPr>
          <w:rStyle w:val="eop"/>
          <w:rFonts w:ascii="Times New Roman" w:hAnsi="Times New Roman" w:cs="Times New Roman"/>
          <w:iCs/>
        </w:rPr>
        <w:t>How do &lt;partner’s TBC activities&gt; contribute to pa</w:t>
      </w:r>
      <w:r w:rsidR="004D6134">
        <w:rPr>
          <w:rStyle w:val="eop"/>
          <w:rFonts w:ascii="Times New Roman" w:hAnsi="Times New Roman" w:cs="Times New Roman"/>
          <w:iCs/>
        </w:rPr>
        <w:t>rticipa</w:t>
      </w:r>
      <w:r>
        <w:rPr>
          <w:rStyle w:val="eop"/>
          <w:rFonts w:ascii="Times New Roman" w:hAnsi="Times New Roman" w:cs="Times New Roman"/>
          <w:iCs/>
        </w:rPr>
        <w:t>nt level health outcomes?</w:t>
      </w:r>
    </w:p>
    <w:p w:rsidR="00121166" w:rsidRPr="0049365A" w:rsidP="007772E0" w14:paraId="6CF7A08E" w14:textId="77777777">
      <w:pPr>
        <w:pStyle w:val="paragraph"/>
        <w:spacing w:before="0" w:beforeAutospacing="0" w:after="0" w:afterAutospacing="0"/>
        <w:ind w:firstLine="360"/>
        <w:textAlignment w:val="baseline"/>
        <w:rPr>
          <w:sz w:val="22"/>
          <w:szCs w:val="22"/>
        </w:rPr>
      </w:pPr>
      <w:r w:rsidRPr="00100D2D">
        <w:rPr>
          <w:rStyle w:val="normaltextrun"/>
          <w:b/>
          <w:bCs/>
          <w:sz w:val="22"/>
          <w:szCs w:val="22"/>
        </w:rPr>
        <w:t>Probes:</w:t>
      </w:r>
      <w:r w:rsidRPr="00812F87">
        <w:rPr>
          <w:rStyle w:val="normaltextrun"/>
          <w:b/>
          <w:bCs/>
          <w:i/>
          <w:sz w:val="22"/>
          <w:szCs w:val="22"/>
        </w:rPr>
        <w:t xml:space="preserve"> </w:t>
      </w:r>
      <w:r w:rsidRPr="0049365A">
        <w:rPr>
          <w:rStyle w:val="normaltextrun"/>
          <w:b/>
          <w:bCs/>
          <w:sz w:val="22"/>
          <w:szCs w:val="22"/>
        </w:rPr>
        <w:t> </w:t>
      </w:r>
      <w:r w:rsidRPr="0049365A">
        <w:rPr>
          <w:rStyle w:val="eop"/>
          <w:sz w:val="22"/>
          <w:szCs w:val="22"/>
        </w:rPr>
        <w:t> </w:t>
      </w:r>
    </w:p>
    <w:p w:rsidR="00121166" w:rsidP="00121166" w14:paraId="72D760E4" w14:textId="3FCF4B4E">
      <w:pPr>
        <w:pStyle w:val="paragraph"/>
        <w:numPr>
          <w:ilvl w:val="0"/>
          <w:numId w:val="9"/>
        </w:numPr>
        <w:spacing w:before="0" w:beforeAutospacing="0" w:after="0" w:afterAutospacing="0"/>
        <w:textAlignment w:val="baseline"/>
        <w:rPr>
          <w:rStyle w:val="normaltextrun"/>
          <w:sz w:val="22"/>
          <w:szCs w:val="22"/>
        </w:rPr>
      </w:pPr>
      <w:r w:rsidRPr="0049365A">
        <w:rPr>
          <w:rStyle w:val="normaltextrun"/>
          <w:sz w:val="22"/>
          <w:szCs w:val="22"/>
        </w:rPr>
        <w:t>How do</w:t>
      </w:r>
      <w:r>
        <w:rPr>
          <w:rStyle w:val="normaltextrun"/>
          <w:sz w:val="22"/>
          <w:szCs w:val="22"/>
        </w:rPr>
        <w:t xml:space="preserve"> &lt;your</w:t>
      </w:r>
      <w:r w:rsidRPr="0049365A">
        <w:rPr>
          <w:rStyle w:val="normaltextrun"/>
          <w:sz w:val="22"/>
          <w:szCs w:val="22"/>
        </w:rPr>
        <w:t xml:space="preserve"> </w:t>
      </w:r>
      <w:r>
        <w:rPr>
          <w:rStyle w:val="normaltextrun"/>
          <w:sz w:val="22"/>
          <w:szCs w:val="22"/>
        </w:rPr>
        <w:t>TBC</w:t>
      </w:r>
      <w:r w:rsidRPr="0049365A">
        <w:rPr>
          <w:rStyle w:val="normaltextrun"/>
          <w:sz w:val="22"/>
          <w:szCs w:val="22"/>
        </w:rPr>
        <w:t xml:space="preserve"> </w:t>
      </w:r>
      <w:r>
        <w:rPr>
          <w:rStyle w:val="normaltextrun"/>
          <w:sz w:val="22"/>
          <w:szCs w:val="22"/>
        </w:rPr>
        <w:t xml:space="preserve">activities&gt; </w:t>
      </w:r>
      <w:r w:rsidRPr="0049365A">
        <w:rPr>
          <w:rStyle w:val="normaltextrun"/>
          <w:sz w:val="22"/>
          <w:szCs w:val="22"/>
        </w:rPr>
        <w:t xml:space="preserve">support </w:t>
      </w:r>
      <w:r w:rsidRPr="0049365A" w:rsidR="004D6134">
        <w:rPr>
          <w:rStyle w:val="normaltextrun"/>
          <w:sz w:val="22"/>
          <w:szCs w:val="22"/>
        </w:rPr>
        <w:t>pa</w:t>
      </w:r>
      <w:r w:rsidR="004D6134">
        <w:rPr>
          <w:rStyle w:val="normaltextrun"/>
          <w:sz w:val="22"/>
          <w:szCs w:val="22"/>
        </w:rPr>
        <w:t>rticipa</w:t>
      </w:r>
      <w:r w:rsidRPr="0049365A" w:rsidR="004D6134">
        <w:rPr>
          <w:rStyle w:val="normaltextrun"/>
          <w:sz w:val="22"/>
          <w:szCs w:val="22"/>
        </w:rPr>
        <w:t xml:space="preserve">nts </w:t>
      </w:r>
      <w:r w:rsidRPr="0049365A">
        <w:rPr>
          <w:rStyle w:val="normaltextrun"/>
          <w:sz w:val="22"/>
          <w:szCs w:val="22"/>
        </w:rPr>
        <w:t xml:space="preserve">to </w:t>
      </w:r>
      <w:r>
        <w:rPr>
          <w:rStyle w:val="normaltextrun"/>
          <w:sz w:val="22"/>
          <w:szCs w:val="22"/>
        </w:rPr>
        <w:t>reduce CVD risk</w:t>
      </w:r>
      <w:r w:rsidRPr="0049365A">
        <w:rPr>
          <w:rStyle w:val="normaltextrun"/>
          <w:sz w:val="22"/>
          <w:szCs w:val="22"/>
        </w:rPr>
        <w:t>?</w:t>
      </w:r>
    </w:p>
    <w:p w:rsidR="00463672" w:rsidP="00121166" w14:paraId="175B60FF" w14:textId="77777777">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 xml:space="preserve">What changes in health outcomes has your organization observed or measured? </w:t>
      </w:r>
    </w:p>
    <w:p w:rsidR="00121166" w:rsidP="00121166" w14:paraId="1FD289A8" w14:textId="542B2C9D">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What factors support or hinder your organization’s ability to meet pa</w:t>
      </w:r>
      <w:r w:rsidR="004D6134">
        <w:rPr>
          <w:rStyle w:val="normaltextrun"/>
          <w:sz w:val="22"/>
          <w:szCs w:val="22"/>
        </w:rPr>
        <w:t>rticipa</w:t>
      </w:r>
      <w:r>
        <w:rPr>
          <w:rStyle w:val="normaltextrun"/>
          <w:sz w:val="22"/>
          <w:szCs w:val="22"/>
        </w:rPr>
        <w:t>nt needs?</w:t>
      </w:r>
    </w:p>
    <w:p w:rsidR="00AD38D0" w:rsidP="00121166" w14:paraId="4A50D8FB" w14:textId="77777777">
      <w:pPr>
        <w:pStyle w:val="NoSpacing"/>
        <w:rPr>
          <w:rStyle w:val="eop"/>
          <w:rFonts w:ascii="Times New Roman" w:hAnsi="Times New Roman" w:cs="Times New Roman"/>
          <w:iCs/>
        </w:rPr>
      </w:pPr>
    </w:p>
    <w:p w:rsidR="00AD38D0" w:rsidP="00AD38D0" w14:paraId="108AE910" w14:textId="77777777">
      <w:pPr>
        <w:pStyle w:val="paragraph"/>
        <w:numPr>
          <w:ilvl w:val="0"/>
          <w:numId w:val="26"/>
        </w:numPr>
        <w:spacing w:before="0" w:beforeAutospacing="0" w:after="0" w:afterAutospacing="0"/>
        <w:textAlignment w:val="baseline"/>
        <w:rPr>
          <w:rStyle w:val="eop"/>
          <w:sz w:val="22"/>
          <w:szCs w:val="22"/>
        </w:rPr>
      </w:pPr>
      <w:r>
        <w:rPr>
          <w:rStyle w:val="eop"/>
          <w:sz w:val="22"/>
          <w:szCs w:val="22"/>
        </w:rPr>
        <w:t>How have the &lt;partner’s TBC activities&gt; contributed to addressing drivers of health inequities?</w:t>
      </w:r>
    </w:p>
    <w:p w:rsidR="00AD38D0" w:rsidP="00AD38D0" w14:paraId="3C1BD105" w14:textId="77777777">
      <w:pPr>
        <w:pStyle w:val="paragraph"/>
        <w:spacing w:before="0" w:beforeAutospacing="0" w:after="0" w:afterAutospacing="0"/>
        <w:ind w:left="360"/>
        <w:textAlignment w:val="baseline"/>
        <w:rPr>
          <w:rStyle w:val="eop"/>
          <w:b/>
          <w:bCs/>
          <w:sz w:val="22"/>
          <w:szCs w:val="22"/>
        </w:rPr>
      </w:pPr>
      <w:r w:rsidRPr="00AE48F0">
        <w:rPr>
          <w:rStyle w:val="eop"/>
          <w:b/>
          <w:bCs/>
          <w:sz w:val="22"/>
          <w:szCs w:val="22"/>
        </w:rPr>
        <w:t>Probes:</w:t>
      </w:r>
    </w:p>
    <w:p w:rsidR="00AD38D0" w:rsidP="00AD38D0" w14:paraId="122E8E3A" w14:textId="77777777">
      <w:pPr>
        <w:pStyle w:val="paragraph"/>
        <w:numPr>
          <w:ilvl w:val="0"/>
          <w:numId w:val="37"/>
        </w:numPr>
        <w:spacing w:before="0" w:beforeAutospacing="0" w:after="0" w:afterAutospacing="0"/>
        <w:textAlignment w:val="baseline"/>
        <w:rPr>
          <w:rStyle w:val="eop"/>
          <w:sz w:val="22"/>
          <w:szCs w:val="22"/>
        </w:rPr>
      </w:pPr>
      <w:r>
        <w:rPr>
          <w:rStyle w:val="eop"/>
          <w:sz w:val="22"/>
          <w:szCs w:val="22"/>
        </w:rPr>
        <w:t>What health inequity drivers have been addressed (e.g., health system and organizational level practices and policies?</w:t>
      </w:r>
    </w:p>
    <w:p w:rsidR="00AD38D0" w:rsidP="00AD38D0" w14:paraId="1F12FFA5" w14:textId="0306C32A">
      <w:pPr>
        <w:pStyle w:val="paragraph"/>
        <w:numPr>
          <w:ilvl w:val="0"/>
          <w:numId w:val="37"/>
        </w:numPr>
        <w:spacing w:before="0" w:beforeAutospacing="0" w:after="0" w:afterAutospacing="0"/>
        <w:textAlignment w:val="baseline"/>
        <w:rPr>
          <w:rStyle w:val="eop"/>
          <w:sz w:val="22"/>
          <w:szCs w:val="22"/>
        </w:rPr>
      </w:pPr>
      <w:r>
        <w:rPr>
          <w:rStyle w:val="eop"/>
          <w:sz w:val="22"/>
          <w:szCs w:val="22"/>
        </w:rPr>
        <w:t xml:space="preserve">How do &lt;partner activities related to TBC strategy implementation&gt; affect social services and support needs of </w:t>
      </w:r>
      <w:r w:rsidR="00273BA3">
        <w:rPr>
          <w:rStyle w:val="eop"/>
          <w:sz w:val="22"/>
          <w:szCs w:val="22"/>
        </w:rPr>
        <w:t>participants</w:t>
      </w:r>
      <w:r>
        <w:rPr>
          <w:rStyle w:val="eop"/>
          <w:sz w:val="22"/>
          <w:szCs w:val="22"/>
        </w:rPr>
        <w:t xml:space="preserve"> within your organizations?</w:t>
      </w:r>
    </w:p>
    <w:p w:rsidR="007470D4" w:rsidP="00AD38D0" w14:paraId="2F6DBEC5" w14:textId="4EFDE0F0">
      <w:pPr>
        <w:pStyle w:val="paragraph"/>
        <w:numPr>
          <w:ilvl w:val="0"/>
          <w:numId w:val="37"/>
        </w:numPr>
        <w:spacing w:before="0" w:beforeAutospacing="0" w:after="0" w:afterAutospacing="0"/>
        <w:textAlignment w:val="baseline"/>
        <w:rPr>
          <w:rStyle w:val="eop"/>
          <w:sz w:val="22"/>
          <w:szCs w:val="22"/>
        </w:rPr>
      </w:pPr>
      <w:r>
        <w:rPr>
          <w:rStyle w:val="eop"/>
          <w:sz w:val="22"/>
          <w:szCs w:val="22"/>
        </w:rPr>
        <w:t>In what ways has the reduction in SDOH barriers influenced CVD-related outcomes?</w:t>
      </w:r>
    </w:p>
    <w:p w:rsidR="00AD38D0" w:rsidP="00AD38D0" w14:paraId="36F2CE20" w14:textId="77777777">
      <w:pPr>
        <w:pStyle w:val="paragraph"/>
        <w:spacing w:before="0" w:beforeAutospacing="0" w:after="0" w:afterAutospacing="0"/>
        <w:textAlignment w:val="baseline"/>
        <w:rPr>
          <w:rStyle w:val="eop"/>
          <w:sz w:val="22"/>
          <w:szCs w:val="22"/>
        </w:rPr>
      </w:pPr>
    </w:p>
    <w:p w:rsidR="00AD38D0" w:rsidP="00AD38D0" w14:paraId="1BDA6417" w14:textId="444926E3">
      <w:pPr>
        <w:pStyle w:val="NoSpacing"/>
        <w:tabs>
          <w:tab w:val="left" w:pos="450"/>
        </w:tabs>
        <w:rPr>
          <w:rFonts w:ascii="Times New Roman" w:hAnsi="Times New Roman" w:cs="Times New Roman"/>
        </w:rPr>
      </w:pPr>
      <w:r w:rsidRPr="00F7724D">
        <w:rPr>
          <w:rFonts w:ascii="Times New Roman" w:hAnsi="Times New Roman" w:cs="Times New Roman"/>
        </w:rPr>
        <w:t>[</w:t>
      </w:r>
      <w:r w:rsidRPr="00F7724D">
        <w:rPr>
          <w:rFonts w:ascii="Times New Roman" w:hAnsi="Times New Roman" w:cs="Times New Roman"/>
          <w:i/>
          <w:iCs/>
        </w:rPr>
        <w:t xml:space="preserve">Interviewer Note: </w:t>
      </w:r>
      <w:r w:rsidRPr="00F7724D">
        <w:rPr>
          <w:rFonts w:ascii="Times New Roman" w:hAnsi="Times New Roman" w:cs="Times New Roman"/>
        </w:rPr>
        <w:t xml:space="preserve">For Question </w:t>
      </w:r>
      <w:r>
        <w:rPr>
          <w:rFonts w:ascii="Times New Roman" w:hAnsi="Times New Roman" w:cs="Times New Roman"/>
        </w:rPr>
        <w:t>1</w:t>
      </w:r>
      <w:r w:rsidR="00806B16">
        <w:rPr>
          <w:rFonts w:ascii="Times New Roman" w:hAnsi="Times New Roman" w:cs="Times New Roman"/>
        </w:rPr>
        <w:t>4</w:t>
      </w:r>
      <w:r w:rsidRPr="00F7724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AD38D0" w:rsidRPr="008F7B12" w:rsidP="00121166" w14:paraId="3A047C86" w14:textId="77777777">
      <w:pPr>
        <w:pStyle w:val="NoSpacing"/>
        <w:rPr>
          <w:rStyle w:val="eop"/>
          <w:rFonts w:ascii="Times New Roman" w:hAnsi="Times New Roman" w:cs="Times New Roman"/>
          <w:iCs/>
        </w:rPr>
      </w:pPr>
    </w:p>
    <w:p w:rsidR="003F0BC8" w:rsidP="003F0BC8" w14:paraId="673B0CE1" w14:textId="5D36A0F7">
      <w:pPr>
        <w:pStyle w:val="paragraph"/>
        <w:numPr>
          <w:ilvl w:val="0"/>
          <w:numId w:val="26"/>
        </w:numPr>
        <w:spacing w:before="0" w:beforeAutospacing="0" w:after="0" w:afterAutospacing="0"/>
        <w:textAlignment w:val="baseline"/>
        <w:rPr>
          <w:rStyle w:val="eop"/>
          <w:sz w:val="22"/>
          <w:szCs w:val="22"/>
        </w:rPr>
      </w:pPr>
      <w:r>
        <w:rPr>
          <w:rStyle w:val="eop"/>
          <w:sz w:val="22"/>
          <w:szCs w:val="22"/>
        </w:rPr>
        <w:t>Have there been any measurable reductions in health disparities as a result of &lt;partner’s activities related to TBC strategy implementation&gt;?</w:t>
      </w:r>
    </w:p>
    <w:p w:rsidR="003F0BC8" w:rsidRPr="004E4726" w:rsidP="003F0BC8" w14:paraId="5F69F9B7" w14:textId="77777777">
      <w:pPr>
        <w:pStyle w:val="paragraph"/>
        <w:spacing w:before="0" w:beforeAutospacing="0" w:after="0" w:afterAutospacing="0"/>
        <w:ind w:left="360"/>
        <w:textAlignment w:val="baseline"/>
        <w:rPr>
          <w:rStyle w:val="eop"/>
          <w:b/>
          <w:bCs/>
          <w:i/>
          <w:iCs/>
          <w:sz w:val="22"/>
          <w:szCs w:val="22"/>
        </w:rPr>
      </w:pPr>
      <w:r w:rsidRPr="00100D2D">
        <w:rPr>
          <w:rStyle w:val="eop"/>
          <w:b/>
          <w:bCs/>
          <w:iCs/>
          <w:sz w:val="22"/>
          <w:szCs w:val="22"/>
        </w:rPr>
        <w:t>Probes:</w:t>
      </w:r>
    </w:p>
    <w:p w:rsidR="003F0BC8" w:rsidP="003F0BC8" w14:paraId="7F9DC37C" w14:textId="77777777">
      <w:pPr>
        <w:pStyle w:val="paragraph"/>
        <w:numPr>
          <w:ilvl w:val="0"/>
          <w:numId w:val="38"/>
        </w:numPr>
        <w:spacing w:before="0" w:beforeAutospacing="0" w:after="0" w:afterAutospacing="0"/>
        <w:textAlignment w:val="baseline"/>
        <w:rPr>
          <w:rStyle w:val="eop"/>
          <w:sz w:val="22"/>
          <w:szCs w:val="22"/>
        </w:rPr>
      </w:pPr>
      <w:r>
        <w:rPr>
          <w:rStyle w:val="eop"/>
          <w:sz w:val="22"/>
          <w:szCs w:val="22"/>
        </w:rPr>
        <w:t>If yes:</w:t>
      </w:r>
    </w:p>
    <w:p w:rsidR="003F0BC8" w:rsidP="003F0BC8" w14:paraId="62615C5D" w14:textId="77777777">
      <w:pPr>
        <w:pStyle w:val="paragraph"/>
        <w:numPr>
          <w:ilvl w:val="1"/>
          <w:numId w:val="38"/>
        </w:numPr>
        <w:spacing w:before="0" w:beforeAutospacing="0" w:after="0" w:afterAutospacing="0"/>
        <w:textAlignment w:val="baseline"/>
        <w:rPr>
          <w:rStyle w:val="eop"/>
          <w:sz w:val="22"/>
          <w:szCs w:val="22"/>
        </w:rPr>
      </w:pPr>
      <w:r>
        <w:rPr>
          <w:rStyle w:val="eop"/>
          <w:sz w:val="22"/>
          <w:szCs w:val="22"/>
        </w:rPr>
        <w:t>What are specific examples of how health disparities were reduced through implementation of &lt;TBC strategy&gt;</w:t>
      </w:r>
    </w:p>
    <w:p w:rsidR="003F0BC8" w:rsidP="003F0BC8" w14:paraId="4C21406A" w14:textId="13770712">
      <w:pPr>
        <w:pStyle w:val="paragraph"/>
        <w:numPr>
          <w:ilvl w:val="1"/>
          <w:numId w:val="38"/>
        </w:numPr>
        <w:spacing w:before="0" w:beforeAutospacing="0" w:after="0" w:afterAutospacing="0"/>
        <w:textAlignment w:val="baseline"/>
        <w:rPr>
          <w:rStyle w:val="eop"/>
          <w:sz w:val="22"/>
          <w:szCs w:val="22"/>
        </w:rPr>
      </w:pPr>
      <w:r>
        <w:rPr>
          <w:rStyle w:val="eop"/>
          <w:sz w:val="22"/>
          <w:szCs w:val="22"/>
        </w:rPr>
        <w:t xml:space="preserve">How do &lt;partner activities related to TBC strategy implementation&gt; address gaps in care for your </w:t>
      </w:r>
      <w:r w:rsidR="003A6705">
        <w:rPr>
          <w:rStyle w:val="eop"/>
          <w:sz w:val="22"/>
          <w:szCs w:val="22"/>
        </w:rPr>
        <w:t>population of focus</w:t>
      </w:r>
      <w:r>
        <w:rPr>
          <w:rStyle w:val="eop"/>
          <w:sz w:val="22"/>
          <w:szCs w:val="22"/>
        </w:rPr>
        <w:t>?</w:t>
      </w:r>
    </w:p>
    <w:p w:rsidR="003F0BC8" w:rsidP="003F0BC8" w14:paraId="528564EC" w14:textId="77777777">
      <w:pPr>
        <w:pStyle w:val="paragraph"/>
        <w:numPr>
          <w:ilvl w:val="0"/>
          <w:numId w:val="38"/>
        </w:numPr>
        <w:spacing w:before="0" w:beforeAutospacing="0" w:after="0" w:afterAutospacing="0"/>
        <w:textAlignment w:val="baseline"/>
        <w:rPr>
          <w:rStyle w:val="eop"/>
          <w:sz w:val="22"/>
          <w:szCs w:val="22"/>
        </w:rPr>
      </w:pPr>
      <w:r>
        <w:rPr>
          <w:rStyle w:val="eop"/>
          <w:sz w:val="22"/>
          <w:szCs w:val="22"/>
        </w:rPr>
        <w:t>If no:</w:t>
      </w:r>
    </w:p>
    <w:p w:rsidR="003F0BC8" w:rsidP="003F0BC8" w14:paraId="627D9B75" w14:textId="77777777">
      <w:pPr>
        <w:pStyle w:val="paragraph"/>
        <w:numPr>
          <w:ilvl w:val="1"/>
          <w:numId w:val="38"/>
        </w:numPr>
        <w:spacing w:before="0" w:beforeAutospacing="0" w:after="0" w:afterAutospacing="0"/>
        <w:textAlignment w:val="baseline"/>
        <w:rPr>
          <w:rStyle w:val="eop"/>
          <w:sz w:val="22"/>
          <w:szCs w:val="22"/>
        </w:rPr>
      </w:pPr>
      <w:r>
        <w:rPr>
          <w:rStyle w:val="eop"/>
          <w:sz w:val="22"/>
          <w:szCs w:val="22"/>
        </w:rPr>
        <w:t>Are there any barriers that affect your ability to mitigate health disparities? Please describe.</w:t>
      </w:r>
    </w:p>
    <w:p w:rsidR="003F0BC8" w:rsidP="003F0BC8" w14:paraId="07C1BCA9" w14:textId="77777777">
      <w:pPr>
        <w:pStyle w:val="paragraph"/>
        <w:numPr>
          <w:ilvl w:val="1"/>
          <w:numId w:val="38"/>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3F0BC8" w:rsidP="003F0BC8" w14:paraId="2E6F5B1D" w14:textId="29E6F0AE">
      <w:pPr>
        <w:pStyle w:val="paragraph"/>
        <w:numPr>
          <w:ilvl w:val="0"/>
          <w:numId w:val="38"/>
        </w:numPr>
        <w:spacing w:before="0" w:beforeAutospacing="0" w:after="0" w:afterAutospacing="0"/>
        <w:textAlignment w:val="baseline"/>
        <w:rPr>
          <w:rStyle w:val="eop"/>
          <w:sz w:val="22"/>
          <w:szCs w:val="22"/>
        </w:rPr>
      </w:pPr>
      <w:r>
        <w:rPr>
          <w:rStyle w:val="eop"/>
          <w:sz w:val="22"/>
          <w:szCs w:val="22"/>
        </w:rPr>
        <w:t>What additional resources are needed to address pa</w:t>
      </w:r>
      <w:r w:rsidR="004D6134">
        <w:rPr>
          <w:rStyle w:val="eop"/>
          <w:sz w:val="22"/>
          <w:szCs w:val="22"/>
        </w:rPr>
        <w:t>rticipa</w:t>
      </w:r>
      <w:r>
        <w:rPr>
          <w:rStyle w:val="eop"/>
          <w:sz w:val="22"/>
          <w:szCs w:val="22"/>
        </w:rPr>
        <w:t>nt’s unmet SDOH needs?</w:t>
      </w:r>
    </w:p>
    <w:p w:rsidR="00AF4FFB" w:rsidRPr="00623C58" w:rsidP="007766DA" w14:paraId="595962F8" w14:textId="77777777">
      <w:pPr>
        <w:pStyle w:val="paragraph"/>
        <w:spacing w:before="0" w:beforeAutospacing="0" w:after="0" w:afterAutospacing="0"/>
        <w:textAlignment w:val="baseline"/>
        <w:rPr>
          <w:sz w:val="22"/>
          <w:szCs w:val="22"/>
        </w:rPr>
      </w:pPr>
    </w:p>
    <w:p w:rsidR="00C31159" w:rsidRPr="00C95B27" w:rsidP="006A39F0" w14:paraId="43E22061" w14:textId="6764DD0C">
      <w:pPr>
        <w:pStyle w:val="ListParagraph"/>
        <w:numPr>
          <w:ilvl w:val="0"/>
          <w:numId w:val="26"/>
        </w:numPr>
        <w:spacing w:after="0"/>
        <w:rPr>
          <w:rFonts w:ascii="Times New Roman" w:hAnsi="Times New Roman" w:cs="Times New Roman"/>
          <w:sz w:val="22"/>
        </w:rPr>
      </w:pPr>
      <w:r w:rsidRPr="00C95B27">
        <w:rPr>
          <w:rFonts w:ascii="Times New Roman" w:hAnsi="Times New Roman" w:cs="Times New Roman"/>
          <w:sz w:val="22"/>
        </w:rPr>
        <w:t>What other outcomes, intended or unintended, have come out because of these implemented strategies?</w:t>
      </w:r>
    </w:p>
    <w:p w:rsidR="00125E9B" w:rsidRPr="00EE5F9B" w:rsidP="00125E9B" w14:paraId="6AF89D6C" w14:textId="77777777">
      <w:pPr>
        <w:pStyle w:val="NoSpacing"/>
        <w:tabs>
          <w:tab w:val="left" w:pos="450"/>
        </w:tabs>
        <w:ind w:left="360"/>
        <w:rPr>
          <w:rFonts w:ascii="Times New Roman" w:hAnsi="Times New Roman" w:cs="Times New Roman"/>
          <w:b/>
          <w:bCs/>
        </w:rPr>
      </w:pPr>
      <w:r w:rsidRPr="00EE5F9B">
        <w:rPr>
          <w:rFonts w:ascii="Times New Roman" w:hAnsi="Times New Roman" w:cs="Times New Roman"/>
          <w:b/>
          <w:bCs/>
        </w:rPr>
        <w:t>Probe:</w:t>
      </w:r>
    </w:p>
    <w:p w:rsidR="00125E9B" w:rsidP="00B71A8C" w14:paraId="5EBC1631" w14:textId="77777777">
      <w:pPr>
        <w:pStyle w:val="NoSpacing"/>
        <w:numPr>
          <w:ilvl w:val="0"/>
          <w:numId w:val="42"/>
        </w:numPr>
        <w:tabs>
          <w:tab w:val="left" w:pos="450"/>
        </w:tabs>
        <w:rPr>
          <w:rFonts w:ascii="Times New Roman" w:hAnsi="Times New Roman" w:cs="Times New Roman"/>
        </w:rPr>
      </w:pPr>
      <w:r>
        <w:rPr>
          <w:rFonts w:ascii="Times New Roman" w:hAnsi="Times New Roman" w:cs="Times New Roman"/>
        </w:rPr>
        <w:t xml:space="preserve">[If partner reports an unintended outcome] Can you elaborate on the unintended outcome and why this may have resulted? </w:t>
      </w:r>
    </w:p>
    <w:p w:rsidR="009A3B1D" w:rsidP="009A3B1D" w14:paraId="587E8643" w14:textId="77777777">
      <w:pPr>
        <w:pStyle w:val="Default"/>
        <w:rPr>
          <w:sz w:val="22"/>
          <w:szCs w:val="22"/>
        </w:rPr>
      </w:pPr>
    </w:p>
    <w:p w:rsidR="00ED5C8E" w:rsidP="007772E0" w14:paraId="27EE64AE" w14:textId="5B572374">
      <w:pPr>
        <w:pStyle w:val="NoSpacing"/>
        <w:numPr>
          <w:ilvl w:val="0"/>
          <w:numId w:val="26"/>
        </w:numPr>
        <w:tabs>
          <w:tab w:val="left" w:pos="450"/>
        </w:tabs>
        <w:rPr>
          <w:rFonts w:ascii="Times New Roman" w:hAnsi="Times New Roman" w:cs="Times New Roman"/>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9A3B1D" w:rsidP="007772E0" w14:paraId="1F086CA1" w14:textId="77777777">
      <w:pPr>
        <w:pStyle w:val="NoSpacing"/>
        <w:tabs>
          <w:tab w:val="left" w:pos="450"/>
        </w:tabs>
        <w:rPr>
          <w:rFonts w:ascii="Times New Roman" w:hAnsi="Times New Roman" w:cs="Times New Roman"/>
          <w:bCs/>
          <w:iCs/>
        </w:rPr>
      </w:pPr>
    </w:p>
    <w:p w:rsidR="00C9592D" w:rsidP="0063494C" w14:paraId="41AAAF6B" w14:textId="77777777">
      <w:pPr>
        <w:spacing w:after="0" w:line="240" w:lineRule="auto"/>
        <w:rPr>
          <w:rFonts w:ascii="Times New Roman" w:hAnsi="Times New Roman" w:cs="Times New Roman"/>
          <w:b/>
          <w:bCs/>
          <w:sz w:val="28"/>
          <w:szCs w:val="28"/>
        </w:rPr>
      </w:pPr>
      <w:r w:rsidRPr="00CF34C0">
        <w:rPr>
          <w:rFonts w:ascii="Times New Roman" w:hAnsi="Times New Roman" w:cs="Times New Roman"/>
          <w:b/>
          <w:bCs/>
          <w:sz w:val="28"/>
          <w:szCs w:val="28"/>
        </w:rPr>
        <w:t>Sustainability</w:t>
      </w:r>
    </w:p>
    <w:p w:rsidR="0063494C" w:rsidRPr="0063494C" w:rsidP="0063494C" w14:paraId="1835A008" w14:textId="77777777">
      <w:pPr>
        <w:spacing w:after="0" w:line="240" w:lineRule="auto"/>
        <w:rPr>
          <w:rFonts w:ascii="Times New Roman" w:hAnsi="Times New Roman" w:cs="Times New Roman"/>
          <w:b/>
          <w:bCs/>
        </w:rPr>
      </w:pPr>
    </w:p>
    <w:p w:rsidR="006274DB" w:rsidP="006274DB" w14:paraId="1AEAD56C" w14:textId="7563BF75">
      <w:pPr>
        <w:pStyle w:val="Default"/>
        <w:rPr>
          <w:i/>
          <w:sz w:val="22"/>
          <w:szCs w:val="22"/>
        </w:rPr>
      </w:pPr>
      <w:r w:rsidRPr="00372F43">
        <w:rPr>
          <w:i/>
          <w:sz w:val="22"/>
          <w:szCs w:val="22"/>
        </w:rPr>
        <w:t>For the following questions, we are interested in learning more about your plans and preparation for sustaining the activities related to TBC after the completion of the cooperative agreement</w:t>
      </w:r>
      <w:r>
        <w:rPr>
          <w:i/>
          <w:sz w:val="22"/>
          <w:szCs w:val="22"/>
        </w:rPr>
        <w:t>.</w:t>
      </w:r>
    </w:p>
    <w:p w:rsidR="001F658E" w:rsidRPr="007772E0" w:rsidP="006274DB" w14:paraId="118C055B" w14:textId="77777777">
      <w:pPr>
        <w:pStyle w:val="Default"/>
        <w:rPr>
          <w:i/>
          <w:sz w:val="22"/>
          <w:szCs w:val="22"/>
        </w:rPr>
      </w:pPr>
    </w:p>
    <w:p w:rsidR="00A00B52" w:rsidP="002712B3" w14:paraId="00A6CA53" w14:textId="6738D0AC">
      <w:pPr>
        <w:pStyle w:val="NoSpacing"/>
        <w:numPr>
          <w:ilvl w:val="0"/>
          <w:numId w:val="26"/>
        </w:numPr>
        <w:rPr>
          <w:rFonts w:ascii="Times New Roman" w:hAnsi="Times New Roman" w:cs="Times New Roman"/>
        </w:rPr>
      </w:pPr>
      <w:r>
        <w:rPr>
          <w:rFonts w:ascii="Times New Roman" w:hAnsi="Times New Roman" w:cs="Times New Roman"/>
        </w:rPr>
        <w:t xml:space="preserve">[2A] </w:t>
      </w:r>
      <w:r>
        <w:rPr>
          <w:rFonts w:ascii="Times New Roman" w:hAnsi="Times New Roman" w:cs="Times New Roman"/>
        </w:rPr>
        <w:t xml:space="preserve">What steps has your organization taken to </w:t>
      </w:r>
      <w:r w:rsidR="00D504C3">
        <w:rPr>
          <w:rFonts w:ascii="Times New Roman" w:hAnsi="Times New Roman" w:cs="Times New Roman"/>
        </w:rPr>
        <w:t>help</w:t>
      </w:r>
      <w:r>
        <w:rPr>
          <w:rFonts w:ascii="Times New Roman" w:hAnsi="Times New Roman" w:cs="Times New Roman"/>
        </w:rPr>
        <w:t xml:space="preserve"> sustain </w:t>
      </w:r>
      <w:r w:rsidR="0058231E">
        <w:rPr>
          <w:rFonts w:ascii="Times New Roman" w:hAnsi="Times New Roman" w:cs="Times New Roman"/>
        </w:rPr>
        <w:t xml:space="preserve">engagement of </w:t>
      </w:r>
      <w:r>
        <w:rPr>
          <w:rFonts w:ascii="Times New Roman" w:hAnsi="Times New Roman" w:cs="Times New Roman"/>
        </w:rPr>
        <w:t xml:space="preserve">program participants and health professionals? </w:t>
      </w:r>
    </w:p>
    <w:p w:rsidR="00261E0E" w:rsidP="005A5AFC" w14:paraId="789B3BCA" w14:textId="1D65DA77">
      <w:pPr>
        <w:pStyle w:val="NoSpacing"/>
        <w:ind w:firstLine="360"/>
        <w:rPr>
          <w:rFonts w:ascii="Times New Roman" w:hAnsi="Times New Roman" w:cs="Times New Roman"/>
          <w:b/>
          <w:bCs/>
          <w:i/>
          <w:iCs/>
        </w:rPr>
      </w:pPr>
      <w:r w:rsidRPr="005A5AFC">
        <w:rPr>
          <w:rFonts w:ascii="Times New Roman" w:hAnsi="Times New Roman" w:cs="Times New Roman"/>
          <w:b/>
          <w:bCs/>
          <w:iCs/>
        </w:rPr>
        <w:t>Probe:</w:t>
      </w:r>
      <w:r w:rsidRPr="00DF19FD" w:rsidR="00DF19FD">
        <w:rPr>
          <w:rFonts w:ascii="Times New Roman" w:hAnsi="Times New Roman" w:cs="Times New Roman"/>
          <w:b/>
          <w:bCs/>
          <w:i/>
          <w:iCs/>
        </w:rPr>
        <w:t xml:space="preserve"> </w:t>
      </w:r>
      <w:r w:rsidR="00A00B52">
        <w:rPr>
          <w:rFonts w:ascii="Times New Roman" w:hAnsi="Times New Roman" w:cs="Times New Roman"/>
          <w:b/>
          <w:bCs/>
          <w:i/>
          <w:iCs/>
        </w:rPr>
        <w:t xml:space="preserve"> </w:t>
      </w:r>
    </w:p>
    <w:p w:rsidR="00A00B52" w:rsidRPr="00CE1848" w:rsidP="00490D8E" w14:paraId="19AC7E36" w14:textId="7BEAE160">
      <w:pPr>
        <w:pStyle w:val="NoSpacing"/>
        <w:numPr>
          <w:ilvl w:val="0"/>
          <w:numId w:val="24"/>
        </w:numPr>
        <w:rPr>
          <w:rFonts w:ascii="Times New Roman" w:hAnsi="Times New Roman" w:cs="Times New Roman"/>
          <w:b/>
          <w:bCs/>
          <w:i/>
          <w:iCs/>
        </w:rPr>
      </w:pPr>
      <w:r>
        <w:rPr>
          <w:rFonts w:ascii="Times New Roman" w:hAnsi="Times New Roman" w:cs="Times New Roman"/>
        </w:rPr>
        <w:t xml:space="preserve">Can you share any challenges faced in </w:t>
      </w:r>
      <w:r w:rsidR="00CE1848">
        <w:rPr>
          <w:rFonts w:ascii="Times New Roman" w:hAnsi="Times New Roman" w:cs="Times New Roman"/>
        </w:rPr>
        <w:t>engaging program participants and health professionals</w:t>
      </w:r>
      <w:r>
        <w:rPr>
          <w:rFonts w:ascii="Times New Roman" w:hAnsi="Times New Roman" w:cs="Times New Roman"/>
        </w:rPr>
        <w:t xml:space="preserve"> and how they were addressed?</w:t>
      </w:r>
    </w:p>
    <w:p w:rsidR="00CE1848" w:rsidP="00CE1848" w14:paraId="76C7D162" w14:textId="77777777">
      <w:pPr>
        <w:pStyle w:val="NoSpacing"/>
        <w:rPr>
          <w:rFonts w:ascii="Times New Roman" w:hAnsi="Times New Roman" w:cs="Times New Roman"/>
          <w:b/>
          <w:bCs/>
          <w:i/>
          <w:iCs/>
        </w:rPr>
      </w:pPr>
    </w:p>
    <w:p w:rsidR="000C1CD9" w:rsidP="000C1CD9" w14:paraId="282A01BD" w14:textId="09AA4096">
      <w:pPr>
        <w:pStyle w:val="NoSpacing"/>
        <w:numPr>
          <w:ilvl w:val="0"/>
          <w:numId w:val="26"/>
        </w:numPr>
        <w:rPr>
          <w:rFonts w:ascii="Times New Roman" w:hAnsi="Times New Roman" w:cs="Times New Roman"/>
        </w:rPr>
      </w:pPr>
      <w:r>
        <w:rPr>
          <w:rFonts w:ascii="Times New Roman" w:hAnsi="Times New Roman" w:cs="Times New Roman"/>
        </w:rPr>
        <w:t xml:space="preserve">[2B] What steps has your organization taken to </w:t>
      </w:r>
      <w:r w:rsidR="00D504C3">
        <w:rPr>
          <w:rFonts w:ascii="Times New Roman" w:hAnsi="Times New Roman" w:cs="Times New Roman"/>
        </w:rPr>
        <w:t>help</w:t>
      </w:r>
      <w:r>
        <w:rPr>
          <w:rFonts w:ascii="Times New Roman" w:hAnsi="Times New Roman" w:cs="Times New Roman"/>
        </w:rPr>
        <w:t xml:space="preserve"> sustain networks of state, regional, and local social ser</w:t>
      </w:r>
      <w:r w:rsidR="0096777D">
        <w:rPr>
          <w:rFonts w:ascii="Times New Roman" w:hAnsi="Times New Roman" w:cs="Times New Roman"/>
        </w:rPr>
        <w:t>vices</w:t>
      </w:r>
      <w:r>
        <w:rPr>
          <w:rFonts w:ascii="Times New Roman" w:hAnsi="Times New Roman" w:cs="Times New Roman"/>
        </w:rPr>
        <w:t>?</w:t>
      </w:r>
    </w:p>
    <w:p w:rsidR="000C1CD9" w:rsidP="000C1CD9" w14:paraId="6E917E2F" w14:textId="77777777">
      <w:pPr>
        <w:pStyle w:val="NoSpacing"/>
        <w:ind w:left="360"/>
        <w:rPr>
          <w:rFonts w:ascii="Times New Roman" w:hAnsi="Times New Roman" w:cs="Times New Roman"/>
          <w:b/>
          <w:bCs/>
        </w:rPr>
      </w:pPr>
      <w:r>
        <w:rPr>
          <w:rFonts w:ascii="Times New Roman" w:hAnsi="Times New Roman" w:cs="Times New Roman"/>
          <w:b/>
          <w:bCs/>
        </w:rPr>
        <w:t>Probe:</w:t>
      </w:r>
    </w:p>
    <w:p w:rsidR="000C1CD9" w:rsidRPr="00E15A59" w:rsidP="00CE1848" w14:paraId="6619B1BD" w14:textId="154D293B">
      <w:pPr>
        <w:pStyle w:val="NoSpacing"/>
        <w:numPr>
          <w:ilvl w:val="0"/>
          <w:numId w:val="39"/>
        </w:numPr>
        <w:rPr>
          <w:rFonts w:ascii="Times New Roman" w:hAnsi="Times New Roman" w:cs="Times New Roman"/>
          <w:b/>
          <w:bCs/>
          <w:i/>
          <w:iCs/>
        </w:rPr>
      </w:pPr>
      <w:r w:rsidRPr="00E15A59">
        <w:rPr>
          <w:rFonts w:ascii="Times New Roman" w:hAnsi="Times New Roman" w:cs="Times New Roman"/>
        </w:rPr>
        <w:t xml:space="preserve">Can you share any challenges with </w:t>
      </w:r>
      <w:r w:rsidR="00E15A59">
        <w:rPr>
          <w:rFonts w:ascii="Times New Roman" w:hAnsi="Times New Roman" w:cs="Times New Roman"/>
        </w:rPr>
        <w:t>maintaining these networks and how they were addressed?</w:t>
      </w:r>
    </w:p>
    <w:p w:rsidR="00A00B52" w:rsidP="00A00B52" w14:paraId="0972AFF8" w14:textId="77777777">
      <w:pPr>
        <w:pStyle w:val="NoSpacing"/>
        <w:ind w:left="720"/>
        <w:rPr>
          <w:rFonts w:ascii="Times New Roman" w:hAnsi="Times New Roman" w:cs="Times New Roman"/>
        </w:rPr>
      </w:pPr>
    </w:p>
    <w:p w:rsidR="00A00B52" w:rsidP="00EA1E0B" w14:paraId="09DAD7D3" w14:textId="65E0E86A">
      <w:pPr>
        <w:pStyle w:val="NoSpacing"/>
        <w:numPr>
          <w:ilvl w:val="0"/>
          <w:numId w:val="26"/>
        </w:numPr>
        <w:rPr>
          <w:rFonts w:ascii="Times New Roman" w:hAnsi="Times New Roman" w:cs="Times New Roman"/>
        </w:rPr>
      </w:pPr>
      <w:r>
        <w:rPr>
          <w:rFonts w:ascii="Times New Roman" w:hAnsi="Times New Roman" w:cs="Times New Roman"/>
        </w:rPr>
        <w:t>Are any</w:t>
      </w:r>
      <w:r w:rsidR="00F664D4">
        <w:rPr>
          <w:rFonts w:ascii="Times New Roman" w:hAnsi="Times New Roman" w:cs="Times New Roman"/>
        </w:rPr>
        <w:t xml:space="preserve"> </w:t>
      </w:r>
      <w:r>
        <w:rPr>
          <w:rFonts w:ascii="Times New Roman" w:hAnsi="Times New Roman" w:cs="Times New Roman"/>
        </w:rPr>
        <w:t xml:space="preserve">modifications needed </w:t>
      </w:r>
      <w:r w:rsidR="00F664D4">
        <w:rPr>
          <w:rFonts w:ascii="Times New Roman" w:hAnsi="Times New Roman" w:cs="Times New Roman"/>
        </w:rPr>
        <w:t>to ensure</w:t>
      </w:r>
      <w:r>
        <w:rPr>
          <w:rFonts w:ascii="Times New Roman" w:hAnsi="Times New Roman" w:cs="Times New Roman"/>
        </w:rPr>
        <w:t xml:space="preserve"> sustainability? If so, what modifications are needed?</w:t>
      </w:r>
    </w:p>
    <w:p w:rsidR="00261E0E" w:rsidP="005A5AFC" w14:paraId="5DD350CD" w14:textId="69DB091D">
      <w:pPr>
        <w:pStyle w:val="NoSpacing"/>
        <w:ind w:firstLine="360"/>
        <w:rPr>
          <w:rFonts w:ascii="Times New Roman" w:hAnsi="Times New Roman" w:cs="Times New Roman"/>
          <w:b/>
          <w:bCs/>
          <w:i/>
          <w:iCs/>
        </w:rPr>
      </w:pPr>
      <w:r w:rsidRPr="005A5AFC">
        <w:rPr>
          <w:rFonts w:ascii="Times New Roman" w:hAnsi="Times New Roman" w:cs="Times New Roman"/>
          <w:b/>
          <w:bCs/>
          <w:iCs/>
        </w:rPr>
        <w:t>Probe:</w:t>
      </w:r>
    </w:p>
    <w:p w:rsidR="00261E0E" w:rsidRPr="00062893" w:rsidP="00490D8E" w14:paraId="0FDA395B" w14:textId="0E04E29D">
      <w:pPr>
        <w:pStyle w:val="NoSpacing"/>
        <w:numPr>
          <w:ilvl w:val="0"/>
          <w:numId w:val="24"/>
        </w:numPr>
        <w:rPr>
          <w:rFonts w:ascii="Times New Roman" w:hAnsi="Times New Roman" w:cs="Times New Roman"/>
          <w:b/>
          <w:bCs/>
          <w:i/>
          <w:iCs/>
        </w:rPr>
      </w:pPr>
      <w:r>
        <w:rPr>
          <w:rFonts w:ascii="Times New Roman" w:hAnsi="Times New Roman" w:cs="Times New Roman"/>
        </w:rPr>
        <w:t>What additional support, TA, or resources are needed to improve sustainability?</w:t>
      </w:r>
    </w:p>
    <w:p w:rsidR="00A00B52" w:rsidP="006274DB" w14:paraId="3DABBE0D" w14:textId="77777777">
      <w:pPr>
        <w:pStyle w:val="Default"/>
        <w:rPr>
          <w:bCs/>
          <w:i/>
          <w:sz w:val="22"/>
          <w:szCs w:val="22"/>
        </w:rPr>
      </w:pPr>
    </w:p>
    <w:p w:rsidR="00EA1E0B" w:rsidP="00EA1E0B" w14:paraId="661930B3"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EA1E0B" w:rsidP="006274DB" w14:paraId="0AEDEA8A" w14:textId="77777777">
      <w:pPr>
        <w:pStyle w:val="Default"/>
        <w:rPr>
          <w:bCs/>
          <w:i/>
          <w:sz w:val="22"/>
          <w:szCs w:val="22"/>
        </w:rPr>
      </w:pPr>
    </w:p>
    <w:p w:rsidR="007E00AC" w:rsidRPr="00EA1E0B" w14:paraId="0EF30B07" w14:textId="5E2F2783">
      <w:pPr>
        <w:pStyle w:val="Default"/>
        <w:numPr>
          <w:ilvl w:val="0"/>
          <w:numId w:val="26"/>
        </w:numPr>
        <w:rPr>
          <w:b/>
          <w:i/>
          <w:sz w:val="28"/>
          <w:szCs w:val="28"/>
        </w:rPr>
      </w:pPr>
      <w:r>
        <w:rPr>
          <w:bCs/>
          <w:iCs/>
          <w:sz w:val="22"/>
          <w:szCs w:val="22"/>
        </w:rPr>
        <w:t xml:space="preserve">[2A] </w:t>
      </w:r>
      <w:r w:rsidR="00673E46">
        <w:rPr>
          <w:bCs/>
          <w:iCs/>
          <w:sz w:val="22"/>
          <w:szCs w:val="22"/>
        </w:rPr>
        <w:t>H</w:t>
      </w:r>
      <w:r>
        <w:rPr>
          <w:bCs/>
          <w:iCs/>
          <w:sz w:val="22"/>
          <w:szCs w:val="22"/>
        </w:rPr>
        <w:t xml:space="preserve">ow do you plan to proceed </w:t>
      </w:r>
      <w:r w:rsidR="00A35418">
        <w:rPr>
          <w:bCs/>
          <w:iCs/>
          <w:sz w:val="22"/>
          <w:szCs w:val="22"/>
        </w:rPr>
        <w:t>&lt;partner activities related to</w:t>
      </w:r>
      <w:r>
        <w:rPr>
          <w:bCs/>
          <w:iCs/>
          <w:sz w:val="22"/>
          <w:szCs w:val="22"/>
        </w:rPr>
        <w:t xml:space="preserve"> </w:t>
      </w:r>
      <w:r w:rsidR="00EA1E0B">
        <w:rPr>
          <w:bCs/>
          <w:iCs/>
          <w:sz w:val="22"/>
          <w:szCs w:val="22"/>
        </w:rPr>
        <w:t>engaging program participants and health professionals</w:t>
      </w:r>
      <w:r w:rsidR="00A35418">
        <w:rPr>
          <w:bCs/>
          <w:iCs/>
          <w:sz w:val="22"/>
          <w:szCs w:val="22"/>
        </w:rPr>
        <w:t>&gt;</w:t>
      </w:r>
      <w:r>
        <w:rPr>
          <w:bCs/>
          <w:iCs/>
          <w:sz w:val="22"/>
          <w:szCs w:val="22"/>
        </w:rPr>
        <w:t xml:space="preserve"> </w:t>
      </w:r>
      <w:r>
        <w:rPr>
          <w:bCs/>
          <w:iCs/>
          <w:sz w:val="22"/>
          <w:szCs w:val="22"/>
        </w:rPr>
        <w:t>after &lt;September 2028 or date that partner is no longer engaged with WISEWOMAN&gt;</w:t>
      </w:r>
      <w:r>
        <w:rPr>
          <w:bCs/>
          <w:iCs/>
          <w:sz w:val="22"/>
          <w:szCs w:val="22"/>
        </w:rPr>
        <w:t xml:space="preserve">? </w:t>
      </w:r>
    </w:p>
    <w:p w:rsidR="00EA1E0B" w:rsidRPr="00EA1E0B" w:rsidP="00EA1E0B" w14:paraId="1CCE8925" w14:textId="77777777">
      <w:pPr>
        <w:pStyle w:val="Default"/>
        <w:ind w:left="360"/>
        <w:rPr>
          <w:b/>
          <w:i/>
          <w:sz w:val="22"/>
          <w:szCs w:val="22"/>
        </w:rPr>
      </w:pPr>
    </w:p>
    <w:p w:rsidR="00EA1E0B" w:rsidRPr="00EA1E0B" w:rsidP="00EA1E0B" w14:paraId="5529730A" w14:textId="3AE57AE4">
      <w:pPr>
        <w:pStyle w:val="Default"/>
        <w:numPr>
          <w:ilvl w:val="0"/>
          <w:numId w:val="26"/>
        </w:numPr>
        <w:rPr>
          <w:b/>
          <w:i/>
          <w:sz w:val="22"/>
          <w:szCs w:val="22"/>
        </w:rPr>
      </w:pPr>
      <w:r>
        <w:rPr>
          <w:bCs/>
          <w:iCs/>
          <w:sz w:val="22"/>
          <w:szCs w:val="22"/>
        </w:rPr>
        <w:t xml:space="preserve">[2B] </w:t>
      </w:r>
      <w:r w:rsidRPr="00EA1E0B">
        <w:rPr>
          <w:bCs/>
          <w:iCs/>
          <w:sz w:val="22"/>
          <w:szCs w:val="22"/>
        </w:rPr>
        <w:t>Ho</w:t>
      </w:r>
      <w:r>
        <w:rPr>
          <w:bCs/>
          <w:iCs/>
          <w:sz w:val="22"/>
          <w:szCs w:val="22"/>
        </w:rPr>
        <w:t>w</w:t>
      </w:r>
      <w:r w:rsidRPr="00EA1E0B">
        <w:rPr>
          <w:bCs/>
          <w:iCs/>
          <w:sz w:val="22"/>
          <w:szCs w:val="22"/>
        </w:rPr>
        <w:t xml:space="preserve"> do you plan to proceed with </w:t>
      </w:r>
      <w:r w:rsidR="004A3132">
        <w:rPr>
          <w:bCs/>
          <w:iCs/>
          <w:sz w:val="22"/>
          <w:szCs w:val="22"/>
        </w:rPr>
        <w:t>&lt;</w:t>
      </w:r>
      <w:r w:rsidR="004D4FC8">
        <w:rPr>
          <w:bCs/>
          <w:iCs/>
          <w:sz w:val="22"/>
          <w:szCs w:val="22"/>
        </w:rPr>
        <w:t xml:space="preserve">partner </w:t>
      </w:r>
      <w:r w:rsidRPr="00EA1E0B">
        <w:rPr>
          <w:bCs/>
          <w:iCs/>
          <w:sz w:val="22"/>
          <w:szCs w:val="22"/>
        </w:rPr>
        <w:t xml:space="preserve">activities related to maintaining networks of </w:t>
      </w:r>
      <w:r w:rsidRPr="00EA1E0B">
        <w:rPr>
          <w:sz w:val="22"/>
          <w:szCs w:val="22"/>
        </w:rPr>
        <w:t>state, regional, and local social services</w:t>
      </w:r>
      <w:r w:rsidR="004A3132">
        <w:rPr>
          <w:sz w:val="22"/>
          <w:szCs w:val="22"/>
        </w:rPr>
        <w:t>&gt; after</w:t>
      </w:r>
      <w:r w:rsidRPr="00EA1E0B">
        <w:rPr>
          <w:bCs/>
          <w:iCs/>
          <w:sz w:val="22"/>
          <w:szCs w:val="22"/>
        </w:rPr>
        <w:t xml:space="preserve"> </w:t>
      </w:r>
      <w:r>
        <w:rPr>
          <w:bCs/>
          <w:iCs/>
          <w:sz w:val="22"/>
          <w:szCs w:val="22"/>
        </w:rPr>
        <w:t>&lt;September 2028 or date that partner is no longer engaged with WISEWOMAN&gt;</w:t>
      </w:r>
      <w:r w:rsidRPr="00EA1E0B">
        <w:rPr>
          <w:bCs/>
          <w:iCs/>
          <w:sz w:val="22"/>
          <w:szCs w:val="22"/>
        </w:rPr>
        <w:t xml:space="preserve">? </w:t>
      </w:r>
    </w:p>
    <w:p w:rsidR="007E00AC" w:rsidRPr="00574BBD" w:rsidP="007E00AC" w14:paraId="5D5353E6" w14:textId="77777777">
      <w:pPr>
        <w:pStyle w:val="Default"/>
        <w:rPr>
          <w:b/>
          <w:i/>
          <w:sz w:val="22"/>
          <w:szCs w:val="22"/>
        </w:rPr>
      </w:pPr>
    </w:p>
    <w:p w:rsidR="000E0E53" w:rsidRPr="000A2481" w:rsidP="000E0E53" w14:paraId="30FC3DFC" w14:textId="4819A87B">
      <w:pPr>
        <w:pStyle w:val="Default"/>
        <w:numPr>
          <w:ilvl w:val="0"/>
          <w:numId w:val="26"/>
        </w:numPr>
        <w:rPr>
          <w:b/>
          <w:i/>
          <w:sz w:val="22"/>
          <w:szCs w:val="22"/>
        </w:rPr>
      </w:pPr>
      <w:r>
        <w:rPr>
          <w:rFonts w:eastAsia="Calibri"/>
          <w:color w:val="000000" w:themeColor="text1"/>
          <w:sz w:val="22"/>
          <w:szCs w:val="22"/>
        </w:rPr>
        <w:t>After &lt;September 2028 or date the partner is no longer engaged with NOFO&gt;, are there any aspects of &lt;TBC activities that the partner is implementing&gt; you will not continue</w:t>
      </w:r>
      <w:r w:rsidRPr="000A2481">
        <w:rPr>
          <w:rFonts w:eastAsia="Calibri"/>
          <w:color w:val="000000" w:themeColor="text1"/>
          <w:sz w:val="22"/>
          <w:szCs w:val="22"/>
        </w:rPr>
        <w:t>? Are there aspects of the program that you would like to continue but do not feel like you could sustain?</w:t>
      </w:r>
    </w:p>
    <w:p w:rsidR="000E0E53" w:rsidRPr="000A2481" w:rsidP="000E0E53" w14:paraId="57E2AA83" w14:textId="77777777">
      <w:pPr>
        <w:pStyle w:val="Default"/>
        <w:rPr>
          <w:b/>
          <w:i/>
          <w:sz w:val="22"/>
          <w:szCs w:val="22"/>
        </w:rPr>
      </w:pPr>
    </w:p>
    <w:p w:rsidR="00321706" w:rsidRPr="009F0DD2" w:rsidP="00AF4FFB" w14:paraId="7C3747E8" w14:textId="142064DD">
      <w:pPr>
        <w:pStyle w:val="Default"/>
        <w:numPr>
          <w:ilvl w:val="0"/>
          <w:numId w:val="26"/>
        </w:numPr>
        <w:rPr>
          <w:b/>
          <w:i/>
          <w:sz w:val="22"/>
          <w:szCs w:val="22"/>
        </w:rPr>
      </w:pPr>
      <w:r w:rsidRPr="00574BBD">
        <w:rPr>
          <w:bCs/>
          <w:iCs/>
          <w:sz w:val="22"/>
          <w:szCs w:val="22"/>
        </w:rPr>
        <w:t xml:space="preserve">Aside from funding, is there any resource, tool, or any type of additional support that would be beneficial to continuing &lt;partner activities related to </w:t>
      </w:r>
      <w:r w:rsidRPr="00574BBD" w:rsidR="00592269">
        <w:rPr>
          <w:sz w:val="22"/>
          <w:szCs w:val="22"/>
        </w:rPr>
        <w:t xml:space="preserve">engaging program participants and health professionals, and </w:t>
      </w:r>
      <w:r w:rsidRPr="00574BBD" w:rsidR="00FD4808">
        <w:rPr>
          <w:sz w:val="22"/>
          <w:szCs w:val="22"/>
        </w:rPr>
        <w:t>maintaining networks of state, regional, and local social services</w:t>
      </w:r>
      <w:r w:rsidRPr="00574BBD">
        <w:rPr>
          <w:sz w:val="22"/>
          <w:szCs w:val="22"/>
        </w:rPr>
        <w:t xml:space="preserve">&gt; </w:t>
      </w:r>
      <w:r w:rsidRPr="00574BBD">
        <w:rPr>
          <w:bCs/>
          <w:iCs/>
          <w:sz w:val="22"/>
          <w:szCs w:val="22"/>
        </w:rPr>
        <w:t xml:space="preserve">after the cooperative agreement? Please explain the impact of </w:t>
      </w:r>
      <w:r w:rsidRPr="00574BBD" w:rsidR="007E00AC">
        <w:rPr>
          <w:sz w:val="22"/>
          <w:szCs w:val="22"/>
        </w:rPr>
        <w:t xml:space="preserve">this. </w:t>
      </w:r>
    </w:p>
    <w:p w:rsidR="009F0DD2" w:rsidP="00555E2E" w14:paraId="15805C8C" w14:textId="58A6E4C1">
      <w:pPr>
        <w:pStyle w:val="Default"/>
        <w:tabs>
          <w:tab w:val="left" w:pos="1615"/>
        </w:tabs>
        <w:ind w:left="360"/>
        <w:rPr>
          <w:b/>
          <w:i/>
          <w:sz w:val="22"/>
          <w:szCs w:val="22"/>
        </w:rPr>
      </w:pPr>
      <w:r>
        <w:rPr>
          <w:b/>
          <w:i/>
          <w:sz w:val="22"/>
          <w:szCs w:val="22"/>
        </w:rPr>
        <w:tab/>
      </w:r>
    </w:p>
    <w:p w:rsidR="00321706" w:rsidP="00321706" w14:paraId="198DC61A" w14:textId="005A013A">
      <w:pPr>
        <w:pStyle w:val="NoSpacing"/>
        <w:rPr>
          <w:rFonts w:ascii="Times New Roman" w:hAnsi="Times New Roman" w:cs="Times New Roman"/>
          <w:b/>
          <w:bCs/>
        </w:rPr>
      </w:pPr>
      <w:r w:rsidRPr="00F628E1">
        <w:rPr>
          <w:rFonts w:ascii="Times New Roman" w:hAnsi="Times New Roman" w:cs="Times New Roman"/>
          <w:b/>
          <w:bCs/>
          <w:sz w:val="28"/>
          <w:szCs w:val="28"/>
        </w:rPr>
        <w:t>Scalability and Replicability</w:t>
      </w:r>
    </w:p>
    <w:p w:rsidR="00321706" w:rsidRPr="00CB7AEB" w:rsidP="00321706" w14:paraId="6EF5A2CB" w14:textId="77777777">
      <w:pPr>
        <w:pStyle w:val="Default"/>
        <w:numPr>
          <w:ilvl w:val="0"/>
          <w:numId w:val="26"/>
        </w:numPr>
        <w:rPr>
          <w:b/>
          <w:i/>
          <w:sz w:val="22"/>
          <w:szCs w:val="22"/>
        </w:rPr>
      </w:pPr>
      <w:r>
        <w:rPr>
          <w:bCs/>
          <w:iCs/>
          <w:sz w:val="22"/>
          <w:szCs w:val="22"/>
        </w:rPr>
        <w:t>What insights can other organizations gain from your organization’s successes or challenges with &lt;strategy implementation&gt;?</w:t>
      </w:r>
    </w:p>
    <w:p w:rsidR="00321706" w:rsidP="00321706" w14:paraId="60732D4C" w14:textId="39CA3F2A">
      <w:pPr>
        <w:pStyle w:val="NoSpacing"/>
        <w:ind w:left="360"/>
        <w:rPr>
          <w:rFonts w:ascii="Times New Roman" w:hAnsi="Times New Roman" w:cs="Times New Roman"/>
          <w:b/>
          <w:bCs/>
        </w:rPr>
      </w:pPr>
      <w:r w:rsidRPr="0017458B">
        <w:rPr>
          <w:rFonts w:ascii="Times New Roman" w:hAnsi="Times New Roman" w:cs="Times New Roman"/>
          <w:b/>
          <w:bCs/>
        </w:rPr>
        <w:t>Probe</w:t>
      </w:r>
      <w:r w:rsidR="00AF4FFB">
        <w:rPr>
          <w:rFonts w:ascii="Times New Roman" w:hAnsi="Times New Roman" w:cs="Times New Roman"/>
          <w:b/>
          <w:bCs/>
        </w:rPr>
        <w:t>s</w:t>
      </w:r>
      <w:r w:rsidRPr="0017458B">
        <w:rPr>
          <w:rFonts w:ascii="Times New Roman" w:hAnsi="Times New Roman" w:cs="Times New Roman"/>
          <w:b/>
          <w:bCs/>
        </w:rPr>
        <w:t>:</w:t>
      </w:r>
    </w:p>
    <w:p w:rsidR="00321706" w:rsidRPr="000D6C14" w:rsidP="00321706" w14:paraId="3D9D97A6" w14:textId="77777777">
      <w:pPr>
        <w:pStyle w:val="NoSpacing"/>
        <w:numPr>
          <w:ilvl w:val="0"/>
          <w:numId w:val="25"/>
        </w:numPr>
        <w:rPr>
          <w:rFonts w:ascii="Times New Roman" w:hAnsi="Times New Roman" w:cs="Times New Roman"/>
        </w:rPr>
      </w:pPr>
      <w:r>
        <w:rPr>
          <w:rFonts w:ascii="Times New Roman" w:hAnsi="Times New Roman" w:cs="Times New Roman"/>
        </w:rPr>
        <w:t>Can you share any lessons learned that could be beneficial for similar programs?</w:t>
      </w:r>
    </w:p>
    <w:p w:rsidR="005363E5" w:rsidRPr="00394DDE" w:rsidP="007772E0" w14:paraId="05F18D13" w14:textId="23569B6E">
      <w:pPr>
        <w:pStyle w:val="NoSpacing"/>
        <w:numPr>
          <w:ilvl w:val="0"/>
          <w:numId w:val="25"/>
        </w:numPr>
        <w:rPr>
          <w:rFonts w:ascii="Times New Roman" w:hAnsi="Times New Roman" w:cs="Times New Roman"/>
        </w:rPr>
      </w:pPr>
      <w:r>
        <w:rPr>
          <w:rFonts w:ascii="Times New Roman" w:hAnsi="Times New Roman" w:cs="Times New Roman"/>
        </w:rPr>
        <w:t>How can successful activities be replicated elsewhere? How could other organizations implement similar activities?</w:t>
      </w:r>
    </w:p>
    <w:p w:rsidR="007772E0" w:rsidRPr="00935207" w:rsidP="007772E0" w14:paraId="5488D133" w14:textId="77777777">
      <w:pPr>
        <w:pStyle w:val="NoSpacing"/>
        <w:tabs>
          <w:tab w:val="left" w:pos="450"/>
        </w:tabs>
        <w:rPr>
          <w:rFonts w:ascii="Times New Roman" w:hAnsi="Times New Roman" w:cs="Times New Roman"/>
        </w:rPr>
      </w:pPr>
    </w:p>
    <w:p w:rsidR="005363E5" w:rsidP="005A5AFC" w14:paraId="1EBDD5DD" w14:textId="0CD4BCEB">
      <w:pPr>
        <w:tabs>
          <w:tab w:val="left" w:pos="154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r w:rsidR="00EF3B89">
        <w:rPr>
          <w:rFonts w:ascii="Times New Roman" w:hAnsi="Times New Roman" w:cs="Times New Roman"/>
          <w:b/>
          <w:bCs/>
          <w:sz w:val="28"/>
          <w:szCs w:val="28"/>
        </w:rPr>
        <w:tab/>
      </w:r>
    </w:p>
    <w:p w:rsidR="005A5AFC" w:rsidRPr="005A5AFC" w:rsidP="005A5AFC" w14:paraId="7EA5F6CB" w14:textId="77777777">
      <w:pPr>
        <w:tabs>
          <w:tab w:val="left" w:pos="1540"/>
        </w:tabs>
        <w:spacing w:after="0" w:line="240" w:lineRule="auto"/>
        <w:rPr>
          <w:rFonts w:ascii="Times New Roman" w:hAnsi="Times New Roman" w:cs="Times New Roman"/>
          <w:b/>
          <w:bCs/>
        </w:rPr>
      </w:pPr>
    </w:p>
    <w:p w:rsidR="00490D8E" w:rsidP="00062893" w14:paraId="70E82C05" w14:textId="7CB4D9A6">
      <w:pPr>
        <w:spacing w:after="0" w:line="240" w:lineRule="auto"/>
        <w:rPr>
          <w:rFonts w:ascii="Times New Roman" w:hAnsi="Times New Roman" w:cs="Times New Roman"/>
          <w:i/>
          <w:iCs/>
        </w:rPr>
      </w:pPr>
      <w:r>
        <w:rPr>
          <w:rFonts w:ascii="Times New Roman" w:hAnsi="Times New Roman" w:cs="Times New Roman"/>
          <w:i/>
          <w:iCs/>
        </w:rPr>
        <w:t>Lastly, what questions do you have for me? Is there anything else you’d like to share?</w:t>
      </w:r>
    </w:p>
    <w:p w:rsidR="00E40703" w:rsidRPr="00062893" w:rsidP="00062893" w14:paraId="276E6DA9" w14:textId="77777777">
      <w:pPr>
        <w:spacing w:after="0" w:line="240" w:lineRule="auto"/>
        <w:rPr>
          <w:rFonts w:ascii="Times New Roman" w:hAnsi="Times New Roman" w:cs="Times New Roman"/>
        </w:rPr>
      </w:pPr>
    </w:p>
    <w:p w:rsidR="005363E5" w:rsidRPr="00490D8E" w:rsidP="005363E5" w14:paraId="73C24F75" w14:textId="4A98A0DD">
      <w:pPr>
        <w:pStyle w:val="NoSpacing"/>
        <w:rPr>
          <w:rFonts w:ascii="Times New Roman" w:hAnsi="Times New Roman" w:cs="Times New Roman"/>
          <w:bCs/>
          <w:i/>
        </w:rPr>
      </w:pPr>
      <w:r w:rsidRPr="00062893">
        <w:rPr>
          <w:rFonts w:ascii="Times New Roman" w:hAnsi="Times New Roman" w:cs="Times New Roman"/>
          <w:bCs/>
          <w:i/>
        </w:rPr>
        <w:t>Thank you for your time. This concludes our interview about</w:t>
      </w:r>
      <w:r w:rsidRPr="00062893" w:rsidR="003C3ECB">
        <w:rPr>
          <w:rFonts w:ascii="Times New Roman" w:hAnsi="Times New Roman" w:cs="Times New Roman"/>
          <w:bCs/>
          <w:i/>
        </w:rPr>
        <w:t xml:space="preserve"> the</w:t>
      </w:r>
      <w:r w:rsidRPr="00062893">
        <w:rPr>
          <w:rFonts w:ascii="Times New Roman" w:hAnsi="Times New Roman" w:cs="Times New Roman"/>
          <w:bCs/>
          <w:i/>
        </w:rPr>
        <w:t xml:space="preserve"> </w:t>
      </w:r>
      <w:r w:rsidRPr="00062893" w:rsidR="003C3ECB">
        <w:rPr>
          <w:rFonts w:ascii="Times New Roman" w:hAnsi="Times New Roman" w:cs="Times New Roman"/>
          <w:bCs/>
          <w:i/>
        </w:rPr>
        <w:t xml:space="preserve">implementing team-based care </w:t>
      </w:r>
      <w:r w:rsidRPr="00062893">
        <w:rPr>
          <w:rFonts w:ascii="Times New Roman" w:hAnsi="Times New Roman" w:cs="Times New Roman"/>
          <w:bCs/>
          <w:i/>
        </w:rPr>
        <w:t xml:space="preserve">strategy for the </w:t>
      </w:r>
      <w:r w:rsidR="005A5AFC">
        <w:rPr>
          <w:rFonts w:ascii="Times New Roman" w:hAnsi="Times New Roman" w:cs="Times New Roman"/>
          <w:bCs/>
          <w:i/>
        </w:rPr>
        <w:t>&lt;</w:t>
      </w:r>
      <w:r w:rsidRPr="00062893">
        <w:rPr>
          <w:rFonts w:ascii="Times New Roman" w:hAnsi="Times New Roman" w:cs="Times New Roman"/>
          <w:bCs/>
          <w:i/>
        </w:rPr>
        <w:t>Insert cooperative agreement</w:t>
      </w:r>
      <w:r w:rsidR="005A5AFC">
        <w:rPr>
          <w:rFonts w:ascii="Times New Roman" w:hAnsi="Times New Roman" w:cs="Times New Roman"/>
          <w:bCs/>
          <w:i/>
        </w:rPr>
        <w:t>&gt;</w:t>
      </w:r>
      <w:r w:rsidRPr="00062893">
        <w:rPr>
          <w:rFonts w:ascii="Times New Roman" w:hAnsi="Times New Roman" w:cs="Times New Roman"/>
          <w:bCs/>
          <w:i/>
        </w:rPr>
        <w:t xml:space="preserve">. If you have any additional questions, please feel free to contact the Comprehensive Evaluation Team, </w:t>
      </w:r>
      <w:hyperlink r:id="rId8" w:history="1">
        <w:r w:rsidRPr="00062893">
          <w:rPr>
            <w:rStyle w:val="Hyperlink"/>
            <w:rFonts w:ascii="Times New Roman" w:hAnsi="Times New Roman" w:cs="Times New Roman"/>
            <w:bCs/>
            <w:i/>
          </w:rPr>
          <w:t>hdsp_nofo_eval@cdc.gov</w:t>
        </w:r>
      </w:hyperlink>
      <w:r w:rsidR="00EF3B89">
        <w:rPr>
          <w:rFonts w:ascii="Times New Roman" w:hAnsi="Times New Roman" w:cs="Times New Roman"/>
          <w:bCs/>
          <w:i/>
        </w:rPr>
        <w:t>.</w:t>
      </w:r>
    </w:p>
    <w:p w:rsidR="007E00AC" w:rsidRPr="007E00AC" w:rsidP="00CF34C0" w14:paraId="1644DC11" w14:textId="77777777">
      <w:pPr>
        <w:rPr>
          <w:rFonts w:ascii="Times New Roman" w:hAnsi="Times New Roman" w:cs="Times New Roman"/>
          <w:b/>
          <w:bCs/>
          <w:sz w:val="2"/>
          <w:szCs w:val="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322F"/>
    <w:multiLevelType w:val="hybridMultilevel"/>
    <w:tmpl w:val="EDBCF1B4"/>
    <w:lvl w:ilvl="0">
      <w:start w:val="1"/>
      <w:numFmt w:val="low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D0D83"/>
    <w:multiLevelType w:val="hybridMultilevel"/>
    <w:tmpl w:val="11E82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65378"/>
    <w:multiLevelType w:val="hybridMultilevel"/>
    <w:tmpl w:val="C150A4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A2D0AF6"/>
    <w:multiLevelType w:val="hybridMultilevel"/>
    <w:tmpl w:val="7E32A8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B561129"/>
    <w:multiLevelType w:val="hybridMultilevel"/>
    <w:tmpl w:val="0600A2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B2533C"/>
    <w:multiLevelType w:val="hybridMultilevel"/>
    <w:tmpl w:val="0D8C20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F70A2E"/>
    <w:multiLevelType w:val="hybridMultilevel"/>
    <w:tmpl w:val="8E3866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5166CB4"/>
    <w:multiLevelType w:val="hybridMultilevel"/>
    <w:tmpl w:val="F6D879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69F6BE4"/>
    <w:multiLevelType w:val="hybridMultilevel"/>
    <w:tmpl w:val="C400EEE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sz w:val="22"/>
        <w:szCs w:val="22"/>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88F3265"/>
    <w:multiLevelType w:val="hybridMultilevel"/>
    <w:tmpl w:val="AE1A9C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DBE1D77"/>
    <w:multiLevelType w:val="hybridMultilevel"/>
    <w:tmpl w:val="0E7056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356357EC"/>
    <w:multiLevelType w:val="hybridMultilevel"/>
    <w:tmpl w:val="668203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5926D7B"/>
    <w:multiLevelType w:val="hybridMultilevel"/>
    <w:tmpl w:val="F19A61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ACB2CD8"/>
    <w:multiLevelType w:val="hybridMultilevel"/>
    <w:tmpl w:val="18585A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C513FE8"/>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7">
    <w:nsid w:val="3D867454"/>
    <w:multiLevelType w:val="hybridMultilevel"/>
    <w:tmpl w:val="22A0C5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054234E"/>
    <w:multiLevelType w:val="hybridMultilevel"/>
    <w:tmpl w:val="471EA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1B15673"/>
    <w:multiLevelType w:val="hybridMultilevel"/>
    <w:tmpl w:val="95E2A2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3BB1D94"/>
    <w:multiLevelType w:val="hybridMultilevel"/>
    <w:tmpl w:val="30B4BA30"/>
    <w:lvl w:ilvl="0">
      <w:start w:val="1"/>
      <w:numFmt w:val="bullet"/>
      <w:lvlText w:val="o"/>
      <w:lvlJc w:val="left"/>
      <w:pPr>
        <w:ind w:left="810" w:hanging="360"/>
      </w:pPr>
      <w:rPr>
        <w:rFonts w:ascii="Courier New" w:hAnsi="Courier New" w:cs="Courier New"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49F27FF8"/>
    <w:multiLevelType w:val="hybridMultilevel"/>
    <w:tmpl w:val="B4360EE4"/>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0"/>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2">
    <w:nsid w:val="4BD72E96"/>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3">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1EF03E1"/>
    <w:multiLevelType w:val="hybridMultilevel"/>
    <w:tmpl w:val="B3B01F20"/>
    <w:lvl w:ilvl="0">
      <w:start w:val="1"/>
      <w:numFmt w:val="decimal"/>
      <w:lvlText w:val="%1."/>
      <w:lvlJc w:val="left"/>
      <w:pPr>
        <w:ind w:left="720" w:hanging="360"/>
      </w:pPr>
      <w:rPr>
        <w:rFonts w:ascii="Times New Roman" w:hAnsi="Times New Roman" w:cs="Times New Roman" w:hint="default"/>
        <w:b w:val="0"/>
        <w:bCs/>
        <w:i w:val="0"/>
        <w:iCs/>
        <w:sz w:val="22"/>
        <w:szCs w:val="22"/>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611ED7"/>
    <w:multiLevelType w:val="hybridMultilevel"/>
    <w:tmpl w:val="91FE2D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5317FDF"/>
    <w:multiLevelType w:val="hybridMultilevel"/>
    <w:tmpl w:val="D8C6CA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BA46E60"/>
    <w:multiLevelType w:val="hybridMultilevel"/>
    <w:tmpl w:val="525CF1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09A3FFD"/>
    <w:multiLevelType w:val="hybridMultilevel"/>
    <w:tmpl w:val="611013CE"/>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E3137A"/>
    <w:multiLevelType w:val="hybridMultilevel"/>
    <w:tmpl w:val="CE5AC9D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1">
    <w:nsid w:val="65E00A22"/>
    <w:multiLevelType w:val="hybridMultilevel"/>
    <w:tmpl w:val="36E0AF5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2">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A4E06AA"/>
    <w:multiLevelType w:val="hybridMultilevel"/>
    <w:tmpl w:val="C37888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24049BE"/>
    <w:multiLevelType w:val="hybridMultilevel"/>
    <w:tmpl w:val="F524FB86"/>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250" w:hanging="360"/>
      </w:pPr>
    </w:lvl>
    <w:lvl w:ilvl="4">
      <w:start w:val="1"/>
      <w:numFmt w:val="lowerLetter"/>
      <w:lvlText w:val="%5."/>
      <w:lvlJc w:val="left"/>
      <w:pPr>
        <w:ind w:left="2970" w:hanging="360"/>
      </w:pPr>
    </w:lvl>
    <w:lvl w:ilvl="5">
      <w:start w:val="3"/>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5">
    <w:nsid w:val="72A56416"/>
    <w:multiLevelType w:val="hybridMultilevel"/>
    <w:tmpl w:val="9542AD04"/>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36">
    <w:nsid w:val="72E8722F"/>
    <w:multiLevelType w:val="hybridMultilevel"/>
    <w:tmpl w:val="B81EDC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4720D42"/>
    <w:multiLevelType w:val="hybridMultilevel"/>
    <w:tmpl w:val="A740CE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5A8000D"/>
    <w:multiLevelType w:val="hybridMultilevel"/>
    <w:tmpl w:val="98269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BF95743"/>
    <w:multiLevelType w:val="hybridMultilevel"/>
    <w:tmpl w:val="C12435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CFC2B15"/>
    <w:multiLevelType w:val="hybridMultilevel"/>
    <w:tmpl w:val="B5389B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93399206">
    <w:abstractNumId w:val="1"/>
  </w:num>
  <w:num w:numId="2" w16cid:durableId="734350797">
    <w:abstractNumId w:val="28"/>
  </w:num>
  <w:num w:numId="3" w16cid:durableId="1839609223">
    <w:abstractNumId w:val="23"/>
  </w:num>
  <w:num w:numId="4" w16cid:durableId="451939526">
    <w:abstractNumId w:val="16"/>
  </w:num>
  <w:num w:numId="5" w16cid:durableId="1067410926">
    <w:abstractNumId w:val="14"/>
  </w:num>
  <w:num w:numId="6" w16cid:durableId="378208892">
    <w:abstractNumId w:val="21"/>
  </w:num>
  <w:num w:numId="7" w16cid:durableId="1123962232">
    <w:abstractNumId w:val="30"/>
  </w:num>
  <w:num w:numId="8" w16cid:durableId="1165512313">
    <w:abstractNumId w:val="22"/>
  </w:num>
  <w:num w:numId="9" w16cid:durableId="263156001">
    <w:abstractNumId w:val="8"/>
  </w:num>
  <w:num w:numId="10" w16cid:durableId="1014958968">
    <w:abstractNumId w:val="34"/>
  </w:num>
  <w:num w:numId="11" w16cid:durableId="1996647503">
    <w:abstractNumId w:val="24"/>
  </w:num>
  <w:num w:numId="12" w16cid:durableId="1949508636">
    <w:abstractNumId w:val="6"/>
  </w:num>
  <w:num w:numId="13" w16cid:durableId="1952711405">
    <w:abstractNumId w:val="0"/>
  </w:num>
  <w:num w:numId="14" w16cid:durableId="1227061991">
    <w:abstractNumId w:val="12"/>
  </w:num>
  <w:num w:numId="15" w16cid:durableId="137646768">
    <w:abstractNumId w:val="35"/>
  </w:num>
  <w:num w:numId="16" w16cid:durableId="1904415005">
    <w:abstractNumId w:val="31"/>
  </w:num>
  <w:num w:numId="17" w16cid:durableId="2092770732">
    <w:abstractNumId w:val="2"/>
  </w:num>
  <w:num w:numId="18" w16cid:durableId="610435032">
    <w:abstractNumId w:val="13"/>
  </w:num>
  <w:num w:numId="19" w16cid:durableId="687219782">
    <w:abstractNumId w:val="20"/>
  </w:num>
  <w:num w:numId="20" w16cid:durableId="546836218">
    <w:abstractNumId w:val="19"/>
  </w:num>
  <w:num w:numId="21" w16cid:durableId="621422097">
    <w:abstractNumId w:val="7"/>
  </w:num>
  <w:num w:numId="22" w16cid:durableId="1432552186">
    <w:abstractNumId w:val="33"/>
  </w:num>
  <w:num w:numId="23" w16cid:durableId="807673369">
    <w:abstractNumId w:val="9"/>
  </w:num>
  <w:num w:numId="24" w16cid:durableId="486630980">
    <w:abstractNumId w:val="40"/>
  </w:num>
  <w:num w:numId="25" w16cid:durableId="34088923">
    <w:abstractNumId w:val="32"/>
  </w:num>
  <w:num w:numId="26" w16cid:durableId="697701745">
    <w:abstractNumId w:val="29"/>
  </w:num>
  <w:num w:numId="27" w16cid:durableId="937445069">
    <w:abstractNumId w:val="41"/>
  </w:num>
  <w:num w:numId="28" w16cid:durableId="831993731">
    <w:abstractNumId w:val="11"/>
  </w:num>
  <w:num w:numId="29" w16cid:durableId="648939535">
    <w:abstractNumId w:val="18"/>
  </w:num>
  <w:num w:numId="30" w16cid:durableId="1755056004">
    <w:abstractNumId w:val="26"/>
  </w:num>
  <w:num w:numId="31" w16cid:durableId="314073788">
    <w:abstractNumId w:val="37"/>
  </w:num>
  <w:num w:numId="32" w16cid:durableId="649478374">
    <w:abstractNumId w:val="39"/>
  </w:num>
  <w:num w:numId="33" w16cid:durableId="1857186436">
    <w:abstractNumId w:val="10"/>
  </w:num>
  <w:num w:numId="34" w16cid:durableId="1471290759">
    <w:abstractNumId w:val="4"/>
  </w:num>
  <w:num w:numId="35" w16cid:durableId="187446896">
    <w:abstractNumId w:val="38"/>
  </w:num>
  <w:num w:numId="36" w16cid:durableId="2129885364">
    <w:abstractNumId w:val="3"/>
  </w:num>
  <w:num w:numId="37" w16cid:durableId="740107033">
    <w:abstractNumId w:val="25"/>
  </w:num>
  <w:num w:numId="38" w16cid:durableId="1798449459">
    <w:abstractNumId w:val="27"/>
  </w:num>
  <w:num w:numId="39" w16cid:durableId="790323449">
    <w:abstractNumId w:val="5"/>
  </w:num>
  <w:num w:numId="40" w16cid:durableId="996760752">
    <w:abstractNumId w:val="36"/>
  </w:num>
  <w:num w:numId="41" w16cid:durableId="1170439387">
    <w:abstractNumId w:val="17"/>
  </w:num>
  <w:num w:numId="42" w16cid:durableId="1651788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07"/>
    <w:rsid w:val="00001A5B"/>
    <w:rsid w:val="00002039"/>
    <w:rsid w:val="00005241"/>
    <w:rsid w:val="00006C1D"/>
    <w:rsid w:val="0001095F"/>
    <w:rsid w:val="000177FF"/>
    <w:rsid w:val="0002288E"/>
    <w:rsid w:val="00024275"/>
    <w:rsid w:val="00024D8B"/>
    <w:rsid w:val="00027D42"/>
    <w:rsid w:val="0003035F"/>
    <w:rsid w:val="00037F40"/>
    <w:rsid w:val="000424A8"/>
    <w:rsid w:val="000436CC"/>
    <w:rsid w:val="00046886"/>
    <w:rsid w:val="00062893"/>
    <w:rsid w:val="0007148F"/>
    <w:rsid w:val="00071F73"/>
    <w:rsid w:val="000752E6"/>
    <w:rsid w:val="00076158"/>
    <w:rsid w:val="00076F25"/>
    <w:rsid w:val="00081249"/>
    <w:rsid w:val="000831ED"/>
    <w:rsid w:val="000862AB"/>
    <w:rsid w:val="0009286C"/>
    <w:rsid w:val="000948BB"/>
    <w:rsid w:val="000960AF"/>
    <w:rsid w:val="000A2481"/>
    <w:rsid w:val="000A732E"/>
    <w:rsid w:val="000B2733"/>
    <w:rsid w:val="000B6B22"/>
    <w:rsid w:val="000C0273"/>
    <w:rsid w:val="000C05A2"/>
    <w:rsid w:val="000C1CD9"/>
    <w:rsid w:val="000C464F"/>
    <w:rsid w:val="000D43C8"/>
    <w:rsid w:val="000D6C14"/>
    <w:rsid w:val="000D7E4A"/>
    <w:rsid w:val="000E0E53"/>
    <w:rsid w:val="000E4C21"/>
    <w:rsid w:val="000E72A8"/>
    <w:rsid w:val="000F0A1A"/>
    <w:rsid w:val="000F1E2F"/>
    <w:rsid w:val="00100D2D"/>
    <w:rsid w:val="001074C2"/>
    <w:rsid w:val="00111442"/>
    <w:rsid w:val="0011210C"/>
    <w:rsid w:val="00121166"/>
    <w:rsid w:val="00125E9B"/>
    <w:rsid w:val="00127FBB"/>
    <w:rsid w:val="001452DF"/>
    <w:rsid w:val="0014571B"/>
    <w:rsid w:val="0015096F"/>
    <w:rsid w:val="00150B95"/>
    <w:rsid w:val="00150F66"/>
    <w:rsid w:val="001514BF"/>
    <w:rsid w:val="00156537"/>
    <w:rsid w:val="0016796E"/>
    <w:rsid w:val="00167FCA"/>
    <w:rsid w:val="00172543"/>
    <w:rsid w:val="0017458B"/>
    <w:rsid w:val="00180952"/>
    <w:rsid w:val="00183D39"/>
    <w:rsid w:val="001845D5"/>
    <w:rsid w:val="0019038A"/>
    <w:rsid w:val="001922A4"/>
    <w:rsid w:val="00195C5E"/>
    <w:rsid w:val="001A31C3"/>
    <w:rsid w:val="001A76BD"/>
    <w:rsid w:val="001B265B"/>
    <w:rsid w:val="001B458B"/>
    <w:rsid w:val="001B4CAF"/>
    <w:rsid w:val="001C1CD6"/>
    <w:rsid w:val="001C2C32"/>
    <w:rsid w:val="001C2DC3"/>
    <w:rsid w:val="001D2E5E"/>
    <w:rsid w:val="001D42B4"/>
    <w:rsid w:val="001D4362"/>
    <w:rsid w:val="001D5410"/>
    <w:rsid w:val="001D68CC"/>
    <w:rsid w:val="001E5253"/>
    <w:rsid w:val="001E67DC"/>
    <w:rsid w:val="001F4AE4"/>
    <w:rsid w:val="001F658E"/>
    <w:rsid w:val="00202604"/>
    <w:rsid w:val="00205AF5"/>
    <w:rsid w:val="00207D08"/>
    <w:rsid w:val="0021168B"/>
    <w:rsid w:val="002134A8"/>
    <w:rsid w:val="00215F4C"/>
    <w:rsid w:val="00217C95"/>
    <w:rsid w:val="00225725"/>
    <w:rsid w:val="002368A7"/>
    <w:rsid w:val="002372A4"/>
    <w:rsid w:val="00243447"/>
    <w:rsid w:val="00245793"/>
    <w:rsid w:val="00245951"/>
    <w:rsid w:val="00245A83"/>
    <w:rsid w:val="0024644C"/>
    <w:rsid w:val="0025108F"/>
    <w:rsid w:val="00251BED"/>
    <w:rsid w:val="00252932"/>
    <w:rsid w:val="0025746C"/>
    <w:rsid w:val="002609FD"/>
    <w:rsid w:val="00261E0E"/>
    <w:rsid w:val="00262C8B"/>
    <w:rsid w:val="00264289"/>
    <w:rsid w:val="0026669D"/>
    <w:rsid w:val="002703A4"/>
    <w:rsid w:val="002712B3"/>
    <w:rsid w:val="00273BA3"/>
    <w:rsid w:val="00275FB7"/>
    <w:rsid w:val="00280857"/>
    <w:rsid w:val="00284195"/>
    <w:rsid w:val="00286982"/>
    <w:rsid w:val="00296D4B"/>
    <w:rsid w:val="002A015C"/>
    <w:rsid w:val="002B1A12"/>
    <w:rsid w:val="002B4EB3"/>
    <w:rsid w:val="002C0CB5"/>
    <w:rsid w:val="002C1DF1"/>
    <w:rsid w:val="002C43F9"/>
    <w:rsid w:val="002D5C31"/>
    <w:rsid w:val="002E2733"/>
    <w:rsid w:val="002E283A"/>
    <w:rsid w:val="002E6EF5"/>
    <w:rsid w:val="002F1FC9"/>
    <w:rsid w:val="002F4757"/>
    <w:rsid w:val="00302F33"/>
    <w:rsid w:val="00303978"/>
    <w:rsid w:val="00303EEA"/>
    <w:rsid w:val="003070CF"/>
    <w:rsid w:val="0031268D"/>
    <w:rsid w:val="00321706"/>
    <w:rsid w:val="00325D58"/>
    <w:rsid w:val="003304A6"/>
    <w:rsid w:val="00336294"/>
    <w:rsid w:val="00336A16"/>
    <w:rsid w:val="00337CFD"/>
    <w:rsid w:val="0034254E"/>
    <w:rsid w:val="00356116"/>
    <w:rsid w:val="00356469"/>
    <w:rsid w:val="00361CFB"/>
    <w:rsid w:val="00364A4E"/>
    <w:rsid w:val="00366045"/>
    <w:rsid w:val="003718AD"/>
    <w:rsid w:val="00371F3B"/>
    <w:rsid w:val="00372F43"/>
    <w:rsid w:val="00377DE9"/>
    <w:rsid w:val="00384F63"/>
    <w:rsid w:val="00385900"/>
    <w:rsid w:val="00391875"/>
    <w:rsid w:val="00394DDE"/>
    <w:rsid w:val="00396871"/>
    <w:rsid w:val="003A6705"/>
    <w:rsid w:val="003B41F5"/>
    <w:rsid w:val="003B6550"/>
    <w:rsid w:val="003C0D5B"/>
    <w:rsid w:val="003C3ECB"/>
    <w:rsid w:val="003D3E88"/>
    <w:rsid w:val="003E05A5"/>
    <w:rsid w:val="003E223A"/>
    <w:rsid w:val="003E6FE4"/>
    <w:rsid w:val="003F0BC8"/>
    <w:rsid w:val="00403ED5"/>
    <w:rsid w:val="004052B8"/>
    <w:rsid w:val="00406D64"/>
    <w:rsid w:val="00406D92"/>
    <w:rsid w:val="004132B6"/>
    <w:rsid w:val="00430919"/>
    <w:rsid w:val="00430AAD"/>
    <w:rsid w:val="004320F3"/>
    <w:rsid w:val="00433DFC"/>
    <w:rsid w:val="00435558"/>
    <w:rsid w:val="0043738A"/>
    <w:rsid w:val="004421C0"/>
    <w:rsid w:val="00443B80"/>
    <w:rsid w:val="004442FD"/>
    <w:rsid w:val="0044466B"/>
    <w:rsid w:val="0045291A"/>
    <w:rsid w:val="004532AD"/>
    <w:rsid w:val="00463672"/>
    <w:rsid w:val="00471FB6"/>
    <w:rsid w:val="00481D55"/>
    <w:rsid w:val="0048629B"/>
    <w:rsid w:val="0048641E"/>
    <w:rsid w:val="00490D8E"/>
    <w:rsid w:val="00492165"/>
    <w:rsid w:val="00492C42"/>
    <w:rsid w:val="0049365A"/>
    <w:rsid w:val="004974D2"/>
    <w:rsid w:val="004A3132"/>
    <w:rsid w:val="004A34E8"/>
    <w:rsid w:val="004B0218"/>
    <w:rsid w:val="004C3CC3"/>
    <w:rsid w:val="004D383D"/>
    <w:rsid w:val="004D4FC8"/>
    <w:rsid w:val="004D6134"/>
    <w:rsid w:val="004E1E4C"/>
    <w:rsid w:val="004E1F67"/>
    <w:rsid w:val="004E23CB"/>
    <w:rsid w:val="004E2DA2"/>
    <w:rsid w:val="004E4726"/>
    <w:rsid w:val="004E77F2"/>
    <w:rsid w:val="004F42BD"/>
    <w:rsid w:val="004F4EB2"/>
    <w:rsid w:val="00502F0A"/>
    <w:rsid w:val="00504165"/>
    <w:rsid w:val="0050741C"/>
    <w:rsid w:val="00507B95"/>
    <w:rsid w:val="005143BD"/>
    <w:rsid w:val="005158AD"/>
    <w:rsid w:val="00524C24"/>
    <w:rsid w:val="00525059"/>
    <w:rsid w:val="00534558"/>
    <w:rsid w:val="005363E5"/>
    <w:rsid w:val="00546DE4"/>
    <w:rsid w:val="00546E1E"/>
    <w:rsid w:val="005550F9"/>
    <w:rsid w:val="00555E2E"/>
    <w:rsid w:val="005631EA"/>
    <w:rsid w:val="00563D03"/>
    <w:rsid w:val="005650EA"/>
    <w:rsid w:val="00570424"/>
    <w:rsid w:val="00570840"/>
    <w:rsid w:val="00574774"/>
    <w:rsid w:val="00574BBD"/>
    <w:rsid w:val="005775ED"/>
    <w:rsid w:val="0058231E"/>
    <w:rsid w:val="005854EF"/>
    <w:rsid w:val="00591C06"/>
    <w:rsid w:val="00592269"/>
    <w:rsid w:val="00592C43"/>
    <w:rsid w:val="00594E60"/>
    <w:rsid w:val="005964BF"/>
    <w:rsid w:val="005974B9"/>
    <w:rsid w:val="00597B1C"/>
    <w:rsid w:val="00597B5A"/>
    <w:rsid w:val="005A18E3"/>
    <w:rsid w:val="005A1AB3"/>
    <w:rsid w:val="005A5AFC"/>
    <w:rsid w:val="005B1784"/>
    <w:rsid w:val="005B2403"/>
    <w:rsid w:val="005B42B1"/>
    <w:rsid w:val="005C3005"/>
    <w:rsid w:val="005D042B"/>
    <w:rsid w:val="005D3013"/>
    <w:rsid w:val="005E0EB3"/>
    <w:rsid w:val="005E142D"/>
    <w:rsid w:val="005E6295"/>
    <w:rsid w:val="005F1086"/>
    <w:rsid w:val="005F6B87"/>
    <w:rsid w:val="00600465"/>
    <w:rsid w:val="0061116C"/>
    <w:rsid w:val="00615273"/>
    <w:rsid w:val="00617806"/>
    <w:rsid w:val="00620A51"/>
    <w:rsid w:val="0062179A"/>
    <w:rsid w:val="0062359B"/>
    <w:rsid w:val="00623C58"/>
    <w:rsid w:val="00626420"/>
    <w:rsid w:val="00626DB9"/>
    <w:rsid w:val="006274DB"/>
    <w:rsid w:val="00631675"/>
    <w:rsid w:val="00634304"/>
    <w:rsid w:val="0063494C"/>
    <w:rsid w:val="00635B92"/>
    <w:rsid w:val="00640CA5"/>
    <w:rsid w:val="00640FDF"/>
    <w:rsid w:val="006410C8"/>
    <w:rsid w:val="00641801"/>
    <w:rsid w:val="00646DF3"/>
    <w:rsid w:val="00647420"/>
    <w:rsid w:val="00647889"/>
    <w:rsid w:val="00650D8A"/>
    <w:rsid w:val="0065530C"/>
    <w:rsid w:val="00666572"/>
    <w:rsid w:val="00671770"/>
    <w:rsid w:val="00672884"/>
    <w:rsid w:val="00673310"/>
    <w:rsid w:val="00673E46"/>
    <w:rsid w:val="00677C07"/>
    <w:rsid w:val="00693472"/>
    <w:rsid w:val="006A39F0"/>
    <w:rsid w:val="006A5F15"/>
    <w:rsid w:val="006B133F"/>
    <w:rsid w:val="006B429A"/>
    <w:rsid w:val="006B6DAF"/>
    <w:rsid w:val="006C1078"/>
    <w:rsid w:val="006C7394"/>
    <w:rsid w:val="006D2C75"/>
    <w:rsid w:val="006D5F5A"/>
    <w:rsid w:val="006E2477"/>
    <w:rsid w:val="006E39DC"/>
    <w:rsid w:val="006F1371"/>
    <w:rsid w:val="006F1C42"/>
    <w:rsid w:val="006F1CCF"/>
    <w:rsid w:val="006F5A0D"/>
    <w:rsid w:val="006F65F5"/>
    <w:rsid w:val="006F7A32"/>
    <w:rsid w:val="007028E5"/>
    <w:rsid w:val="007044D0"/>
    <w:rsid w:val="00704B7B"/>
    <w:rsid w:val="0070544E"/>
    <w:rsid w:val="00710BBB"/>
    <w:rsid w:val="00714339"/>
    <w:rsid w:val="00716C30"/>
    <w:rsid w:val="007174F6"/>
    <w:rsid w:val="00721A0A"/>
    <w:rsid w:val="00723859"/>
    <w:rsid w:val="00723B41"/>
    <w:rsid w:val="00732523"/>
    <w:rsid w:val="007339D9"/>
    <w:rsid w:val="00736466"/>
    <w:rsid w:val="007470D4"/>
    <w:rsid w:val="00763488"/>
    <w:rsid w:val="007766DA"/>
    <w:rsid w:val="007772E0"/>
    <w:rsid w:val="0078102E"/>
    <w:rsid w:val="007826F5"/>
    <w:rsid w:val="0078308D"/>
    <w:rsid w:val="00785519"/>
    <w:rsid w:val="00785E4A"/>
    <w:rsid w:val="00791A1A"/>
    <w:rsid w:val="007947B0"/>
    <w:rsid w:val="00794EC6"/>
    <w:rsid w:val="007A11BF"/>
    <w:rsid w:val="007B2EE3"/>
    <w:rsid w:val="007B3DB2"/>
    <w:rsid w:val="007B51D3"/>
    <w:rsid w:val="007C1077"/>
    <w:rsid w:val="007C16E8"/>
    <w:rsid w:val="007C3AA2"/>
    <w:rsid w:val="007C40A3"/>
    <w:rsid w:val="007C54DB"/>
    <w:rsid w:val="007C6011"/>
    <w:rsid w:val="007C61C1"/>
    <w:rsid w:val="007E00AC"/>
    <w:rsid w:val="007E1AC1"/>
    <w:rsid w:val="007E6FCC"/>
    <w:rsid w:val="007F0807"/>
    <w:rsid w:val="007F40E8"/>
    <w:rsid w:val="00801BBB"/>
    <w:rsid w:val="00803675"/>
    <w:rsid w:val="0080584F"/>
    <w:rsid w:val="00806B16"/>
    <w:rsid w:val="00812F87"/>
    <w:rsid w:val="00813F93"/>
    <w:rsid w:val="00815D63"/>
    <w:rsid w:val="008200AA"/>
    <w:rsid w:val="00824BBD"/>
    <w:rsid w:val="008335F4"/>
    <w:rsid w:val="00833D3F"/>
    <w:rsid w:val="008347FF"/>
    <w:rsid w:val="008376FA"/>
    <w:rsid w:val="00842AC7"/>
    <w:rsid w:val="008536ED"/>
    <w:rsid w:val="00854CC7"/>
    <w:rsid w:val="00855DCE"/>
    <w:rsid w:val="00870FA4"/>
    <w:rsid w:val="00877F11"/>
    <w:rsid w:val="008849CD"/>
    <w:rsid w:val="0088793E"/>
    <w:rsid w:val="00895917"/>
    <w:rsid w:val="008A7059"/>
    <w:rsid w:val="008B4E26"/>
    <w:rsid w:val="008B684F"/>
    <w:rsid w:val="008C27C2"/>
    <w:rsid w:val="008C4B59"/>
    <w:rsid w:val="008D1DA7"/>
    <w:rsid w:val="008D432A"/>
    <w:rsid w:val="008D7738"/>
    <w:rsid w:val="008E1554"/>
    <w:rsid w:val="008F1C50"/>
    <w:rsid w:val="008F7B12"/>
    <w:rsid w:val="009008B6"/>
    <w:rsid w:val="00907CF9"/>
    <w:rsid w:val="009108EF"/>
    <w:rsid w:val="00911A0C"/>
    <w:rsid w:val="009131A2"/>
    <w:rsid w:val="00914C27"/>
    <w:rsid w:val="009175CD"/>
    <w:rsid w:val="0092086F"/>
    <w:rsid w:val="009231FA"/>
    <w:rsid w:val="00923945"/>
    <w:rsid w:val="00931BCC"/>
    <w:rsid w:val="0093479E"/>
    <w:rsid w:val="00935207"/>
    <w:rsid w:val="00937413"/>
    <w:rsid w:val="00941B3D"/>
    <w:rsid w:val="00941DAE"/>
    <w:rsid w:val="00943D5C"/>
    <w:rsid w:val="00944172"/>
    <w:rsid w:val="00946DBF"/>
    <w:rsid w:val="009642B3"/>
    <w:rsid w:val="00965FDA"/>
    <w:rsid w:val="00966897"/>
    <w:rsid w:val="0096777D"/>
    <w:rsid w:val="00970F61"/>
    <w:rsid w:val="0097531D"/>
    <w:rsid w:val="00986E4F"/>
    <w:rsid w:val="009A3770"/>
    <w:rsid w:val="009A3B1D"/>
    <w:rsid w:val="009A5424"/>
    <w:rsid w:val="009B05E4"/>
    <w:rsid w:val="009B240A"/>
    <w:rsid w:val="009B2E2B"/>
    <w:rsid w:val="009B40D7"/>
    <w:rsid w:val="009B5401"/>
    <w:rsid w:val="009D674C"/>
    <w:rsid w:val="009E34E8"/>
    <w:rsid w:val="009F0DD2"/>
    <w:rsid w:val="00A00B52"/>
    <w:rsid w:val="00A03124"/>
    <w:rsid w:val="00A03343"/>
    <w:rsid w:val="00A03A64"/>
    <w:rsid w:val="00A15447"/>
    <w:rsid w:val="00A163A5"/>
    <w:rsid w:val="00A16F28"/>
    <w:rsid w:val="00A222B3"/>
    <w:rsid w:val="00A25563"/>
    <w:rsid w:val="00A27634"/>
    <w:rsid w:val="00A35418"/>
    <w:rsid w:val="00A43D84"/>
    <w:rsid w:val="00A44F90"/>
    <w:rsid w:val="00A4569D"/>
    <w:rsid w:val="00A4711C"/>
    <w:rsid w:val="00A51F4B"/>
    <w:rsid w:val="00A5315E"/>
    <w:rsid w:val="00A5556F"/>
    <w:rsid w:val="00A57E3D"/>
    <w:rsid w:val="00A61E09"/>
    <w:rsid w:val="00A62378"/>
    <w:rsid w:val="00A66040"/>
    <w:rsid w:val="00A671C9"/>
    <w:rsid w:val="00A67ED6"/>
    <w:rsid w:val="00A829C6"/>
    <w:rsid w:val="00A9305F"/>
    <w:rsid w:val="00AB3402"/>
    <w:rsid w:val="00AB3F4C"/>
    <w:rsid w:val="00AC1510"/>
    <w:rsid w:val="00AD03DA"/>
    <w:rsid w:val="00AD38D0"/>
    <w:rsid w:val="00AD57D6"/>
    <w:rsid w:val="00AE2C94"/>
    <w:rsid w:val="00AE48F0"/>
    <w:rsid w:val="00AE494C"/>
    <w:rsid w:val="00AE69DD"/>
    <w:rsid w:val="00AF051D"/>
    <w:rsid w:val="00AF0768"/>
    <w:rsid w:val="00AF4FFB"/>
    <w:rsid w:val="00B028DF"/>
    <w:rsid w:val="00B05DB1"/>
    <w:rsid w:val="00B10B45"/>
    <w:rsid w:val="00B11638"/>
    <w:rsid w:val="00B139F2"/>
    <w:rsid w:val="00B1566B"/>
    <w:rsid w:val="00B325D3"/>
    <w:rsid w:val="00B35CEB"/>
    <w:rsid w:val="00B43C91"/>
    <w:rsid w:val="00B56D8F"/>
    <w:rsid w:val="00B56E80"/>
    <w:rsid w:val="00B5728E"/>
    <w:rsid w:val="00B63B6C"/>
    <w:rsid w:val="00B67915"/>
    <w:rsid w:val="00B70EB7"/>
    <w:rsid w:val="00B716C3"/>
    <w:rsid w:val="00B71A8C"/>
    <w:rsid w:val="00B77FC7"/>
    <w:rsid w:val="00B87DA4"/>
    <w:rsid w:val="00B9782C"/>
    <w:rsid w:val="00BA0DF3"/>
    <w:rsid w:val="00BC1A42"/>
    <w:rsid w:val="00BD134F"/>
    <w:rsid w:val="00BD17BC"/>
    <w:rsid w:val="00BD74E6"/>
    <w:rsid w:val="00BD79D6"/>
    <w:rsid w:val="00BE2072"/>
    <w:rsid w:val="00C018C2"/>
    <w:rsid w:val="00C066B4"/>
    <w:rsid w:val="00C15E2E"/>
    <w:rsid w:val="00C16805"/>
    <w:rsid w:val="00C178B4"/>
    <w:rsid w:val="00C20B72"/>
    <w:rsid w:val="00C30511"/>
    <w:rsid w:val="00C31159"/>
    <w:rsid w:val="00C332B3"/>
    <w:rsid w:val="00C37025"/>
    <w:rsid w:val="00C405B1"/>
    <w:rsid w:val="00C52519"/>
    <w:rsid w:val="00C65399"/>
    <w:rsid w:val="00C65FD1"/>
    <w:rsid w:val="00C720E7"/>
    <w:rsid w:val="00C746FA"/>
    <w:rsid w:val="00C7484B"/>
    <w:rsid w:val="00C761D0"/>
    <w:rsid w:val="00C772FF"/>
    <w:rsid w:val="00C85BFA"/>
    <w:rsid w:val="00C95123"/>
    <w:rsid w:val="00C9592D"/>
    <w:rsid w:val="00C95B27"/>
    <w:rsid w:val="00CA07D9"/>
    <w:rsid w:val="00CB7AEB"/>
    <w:rsid w:val="00CD42BA"/>
    <w:rsid w:val="00CD5DDB"/>
    <w:rsid w:val="00CE1848"/>
    <w:rsid w:val="00CE370C"/>
    <w:rsid w:val="00CE3BEA"/>
    <w:rsid w:val="00CF34C0"/>
    <w:rsid w:val="00CF4B8A"/>
    <w:rsid w:val="00CF6900"/>
    <w:rsid w:val="00CF74DF"/>
    <w:rsid w:val="00D02A52"/>
    <w:rsid w:val="00D10848"/>
    <w:rsid w:val="00D118C8"/>
    <w:rsid w:val="00D1797B"/>
    <w:rsid w:val="00D2458A"/>
    <w:rsid w:val="00D30578"/>
    <w:rsid w:val="00D31B56"/>
    <w:rsid w:val="00D3228B"/>
    <w:rsid w:val="00D322CB"/>
    <w:rsid w:val="00D34D20"/>
    <w:rsid w:val="00D504C3"/>
    <w:rsid w:val="00D53F1F"/>
    <w:rsid w:val="00D66B82"/>
    <w:rsid w:val="00D702EC"/>
    <w:rsid w:val="00D70CC5"/>
    <w:rsid w:val="00D76E5E"/>
    <w:rsid w:val="00D77416"/>
    <w:rsid w:val="00D85909"/>
    <w:rsid w:val="00D8663A"/>
    <w:rsid w:val="00D92636"/>
    <w:rsid w:val="00D96FEF"/>
    <w:rsid w:val="00DA3BD1"/>
    <w:rsid w:val="00DB2446"/>
    <w:rsid w:val="00DC1A45"/>
    <w:rsid w:val="00DC57B9"/>
    <w:rsid w:val="00DD2FCC"/>
    <w:rsid w:val="00DE3FF5"/>
    <w:rsid w:val="00DE470C"/>
    <w:rsid w:val="00DF19FD"/>
    <w:rsid w:val="00DF3066"/>
    <w:rsid w:val="00DF33D9"/>
    <w:rsid w:val="00DF54E0"/>
    <w:rsid w:val="00E0159A"/>
    <w:rsid w:val="00E10200"/>
    <w:rsid w:val="00E15A59"/>
    <w:rsid w:val="00E167A5"/>
    <w:rsid w:val="00E2031D"/>
    <w:rsid w:val="00E23F93"/>
    <w:rsid w:val="00E37445"/>
    <w:rsid w:val="00E3792B"/>
    <w:rsid w:val="00E40703"/>
    <w:rsid w:val="00E45737"/>
    <w:rsid w:val="00E47B3F"/>
    <w:rsid w:val="00E5438A"/>
    <w:rsid w:val="00E565D1"/>
    <w:rsid w:val="00E8669F"/>
    <w:rsid w:val="00E93AF9"/>
    <w:rsid w:val="00E957F1"/>
    <w:rsid w:val="00EA1E0B"/>
    <w:rsid w:val="00EA2057"/>
    <w:rsid w:val="00EB0391"/>
    <w:rsid w:val="00EB2CEF"/>
    <w:rsid w:val="00EB34F0"/>
    <w:rsid w:val="00EC2063"/>
    <w:rsid w:val="00EC4122"/>
    <w:rsid w:val="00EC4396"/>
    <w:rsid w:val="00EC4DC2"/>
    <w:rsid w:val="00EC5981"/>
    <w:rsid w:val="00ED3BF6"/>
    <w:rsid w:val="00ED59DE"/>
    <w:rsid w:val="00ED5C8E"/>
    <w:rsid w:val="00EE1CD2"/>
    <w:rsid w:val="00EE4D39"/>
    <w:rsid w:val="00EE5F9B"/>
    <w:rsid w:val="00EF0FBE"/>
    <w:rsid w:val="00EF3B89"/>
    <w:rsid w:val="00F01549"/>
    <w:rsid w:val="00F03C24"/>
    <w:rsid w:val="00F11F4D"/>
    <w:rsid w:val="00F25E05"/>
    <w:rsid w:val="00F265D4"/>
    <w:rsid w:val="00F26724"/>
    <w:rsid w:val="00F300B9"/>
    <w:rsid w:val="00F44230"/>
    <w:rsid w:val="00F628E1"/>
    <w:rsid w:val="00F664D4"/>
    <w:rsid w:val="00F70084"/>
    <w:rsid w:val="00F72125"/>
    <w:rsid w:val="00F766DD"/>
    <w:rsid w:val="00F7724D"/>
    <w:rsid w:val="00F840BC"/>
    <w:rsid w:val="00F96818"/>
    <w:rsid w:val="00FA1369"/>
    <w:rsid w:val="00FA2434"/>
    <w:rsid w:val="00FA5144"/>
    <w:rsid w:val="00FA7EE4"/>
    <w:rsid w:val="00FB352D"/>
    <w:rsid w:val="00FB354C"/>
    <w:rsid w:val="00FC660A"/>
    <w:rsid w:val="00FD3E51"/>
    <w:rsid w:val="00FD4747"/>
    <w:rsid w:val="00FD4808"/>
    <w:rsid w:val="00FE3B60"/>
    <w:rsid w:val="00FE4AAC"/>
    <w:rsid w:val="00FF2C97"/>
    <w:rsid w:val="00FF6E12"/>
    <w:rsid w:val="466E55E4"/>
    <w:rsid w:val="68C7FB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362429"/>
  <w15:chartTrackingRefBased/>
  <w15:docId w15:val="{1FC95E41-AD34-49A6-95FB-67A4A79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7F0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F0807"/>
    <w:pPr>
      <w:spacing w:after="0" w:line="240" w:lineRule="auto"/>
    </w:pPr>
  </w:style>
  <w:style w:type="character" w:customStyle="1" w:styleId="NoSpacingChar">
    <w:name w:val="No Spacing Char"/>
    <w:basedOn w:val="DefaultParagraphFont"/>
    <w:link w:val="NoSpacing"/>
    <w:uiPriority w:val="1"/>
    <w:locked/>
    <w:rsid w:val="007F0807"/>
  </w:style>
  <w:style w:type="paragraph" w:styleId="NormalWeb">
    <w:name w:val="Normal (Web)"/>
    <w:basedOn w:val="Normal"/>
    <w:uiPriority w:val="99"/>
    <w:unhideWhenUsed/>
    <w:rsid w:val="007F0807"/>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7F0807"/>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7F0807"/>
    <w:rPr>
      <w:rFonts w:ascii="Times New Roman" w:hAnsi="Times New Roman"/>
      <w:sz w:val="24"/>
    </w:rPr>
  </w:style>
  <w:style w:type="paragraph" w:customStyle="1" w:styleId="Default">
    <w:name w:val="Default"/>
    <w:rsid w:val="007F080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0807"/>
    <w:rPr>
      <w:sz w:val="16"/>
      <w:szCs w:val="16"/>
    </w:rPr>
  </w:style>
  <w:style w:type="paragraph" w:styleId="CommentText">
    <w:name w:val="annotation text"/>
    <w:basedOn w:val="Normal"/>
    <w:link w:val="CommentTextChar"/>
    <w:uiPriority w:val="99"/>
    <w:unhideWhenUsed/>
    <w:rsid w:val="007F0807"/>
    <w:pPr>
      <w:spacing w:line="240" w:lineRule="auto"/>
    </w:pPr>
    <w:rPr>
      <w:sz w:val="20"/>
      <w:szCs w:val="20"/>
    </w:rPr>
  </w:style>
  <w:style w:type="character" w:customStyle="1" w:styleId="CommentTextChar">
    <w:name w:val="Comment Text Char"/>
    <w:basedOn w:val="DefaultParagraphFont"/>
    <w:link w:val="CommentText"/>
    <w:uiPriority w:val="99"/>
    <w:rsid w:val="007F0807"/>
    <w:rPr>
      <w:sz w:val="20"/>
      <w:szCs w:val="20"/>
    </w:rPr>
  </w:style>
  <w:style w:type="character" w:customStyle="1" w:styleId="eop">
    <w:name w:val="eop"/>
    <w:basedOn w:val="DefaultParagraphFont"/>
    <w:rsid w:val="0049365A"/>
  </w:style>
  <w:style w:type="character" w:customStyle="1" w:styleId="normaltextrun">
    <w:name w:val="normaltextrun"/>
    <w:basedOn w:val="DefaultParagraphFont"/>
    <w:rsid w:val="0049365A"/>
  </w:style>
  <w:style w:type="paragraph" w:customStyle="1" w:styleId="paragraph">
    <w:name w:val="paragraph"/>
    <w:basedOn w:val="Normal"/>
    <w:rsid w:val="0049365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9FD"/>
    <w:rPr>
      <w:b/>
      <w:bCs/>
    </w:rPr>
  </w:style>
  <w:style w:type="character" w:customStyle="1" w:styleId="CommentSubjectChar">
    <w:name w:val="Comment Subject Char"/>
    <w:basedOn w:val="CommentTextChar"/>
    <w:link w:val="CommentSubject"/>
    <w:uiPriority w:val="99"/>
    <w:semiHidden/>
    <w:rsid w:val="002609FD"/>
    <w:rPr>
      <w:b/>
      <w:bCs/>
      <w:sz w:val="20"/>
      <w:szCs w:val="20"/>
    </w:rPr>
  </w:style>
  <w:style w:type="paragraph" w:styleId="Header">
    <w:name w:val="header"/>
    <w:basedOn w:val="Normal"/>
    <w:link w:val="HeaderChar"/>
    <w:uiPriority w:val="99"/>
    <w:unhideWhenUsed/>
    <w:rsid w:val="001D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B4"/>
  </w:style>
  <w:style w:type="paragraph" w:styleId="Footer">
    <w:name w:val="footer"/>
    <w:basedOn w:val="Normal"/>
    <w:link w:val="FooterChar"/>
    <w:uiPriority w:val="99"/>
    <w:unhideWhenUsed/>
    <w:rsid w:val="001D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B4"/>
  </w:style>
  <w:style w:type="paragraph" w:styleId="ListParagraph">
    <w:name w:val="List Paragraph"/>
    <w:basedOn w:val="Normal"/>
    <w:link w:val="ListParagraphChar"/>
    <w:uiPriority w:val="34"/>
    <w:qFormat/>
    <w:rsid w:val="001D5410"/>
    <w:pPr>
      <w:spacing w:after="200" w:line="240" w:lineRule="auto"/>
      <w:ind w:left="720"/>
      <w:contextualSpacing/>
    </w:pPr>
    <w:rPr>
      <w:rFonts w:ascii="Courier New" w:hAnsi="Courier New"/>
      <w:sz w:val="24"/>
    </w:rPr>
  </w:style>
  <w:style w:type="character" w:customStyle="1" w:styleId="ListParagraphChar">
    <w:name w:val="List Paragraph Char"/>
    <w:link w:val="ListParagraph"/>
    <w:uiPriority w:val="34"/>
    <w:locked/>
    <w:rsid w:val="001D5410"/>
    <w:rPr>
      <w:rFonts w:ascii="Courier New" w:hAnsi="Courier New"/>
      <w:sz w:val="24"/>
    </w:rPr>
  </w:style>
  <w:style w:type="character" w:styleId="Hyperlink">
    <w:name w:val="Hyperlink"/>
    <w:basedOn w:val="DefaultParagraphFont"/>
    <w:uiPriority w:val="99"/>
    <w:unhideWhenUsed/>
    <w:rsid w:val="005363E5"/>
    <w:rPr>
      <w:color w:val="0000FF"/>
      <w:u w:val="single"/>
    </w:rPr>
  </w:style>
  <w:style w:type="paragraph" w:styleId="Revision">
    <w:name w:val="Revision"/>
    <w:hidden/>
    <w:uiPriority w:val="99"/>
    <w:semiHidden/>
    <w:rsid w:val="001B2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821CA-F85D-4C4B-9E5F-3E3F9C2AD49C}">
  <ds:schemaRefs>
    <ds:schemaRef ds:uri="http://schemas.microsoft.com/sharepoint/v3/contenttype/forms"/>
  </ds:schemaRefs>
</ds:datastoreItem>
</file>

<file path=customXml/itemProps2.xml><?xml version="1.0" encoding="utf-8"?>
<ds:datastoreItem xmlns:ds="http://schemas.openxmlformats.org/officeDocument/2006/customXml" ds:itemID="{41B11F97-D199-4DE5-A117-0C14A0C601DC}">
  <ds:schemaRefs>
    <ds:schemaRef ds:uri="http://schemas.openxmlformats.org/officeDocument/2006/bibliography"/>
  </ds:schemaRefs>
</ds:datastoreItem>
</file>

<file path=customXml/itemProps3.xml><?xml version="1.0" encoding="utf-8"?>
<ds:datastoreItem xmlns:ds="http://schemas.openxmlformats.org/officeDocument/2006/customXml" ds:itemID="{15BB6B79-6C81-4568-B416-8B42A34E6AC1}">
  <ds:schemaRefs>
    <ds:schemaRef ds:uri="http://schemas.microsoft.com/office/2006/metadata/properties"/>
    <ds:schemaRef ds:uri="http://www.w3.org/XML/1998/namespace"/>
    <ds:schemaRef ds:uri="http://schemas.microsoft.com/office/2006/documentManagement/types"/>
    <ds:schemaRef ds:uri="408e9997-98b7-48d6-846c-a14579a9c1e9"/>
    <ds:schemaRef ds:uri="http://schemas.microsoft.com/office/infopath/2007/PartnerControls"/>
    <ds:schemaRef ds:uri="http://schemas.openxmlformats.org/package/2006/metadata/core-properties"/>
    <ds:schemaRef ds:uri="http://purl.org/dc/terms/"/>
    <ds:schemaRef ds:uri="d7016bb6-0571-4c71-92a4-9c43a2e9b91e"/>
    <ds:schemaRef ds:uri="http://purl.org/dc/dcmitype/"/>
    <ds:schemaRef ds:uri="http://purl.org/dc/elements/1.1/"/>
    <ds:schemaRef ds:uri="8c54a794-0ac0-45ea-871a-d3e3c8386afb"/>
    <ds:schemaRef ds:uri="598c45ab-3592-4928-b306-b17fee027c13"/>
  </ds:schemaRefs>
</ds:datastoreItem>
</file>

<file path=customXml/itemProps4.xml><?xml version="1.0" encoding="utf-8"?>
<ds:datastoreItem xmlns:ds="http://schemas.openxmlformats.org/officeDocument/2006/customXml" ds:itemID="{1C01AB71-FE0C-4005-9AD0-E5F84FDA497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7</cp:revision>
  <dcterms:created xsi:type="dcterms:W3CDTF">2024-03-15T14:19:00Z</dcterms:created>
  <dcterms:modified xsi:type="dcterms:W3CDTF">2024-08-08T23:45:00Z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ba2b2fe6-4a7a-4afa-82c9-20615f88d2c2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2024-01-25T14:54:00Z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894b0ad4-1edf-4eaf-99a5-f3e70612e791</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2023-12-21T19:23:55Z</vt:lpwstr>
  </property>
  <property fmtid="{D5CDD505-2E9C-101B-9397-08002B2CF9AE}" pid="17" name="MSIP_Label_ea60d57e-af5b-4752-ac57-3e4f28ca11dc_SiteId">
    <vt:lpwstr>36da45f1-dd2c-4d1f-af13-5abe46b99921</vt:lpwstr>
  </property>
</Properties>
</file>