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C482F" w:rsidRPr="00D64B96" w:rsidP="005F0943" w14:paraId="5F9608CE" w14:textId="49A55AAA">
      <w:pPr>
        <w:pBdr>
          <w:top w:val="single" w:sz="4" w:space="0" w:color="auto"/>
          <w:bottom w:val="single" w:sz="4" w:space="1" w:color="auto"/>
        </w:pBdr>
        <w:shd w:val="clear" w:color="auto" w:fill="F2F2F2" w:themeFill="background1" w:themeFillShade="F2"/>
        <w:spacing w:after="0" w:line="240" w:lineRule="auto"/>
        <w:jc w:val="center"/>
        <w:rPr>
          <w:rFonts w:ascii="Arial" w:hAnsi="Arial" w:cs="Arial"/>
          <w:b/>
        </w:rPr>
      </w:pPr>
      <w:bookmarkStart w:id="0" w:name="_Hlk178152709"/>
      <w:r w:rsidRPr="00D64B96">
        <w:rPr>
          <w:rFonts w:ascii="Arial" w:hAnsi="Arial" w:cs="Arial"/>
          <w:b/>
        </w:rPr>
        <w:t xml:space="preserve">DVH Hepatitis C Formative </w:t>
      </w:r>
      <w:r w:rsidR="00471DFE">
        <w:rPr>
          <w:rFonts w:ascii="Arial" w:hAnsi="Arial" w:cs="Arial"/>
          <w:b/>
        </w:rPr>
        <w:t>Evaluation</w:t>
      </w:r>
    </w:p>
    <w:bookmarkEnd w:id="0"/>
    <w:p w:rsidR="004C482F" w:rsidRPr="00D64B96" w:rsidP="005F0943" w14:paraId="1CB9C861" w14:textId="0238B28A">
      <w:pPr>
        <w:pBdr>
          <w:top w:val="single" w:sz="4" w:space="0" w:color="auto"/>
          <w:bottom w:val="single" w:sz="4" w:space="1" w:color="auto"/>
        </w:pBdr>
        <w:shd w:val="clear" w:color="auto" w:fill="F2F2F2" w:themeFill="background1" w:themeFillShade="F2"/>
        <w:spacing w:after="0" w:line="240" w:lineRule="auto"/>
        <w:jc w:val="center"/>
        <w:rPr>
          <w:rFonts w:ascii="Arial" w:hAnsi="Arial" w:cs="Arial"/>
          <w:bCs/>
        </w:rPr>
      </w:pPr>
      <w:r>
        <w:rPr>
          <w:rFonts w:ascii="Arial" w:hAnsi="Arial" w:cs="Arial"/>
          <w:kern w:val="0"/>
          <w14:ligatures w14:val="none"/>
        </w:rPr>
        <w:t xml:space="preserve">Interviews with Primary Care Providers on Hepatitis C: </w:t>
      </w:r>
      <w:r w:rsidRPr="00D64B96">
        <w:rPr>
          <w:rFonts w:ascii="Arial" w:hAnsi="Arial" w:cs="Arial"/>
          <w:bCs/>
        </w:rPr>
        <w:t>Discussion Guide</w:t>
      </w:r>
    </w:p>
    <w:p w:rsidR="004C482F" w:rsidRPr="00D64B96" w:rsidP="005F0943" w14:paraId="754992AC" w14:textId="66BBA95A">
      <w:pPr>
        <w:pBdr>
          <w:top w:val="single" w:sz="4" w:space="0" w:color="auto"/>
          <w:bottom w:val="single" w:sz="4" w:space="1" w:color="auto"/>
        </w:pBdr>
        <w:shd w:val="clear" w:color="auto" w:fill="F2F2F2" w:themeFill="background1" w:themeFillShade="F2"/>
        <w:spacing w:after="0" w:line="240" w:lineRule="auto"/>
        <w:jc w:val="center"/>
        <w:rPr>
          <w:rFonts w:ascii="Arial" w:hAnsi="Arial" w:cs="Arial"/>
          <w:bCs/>
        </w:rPr>
      </w:pPr>
      <w:r w:rsidRPr="00D64B96">
        <w:rPr>
          <w:rFonts w:ascii="Arial" w:hAnsi="Arial" w:cs="Arial"/>
          <w:bCs/>
        </w:rPr>
        <w:t>Updated</w:t>
      </w:r>
      <w:r w:rsidRPr="00D64B96" w:rsidR="00BE5838">
        <w:rPr>
          <w:rFonts w:ascii="Arial" w:hAnsi="Arial" w:cs="Arial"/>
          <w:bCs/>
        </w:rPr>
        <w:t>:</w:t>
      </w:r>
      <w:r w:rsidRPr="00D64B96">
        <w:rPr>
          <w:rFonts w:ascii="Arial" w:hAnsi="Arial" w:cs="Arial"/>
          <w:bCs/>
        </w:rPr>
        <w:t xml:space="preserve"> </w:t>
      </w:r>
      <w:r w:rsidR="005D154E">
        <w:rPr>
          <w:rFonts w:ascii="Arial" w:hAnsi="Arial" w:cs="Arial"/>
          <w:bCs/>
        </w:rPr>
        <w:t>December 13, 2024</w:t>
      </w:r>
    </w:p>
    <w:p w:rsidR="004C482F" w:rsidRPr="00D33FEC" w:rsidP="005F0943" w14:paraId="150AB912" w14:textId="77777777">
      <w:pPr>
        <w:spacing w:after="0" w:line="240" w:lineRule="auto"/>
        <w:rPr>
          <w:rFonts w:ascii="Arial" w:hAnsi="Arial" w:cs="Arial"/>
        </w:rPr>
      </w:pPr>
    </w:p>
    <w:p w:rsidR="004C482F" w:rsidRPr="00D33FEC" w:rsidP="005F0943" w14:paraId="576AAD99" w14:textId="6653011D">
      <w:pPr>
        <w:pStyle w:val="ListParagraph"/>
        <w:numPr>
          <w:ilvl w:val="0"/>
          <w:numId w:val="3"/>
        </w:numPr>
        <w:pBdr>
          <w:bottom w:val="single" w:sz="4" w:space="1" w:color="auto"/>
        </w:pBdr>
        <w:spacing w:after="0" w:line="240" w:lineRule="auto"/>
        <w:rPr>
          <w:rFonts w:ascii="Arial" w:hAnsi="Arial" w:cs="Arial"/>
          <w:b/>
          <w:bCs/>
        </w:rPr>
      </w:pPr>
      <w:bookmarkStart w:id="1" w:name="_Hlk156671186"/>
      <w:r w:rsidRPr="00D33FEC">
        <w:rPr>
          <w:rFonts w:ascii="Arial" w:hAnsi="Arial" w:cs="Arial"/>
          <w:b/>
          <w:bCs/>
        </w:rPr>
        <w:t>Introduction</w:t>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t xml:space="preserve"> </w:t>
      </w:r>
      <w:r w:rsidR="00EC0D25">
        <w:rPr>
          <w:rFonts w:ascii="Arial" w:hAnsi="Arial" w:cs="Arial"/>
          <w:b/>
          <w:bCs/>
        </w:rPr>
        <w:t xml:space="preserve">          </w:t>
      </w:r>
      <w:r w:rsidRPr="00D33FEC">
        <w:rPr>
          <w:rFonts w:ascii="Arial" w:hAnsi="Arial" w:cs="Arial"/>
          <w:sz w:val="18"/>
          <w:szCs w:val="18"/>
        </w:rPr>
        <w:t>approx. 5 minutes</w:t>
      </w:r>
    </w:p>
    <w:bookmarkEnd w:id="1"/>
    <w:p w:rsidR="004C482F" w:rsidRPr="00D33FEC" w:rsidP="005F0943" w14:paraId="32929A0E" w14:textId="77777777">
      <w:pPr>
        <w:pStyle w:val="ListParagraph"/>
        <w:widowControl w:val="0"/>
        <w:tabs>
          <w:tab w:val="left" w:pos="-1440"/>
        </w:tabs>
        <w:spacing w:after="0" w:line="240" w:lineRule="auto"/>
        <w:ind w:left="360"/>
        <w:rPr>
          <w:rFonts w:ascii="Arial" w:hAnsi="Arial" w:cs="Arial"/>
          <w:snapToGrid w:val="0"/>
        </w:rPr>
      </w:pPr>
    </w:p>
    <w:p w:rsidR="00FD577C" w:rsidRPr="00D33FEC" w:rsidP="005F0943" w14:paraId="04C735A4" w14:textId="77777777">
      <w:pPr>
        <w:widowControl w:val="0"/>
        <w:tabs>
          <w:tab w:val="left" w:pos="-1440"/>
        </w:tabs>
        <w:spacing w:after="0" w:line="240" w:lineRule="auto"/>
        <w:rPr>
          <w:rFonts w:ascii="Arial" w:hAnsi="Arial" w:cs="Arial"/>
          <w:snapToGrid w:val="0"/>
        </w:rPr>
      </w:pPr>
      <w:r w:rsidRPr="00D33FEC">
        <w:rPr>
          <w:rFonts w:ascii="Arial" w:hAnsi="Arial" w:cs="Arial"/>
          <w:snapToGrid w:val="0"/>
        </w:rPr>
        <w:t>Welcome! Thank you for speaking with me today. My name is ___________</w:t>
      </w:r>
      <w:r w:rsidRPr="00D33FEC">
        <w:rPr>
          <w:rFonts w:ascii="Arial" w:hAnsi="Arial" w:cs="Arial"/>
          <w:bCs/>
          <w:snapToGrid w:val="0"/>
          <w:color w:val="2B579A"/>
        </w:rPr>
        <w:t>.</w:t>
      </w:r>
      <w:r w:rsidRPr="00D33FEC">
        <w:rPr>
          <w:rFonts w:ascii="Arial" w:hAnsi="Arial" w:cs="Arial"/>
          <w:snapToGrid w:val="0"/>
        </w:rPr>
        <w:t xml:space="preserve"> I’m an independent researcher with KRC Research.</w:t>
      </w:r>
      <w:r w:rsidRPr="00D33FEC">
        <w:rPr>
          <w:rFonts w:ascii="Arial" w:hAnsi="Arial" w:cs="Arial"/>
          <w:snapToGrid w:val="0"/>
        </w:rPr>
        <w:t xml:space="preserve"> </w:t>
      </w:r>
      <w:r w:rsidRPr="00D33FEC">
        <w:rPr>
          <w:rFonts w:ascii="Arial" w:hAnsi="Arial" w:cs="Arial"/>
          <w:snapToGrid w:val="0"/>
        </w:rPr>
        <w:t xml:space="preserve">The sole funder of today’s discussion is the Centers for Disease Control and Prevention—CDC. </w:t>
      </w:r>
    </w:p>
    <w:p w:rsidR="00FD577C" w:rsidRPr="00D33FEC" w:rsidP="005F0943" w14:paraId="5B5D2D66" w14:textId="77777777">
      <w:pPr>
        <w:widowControl w:val="0"/>
        <w:tabs>
          <w:tab w:val="left" w:pos="-1440"/>
        </w:tabs>
        <w:spacing w:after="0" w:line="240" w:lineRule="auto"/>
        <w:rPr>
          <w:rFonts w:ascii="Arial" w:hAnsi="Arial" w:cs="Arial"/>
          <w:snapToGrid w:val="0"/>
        </w:rPr>
      </w:pPr>
    </w:p>
    <w:p w:rsidR="004C482F" w:rsidRPr="00D33FEC" w:rsidP="005F0943" w14:paraId="486071D0" w14:textId="017811CC">
      <w:pPr>
        <w:widowControl w:val="0"/>
        <w:tabs>
          <w:tab w:val="left" w:pos="-1440"/>
        </w:tabs>
        <w:spacing w:after="0" w:line="240" w:lineRule="auto"/>
        <w:rPr>
          <w:rFonts w:ascii="Arial" w:hAnsi="Arial" w:cs="Arial"/>
          <w:snapToGrid w:val="0"/>
        </w:rPr>
      </w:pPr>
      <w:r w:rsidRPr="00D33FEC">
        <w:rPr>
          <w:rFonts w:ascii="Arial" w:hAnsi="Arial" w:cs="Arial"/>
          <w:snapToGrid w:val="0"/>
        </w:rPr>
        <w:t xml:space="preserve">Our conversation today will focus on a health topic. </w:t>
      </w:r>
      <w:r w:rsidRPr="00D33FEC" w:rsidR="00FD577C">
        <w:rPr>
          <w:rFonts w:ascii="Arial" w:hAnsi="Arial" w:cs="Arial"/>
          <w:snapToGrid w:val="0"/>
        </w:rPr>
        <w:t xml:space="preserve"> </w:t>
      </w:r>
      <w:r w:rsidRPr="00D33FEC">
        <w:rPr>
          <w:rFonts w:ascii="Arial" w:hAnsi="Arial" w:cs="Arial"/>
          <w:snapToGrid w:val="0"/>
        </w:rPr>
        <w:t xml:space="preserve">I’m a professional researcher, not a CDC employee or a subject matter expert on health topics. My role is to learn from you during our conversation over the next 60 minutes. </w:t>
      </w:r>
      <w:r w:rsidRPr="00CC042D" w:rsidR="00FD577C">
        <w:rPr>
          <w:rFonts w:ascii="Arial" w:hAnsi="Arial" w:cs="Arial"/>
          <w:snapToGrid w:val="0"/>
        </w:rPr>
        <w:t>Let me tell you a bit about it:</w:t>
      </w:r>
    </w:p>
    <w:p w:rsidR="004C482F" w:rsidRPr="00D33FEC" w:rsidP="005F0943" w14:paraId="36FB0F8E" w14:textId="77777777">
      <w:pPr>
        <w:pStyle w:val="ListParagraph"/>
        <w:spacing w:after="0" w:line="240" w:lineRule="auto"/>
        <w:rPr>
          <w:rFonts w:ascii="Arial" w:hAnsi="Arial" w:cs="Arial"/>
          <w:snapToGrid w:val="0"/>
        </w:rPr>
      </w:pPr>
    </w:p>
    <w:p w:rsidR="004C482F" w:rsidRPr="00CC042D" w:rsidP="005F0943" w14:paraId="58909001" w14:textId="77777777">
      <w:pPr>
        <w:widowControl w:val="0"/>
        <w:tabs>
          <w:tab w:val="left" w:pos="-1440"/>
        </w:tabs>
        <w:spacing w:after="0" w:line="240" w:lineRule="auto"/>
        <w:rPr>
          <w:rFonts w:ascii="Arial" w:hAnsi="Arial" w:cs="Arial"/>
        </w:rPr>
      </w:pPr>
      <w:r w:rsidRPr="00CC042D">
        <w:rPr>
          <w:rFonts w:ascii="Arial" w:hAnsi="Arial" w:cs="Arial"/>
          <w:snapToGrid w:val="0"/>
        </w:rPr>
        <w:t>There</w:t>
      </w:r>
      <w:r w:rsidRPr="00CC042D">
        <w:rPr>
          <w:rFonts w:ascii="Arial" w:hAnsi="Arial" w:cs="Arial"/>
        </w:rPr>
        <w:t xml:space="preserve"> are no wrong answers here. I am simply interested in your honest opinions and experiences. However, if you feel uncomfortable answering a particular question, you do not have to. </w:t>
      </w:r>
    </w:p>
    <w:p w:rsidR="004C482F" w:rsidRPr="00D33FEC" w:rsidP="005F0943" w14:paraId="3CF152E6" w14:textId="77777777">
      <w:pPr>
        <w:widowControl w:val="0"/>
        <w:tabs>
          <w:tab w:val="left" w:pos="-1440"/>
        </w:tabs>
        <w:spacing w:after="0" w:line="240" w:lineRule="auto"/>
        <w:rPr>
          <w:rFonts w:ascii="Arial" w:hAnsi="Arial" w:cs="Arial"/>
        </w:rPr>
      </w:pPr>
    </w:p>
    <w:p w:rsidR="004C482F" w:rsidRPr="00CC042D" w:rsidP="005F0943" w14:paraId="110627E9" w14:textId="02D26232">
      <w:pPr>
        <w:widowControl w:val="0"/>
        <w:tabs>
          <w:tab w:val="left" w:pos="-1440"/>
        </w:tabs>
        <w:spacing w:after="0" w:line="240" w:lineRule="auto"/>
        <w:rPr>
          <w:rFonts w:ascii="Arial" w:hAnsi="Arial" w:cs="Arial"/>
        </w:rPr>
      </w:pPr>
      <w:r w:rsidRPr="00CC042D">
        <w:rPr>
          <w:rFonts w:ascii="Arial" w:hAnsi="Arial" w:cs="Arial"/>
          <w:snapToGrid w:val="0"/>
        </w:rPr>
        <w:t xml:space="preserve">Because privacy is important, I’m going to share our Privacy Policy. </w:t>
      </w:r>
      <w:r w:rsidRPr="00CC042D" w:rsidR="00FD577C">
        <w:rPr>
          <w:rFonts w:ascii="Arial" w:hAnsi="Arial" w:cs="Arial"/>
          <w:b/>
          <w:snapToGrid w:val="0"/>
          <w:sz w:val="20"/>
          <w:szCs w:val="20"/>
        </w:rPr>
        <w:t>SHOW ON SCREEN AND READ</w:t>
      </w:r>
    </w:p>
    <w:p w:rsidR="004C482F" w:rsidRPr="00D33FEC" w:rsidP="005F0943" w14:paraId="3435CDC4" w14:textId="77777777">
      <w:pPr>
        <w:spacing w:after="0" w:line="240" w:lineRule="auto"/>
        <w:rPr>
          <w:rFonts w:ascii="Arial" w:hAnsi="Arial" w:cs="Arial"/>
        </w:rPr>
      </w:pPr>
    </w:p>
    <w:p w:rsidR="004C482F" w:rsidRPr="00D33FEC" w:rsidP="005F0943" w14:paraId="0F23B3EB" w14:textId="77777777">
      <w:pPr>
        <w:numPr>
          <w:ilvl w:val="0"/>
          <w:numId w:val="4"/>
        </w:numPr>
        <w:spacing w:after="0" w:line="240" w:lineRule="auto"/>
        <w:rPr>
          <w:rFonts w:ascii="Arial" w:hAnsi="Arial" w:cs="Arial"/>
        </w:rPr>
      </w:pPr>
      <w:r w:rsidRPr="00D33FEC">
        <w:rPr>
          <w:rFonts w:ascii="Arial" w:hAnsi="Arial" w:cs="Arial"/>
        </w:rPr>
        <w:t>I will protect your privacy for today’s discussion, and nothing you say will be reported in association with your name. We will use first names only during the conversation. You may choose to use a nickname or any other name you prefer.</w:t>
      </w:r>
    </w:p>
    <w:p w:rsidR="004C482F" w:rsidRPr="00D33FEC" w:rsidP="005F0943" w14:paraId="67B9FE6F" w14:textId="09AA9162">
      <w:pPr>
        <w:numPr>
          <w:ilvl w:val="0"/>
          <w:numId w:val="4"/>
        </w:numPr>
        <w:spacing w:after="0" w:line="240" w:lineRule="auto"/>
        <w:rPr>
          <w:rFonts w:ascii="Arial" w:hAnsi="Arial" w:cs="Arial"/>
        </w:rPr>
      </w:pPr>
      <w:r w:rsidRPr="00D33FEC">
        <w:rPr>
          <w:rFonts w:ascii="Arial" w:hAnsi="Arial" w:cs="Arial"/>
        </w:rPr>
        <w:t>Your participation is voluntary</w:t>
      </w:r>
      <w:r w:rsidR="00CC042D">
        <w:rPr>
          <w:rFonts w:ascii="Arial" w:hAnsi="Arial" w:cs="Arial"/>
        </w:rPr>
        <w:t>. Y</w:t>
      </w:r>
      <w:r w:rsidRPr="00D33FEC">
        <w:rPr>
          <w:rFonts w:ascii="Arial" w:hAnsi="Arial" w:cs="Arial"/>
        </w:rPr>
        <w:t xml:space="preserve">ou do not have to answer anything you are uncomfortable with. </w:t>
      </w:r>
    </w:p>
    <w:p w:rsidR="004C482F" w:rsidRPr="00D33FEC" w:rsidP="005F0943" w14:paraId="6562CDC6" w14:textId="77777777">
      <w:pPr>
        <w:numPr>
          <w:ilvl w:val="0"/>
          <w:numId w:val="4"/>
        </w:numPr>
        <w:spacing w:after="0" w:line="240" w:lineRule="auto"/>
        <w:rPr>
          <w:rFonts w:ascii="Arial" w:hAnsi="Arial" w:cs="Arial"/>
        </w:rPr>
      </w:pPr>
      <w:r w:rsidRPr="00D33FEC">
        <w:rPr>
          <w:rFonts w:ascii="Arial" w:hAnsi="Arial" w:cs="Arial"/>
        </w:rPr>
        <w:t xml:space="preserve">I am audio- and video recording for transcribing of our discussion. Because I am having several discussions like this one, it is important for me to have an accurate record of today’s conversation. </w:t>
      </w:r>
    </w:p>
    <w:p w:rsidR="004C482F" w:rsidP="005F0943" w14:paraId="1A7D22E3" w14:textId="77777777">
      <w:pPr>
        <w:spacing w:after="0" w:line="240" w:lineRule="auto"/>
        <w:rPr>
          <w:rFonts w:ascii="Arial" w:hAnsi="Arial" w:cs="Arial"/>
        </w:rPr>
      </w:pPr>
    </w:p>
    <w:p w:rsidR="00CC042D" w:rsidP="005F0943" w14:paraId="71693EB9" w14:textId="5695D0EE">
      <w:pPr>
        <w:spacing w:after="0" w:line="240" w:lineRule="auto"/>
        <w:rPr>
          <w:rFonts w:ascii="Arial" w:hAnsi="Arial" w:cs="Arial"/>
        </w:rPr>
      </w:pPr>
      <w:r>
        <w:rPr>
          <w:rFonts w:ascii="Arial" w:hAnsi="Arial" w:cs="Arial"/>
        </w:rPr>
        <w:t>Do you have any questions before we begin?</w:t>
      </w:r>
    </w:p>
    <w:p w:rsidR="00CC042D" w:rsidRPr="00D33FEC" w:rsidP="005F0943" w14:paraId="78CDB99F" w14:textId="77777777">
      <w:pPr>
        <w:spacing w:after="0" w:line="240" w:lineRule="auto"/>
        <w:rPr>
          <w:rFonts w:ascii="Arial" w:hAnsi="Arial" w:cs="Arial"/>
        </w:rPr>
      </w:pPr>
    </w:p>
    <w:p w:rsidR="004C482F" w:rsidRPr="00D33FEC" w:rsidP="005F0943" w14:paraId="4DB01EE7" w14:textId="647C05AB">
      <w:pPr>
        <w:pStyle w:val="ListParagraph"/>
        <w:numPr>
          <w:ilvl w:val="0"/>
          <w:numId w:val="3"/>
        </w:numPr>
        <w:pBdr>
          <w:bottom w:val="single" w:sz="4" w:space="1" w:color="auto"/>
        </w:pBdr>
        <w:spacing w:after="0" w:line="240" w:lineRule="auto"/>
        <w:rPr>
          <w:rFonts w:ascii="Arial" w:hAnsi="Arial" w:cs="Arial"/>
          <w:b/>
          <w:bCs/>
        </w:rPr>
      </w:pPr>
      <w:bookmarkStart w:id="2" w:name="_Hlk156761914"/>
      <w:r w:rsidRPr="00D33FEC">
        <w:rPr>
          <w:rFonts w:ascii="Arial" w:hAnsi="Arial" w:cs="Arial"/>
          <w:b/>
          <w:bCs/>
        </w:rPr>
        <w:t>Warm-Up</w:t>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sz w:val="18"/>
          <w:szCs w:val="18"/>
        </w:rPr>
        <w:t xml:space="preserve">approx. </w:t>
      </w:r>
      <w:r w:rsidR="00553309">
        <w:rPr>
          <w:rFonts w:ascii="Arial" w:hAnsi="Arial" w:cs="Arial"/>
          <w:sz w:val="18"/>
          <w:szCs w:val="18"/>
        </w:rPr>
        <w:t>3</w:t>
      </w:r>
      <w:r w:rsidRPr="00D33FEC">
        <w:rPr>
          <w:rFonts w:ascii="Arial" w:hAnsi="Arial" w:cs="Arial"/>
          <w:sz w:val="18"/>
          <w:szCs w:val="18"/>
        </w:rPr>
        <w:t xml:space="preserve"> minutes</w:t>
      </w:r>
    </w:p>
    <w:bookmarkEnd w:id="2"/>
    <w:p w:rsidR="004C482F" w:rsidRPr="00D33FEC" w:rsidP="005F0943" w14:paraId="789E65D9" w14:textId="77777777">
      <w:pPr>
        <w:spacing w:after="0" w:line="240" w:lineRule="auto"/>
        <w:rPr>
          <w:rFonts w:ascii="Arial" w:hAnsi="Arial" w:cs="Arial"/>
        </w:rPr>
      </w:pPr>
    </w:p>
    <w:p w:rsidR="004C482F" w:rsidRPr="00D33FEC" w:rsidP="005F0943" w14:paraId="6FB61F2E" w14:textId="77777777">
      <w:pPr>
        <w:widowControl w:val="0"/>
        <w:tabs>
          <w:tab w:val="left" w:pos="-1440"/>
        </w:tabs>
        <w:spacing w:after="0" w:line="240" w:lineRule="auto"/>
        <w:rPr>
          <w:rFonts w:ascii="Arial" w:hAnsi="Arial" w:cs="Arial"/>
        </w:rPr>
      </w:pPr>
      <w:r w:rsidRPr="00D33FEC">
        <w:rPr>
          <w:rFonts w:ascii="Arial" w:hAnsi="Arial" w:cs="Arial"/>
          <w:snapToGrid w:val="0"/>
        </w:rPr>
        <w:t>Let’s start with introductions. Can you share…</w:t>
      </w:r>
    </w:p>
    <w:p w:rsidR="004C482F" w:rsidRPr="00D33FEC" w:rsidP="005F0943" w14:paraId="38D71089" w14:textId="77777777">
      <w:pPr>
        <w:numPr>
          <w:ilvl w:val="1"/>
          <w:numId w:val="9"/>
        </w:numPr>
        <w:spacing w:after="0" w:line="240" w:lineRule="auto"/>
        <w:rPr>
          <w:rFonts w:ascii="Arial" w:hAnsi="Arial" w:cs="Arial"/>
        </w:rPr>
      </w:pPr>
      <w:r w:rsidRPr="00D33FEC">
        <w:rPr>
          <w:rFonts w:ascii="Arial" w:hAnsi="Arial" w:cs="Arial"/>
        </w:rPr>
        <w:t>The name you’d like to use for today’s conversation</w:t>
      </w:r>
    </w:p>
    <w:p w:rsidR="004C482F" w:rsidRPr="00D33FEC" w:rsidP="005F0943" w14:paraId="2DA2361B" w14:textId="59E381A9">
      <w:pPr>
        <w:numPr>
          <w:ilvl w:val="1"/>
          <w:numId w:val="9"/>
        </w:numPr>
        <w:spacing w:after="0" w:line="240" w:lineRule="auto"/>
        <w:rPr>
          <w:rFonts w:ascii="Arial" w:hAnsi="Arial" w:cs="Arial"/>
        </w:rPr>
      </w:pPr>
      <w:r w:rsidRPr="00D33FEC">
        <w:rPr>
          <w:rFonts w:ascii="Arial" w:hAnsi="Arial" w:cs="Arial"/>
        </w:rPr>
        <w:t xml:space="preserve">Where you’re </w:t>
      </w:r>
      <w:r w:rsidR="00CC042D">
        <w:rPr>
          <w:rFonts w:ascii="Arial" w:hAnsi="Arial" w:cs="Arial"/>
        </w:rPr>
        <w:t>located</w:t>
      </w:r>
    </w:p>
    <w:p w:rsidR="004C482F" w:rsidRPr="00D33FEC" w:rsidP="005F0943" w14:paraId="43027796" w14:textId="77777777">
      <w:pPr>
        <w:pStyle w:val="ListParagraph"/>
        <w:numPr>
          <w:ilvl w:val="1"/>
          <w:numId w:val="9"/>
        </w:numPr>
        <w:spacing w:after="0" w:line="240" w:lineRule="auto"/>
        <w:rPr>
          <w:rFonts w:ascii="Arial" w:hAnsi="Arial" w:cs="Arial"/>
        </w:rPr>
      </w:pPr>
      <w:r w:rsidRPr="00D33FEC">
        <w:rPr>
          <w:rFonts w:ascii="Arial" w:hAnsi="Arial" w:cs="Arial"/>
        </w:rPr>
        <w:t>Your role or title</w:t>
      </w:r>
    </w:p>
    <w:p w:rsidR="004C482F" w:rsidRPr="00D33FEC" w:rsidP="005F0943" w14:paraId="50B27DCC" w14:textId="77777777">
      <w:pPr>
        <w:pStyle w:val="ListParagraph"/>
        <w:numPr>
          <w:ilvl w:val="1"/>
          <w:numId w:val="9"/>
        </w:numPr>
        <w:spacing w:after="0" w:line="240" w:lineRule="auto"/>
        <w:rPr>
          <w:rFonts w:ascii="Arial" w:hAnsi="Arial" w:cs="Arial"/>
        </w:rPr>
      </w:pPr>
      <w:r w:rsidRPr="00D33FEC">
        <w:rPr>
          <w:rFonts w:ascii="Arial" w:hAnsi="Arial" w:cs="Arial"/>
        </w:rPr>
        <w:t>What type of practice setting you work in</w:t>
      </w:r>
    </w:p>
    <w:p w:rsidR="00CC042D" w:rsidRPr="00CC042D" w:rsidP="005F0943" w14:paraId="36B0AC52" w14:textId="77777777">
      <w:pPr>
        <w:pBdr>
          <w:bottom w:val="single" w:sz="4" w:space="1" w:color="auto"/>
        </w:pBdr>
        <w:spacing w:after="0" w:line="240" w:lineRule="auto"/>
        <w:rPr>
          <w:rFonts w:ascii="Arial" w:hAnsi="Arial" w:cs="Arial"/>
          <w:b/>
          <w:bCs/>
        </w:rPr>
      </w:pPr>
    </w:p>
    <w:p w:rsidR="00653966" w:rsidRPr="00D33FEC" w:rsidP="005F0943" w14:paraId="748D526C" w14:textId="6F98097B">
      <w:pPr>
        <w:pStyle w:val="ListParagraph"/>
        <w:numPr>
          <w:ilvl w:val="0"/>
          <w:numId w:val="3"/>
        </w:numPr>
        <w:pBdr>
          <w:bottom w:val="single" w:sz="4" w:space="1" w:color="auto"/>
        </w:pBdr>
        <w:spacing w:after="0" w:line="240" w:lineRule="auto"/>
        <w:rPr>
          <w:rFonts w:ascii="Arial" w:hAnsi="Arial" w:cs="Arial"/>
          <w:b/>
          <w:bCs/>
        </w:rPr>
      </w:pPr>
      <w:r>
        <w:rPr>
          <w:rFonts w:ascii="Arial" w:hAnsi="Arial" w:cs="Arial"/>
          <w:b/>
          <w:bCs/>
        </w:rPr>
        <w:t>General Experience</w:t>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Pr>
          <w:rFonts w:ascii="Arial" w:hAnsi="Arial" w:cs="Arial"/>
          <w:b/>
          <w:bCs/>
        </w:rPr>
        <w:t xml:space="preserve">           </w:t>
      </w:r>
      <w:r w:rsidRPr="00D33FEC">
        <w:rPr>
          <w:rFonts w:ascii="Arial" w:hAnsi="Arial" w:cs="Arial"/>
          <w:sz w:val="18"/>
          <w:szCs w:val="18"/>
        </w:rPr>
        <w:t>approx. 5 minutes</w:t>
      </w:r>
    </w:p>
    <w:p w:rsidR="00AA5287" w:rsidP="005F0943" w14:paraId="7F8796DD" w14:textId="77777777">
      <w:pPr>
        <w:spacing w:after="0" w:line="240" w:lineRule="auto"/>
        <w:rPr>
          <w:rFonts w:ascii="Arial" w:hAnsi="Arial" w:cs="Arial"/>
        </w:rPr>
      </w:pPr>
    </w:p>
    <w:p w:rsidR="003646A7" w:rsidRPr="003646A7" w:rsidP="005F0943" w14:paraId="2A246E37" w14:textId="49EB8282">
      <w:pPr>
        <w:numPr>
          <w:ilvl w:val="0"/>
          <w:numId w:val="24"/>
        </w:numPr>
        <w:spacing w:after="0" w:line="240" w:lineRule="auto"/>
        <w:rPr>
          <w:rFonts w:ascii="Arial" w:hAnsi="Arial" w:cs="Arial"/>
        </w:rPr>
      </w:pPr>
      <w:r w:rsidRPr="003646A7">
        <w:rPr>
          <w:rFonts w:ascii="Arial" w:hAnsi="Arial" w:cs="Arial"/>
        </w:rPr>
        <w:t>Tell me about your patient population</w:t>
      </w:r>
      <w:r w:rsidR="005F0943">
        <w:rPr>
          <w:rFonts w:ascii="Arial" w:hAnsi="Arial" w:cs="Arial"/>
        </w:rPr>
        <w:t>. W</w:t>
      </w:r>
      <w:r w:rsidRPr="003646A7">
        <w:rPr>
          <w:rFonts w:ascii="Arial" w:hAnsi="Arial" w:cs="Arial"/>
        </w:rPr>
        <w:t>hat health issues, topics, or concerns are common for them</w:t>
      </w:r>
      <w:r w:rsidRPr="00AA5287" w:rsidR="00AA5287">
        <w:rPr>
          <w:rFonts w:ascii="Arial" w:hAnsi="Arial" w:cs="Arial"/>
        </w:rPr>
        <w:t>?</w:t>
      </w:r>
    </w:p>
    <w:p w:rsidR="003646A7" w:rsidP="005F0943" w14:paraId="1B946F26" w14:textId="77777777">
      <w:pPr>
        <w:spacing w:after="0" w:line="240" w:lineRule="auto"/>
        <w:rPr>
          <w:rFonts w:ascii="Arial" w:hAnsi="Arial" w:cs="Arial"/>
        </w:rPr>
      </w:pPr>
    </w:p>
    <w:p w:rsidR="00AA5287" w:rsidP="005F0943" w14:paraId="7AD24860" w14:textId="34DF3485">
      <w:pPr>
        <w:spacing w:after="0" w:line="240" w:lineRule="auto"/>
        <w:rPr>
          <w:rFonts w:ascii="Arial" w:hAnsi="Arial" w:cs="Arial"/>
          <w:b/>
        </w:rPr>
      </w:pPr>
      <w:r w:rsidRPr="00D33FEC">
        <w:rPr>
          <w:rFonts w:ascii="Arial" w:hAnsi="Arial" w:cs="Arial"/>
        </w:rPr>
        <w:t>We are going to be talking about</w:t>
      </w:r>
      <w:r>
        <w:rPr>
          <w:rFonts w:ascii="Arial" w:hAnsi="Arial" w:cs="Arial"/>
        </w:rPr>
        <w:t xml:space="preserve"> </w:t>
      </w:r>
      <w:r w:rsidRPr="00D33FEC">
        <w:rPr>
          <w:rFonts w:ascii="Arial" w:hAnsi="Arial" w:cs="Arial"/>
        </w:rPr>
        <w:t>hepatitis</w:t>
      </w:r>
      <w:r w:rsidR="005F0943">
        <w:rPr>
          <w:rFonts w:ascii="Arial" w:hAnsi="Arial" w:cs="Arial"/>
        </w:rPr>
        <w:t xml:space="preserve"> C</w:t>
      </w:r>
      <w:r w:rsidR="00344428">
        <w:rPr>
          <w:rFonts w:ascii="Arial" w:hAnsi="Arial" w:cs="Arial"/>
        </w:rPr>
        <w:t xml:space="preserve"> today.</w:t>
      </w:r>
    </w:p>
    <w:p w:rsidR="00AA5287" w:rsidP="005F0943" w14:paraId="44CF375C" w14:textId="77777777">
      <w:pPr>
        <w:spacing w:after="0" w:line="240" w:lineRule="auto"/>
        <w:rPr>
          <w:rFonts w:ascii="Arial" w:hAnsi="Arial" w:cs="Arial"/>
          <w:b/>
        </w:rPr>
      </w:pPr>
    </w:p>
    <w:p w:rsidR="005F0943" w:rsidRPr="005F0943" w:rsidP="0F034B05" w14:paraId="29129291" w14:textId="5F4C9003">
      <w:pPr>
        <w:pStyle w:val="ListParagraph"/>
        <w:numPr>
          <w:ilvl w:val="0"/>
          <w:numId w:val="26"/>
        </w:numPr>
        <w:spacing w:after="0" w:line="240" w:lineRule="auto"/>
        <w:rPr>
          <w:rFonts w:ascii="Arial" w:hAnsi="Arial" w:cs="Arial"/>
          <w:i/>
          <w:iCs/>
        </w:rPr>
      </w:pPr>
      <w:r w:rsidRPr="0F034B05">
        <w:rPr>
          <w:rFonts w:ascii="Arial" w:hAnsi="Arial" w:cs="Arial"/>
        </w:rPr>
        <w:t xml:space="preserve">How knowledgeable do you feel about hepatitis C? </w:t>
      </w:r>
    </w:p>
    <w:p w:rsidR="00565366" w:rsidRPr="004034C7" w:rsidP="005F0943" w14:paraId="0F01754A" w14:textId="77777777">
      <w:pPr>
        <w:pStyle w:val="ListParagraph"/>
        <w:numPr>
          <w:ilvl w:val="1"/>
          <w:numId w:val="26"/>
        </w:numPr>
        <w:spacing w:after="0" w:line="240" w:lineRule="auto"/>
        <w:rPr>
          <w:rFonts w:ascii="Arial" w:hAnsi="Arial" w:cs="Arial"/>
          <w:i/>
          <w:iCs/>
        </w:rPr>
      </w:pPr>
      <w:r>
        <w:rPr>
          <w:rFonts w:ascii="Arial" w:hAnsi="Arial" w:cs="Arial"/>
        </w:rPr>
        <w:t>How about</w:t>
      </w:r>
      <w:r>
        <w:rPr>
          <w:rFonts w:ascii="Arial" w:hAnsi="Arial" w:cs="Arial"/>
        </w:rPr>
        <w:t>…</w:t>
      </w:r>
    </w:p>
    <w:p w:rsidR="002342C5" w:rsidRPr="004034C7" w:rsidP="005F0943" w14:paraId="0306703F" w14:textId="672B34AD">
      <w:pPr>
        <w:pStyle w:val="ListParagraph"/>
        <w:numPr>
          <w:ilvl w:val="1"/>
          <w:numId w:val="26"/>
        </w:numPr>
        <w:spacing w:after="0" w:line="240" w:lineRule="auto"/>
        <w:rPr>
          <w:rFonts w:ascii="Arial" w:hAnsi="Arial" w:cs="Arial"/>
          <w:i/>
          <w:iCs/>
        </w:rPr>
      </w:pPr>
      <w:r>
        <w:rPr>
          <w:rFonts w:ascii="Arial" w:hAnsi="Arial" w:cs="Arial"/>
        </w:rPr>
        <w:t>Hepatitis C testing?</w:t>
      </w:r>
    </w:p>
    <w:p w:rsidR="002342C5" w:rsidRPr="00565366" w:rsidP="005F0943" w14:paraId="1239C449" w14:textId="679CDBD5">
      <w:pPr>
        <w:pStyle w:val="ListParagraph"/>
        <w:numPr>
          <w:ilvl w:val="1"/>
          <w:numId w:val="26"/>
        </w:numPr>
        <w:spacing w:after="0" w:line="240" w:lineRule="auto"/>
        <w:rPr>
          <w:rFonts w:ascii="Arial" w:hAnsi="Arial" w:cs="Arial"/>
          <w:i/>
          <w:iCs/>
        </w:rPr>
      </w:pPr>
      <w:r>
        <w:rPr>
          <w:rFonts w:ascii="Arial" w:hAnsi="Arial" w:cs="Arial"/>
        </w:rPr>
        <w:t>Hepatitis C treatment?</w:t>
      </w:r>
    </w:p>
    <w:p w:rsidR="00565366" w:rsidRPr="005F0943" w:rsidP="00565366" w14:paraId="51B44EC3" w14:textId="77777777">
      <w:pPr>
        <w:pStyle w:val="ListParagraph"/>
        <w:spacing w:after="0" w:line="240" w:lineRule="auto"/>
        <w:ind w:left="1440"/>
        <w:rPr>
          <w:rFonts w:ascii="Arial" w:hAnsi="Arial" w:cs="Arial"/>
          <w:i/>
          <w:iCs/>
        </w:rPr>
      </w:pPr>
    </w:p>
    <w:p w:rsidR="00AA5287" w:rsidRPr="004034C7" w:rsidP="005F0943" w14:paraId="44645AB4" w14:textId="30FD8323">
      <w:pPr>
        <w:pStyle w:val="ListParagraph"/>
        <w:numPr>
          <w:ilvl w:val="0"/>
          <w:numId w:val="26"/>
        </w:numPr>
        <w:spacing w:after="0" w:line="240" w:lineRule="auto"/>
        <w:rPr>
          <w:rFonts w:ascii="Arial" w:hAnsi="Arial" w:cs="Arial"/>
          <w:i/>
          <w:iCs/>
        </w:rPr>
      </w:pPr>
      <w:r w:rsidRPr="00AA5287">
        <w:rPr>
          <w:rFonts w:ascii="Arial" w:hAnsi="Arial" w:cs="Arial"/>
          <w:bCs/>
        </w:rPr>
        <w:t>How often are you seeing hepatitis C cases</w:t>
      </w:r>
      <w:r w:rsidR="00B8171B">
        <w:rPr>
          <w:rFonts w:ascii="Arial" w:hAnsi="Arial" w:cs="Arial"/>
          <w:bCs/>
        </w:rPr>
        <w:t>?</w:t>
      </w:r>
    </w:p>
    <w:p w:rsidR="002342C5" w:rsidRPr="004034C7" w:rsidP="004034C7" w14:paraId="53122396" w14:textId="77777777">
      <w:pPr>
        <w:spacing w:after="0" w:line="240" w:lineRule="auto"/>
        <w:rPr>
          <w:rFonts w:ascii="Arial" w:hAnsi="Arial" w:cs="Arial"/>
          <w:i/>
          <w:iCs/>
        </w:rPr>
      </w:pPr>
    </w:p>
    <w:p w:rsidR="002342C5" w:rsidRPr="004034C7" w:rsidP="002342C5" w14:paraId="5FE65833" w14:textId="57982FA7">
      <w:pPr>
        <w:pStyle w:val="ListParagraph"/>
        <w:numPr>
          <w:ilvl w:val="0"/>
          <w:numId w:val="26"/>
        </w:numPr>
        <w:spacing w:after="0" w:line="240" w:lineRule="auto"/>
        <w:rPr>
          <w:rFonts w:ascii="Arial" w:hAnsi="Arial" w:cs="Arial"/>
          <w:i/>
          <w:iCs/>
        </w:rPr>
      </w:pPr>
      <w:r>
        <w:rPr>
          <w:rFonts w:ascii="Arial" w:hAnsi="Arial" w:cs="Arial"/>
        </w:rPr>
        <w:t>How well do you understand the hepatitis C 2-step testing algorithm that is currently in place?</w:t>
      </w:r>
    </w:p>
    <w:p w:rsidR="002342C5" w:rsidRPr="002342C5" w:rsidP="00FF36C6" w14:paraId="179543CF" w14:textId="7D98367E">
      <w:pPr>
        <w:pStyle w:val="ListParagraph"/>
        <w:numPr>
          <w:ilvl w:val="1"/>
          <w:numId w:val="8"/>
        </w:numPr>
        <w:spacing w:after="0" w:line="240" w:lineRule="auto"/>
        <w:rPr>
          <w:rFonts w:ascii="Arial" w:hAnsi="Arial" w:cs="Arial"/>
        </w:rPr>
      </w:pPr>
      <w:r w:rsidRPr="002342C5">
        <w:rPr>
          <w:rFonts w:ascii="Arial" w:hAnsi="Arial" w:cs="Arial"/>
        </w:rPr>
        <w:t>How well do you understand the Hepatitis C antibody screening?</w:t>
      </w:r>
    </w:p>
    <w:p w:rsidR="002342C5" w:rsidRPr="002342C5" w:rsidP="00FF36C6" w14:paraId="369D37D2" w14:textId="652CB017">
      <w:pPr>
        <w:pStyle w:val="ListParagraph"/>
        <w:numPr>
          <w:ilvl w:val="1"/>
          <w:numId w:val="8"/>
        </w:numPr>
        <w:spacing w:after="0" w:line="240" w:lineRule="auto"/>
        <w:rPr>
          <w:rFonts w:ascii="Arial" w:hAnsi="Arial" w:cs="Arial"/>
        </w:rPr>
      </w:pPr>
      <w:r w:rsidRPr="002342C5">
        <w:rPr>
          <w:rFonts w:ascii="Arial" w:hAnsi="Arial" w:cs="Arial"/>
        </w:rPr>
        <w:t>How well do you understand the Hepatitis C nucleic acid RNA testing?</w:t>
      </w:r>
    </w:p>
    <w:p w:rsidR="00FF36C6" w:rsidRPr="00FF36C6" w:rsidP="00FF36C6" w14:paraId="1DDC3E45" w14:textId="77777777">
      <w:pPr>
        <w:spacing w:after="0" w:line="240" w:lineRule="auto"/>
        <w:rPr>
          <w:rFonts w:ascii="Arial" w:hAnsi="Arial" w:cs="Arial"/>
        </w:rPr>
      </w:pPr>
    </w:p>
    <w:p w:rsidR="007C0C55" w:rsidP="007C0C55" w14:paraId="13B4BBB8" w14:textId="4823BB7B">
      <w:pPr>
        <w:pStyle w:val="ListParagraph"/>
        <w:numPr>
          <w:ilvl w:val="0"/>
          <w:numId w:val="8"/>
        </w:numPr>
        <w:spacing w:after="0" w:line="240" w:lineRule="auto"/>
        <w:rPr>
          <w:rFonts w:ascii="Arial" w:hAnsi="Arial" w:cs="Arial"/>
        </w:rPr>
      </w:pPr>
      <w:r w:rsidRPr="00D33FEC">
        <w:rPr>
          <w:rFonts w:ascii="Arial" w:hAnsi="Arial" w:cs="Arial"/>
        </w:rPr>
        <w:t xml:space="preserve">In the last </w:t>
      </w:r>
      <w:r>
        <w:rPr>
          <w:rFonts w:ascii="Arial" w:hAnsi="Arial" w:cs="Arial"/>
        </w:rPr>
        <w:t>month</w:t>
      </w:r>
      <w:r w:rsidRPr="00D33FEC">
        <w:rPr>
          <w:rFonts w:ascii="Arial" w:hAnsi="Arial" w:cs="Arial"/>
        </w:rPr>
        <w:t>, can you estimate how many patients you</w:t>
      </w:r>
      <w:r>
        <w:rPr>
          <w:rFonts w:ascii="Arial" w:hAnsi="Arial" w:cs="Arial"/>
        </w:rPr>
        <w:t>…</w:t>
      </w:r>
    </w:p>
    <w:p w:rsidR="007C0C55" w:rsidP="007C0C55" w14:paraId="17922B48" w14:textId="77777777">
      <w:pPr>
        <w:pStyle w:val="ListParagraph"/>
        <w:numPr>
          <w:ilvl w:val="1"/>
          <w:numId w:val="8"/>
        </w:numPr>
        <w:spacing w:after="0" w:line="240" w:lineRule="auto"/>
        <w:rPr>
          <w:rFonts w:ascii="Arial" w:hAnsi="Arial" w:cs="Arial"/>
        </w:rPr>
      </w:pPr>
      <w:r>
        <w:rPr>
          <w:rFonts w:ascii="Arial" w:hAnsi="Arial" w:cs="Arial"/>
        </w:rPr>
        <w:t xml:space="preserve">Screened </w:t>
      </w:r>
      <w:r w:rsidRPr="00D33FEC">
        <w:rPr>
          <w:rFonts w:ascii="Arial" w:hAnsi="Arial" w:cs="Arial"/>
        </w:rPr>
        <w:t>for hepatitis C antibodies?</w:t>
      </w:r>
    </w:p>
    <w:p w:rsidR="007C0C55" w:rsidRPr="00D33FEC" w:rsidP="007C0C55" w14:paraId="5D932DCA" w14:textId="219A7CEB">
      <w:pPr>
        <w:pStyle w:val="ListParagraph"/>
        <w:numPr>
          <w:ilvl w:val="1"/>
          <w:numId w:val="8"/>
        </w:numPr>
        <w:spacing w:after="0" w:line="240" w:lineRule="auto"/>
        <w:rPr>
          <w:rFonts w:ascii="Arial" w:hAnsi="Arial" w:cs="Arial"/>
        </w:rPr>
      </w:pPr>
      <w:r>
        <w:rPr>
          <w:rFonts w:ascii="Arial" w:hAnsi="Arial" w:cs="Arial"/>
        </w:rPr>
        <w:t>Tested for hepatitis C with a nucleic acid RNA test?</w:t>
      </w:r>
    </w:p>
    <w:p w:rsidR="007C0C55" w:rsidP="00565366" w14:paraId="7A47131A" w14:textId="77777777">
      <w:pPr>
        <w:spacing w:after="0" w:line="240" w:lineRule="auto"/>
        <w:rPr>
          <w:rFonts w:ascii="Arial" w:hAnsi="Arial" w:cs="Arial"/>
        </w:rPr>
      </w:pPr>
    </w:p>
    <w:p w:rsidR="00565366" w:rsidP="00565366" w14:paraId="67A52CE7" w14:textId="43C42AAD">
      <w:pPr>
        <w:pStyle w:val="ListParagraph"/>
        <w:numPr>
          <w:ilvl w:val="0"/>
          <w:numId w:val="26"/>
        </w:numPr>
        <w:spacing w:after="0" w:line="240" w:lineRule="auto"/>
        <w:rPr>
          <w:rFonts w:ascii="Arial" w:hAnsi="Arial" w:cs="Arial"/>
        </w:rPr>
      </w:pPr>
      <w:r w:rsidRPr="00565366">
        <w:rPr>
          <w:rFonts w:ascii="Arial" w:hAnsi="Arial" w:cs="Arial"/>
        </w:rPr>
        <w:t xml:space="preserve">Do you perform </w:t>
      </w:r>
      <w:r w:rsidR="007C0C55">
        <w:rPr>
          <w:rFonts w:ascii="Arial" w:hAnsi="Arial" w:cs="Arial"/>
        </w:rPr>
        <w:t>screening and testing</w:t>
      </w:r>
      <w:r>
        <w:rPr>
          <w:rFonts w:ascii="Arial" w:hAnsi="Arial" w:cs="Arial"/>
        </w:rPr>
        <w:t xml:space="preserve"> in your clinic, or refer patients elsewhere?</w:t>
      </w:r>
    </w:p>
    <w:p w:rsidR="001C189A" w:rsidRPr="007C0C55" w:rsidP="007C0C55" w14:paraId="7B196E5F" w14:textId="2A4814C7">
      <w:pPr>
        <w:pStyle w:val="ListParagraph"/>
        <w:numPr>
          <w:ilvl w:val="1"/>
          <w:numId w:val="26"/>
        </w:numPr>
        <w:spacing w:after="0" w:line="240" w:lineRule="auto"/>
        <w:rPr>
          <w:rFonts w:ascii="Arial" w:hAnsi="Arial" w:cs="Arial"/>
          <w:i/>
          <w:iCs/>
        </w:rPr>
      </w:pPr>
      <w:r w:rsidRPr="007C0C55">
        <w:rPr>
          <w:rFonts w:ascii="Arial" w:hAnsi="Arial" w:cs="Arial"/>
        </w:rPr>
        <w:t>Wh</w:t>
      </w:r>
      <w:r w:rsidRPr="007C0C55" w:rsidR="007C0C55">
        <w:rPr>
          <w:rFonts w:ascii="Arial" w:hAnsi="Arial" w:cs="Arial"/>
        </w:rPr>
        <w:t>ich</w:t>
      </w:r>
      <w:r w:rsidRPr="007C0C55">
        <w:rPr>
          <w:rFonts w:ascii="Arial" w:hAnsi="Arial" w:cs="Arial"/>
        </w:rPr>
        <w:t xml:space="preserve"> individuals</w:t>
      </w:r>
      <w:r w:rsidRPr="007C0C55" w:rsidR="00432913">
        <w:rPr>
          <w:rFonts w:ascii="Arial" w:hAnsi="Arial" w:cs="Arial"/>
        </w:rPr>
        <w:t xml:space="preserve"> perform</w:t>
      </w:r>
      <w:r w:rsidRPr="007C0C55">
        <w:rPr>
          <w:rFonts w:ascii="Arial" w:hAnsi="Arial" w:cs="Arial"/>
        </w:rPr>
        <w:t xml:space="preserve"> the </w:t>
      </w:r>
      <w:r w:rsidRPr="007C0C55" w:rsidR="00B8171B">
        <w:rPr>
          <w:rFonts w:ascii="Arial" w:hAnsi="Arial" w:cs="Arial"/>
        </w:rPr>
        <w:t>screening or testing</w:t>
      </w:r>
      <w:r w:rsidRPr="007C0C55">
        <w:rPr>
          <w:rFonts w:ascii="Arial" w:hAnsi="Arial" w:cs="Arial"/>
        </w:rPr>
        <w:t xml:space="preserve">? </w:t>
      </w:r>
    </w:p>
    <w:p w:rsidR="00AA5287" w:rsidRPr="007C0C55" w:rsidP="007C0C55" w14:paraId="3911CA15" w14:textId="77777777">
      <w:pPr>
        <w:spacing w:after="0" w:line="240" w:lineRule="auto"/>
        <w:rPr>
          <w:rFonts w:ascii="Arial" w:hAnsi="Arial" w:cs="Arial"/>
        </w:rPr>
      </w:pPr>
    </w:p>
    <w:p w:rsidR="006376D6" w:rsidRPr="00AA5287" w:rsidP="005F0943" w14:paraId="53AFC434" w14:textId="46611B94">
      <w:pPr>
        <w:numPr>
          <w:ilvl w:val="0"/>
          <w:numId w:val="8"/>
        </w:numPr>
        <w:spacing w:after="0" w:line="240" w:lineRule="auto"/>
        <w:rPr>
          <w:rFonts w:ascii="Arial" w:hAnsi="Arial" w:cs="Arial"/>
        </w:rPr>
      </w:pPr>
      <w:r w:rsidRPr="003646A7">
        <w:rPr>
          <w:rFonts w:ascii="Arial" w:hAnsi="Arial" w:cs="Arial"/>
        </w:rPr>
        <w:t xml:space="preserve">Do you ever talk about </w:t>
      </w:r>
      <w:r w:rsidR="007C0C55">
        <w:rPr>
          <w:rFonts w:ascii="Arial" w:hAnsi="Arial" w:cs="Arial"/>
        </w:rPr>
        <w:t xml:space="preserve">hepatitis C </w:t>
      </w:r>
      <w:r w:rsidRPr="007C0C55">
        <w:rPr>
          <w:rFonts w:ascii="Arial" w:hAnsi="Arial" w:cs="Arial"/>
          <w:u w:val="single"/>
        </w:rPr>
        <w:t>prevention</w:t>
      </w:r>
      <w:r w:rsidRPr="00AA5287">
        <w:rPr>
          <w:rFonts w:ascii="Arial" w:hAnsi="Arial" w:cs="Arial"/>
        </w:rPr>
        <w:t xml:space="preserve"> </w:t>
      </w:r>
      <w:r w:rsidRPr="00AA5287" w:rsidR="00AA5287">
        <w:rPr>
          <w:rFonts w:ascii="Arial" w:hAnsi="Arial" w:cs="Arial"/>
        </w:rPr>
        <w:t>with patients</w:t>
      </w:r>
      <w:r w:rsidRPr="003646A7">
        <w:rPr>
          <w:rFonts w:ascii="Arial" w:hAnsi="Arial" w:cs="Arial"/>
        </w:rPr>
        <w:t>? What do you talk about?</w:t>
      </w:r>
    </w:p>
    <w:p w:rsidR="001C189A" w:rsidP="005F0943" w14:paraId="4B2D717F" w14:textId="3E9A657E">
      <w:pPr>
        <w:pStyle w:val="ListParagraph"/>
        <w:spacing w:after="0" w:line="240" w:lineRule="auto"/>
        <w:rPr>
          <w:rFonts w:ascii="Arial" w:hAnsi="Arial" w:cs="Arial"/>
        </w:rPr>
      </w:pPr>
    </w:p>
    <w:p w:rsidR="007C0C55" w:rsidRPr="00AA5287" w:rsidP="005F0943" w14:paraId="40DB7814" w14:textId="77777777">
      <w:pPr>
        <w:pStyle w:val="ListParagraph"/>
        <w:spacing w:after="0" w:line="240" w:lineRule="auto"/>
        <w:rPr>
          <w:rFonts w:ascii="Arial" w:hAnsi="Arial" w:cs="Arial"/>
        </w:rPr>
      </w:pPr>
    </w:p>
    <w:p w:rsidR="00653966" w:rsidRPr="00D33FEC" w:rsidP="7D2957F7" w14:paraId="70BD4E66" w14:textId="0879ED69">
      <w:pPr>
        <w:pStyle w:val="ListParagraph"/>
        <w:numPr>
          <w:ilvl w:val="0"/>
          <w:numId w:val="3"/>
        </w:numPr>
        <w:pBdr>
          <w:bottom w:val="single" w:sz="4" w:space="1" w:color="auto"/>
        </w:pBdr>
        <w:spacing w:after="0" w:line="240" w:lineRule="auto"/>
        <w:rPr>
          <w:rFonts w:ascii="Arial" w:hAnsi="Arial" w:cs="Arial"/>
          <w:b/>
          <w:bCs/>
        </w:rPr>
      </w:pPr>
      <w:r w:rsidRPr="0F034B05">
        <w:rPr>
          <w:rFonts w:ascii="Arial" w:hAnsi="Arial" w:cs="Arial"/>
          <w:b/>
          <w:bCs/>
        </w:rPr>
        <w:t xml:space="preserve">Experience </w:t>
      </w:r>
      <w:r w:rsidRPr="0F034B05" w:rsidR="008B1DFF">
        <w:rPr>
          <w:rFonts w:ascii="Arial" w:hAnsi="Arial" w:cs="Arial"/>
          <w:b/>
          <w:bCs/>
        </w:rPr>
        <w:t xml:space="preserve">Screening, </w:t>
      </w:r>
      <w:r w:rsidRPr="0F034B05">
        <w:rPr>
          <w:rFonts w:ascii="Arial" w:hAnsi="Arial" w:cs="Arial"/>
          <w:b/>
          <w:bCs/>
        </w:rPr>
        <w:t>Testing</w:t>
      </w:r>
      <w:r w:rsidRPr="0F034B05" w:rsidR="008B1DFF">
        <w:rPr>
          <w:rFonts w:ascii="Arial" w:hAnsi="Arial" w:cs="Arial"/>
          <w:b/>
          <w:bCs/>
        </w:rPr>
        <w:t>,</w:t>
      </w:r>
      <w:r w:rsidRPr="0F034B05">
        <w:rPr>
          <w:rFonts w:ascii="Arial" w:hAnsi="Arial" w:cs="Arial"/>
          <w:b/>
          <w:bCs/>
        </w:rPr>
        <w:t xml:space="preserve"> and Treating Hepatitis C</w:t>
      </w:r>
      <w:r>
        <w:tab/>
      </w:r>
      <w:r w:rsidR="00D64B96">
        <w:t xml:space="preserve">             </w:t>
      </w:r>
      <w:r w:rsidRPr="0F034B05" w:rsidR="00D64B96">
        <w:rPr>
          <w:rFonts w:ascii="Arial" w:hAnsi="Arial" w:cs="Arial"/>
          <w:sz w:val="18"/>
          <w:szCs w:val="18"/>
        </w:rPr>
        <w:t>a</w:t>
      </w:r>
      <w:r w:rsidRPr="0F034B05">
        <w:rPr>
          <w:rFonts w:ascii="Arial" w:hAnsi="Arial" w:cs="Arial"/>
          <w:sz w:val="18"/>
          <w:szCs w:val="18"/>
        </w:rPr>
        <w:t xml:space="preserve">pprox. </w:t>
      </w:r>
      <w:r w:rsidRPr="0F034B05" w:rsidR="00EC0D25">
        <w:rPr>
          <w:rFonts w:ascii="Arial" w:hAnsi="Arial" w:cs="Arial"/>
          <w:sz w:val="18"/>
          <w:szCs w:val="18"/>
        </w:rPr>
        <w:t>15</w:t>
      </w:r>
      <w:r w:rsidRPr="0F034B05">
        <w:rPr>
          <w:rFonts w:ascii="Arial" w:hAnsi="Arial" w:cs="Arial"/>
          <w:sz w:val="18"/>
          <w:szCs w:val="18"/>
        </w:rPr>
        <w:t xml:space="preserve"> minutes</w:t>
      </w:r>
    </w:p>
    <w:p w:rsidR="0047222F" w:rsidP="005F0943" w14:paraId="147814CA" w14:textId="77777777">
      <w:pPr>
        <w:spacing w:after="0" w:line="240" w:lineRule="auto"/>
        <w:rPr>
          <w:rFonts w:ascii="Arial" w:hAnsi="Arial" w:cs="Arial"/>
        </w:rPr>
      </w:pPr>
    </w:p>
    <w:p w:rsidR="005F0943" w:rsidRPr="00AA5287" w:rsidP="005F0943" w14:paraId="25D491B1" w14:textId="7CC76E31">
      <w:pPr>
        <w:pStyle w:val="ListParagraph"/>
        <w:numPr>
          <w:ilvl w:val="0"/>
          <w:numId w:val="8"/>
        </w:numPr>
        <w:spacing w:after="0" w:line="240" w:lineRule="auto"/>
        <w:rPr>
          <w:rFonts w:ascii="Arial" w:hAnsi="Arial" w:cs="Arial"/>
        </w:rPr>
      </w:pPr>
      <w:r w:rsidRPr="7064EA30">
        <w:rPr>
          <w:rFonts w:ascii="Arial" w:hAnsi="Arial" w:cs="Arial"/>
        </w:rPr>
        <w:t>Under what circumstances do you recommend hepatitis C</w:t>
      </w:r>
      <w:r w:rsidR="00F14F80">
        <w:rPr>
          <w:rFonts w:ascii="Arial" w:hAnsi="Arial" w:cs="Arial"/>
        </w:rPr>
        <w:t xml:space="preserve"> </w:t>
      </w:r>
      <w:r w:rsidRPr="007C0C55" w:rsidR="00F14F80">
        <w:rPr>
          <w:rFonts w:ascii="Arial" w:hAnsi="Arial" w:cs="Arial"/>
          <w:u w:val="single"/>
        </w:rPr>
        <w:t xml:space="preserve">screening </w:t>
      </w:r>
      <w:r w:rsidRPr="007C0C55" w:rsidR="00B10D37">
        <w:rPr>
          <w:rFonts w:ascii="Arial" w:hAnsi="Arial" w:cs="Arial"/>
          <w:u w:val="single"/>
        </w:rPr>
        <w:t>and</w:t>
      </w:r>
      <w:r w:rsidRPr="007C0C55">
        <w:rPr>
          <w:rFonts w:ascii="Arial" w:hAnsi="Arial" w:cs="Arial"/>
          <w:u w:val="single"/>
        </w:rPr>
        <w:t xml:space="preserve"> </w:t>
      </w:r>
      <w:r w:rsidRPr="007C0C55" w:rsidR="00A16BA4">
        <w:rPr>
          <w:rFonts w:ascii="Arial" w:hAnsi="Arial" w:cs="Arial"/>
          <w:u w:val="single"/>
        </w:rPr>
        <w:t>testing</w:t>
      </w:r>
      <w:r w:rsidRPr="7064EA30">
        <w:rPr>
          <w:rFonts w:ascii="Arial" w:hAnsi="Arial" w:cs="Arial"/>
        </w:rPr>
        <w:t xml:space="preserve">? </w:t>
      </w:r>
    </w:p>
    <w:p w:rsidR="005F0943" w:rsidP="005F0943" w14:paraId="66E5FB88" w14:textId="156A1C8D">
      <w:pPr>
        <w:pStyle w:val="ListParagraph"/>
        <w:numPr>
          <w:ilvl w:val="1"/>
          <w:numId w:val="8"/>
        </w:numPr>
        <w:spacing w:after="0" w:line="240" w:lineRule="auto"/>
        <w:rPr>
          <w:rFonts w:ascii="Arial" w:hAnsi="Arial" w:cs="Arial"/>
        </w:rPr>
      </w:pPr>
      <w:r w:rsidRPr="00AA5287">
        <w:rPr>
          <w:rFonts w:ascii="Arial" w:hAnsi="Arial" w:cs="Arial"/>
        </w:rPr>
        <w:t xml:space="preserve">When do you </w:t>
      </w:r>
      <w:r w:rsidR="00B10D37">
        <w:rPr>
          <w:rFonts w:ascii="Arial" w:hAnsi="Arial" w:cs="Arial"/>
        </w:rPr>
        <w:t>recommend</w:t>
      </w:r>
      <w:r w:rsidRPr="00AA5287">
        <w:rPr>
          <w:rFonts w:ascii="Arial" w:hAnsi="Arial" w:cs="Arial"/>
        </w:rPr>
        <w:t xml:space="preserve">? When </w:t>
      </w:r>
      <w:r w:rsidR="007C0C55">
        <w:rPr>
          <w:rFonts w:ascii="Arial" w:hAnsi="Arial" w:cs="Arial"/>
        </w:rPr>
        <w:t>not</w:t>
      </w:r>
      <w:r w:rsidRPr="00AA5287">
        <w:rPr>
          <w:rFonts w:ascii="Arial" w:hAnsi="Arial" w:cs="Arial"/>
        </w:rPr>
        <w:t>?</w:t>
      </w:r>
    </w:p>
    <w:p w:rsidR="005F0943" w:rsidP="00B10D37" w14:paraId="3F613DD5" w14:textId="4BE43F84">
      <w:pPr>
        <w:pStyle w:val="ListParagraph"/>
        <w:numPr>
          <w:ilvl w:val="1"/>
          <w:numId w:val="8"/>
        </w:numPr>
        <w:spacing w:after="0" w:line="240" w:lineRule="auto"/>
        <w:rPr>
          <w:rFonts w:ascii="Arial" w:hAnsi="Arial" w:cs="Arial"/>
        </w:rPr>
      </w:pPr>
      <w:r>
        <w:rPr>
          <w:rFonts w:ascii="Arial" w:hAnsi="Arial" w:cs="Arial"/>
        </w:rPr>
        <w:t xml:space="preserve">How do you frame </w:t>
      </w:r>
      <w:r w:rsidR="007C0C55">
        <w:rPr>
          <w:rFonts w:ascii="Arial" w:hAnsi="Arial" w:cs="Arial"/>
        </w:rPr>
        <w:t>a</w:t>
      </w:r>
      <w:r w:rsidR="00B10D37">
        <w:rPr>
          <w:rFonts w:ascii="Arial" w:hAnsi="Arial" w:cs="Arial"/>
        </w:rPr>
        <w:t xml:space="preserve"> recommendation</w:t>
      </w:r>
      <w:r>
        <w:rPr>
          <w:rFonts w:ascii="Arial" w:hAnsi="Arial" w:cs="Arial"/>
        </w:rPr>
        <w:t xml:space="preserve">? </w:t>
      </w:r>
      <w:r w:rsidRPr="00B10D37">
        <w:rPr>
          <w:rFonts w:ascii="Arial" w:hAnsi="Arial" w:cs="Arial"/>
          <w:b/>
          <w:bCs/>
        </w:rPr>
        <w:t>PROBE:</w:t>
      </w:r>
      <w:r w:rsidRPr="00B10D37">
        <w:rPr>
          <w:rFonts w:ascii="Arial" w:hAnsi="Arial" w:cs="Arial"/>
        </w:rPr>
        <w:t xml:space="preserve"> </w:t>
      </w:r>
      <w:r w:rsidR="007C0C55">
        <w:rPr>
          <w:rFonts w:ascii="Arial" w:hAnsi="Arial" w:cs="Arial"/>
        </w:rPr>
        <w:t>A</w:t>
      </w:r>
      <w:r w:rsidRPr="00B10D37">
        <w:rPr>
          <w:rFonts w:ascii="Arial" w:hAnsi="Arial" w:cs="Arial"/>
        </w:rPr>
        <w:t>n offer, firm recommendation</w:t>
      </w:r>
      <w:r w:rsidR="007C0C55">
        <w:rPr>
          <w:rFonts w:ascii="Arial" w:hAnsi="Arial" w:cs="Arial"/>
        </w:rPr>
        <w:t>?</w:t>
      </w:r>
      <w:r w:rsidRPr="00B10D37">
        <w:rPr>
          <w:rFonts w:ascii="Arial" w:hAnsi="Arial" w:cs="Arial"/>
        </w:rPr>
        <w:t xml:space="preserve"> </w:t>
      </w:r>
    </w:p>
    <w:p w:rsidR="00F14F80" w:rsidP="00D64B96" w14:paraId="1581F216" w14:textId="77777777">
      <w:pPr>
        <w:spacing w:after="0" w:line="240" w:lineRule="auto"/>
        <w:rPr>
          <w:rFonts w:ascii="Arial" w:hAnsi="Arial" w:cs="Arial"/>
        </w:rPr>
      </w:pPr>
    </w:p>
    <w:p w:rsidR="007C0C55" w:rsidP="007C0C55" w14:paraId="5C4DA87C" w14:textId="6E3B6B06">
      <w:pPr>
        <w:pStyle w:val="ListParagraph"/>
        <w:numPr>
          <w:ilvl w:val="0"/>
          <w:numId w:val="8"/>
        </w:numPr>
        <w:spacing w:after="0" w:line="240" w:lineRule="auto"/>
        <w:rPr>
          <w:rFonts w:ascii="Arial" w:hAnsi="Arial" w:cs="Arial"/>
        </w:rPr>
      </w:pPr>
      <w:r>
        <w:rPr>
          <w:rFonts w:ascii="Arial" w:hAnsi="Arial" w:cs="Arial"/>
        </w:rPr>
        <w:t>W</w:t>
      </w:r>
      <w:r w:rsidRPr="00D33FEC">
        <w:rPr>
          <w:rFonts w:ascii="Arial" w:hAnsi="Arial" w:cs="Arial"/>
        </w:rPr>
        <w:t xml:space="preserve">hen you </w:t>
      </w:r>
      <w:r>
        <w:rPr>
          <w:rFonts w:ascii="Arial" w:hAnsi="Arial" w:cs="Arial"/>
        </w:rPr>
        <w:t xml:space="preserve">recommend screening or testing, how do patients respond? </w:t>
      </w:r>
    </w:p>
    <w:p w:rsidR="007C0C55" w:rsidP="007C0C55" w14:paraId="45A3F780" w14:textId="77777777">
      <w:pPr>
        <w:pStyle w:val="ListParagraph"/>
        <w:numPr>
          <w:ilvl w:val="1"/>
          <w:numId w:val="8"/>
        </w:numPr>
        <w:spacing w:after="0" w:line="240" w:lineRule="auto"/>
        <w:rPr>
          <w:rFonts w:ascii="Arial" w:hAnsi="Arial" w:cs="Arial"/>
        </w:rPr>
      </w:pPr>
      <w:r>
        <w:rPr>
          <w:rFonts w:ascii="Arial" w:hAnsi="Arial" w:cs="Arial"/>
        </w:rPr>
        <w:t xml:space="preserve">What questions do they have? </w:t>
      </w:r>
    </w:p>
    <w:p w:rsidR="007C0C55" w:rsidP="00D64B96" w14:paraId="6A085264" w14:textId="77777777">
      <w:pPr>
        <w:spacing w:after="0" w:line="240" w:lineRule="auto"/>
        <w:rPr>
          <w:rFonts w:ascii="Arial" w:hAnsi="Arial" w:cs="Arial"/>
        </w:rPr>
      </w:pPr>
    </w:p>
    <w:p w:rsidR="007C0C55" w:rsidP="007C0C55" w14:paraId="66C232C0" w14:textId="77777777">
      <w:pPr>
        <w:pStyle w:val="ListParagraph"/>
        <w:numPr>
          <w:ilvl w:val="0"/>
          <w:numId w:val="8"/>
        </w:numPr>
        <w:spacing w:after="0" w:line="240" w:lineRule="auto"/>
        <w:rPr>
          <w:rFonts w:ascii="Arial" w:hAnsi="Arial" w:cs="Arial"/>
        </w:rPr>
      </w:pPr>
      <w:r>
        <w:rPr>
          <w:rFonts w:ascii="Arial" w:hAnsi="Arial" w:cs="Arial"/>
        </w:rPr>
        <w:t xml:space="preserve">Have patients </w:t>
      </w:r>
      <w:r w:rsidRPr="007C0C55">
        <w:rPr>
          <w:rFonts w:ascii="Arial" w:hAnsi="Arial" w:cs="Arial"/>
          <w:u w:val="single"/>
        </w:rPr>
        <w:t>requested</w:t>
      </w:r>
      <w:r>
        <w:rPr>
          <w:rFonts w:ascii="Arial" w:hAnsi="Arial" w:cs="Arial"/>
        </w:rPr>
        <w:t xml:space="preserve"> to be screened or tested? What prompted that?</w:t>
      </w:r>
    </w:p>
    <w:p w:rsidR="007C0C55" w:rsidP="00D64B96" w14:paraId="46CAA253" w14:textId="77777777">
      <w:pPr>
        <w:spacing w:after="0" w:line="240" w:lineRule="auto"/>
        <w:rPr>
          <w:rFonts w:ascii="Arial" w:hAnsi="Arial" w:cs="Arial"/>
        </w:rPr>
      </w:pPr>
    </w:p>
    <w:p w:rsidR="00276601" w:rsidRPr="00276601" w:rsidP="00276601" w14:paraId="54EB4494" w14:textId="670B4203">
      <w:pPr>
        <w:pStyle w:val="ListParagraph"/>
        <w:numPr>
          <w:ilvl w:val="0"/>
          <w:numId w:val="8"/>
        </w:numPr>
        <w:spacing w:after="0" w:line="240" w:lineRule="auto"/>
        <w:rPr>
          <w:rFonts w:ascii="Arial" w:hAnsi="Arial" w:cs="Arial"/>
        </w:rPr>
      </w:pPr>
      <w:r>
        <w:rPr>
          <w:rFonts w:ascii="Arial" w:hAnsi="Arial" w:cs="Arial"/>
        </w:rPr>
        <w:t>What is your typical “order of operations” for hepatitis C antibody screening and RNA testing? Both, one? What order? Why?</w:t>
      </w:r>
    </w:p>
    <w:p w:rsidR="00276601" w:rsidRPr="00D64B96" w:rsidP="00D64B96" w14:paraId="4477D39C" w14:textId="77777777">
      <w:pPr>
        <w:spacing w:after="0" w:line="240" w:lineRule="auto"/>
        <w:rPr>
          <w:rFonts w:ascii="Arial" w:hAnsi="Arial" w:cs="Arial"/>
        </w:rPr>
      </w:pPr>
    </w:p>
    <w:p w:rsidR="00715BF5" w:rsidP="00F14F80" w14:paraId="78F87A54" w14:textId="77777777">
      <w:pPr>
        <w:pStyle w:val="ListParagraph"/>
        <w:numPr>
          <w:ilvl w:val="0"/>
          <w:numId w:val="8"/>
        </w:numPr>
        <w:spacing w:after="0" w:line="240" w:lineRule="auto"/>
        <w:rPr>
          <w:rFonts w:ascii="Arial" w:hAnsi="Arial" w:cs="Arial"/>
        </w:rPr>
      </w:pPr>
      <w:r>
        <w:rPr>
          <w:rFonts w:ascii="Arial" w:hAnsi="Arial" w:cs="Arial"/>
        </w:rPr>
        <w:t xml:space="preserve">Specifically, under what circumstances do you </w:t>
      </w:r>
      <w:r w:rsidR="00785934">
        <w:rPr>
          <w:rFonts w:ascii="Arial" w:hAnsi="Arial" w:cs="Arial"/>
        </w:rPr>
        <w:t>recommend</w:t>
      </w:r>
      <w:r>
        <w:rPr>
          <w:rFonts w:ascii="Arial" w:hAnsi="Arial" w:cs="Arial"/>
        </w:rPr>
        <w:t>…</w:t>
      </w:r>
    </w:p>
    <w:p w:rsidR="00715BF5" w:rsidRPr="00565366" w:rsidP="00715BF5" w14:paraId="1BEF4DD6" w14:textId="77777777">
      <w:pPr>
        <w:pStyle w:val="ListParagraph"/>
        <w:numPr>
          <w:ilvl w:val="1"/>
          <w:numId w:val="8"/>
        </w:numPr>
        <w:spacing w:after="0" w:line="240" w:lineRule="auto"/>
        <w:rPr>
          <w:rFonts w:ascii="Arial" w:hAnsi="Arial" w:cs="Arial"/>
          <w:i/>
          <w:iCs/>
        </w:rPr>
      </w:pPr>
      <w:r>
        <w:rPr>
          <w:rFonts w:ascii="Arial" w:hAnsi="Arial" w:cs="Arial"/>
        </w:rPr>
        <w:t xml:space="preserve">Hepatitis C </w:t>
      </w:r>
      <w:r w:rsidRPr="007C0C55">
        <w:rPr>
          <w:rFonts w:ascii="Arial" w:hAnsi="Arial" w:cs="Arial"/>
          <w:u w:val="single"/>
        </w:rPr>
        <w:t>antibody screening</w:t>
      </w:r>
      <w:r>
        <w:rPr>
          <w:rFonts w:ascii="Arial" w:hAnsi="Arial" w:cs="Arial"/>
        </w:rPr>
        <w:t>?</w:t>
      </w:r>
    </w:p>
    <w:p w:rsidR="00715BF5" w:rsidRPr="00565366" w:rsidP="00715BF5" w14:paraId="4689CDE1" w14:textId="77777777">
      <w:pPr>
        <w:pStyle w:val="ListParagraph"/>
        <w:numPr>
          <w:ilvl w:val="1"/>
          <w:numId w:val="8"/>
        </w:numPr>
        <w:spacing w:after="0" w:line="240" w:lineRule="auto"/>
        <w:rPr>
          <w:rFonts w:ascii="Arial" w:hAnsi="Arial" w:cs="Arial"/>
          <w:i/>
          <w:iCs/>
        </w:rPr>
      </w:pPr>
      <w:r>
        <w:rPr>
          <w:rFonts w:ascii="Arial" w:hAnsi="Arial" w:cs="Arial"/>
        </w:rPr>
        <w:t xml:space="preserve">Hepatitis C </w:t>
      </w:r>
      <w:r w:rsidRPr="007C0C55">
        <w:rPr>
          <w:rFonts w:ascii="Arial" w:hAnsi="Arial" w:cs="Arial"/>
          <w:u w:val="single"/>
        </w:rPr>
        <w:t>nucleic acid RNA testing</w:t>
      </w:r>
      <w:r>
        <w:rPr>
          <w:rFonts w:ascii="Arial" w:hAnsi="Arial" w:cs="Arial"/>
        </w:rPr>
        <w:t>?</w:t>
      </w:r>
    </w:p>
    <w:p w:rsidR="00785934" w:rsidRPr="00D64B96" w:rsidP="00276601" w14:paraId="3DBFC155" w14:textId="2F1E05AA">
      <w:pPr>
        <w:pStyle w:val="ListParagraph"/>
        <w:spacing w:after="0" w:line="240" w:lineRule="auto"/>
        <w:rPr>
          <w:rFonts w:ascii="Arial" w:hAnsi="Arial" w:cs="Arial"/>
        </w:rPr>
      </w:pPr>
      <w:r>
        <w:rPr>
          <w:rFonts w:ascii="Arial" w:hAnsi="Arial" w:cs="Arial"/>
        </w:rPr>
        <w:t xml:space="preserve"> </w:t>
      </w:r>
    </w:p>
    <w:p w:rsidR="00791726" w:rsidRPr="00791726" w:rsidP="00FA4920" w14:paraId="6A302C74" w14:textId="4C327FCE">
      <w:pPr>
        <w:pStyle w:val="ListParagraph"/>
        <w:numPr>
          <w:ilvl w:val="0"/>
          <w:numId w:val="8"/>
        </w:numPr>
        <w:spacing w:after="0" w:line="240" w:lineRule="auto"/>
        <w:rPr>
          <w:rFonts w:ascii="Arial" w:hAnsi="Arial" w:cs="Arial"/>
          <w:i/>
          <w:iCs/>
        </w:rPr>
      </w:pPr>
      <w:r w:rsidRPr="00FA4920">
        <w:rPr>
          <w:rFonts w:ascii="Arial" w:hAnsi="Arial" w:cs="Arial"/>
        </w:rPr>
        <w:t xml:space="preserve">What </w:t>
      </w:r>
      <w:r w:rsidRPr="00715BF5">
        <w:rPr>
          <w:rFonts w:ascii="Arial" w:hAnsi="Arial" w:cs="Arial"/>
          <w:u w:val="single"/>
        </w:rPr>
        <w:t>barriers or challenges</w:t>
      </w:r>
      <w:r w:rsidRPr="00FA4920">
        <w:rPr>
          <w:rFonts w:ascii="Arial" w:hAnsi="Arial" w:cs="Arial"/>
        </w:rPr>
        <w:t xml:space="preserve"> </w:t>
      </w:r>
      <w:r w:rsidRPr="00FA4920" w:rsidR="00FA4920">
        <w:rPr>
          <w:rFonts w:ascii="Arial" w:hAnsi="Arial" w:cs="Arial"/>
        </w:rPr>
        <w:t xml:space="preserve">do </w:t>
      </w:r>
      <w:r w:rsidRPr="00FA4920">
        <w:rPr>
          <w:rFonts w:ascii="Arial" w:hAnsi="Arial" w:cs="Arial"/>
        </w:rPr>
        <w:t xml:space="preserve">you face when </w:t>
      </w:r>
      <w:r w:rsidRPr="00791726">
        <w:rPr>
          <w:rFonts w:ascii="Arial" w:hAnsi="Arial" w:cs="Arial"/>
        </w:rPr>
        <w:t>screening or</w:t>
      </w:r>
      <w:r w:rsidRPr="00791726">
        <w:rPr>
          <w:rFonts w:ascii="Arial" w:hAnsi="Arial" w:cs="Arial"/>
        </w:rPr>
        <w:t xml:space="preserve"> testing</w:t>
      </w:r>
      <w:r w:rsidRPr="00FA4920">
        <w:rPr>
          <w:rFonts w:ascii="Arial" w:hAnsi="Arial" w:cs="Arial"/>
        </w:rPr>
        <w:t xml:space="preserve"> for hepatitis C</w:t>
      </w:r>
      <w:r w:rsidR="00715BF5">
        <w:rPr>
          <w:rFonts w:ascii="Arial" w:hAnsi="Arial" w:cs="Arial"/>
        </w:rPr>
        <w:t>,</w:t>
      </w:r>
      <w:r>
        <w:rPr>
          <w:rFonts w:ascii="Arial" w:hAnsi="Arial" w:cs="Arial"/>
        </w:rPr>
        <w:t xml:space="preserve"> in terms of…</w:t>
      </w:r>
    </w:p>
    <w:p w:rsidR="00791726" w:rsidRPr="00791726" w:rsidP="00791726" w14:paraId="2C75CCB1" w14:textId="6A5F6CFF">
      <w:pPr>
        <w:pStyle w:val="ListParagraph"/>
        <w:numPr>
          <w:ilvl w:val="1"/>
          <w:numId w:val="8"/>
        </w:numPr>
        <w:spacing w:after="0" w:line="240" w:lineRule="auto"/>
        <w:rPr>
          <w:rFonts w:ascii="Arial" w:hAnsi="Arial" w:cs="Arial"/>
          <w:i/>
          <w:iCs/>
        </w:rPr>
      </w:pPr>
      <w:r>
        <w:rPr>
          <w:rFonts w:ascii="Arial" w:hAnsi="Arial" w:cs="Arial"/>
        </w:rPr>
        <w:t>R</w:t>
      </w:r>
      <w:r>
        <w:rPr>
          <w:rFonts w:ascii="Arial" w:hAnsi="Arial" w:cs="Arial"/>
        </w:rPr>
        <w:t>ecommend</w:t>
      </w:r>
      <w:r>
        <w:rPr>
          <w:rFonts w:ascii="Arial" w:hAnsi="Arial" w:cs="Arial"/>
        </w:rPr>
        <w:t>ing</w:t>
      </w:r>
      <w:r>
        <w:rPr>
          <w:rFonts w:ascii="Arial" w:hAnsi="Arial" w:cs="Arial"/>
        </w:rPr>
        <w:t xml:space="preserve"> and getting patient agreement? </w:t>
      </w:r>
      <w:r w:rsidRPr="00791726">
        <w:rPr>
          <w:rFonts w:ascii="Arial" w:hAnsi="Arial" w:cs="Arial"/>
          <w:b/>
          <w:bCs/>
        </w:rPr>
        <w:t>PROBE</w:t>
      </w:r>
      <w:r w:rsidRPr="00791726">
        <w:rPr>
          <w:rFonts w:ascii="Arial" w:hAnsi="Arial" w:cs="Arial"/>
        </w:rPr>
        <w:t xml:space="preserve">: Patient concerns or resistance to testing, stigma, uncertainty </w:t>
      </w:r>
      <w:r>
        <w:rPr>
          <w:rFonts w:ascii="Arial" w:hAnsi="Arial" w:cs="Arial"/>
        </w:rPr>
        <w:t>about rationale</w:t>
      </w:r>
      <w:r>
        <w:rPr>
          <w:rFonts w:ascii="Arial" w:hAnsi="Arial" w:cs="Arial"/>
        </w:rPr>
        <w:t>?</w:t>
      </w:r>
    </w:p>
    <w:p w:rsidR="00791726" w:rsidRPr="00FA4920" w:rsidP="00791726" w14:paraId="4BA5B825" w14:textId="07DB3947">
      <w:pPr>
        <w:pStyle w:val="ListParagraph"/>
        <w:numPr>
          <w:ilvl w:val="1"/>
          <w:numId w:val="8"/>
        </w:numPr>
        <w:spacing w:after="0" w:line="240" w:lineRule="auto"/>
        <w:rPr>
          <w:rFonts w:ascii="Arial" w:hAnsi="Arial" w:cs="Arial"/>
          <w:i/>
          <w:iCs/>
        </w:rPr>
      </w:pPr>
      <w:r>
        <w:rPr>
          <w:rFonts w:ascii="Arial" w:hAnsi="Arial" w:cs="Arial"/>
        </w:rPr>
        <w:t xml:space="preserve">Getting screening or testing </w:t>
      </w:r>
      <w:r w:rsidRPr="00715BF5">
        <w:rPr>
          <w:rFonts w:ascii="Arial" w:hAnsi="Arial" w:cs="Arial"/>
          <w:u w:val="single"/>
        </w:rPr>
        <w:t>done</w:t>
      </w:r>
      <w:r>
        <w:rPr>
          <w:rFonts w:ascii="Arial" w:hAnsi="Arial" w:cs="Arial"/>
        </w:rPr>
        <w:t xml:space="preserve">, </w:t>
      </w:r>
      <w:r w:rsidR="007C0C55">
        <w:rPr>
          <w:rFonts w:ascii="Arial" w:hAnsi="Arial" w:cs="Arial"/>
        </w:rPr>
        <w:t>after agreement</w:t>
      </w:r>
      <w:r>
        <w:rPr>
          <w:rFonts w:ascii="Arial" w:hAnsi="Arial" w:cs="Arial"/>
        </w:rPr>
        <w:t xml:space="preserve">? </w:t>
      </w:r>
      <w:r w:rsidRPr="00791726">
        <w:rPr>
          <w:rFonts w:ascii="Arial" w:hAnsi="Arial" w:cs="Arial"/>
          <w:b/>
          <w:bCs/>
        </w:rPr>
        <w:t>PROBE</w:t>
      </w:r>
      <w:r>
        <w:rPr>
          <w:rFonts w:ascii="Arial" w:hAnsi="Arial" w:cs="Arial"/>
          <w:b/>
          <w:bCs/>
        </w:rPr>
        <w:t xml:space="preserve">: </w:t>
      </w:r>
      <w:r w:rsidRPr="00791726">
        <w:rPr>
          <w:rFonts w:ascii="Arial" w:hAnsi="Arial" w:cs="Arial"/>
        </w:rPr>
        <w:t>questions about process, logistical difficulties like supplies needed to test, concerns about reimbursement, interpreting results</w:t>
      </w:r>
      <w:r w:rsidR="00715BF5">
        <w:rPr>
          <w:rFonts w:ascii="Arial" w:hAnsi="Arial" w:cs="Arial"/>
        </w:rPr>
        <w:t xml:space="preserve"> (and which test)</w:t>
      </w:r>
      <w:r w:rsidRPr="00791726">
        <w:rPr>
          <w:rFonts w:ascii="Arial" w:hAnsi="Arial" w:cs="Arial"/>
        </w:rPr>
        <w:t>?</w:t>
      </w:r>
      <w:r w:rsidRPr="00FA4920">
        <w:rPr>
          <w:rFonts w:ascii="Arial" w:hAnsi="Arial" w:cs="Arial"/>
          <w:i/>
          <w:iCs/>
        </w:rPr>
        <w:t xml:space="preserve">   </w:t>
      </w:r>
    </w:p>
    <w:p w:rsidR="00791726" w:rsidP="00791726" w14:paraId="1DFF33E7" w14:textId="77777777">
      <w:pPr>
        <w:spacing w:after="0" w:line="240" w:lineRule="auto"/>
        <w:rPr>
          <w:rFonts w:ascii="Arial" w:hAnsi="Arial" w:cs="Arial"/>
        </w:rPr>
      </w:pPr>
    </w:p>
    <w:p w:rsidR="00DF4EA7" w:rsidRPr="00791726" w:rsidP="00791726" w14:paraId="3AE50C5E" w14:textId="055E3B55">
      <w:pPr>
        <w:pStyle w:val="ListParagraph"/>
        <w:numPr>
          <w:ilvl w:val="0"/>
          <w:numId w:val="8"/>
        </w:numPr>
        <w:spacing w:after="0" w:line="240" w:lineRule="auto"/>
        <w:rPr>
          <w:rFonts w:ascii="Arial" w:hAnsi="Arial" w:cs="Arial"/>
        </w:rPr>
      </w:pPr>
      <w:r w:rsidRPr="00791726">
        <w:rPr>
          <w:rFonts w:ascii="Arial" w:hAnsi="Arial" w:cs="Arial"/>
        </w:rPr>
        <w:t xml:space="preserve">Are there barriers or challenges your </w:t>
      </w:r>
      <w:r w:rsidRPr="007C0C55">
        <w:rPr>
          <w:rFonts w:ascii="Arial" w:hAnsi="Arial" w:cs="Arial"/>
          <w:u w:val="single"/>
        </w:rPr>
        <w:t>patients</w:t>
      </w:r>
      <w:r w:rsidRPr="00791726">
        <w:rPr>
          <w:rFonts w:ascii="Arial" w:hAnsi="Arial" w:cs="Arial"/>
        </w:rPr>
        <w:t xml:space="preserve"> face?</w:t>
      </w:r>
    </w:p>
    <w:p w:rsidR="00FA4920" w:rsidP="00D64B96" w14:paraId="77BFA0AE" w14:textId="77777777">
      <w:pPr>
        <w:spacing w:after="0" w:line="240" w:lineRule="auto"/>
        <w:rPr>
          <w:rFonts w:ascii="Arial" w:hAnsi="Arial" w:cs="Arial"/>
        </w:rPr>
      </w:pPr>
    </w:p>
    <w:p w:rsidR="00715BF5" w:rsidP="00715BF5" w14:paraId="111381DC" w14:textId="00311DBB">
      <w:pPr>
        <w:pStyle w:val="ListParagraph"/>
        <w:numPr>
          <w:ilvl w:val="0"/>
          <w:numId w:val="8"/>
        </w:numPr>
        <w:spacing w:after="0" w:line="240" w:lineRule="auto"/>
        <w:rPr>
          <w:rFonts w:ascii="Arial" w:hAnsi="Arial" w:cs="Arial"/>
        </w:rPr>
      </w:pPr>
      <w:r>
        <w:rPr>
          <w:rFonts w:ascii="Arial" w:hAnsi="Arial" w:cs="Arial"/>
        </w:rPr>
        <w:t>In your experience, w</w:t>
      </w:r>
      <w:r w:rsidRPr="7064EA30">
        <w:rPr>
          <w:rFonts w:ascii="Arial" w:hAnsi="Arial" w:cs="Arial"/>
        </w:rPr>
        <w:t xml:space="preserve">hat’s </w:t>
      </w:r>
      <w:r w:rsidRPr="00715BF5">
        <w:rPr>
          <w:rFonts w:ascii="Arial" w:hAnsi="Arial" w:cs="Arial"/>
          <w:u w:val="single"/>
        </w:rPr>
        <w:t>worked well</w:t>
      </w:r>
      <w:r w:rsidRPr="7064EA30">
        <w:rPr>
          <w:rFonts w:ascii="Arial" w:hAnsi="Arial" w:cs="Arial"/>
        </w:rPr>
        <w:t xml:space="preserve"> </w:t>
      </w:r>
      <w:r>
        <w:rPr>
          <w:rFonts w:ascii="Arial" w:hAnsi="Arial" w:cs="Arial"/>
        </w:rPr>
        <w:t>about screening</w:t>
      </w:r>
      <w:r w:rsidRPr="7064EA30">
        <w:rPr>
          <w:rFonts w:ascii="Arial" w:hAnsi="Arial" w:cs="Arial"/>
        </w:rPr>
        <w:t xml:space="preserve"> </w:t>
      </w:r>
      <w:r>
        <w:rPr>
          <w:rFonts w:ascii="Arial" w:hAnsi="Arial" w:cs="Arial"/>
        </w:rPr>
        <w:t>or testing for hepatitis C</w:t>
      </w:r>
      <w:r w:rsidRPr="7064EA30">
        <w:rPr>
          <w:rFonts w:ascii="Arial" w:hAnsi="Arial" w:cs="Arial"/>
        </w:rPr>
        <w:t>?</w:t>
      </w:r>
    </w:p>
    <w:p w:rsidR="00715BF5" w:rsidP="00715BF5" w14:paraId="025A74CF" w14:textId="20624C59">
      <w:pPr>
        <w:pStyle w:val="ListParagraph"/>
        <w:numPr>
          <w:ilvl w:val="1"/>
          <w:numId w:val="8"/>
        </w:numPr>
        <w:spacing w:after="0" w:line="240" w:lineRule="auto"/>
        <w:rPr>
          <w:rFonts w:ascii="Arial" w:hAnsi="Arial" w:cs="Arial"/>
        </w:rPr>
      </w:pPr>
      <w:r>
        <w:rPr>
          <w:rFonts w:ascii="Arial" w:hAnsi="Arial" w:cs="Arial"/>
        </w:rPr>
        <w:t>What lessons learned would you share with other providers? With CDC?</w:t>
      </w:r>
    </w:p>
    <w:p w:rsidR="00FA4920" w:rsidRPr="00D64B96" w:rsidP="00D64B96" w14:paraId="0ED2E922" w14:textId="77777777">
      <w:pPr>
        <w:spacing w:after="0" w:line="240" w:lineRule="auto"/>
        <w:rPr>
          <w:rFonts w:ascii="Arial" w:hAnsi="Arial" w:cs="Arial"/>
        </w:rPr>
      </w:pPr>
    </w:p>
    <w:p w:rsidR="00266B94" w:rsidP="00DF4EA7" w14:paraId="31F0E105" w14:textId="1CAD33DF">
      <w:pPr>
        <w:pStyle w:val="ListParagraph"/>
        <w:numPr>
          <w:ilvl w:val="0"/>
          <w:numId w:val="8"/>
        </w:numPr>
        <w:spacing w:after="0" w:line="240" w:lineRule="auto"/>
        <w:rPr>
          <w:rFonts w:ascii="Arial" w:hAnsi="Arial" w:cs="Arial"/>
        </w:rPr>
      </w:pPr>
      <w:r>
        <w:rPr>
          <w:rFonts w:ascii="Arial" w:hAnsi="Arial" w:cs="Arial"/>
        </w:rPr>
        <w:t xml:space="preserve">How easy or difficult is it to interpret </w:t>
      </w:r>
      <w:r w:rsidRPr="00715BF5" w:rsidR="00715BF5">
        <w:rPr>
          <w:rFonts w:ascii="Arial" w:hAnsi="Arial" w:cs="Arial"/>
          <w:u w:val="single"/>
        </w:rPr>
        <w:t>results</w:t>
      </w:r>
      <w:r w:rsidR="00715BF5">
        <w:rPr>
          <w:rFonts w:ascii="Arial" w:hAnsi="Arial" w:cs="Arial"/>
        </w:rPr>
        <w:t xml:space="preserve"> from…</w:t>
      </w:r>
    </w:p>
    <w:p w:rsidR="00715BF5" w:rsidRPr="00565366" w:rsidP="00715BF5" w14:paraId="6A703548" w14:textId="77777777">
      <w:pPr>
        <w:pStyle w:val="ListParagraph"/>
        <w:numPr>
          <w:ilvl w:val="1"/>
          <w:numId w:val="8"/>
        </w:numPr>
        <w:spacing w:after="0" w:line="240" w:lineRule="auto"/>
        <w:rPr>
          <w:rFonts w:ascii="Arial" w:hAnsi="Arial" w:cs="Arial"/>
          <w:i/>
          <w:iCs/>
        </w:rPr>
      </w:pPr>
      <w:r>
        <w:rPr>
          <w:rFonts w:ascii="Arial" w:hAnsi="Arial" w:cs="Arial"/>
        </w:rPr>
        <w:t>Hepatitis C antibody screening?</w:t>
      </w:r>
    </w:p>
    <w:p w:rsidR="00715BF5" w:rsidRPr="00565366" w:rsidP="00715BF5" w14:paraId="6DB8EC09" w14:textId="77777777">
      <w:pPr>
        <w:pStyle w:val="ListParagraph"/>
        <w:numPr>
          <w:ilvl w:val="1"/>
          <w:numId w:val="8"/>
        </w:numPr>
        <w:spacing w:after="0" w:line="240" w:lineRule="auto"/>
        <w:rPr>
          <w:rFonts w:ascii="Arial" w:hAnsi="Arial" w:cs="Arial"/>
          <w:i/>
          <w:iCs/>
        </w:rPr>
      </w:pPr>
      <w:r>
        <w:rPr>
          <w:rFonts w:ascii="Arial" w:hAnsi="Arial" w:cs="Arial"/>
        </w:rPr>
        <w:t>Hepatitis C nucleic acid RNA testing?</w:t>
      </w:r>
    </w:p>
    <w:p w:rsidR="00CC042D" w:rsidP="005F0943" w14:paraId="6F6D8434" w14:textId="77777777">
      <w:pPr>
        <w:spacing w:after="0" w:line="240" w:lineRule="auto"/>
        <w:rPr>
          <w:rFonts w:ascii="Arial" w:hAnsi="Arial" w:cs="Arial"/>
        </w:rPr>
      </w:pPr>
    </w:p>
    <w:p w:rsidR="000F4BCE" w:rsidP="005F0943" w14:paraId="2F9B8C11" w14:textId="55B8C8EC">
      <w:pPr>
        <w:spacing w:after="0" w:line="240" w:lineRule="auto"/>
        <w:rPr>
          <w:rFonts w:ascii="Arial" w:hAnsi="Arial" w:cs="Arial"/>
        </w:rPr>
      </w:pPr>
      <w:r w:rsidRPr="008F2F00">
        <w:rPr>
          <w:rFonts w:ascii="Arial" w:hAnsi="Arial" w:cs="Arial"/>
        </w:rPr>
        <w:t xml:space="preserve">Now </w:t>
      </w:r>
      <w:r w:rsidR="007C0C55">
        <w:rPr>
          <w:rFonts w:ascii="Arial" w:hAnsi="Arial" w:cs="Arial"/>
        </w:rPr>
        <w:t>we’ll</w:t>
      </w:r>
      <w:r w:rsidRPr="008F2F00">
        <w:rPr>
          <w:rFonts w:ascii="Arial" w:hAnsi="Arial" w:cs="Arial"/>
        </w:rPr>
        <w:t xml:space="preserve"> focus on </w:t>
      </w:r>
      <w:r w:rsidR="007C0C55">
        <w:rPr>
          <w:rFonts w:ascii="Arial" w:hAnsi="Arial" w:cs="Arial"/>
        </w:rPr>
        <w:t>treatment</w:t>
      </w:r>
      <w:r w:rsidRPr="008F2F00">
        <w:rPr>
          <w:rFonts w:ascii="Arial" w:hAnsi="Arial" w:cs="Arial"/>
        </w:rPr>
        <w:t>.</w:t>
      </w:r>
      <w:r>
        <w:rPr>
          <w:rFonts w:ascii="Arial" w:hAnsi="Arial" w:cs="Arial"/>
        </w:rPr>
        <w:t xml:space="preserve"> </w:t>
      </w:r>
    </w:p>
    <w:p w:rsidR="00CC042D" w:rsidP="005F0943" w14:paraId="57AFF5D0" w14:textId="77777777">
      <w:pPr>
        <w:spacing w:after="0" w:line="240" w:lineRule="auto"/>
        <w:rPr>
          <w:rFonts w:ascii="Arial" w:hAnsi="Arial" w:cs="Arial"/>
        </w:rPr>
      </w:pPr>
    </w:p>
    <w:p w:rsidR="00AF3240" w:rsidRPr="007C0C55" w:rsidP="007C0C55" w14:paraId="315ADF59" w14:textId="5F31FB82">
      <w:pPr>
        <w:pStyle w:val="ListParagraph"/>
        <w:numPr>
          <w:ilvl w:val="0"/>
          <w:numId w:val="8"/>
        </w:numPr>
        <w:spacing w:after="0" w:line="240" w:lineRule="auto"/>
        <w:rPr>
          <w:rFonts w:ascii="Arial" w:hAnsi="Arial" w:cs="Arial"/>
        </w:rPr>
      </w:pPr>
      <w:r>
        <w:rPr>
          <w:rFonts w:ascii="Arial" w:hAnsi="Arial" w:cs="Arial"/>
        </w:rPr>
        <w:t xml:space="preserve">What challenges </w:t>
      </w:r>
      <w:r w:rsidR="007C0C55">
        <w:rPr>
          <w:rFonts w:ascii="Arial" w:hAnsi="Arial" w:cs="Arial"/>
        </w:rPr>
        <w:t xml:space="preserve">do </w:t>
      </w:r>
      <w:r>
        <w:rPr>
          <w:rFonts w:ascii="Arial" w:hAnsi="Arial" w:cs="Arial"/>
        </w:rPr>
        <w:t xml:space="preserve">you face when </w:t>
      </w:r>
      <w:r w:rsidRPr="007C0C55">
        <w:rPr>
          <w:rFonts w:ascii="Arial" w:hAnsi="Arial" w:cs="Arial"/>
          <w:u w:val="single"/>
        </w:rPr>
        <w:t>treating</w:t>
      </w:r>
      <w:r>
        <w:rPr>
          <w:rFonts w:ascii="Arial" w:hAnsi="Arial" w:cs="Arial"/>
        </w:rPr>
        <w:t xml:space="preserve"> hepatitis C?</w:t>
      </w:r>
      <w:r w:rsidR="007C0C55">
        <w:rPr>
          <w:rFonts w:ascii="Arial" w:hAnsi="Arial" w:cs="Arial"/>
        </w:rPr>
        <w:t xml:space="preserve"> </w:t>
      </w:r>
      <w:r w:rsidRPr="007C0C55" w:rsidR="00B56213">
        <w:rPr>
          <w:rFonts w:ascii="Arial" w:hAnsi="Arial" w:cs="Arial"/>
          <w:b/>
          <w:bCs/>
        </w:rPr>
        <w:t>PROBE:</w:t>
      </w:r>
      <w:r w:rsidRPr="007C0C55" w:rsidR="00B56213">
        <w:rPr>
          <w:rFonts w:ascii="Arial" w:hAnsi="Arial" w:cs="Arial"/>
        </w:rPr>
        <w:t xml:space="preserve"> Patient concerns or resistance to treatment, stigma, questions or concerns about reimbursement or payment </w:t>
      </w:r>
      <w:r w:rsidRPr="007C0C55" w:rsidR="00EE3115">
        <w:rPr>
          <w:rFonts w:ascii="Arial" w:hAnsi="Arial" w:cs="Arial"/>
        </w:rPr>
        <w:t xml:space="preserve">for treatment </w:t>
      </w:r>
    </w:p>
    <w:p w:rsidR="00AF3240" w:rsidP="005F0943" w14:paraId="07777A6E" w14:textId="77777777">
      <w:pPr>
        <w:pStyle w:val="ListParagraph"/>
        <w:spacing w:after="0" w:line="240" w:lineRule="auto"/>
        <w:rPr>
          <w:rFonts w:ascii="Arial" w:hAnsi="Arial" w:cs="Arial"/>
        </w:rPr>
      </w:pPr>
    </w:p>
    <w:p w:rsidR="00AF3240" w:rsidRPr="00AF3240" w:rsidP="005F0943" w14:paraId="7E5B87F0" w14:textId="137BDB71">
      <w:pPr>
        <w:pStyle w:val="ListParagraph"/>
        <w:numPr>
          <w:ilvl w:val="0"/>
          <w:numId w:val="8"/>
        </w:numPr>
        <w:spacing w:after="0" w:line="240" w:lineRule="auto"/>
        <w:rPr>
          <w:rFonts w:ascii="Arial" w:hAnsi="Arial" w:cs="Arial"/>
        </w:rPr>
      </w:pPr>
      <w:r>
        <w:rPr>
          <w:rFonts w:ascii="Arial" w:hAnsi="Arial" w:cs="Arial"/>
        </w:rPr>
        <w:t>Do you or patients ever feel or have to counteract</w:t>
      </w:r>
      <w:r>
        <w:rPr>
          <w:rFonts w:ascii="Arial" w:hAnsi="Arial" w:cs="Arial"/>
        </w:rPr>
        <w:t xml:space="preserve"> stigma or misconceptions with hepatitis C? </w:t>
      </w:r>
      <w:r w:rsidR="007C0C55">
        <w:rPr>
          <w:rFonts w:ascii="Arial" w:hAnsi="Arial" w:cs="Arial"/>
        </w:rPr>
        <w:t>Tell me about that.</w:t>
      </w:r>
    </w:p>
    <w:p w:rsidR="00AF3240" w:rsidP="005F0943" w14:paraId="3F11E058" w14:textId="7DEC9215">
      <w:pPr>
        <w:pStyle w:val="ListParagraph"/>
        <w:numPr>
          <w:ilvl w:val="1"/>
          <w:numId w:val="8"/>
        </w:numPr>
        <w:spacing w:after="0" w:line="240" w:lineRule="auto"/>
        <w:rPr>
          <w:rFonts w:ascii="Arial" w:hAnsi="Arial" w:cs="Arial"/>
        </w:rPr>
      </w:pPr>
      <w:r>
        <w:rPr>
          <w:rFonts w:ascii="Arial" w:hAnsi="Arial" w:cs="Arial"/>
        </w:rPr>
        <w:t xml:space="preserve">How did you address </w:t>
      </w:r>
      <w:r w:rsidR="00572FFF">
        <w:rPr>
          <w:rFonts w:ascii="Arial" w:hAnsi="Arial" w:cs="Arial"/>
        </w:rPr>
        <w:t>stigma or</w:t>
      </w:r>
      <w:r>
        <w:rPr>
          <w:rFonts w:ascii="Arial" w:hAnsi="Arial" w:cs="Arial"/>
        </w:rPr>
        <w:t xml:space="preserve"> misconceptions? </w:t>
      </w:r>
    </w:p>
    <w:p w:rsidR="00243BEC" w:rsidP="005F0943" w14:paraId="4F2D285F" w14:textId="77777777">
      <w:pPr>
        <w:pStyle w:val="ListParagraph"/>
        <w:spacing w:after="0" w:line="240" w:lineRule="auto"/>
        <w:ind w:left="1440"/>
        <w:rPr>
          <w:rFonts w:ascii="Arial" w:hAnsi="Arial" w:cs="Arial"/>
        </w:rPr>
      </w:pPr>
    </w:p>
    <w:p w:rsidR="00243BEC" w:rsidRPr="00243BEC" w:rsidP="005F0943" w14:paraId="51B5E684" w14:textId="701C053D">
      <w:pPr>
        <w:pStyle w:val="ListParagraph"/>
        <w:numPr>
          <w:ilvl w:val="0"/>
          <w:numId w:val="8"/>
        </w:numPr>
        <w:spacing w:after="0" w:line="240" w:lineRule="auto"/>
        <w:rPr>
          <w:rFonts w:ascii="Arial" w:hAnsi="Arial" w:cs="Arial"/>
        </w:rPr>
      </w:pPr>
      <w:r>
        <w:rPr>
          <w:rFonts w:ascii="Arial" w:hAnsi="Arial" w:cs="Arial"/>
        </w:rPr>
        <w:t>Overall, w</w:t>
      </w:r>
      <w:r w:rsidRPr="00243BEC">
        <w:rPr>
          <w:rFonts w:ascii="Arial" w:hAnsi="Arial" w:cs="Arial"/>
        </w:rPr>
        <w:t xml:space="preserve">hat’s challenging about having productive conversations about </w:t>
      </w:r>
      <w:r>
        <w:rPr>
          <w:rFonts w:ascii="Arial" w:hAnsi="Arial" w:cs="Arial"/>
        </w:rPr>
        <w:t xml:space="preserve">hepatitis C? </w:t>
      </w:r>
    </w:p>
    <w:p w:rsidR="00243BEC" w:rsidRPr="00243BEC" w:rsidP="005F0943" w14:paraId="4A592ED1" w14:textId="7F7D5B3B">
      <w:pPr>
        <w:pStyle w:val="ListParagraph"/>
        <w:numPr>
          <w:ilvl w:val="1"/>
          <w:numId w:val="8"/>
        </w:numPr>
        <w:spacing w:after="0" w:line="240" w:lineRule="auto"/>
        <w:rPr>
          <w:rFonts w:ascii="Arial" w:hAnsi="Arial" w:cs="Arial"/>
        </w:rPr>
      </w:pPr>
      <w:r w:rsidRPr="00243BEC">
        <w:rPr>
          <w:rFonts w:ascii="Arial" w:hAnsi="Arial" w:cs="Arial"/>
        </w:rPr>
        <w:t xml:space="preserve">What’s challenging for you? </w:t>
      </w:r>
    </w:p>
    <w:p w:rsidR="00243BEC" w:rsidRPr="00243BEC" w:rsidP="005F0943" w14:paraId="555B7553" w14:textId="3732D413">
      <w:pPr>
        <w:pStyle w:val="ListParagraph"/>
        <w:numPr>
          <w:ilvl w:val="1"/>
          <w:numId w:val="8"/>
        </w:numPr>
        <w:spacing w:after="0" w:line="240" w:lineRule="auto"/>
        <w:rPr>
          <w:rFonts w:ascii="Arial" w:hAnsi="Arial" w:cs="Arial"/>
        </w:rPr>
      </w:pPr>
      <w:r w:rsidRPr="7064EA30">
        <w:rPr>
          <w:rFonts w:ascii="Arial" w:hAnsi="Arial" w:cs="Arial"/>
        </w:rPr>
        <w:t>What’s challenging for patients?</w:t>
      </w:r>
    </w:p>
    <w:p w:rsidR="00206A6E" w:rsidP="005F0943" w14:paraId="6AE4AB6B" w14:textId="77777777">
      <w:pPr>
        <w:pStyle w:val="ListParagraph"/>
        <w:spacing w:after="0" w:line="240" w:lineRule="auto"/>
        <w:rPr>
          <w:rFonts w:ascii="Arial" w:hAnsi="Arial" w:cs="Arial"/>
        </w:rPr>
      </w:pPr>
    </w:p>
    <w:p w:rsidR="007C0C55" w:rsidRPr="00206A6E" w:rsidP="005F0943" w14:paraId="5EF89D34" w14:textId="77777777">
      <w:pPr>
        <w:pStyle w:val="ListParagraph"/>
        <w:spacing w:after="0" w:line="240" w:lineRule="auto"/>
        <w:rPr>
          <w:rFonts w:ascii="Arial" w:hAnsi="Arial" w:cs="Arial"/>
        </w:rPr>
      </w:pPr>
    </w:p>
    <w:p w:rsidR="00653966" w:rsidRPr="00D33FEC" w:rsidP="005F0943" w14:paraId="0DDE17E4" w14:textId="1C64C924">
      <w:pPr>
        <w:pStyle w:val="ListParagraph"/>
        <w:numPr>
          <w:ilvl w:val="0"/>
          <w:numId w:val="3"/>
        </w:numPr>
        <w:pBdr>
          <w:bottom w:val="single" w:sz="4" w:space="1" w:color="auto"/>
        </w:pBdr>
        <w:spacing w:after="0" w:line="240" w:lineRule="auto"/>
        <w:rPr>
          <w:rFonts w:ascii="Arial" w:hAnsi="Arial" w:cs="Arial"/>
          <w:b/>
          <w:bCs/>
        </w:rPr>
      </w:pPr>
      <w:r w:rsidRPr="00D33FEC">
        <w:rPr>
          <w:rFonts w:ascii="Arial" w:hAnsi="Arial" w:cs="Arial"/>
          <w:b/>
          <w:bCs/>
        </w:rPr>
        <w:t>Awareness of CDC Recommendations</w:t>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t xml:space="preserve">          </w:t>
      </w:r>
      <w:r w:rsidRPr="00D33FEC">
        <w:rPr>
          <w:rFonts w:ascii="Arial" w:hAnsi="Arial" w:cs="Arial"/>
          <w:sz w:val="18"/>
          <w:szCs w:val="18"/>
        </w:rPr>
        <w:t xml:space="preserve">approx. </w:t>
      </w:r>
      <w:r w:rsidR="00EC0D25">
        <w:rPr>
          <w:rFonts w:ascii="Arial" w:hAnsi="Arial" w:cs="Arial"/>
          <w:sz w:val="18"/>
          <w:szCs w:val="18"/>
        </w:rPr>
        <w:t>15</w:t>
      </w:r>
      <w:r w:rsidRPr="00D33FEC">
        <w:rPr>
          <w:rFonts w:ascii="Arial" w:hAnsi="Arial" w:cs="Arial"/>
          <w:sz w:val="18"/>
          <w:szCs w:val="18"/>
        </w:rPr>
        <w:t xml:space="preserve"> minutes</w:t>
      </w:r>
    </w:p>
    <w:p w:rsidR="00AF3240" w:rsidRPr="00EC0D25" w:rsidP="00EC0D25" w14:paraId="43804E0C" w14:textId="77777777">
      <w:pPr>
        <w:spacing w:after="0" w:line="240" w:lineRule="auto"/>
        <w:rPr>
          <w:rFonts w:ascii="Arial" w:hAnsi="Arial" w:cs="Arial"/>
        </w:rPr>
      </w:pPr>
    </w:p>
    <w:p w:rsidR="00EC0D25" w:rsidP="00EC0D25" w14:paraId="1C8BE7A6" w14:textId="77777777">
      <w:pPr>
        <w:pStyle w:val="ListParagraph"/>
        <w:numPr>
          <w:ilvl w:val="0"/>
          <w:numId w:val="12"/>
        </w:numPr>
        <w:spacing w:after="0" w:line="240" w:lineRule="auto"/>
        <w:rPr>
          <w:rFonts w:ascii="Arial" w:hAnsi="Arial" w:cs="Arial"/>
        </w:rPr>
      </w:pPr>
      <w:r w:rsidRPr="00EC0D25">
        <w:rPr>
          <w:rFonts w:ascii="Arial" w:hAnsi="Arial" w:cs="Arial"/>
        </w:rPr>
        <w:t xml:space="preserve">Are there any guidelines or protocols you follow when </w:t>
      </w:r>
      <w:r w:rsidRPr="00EC0D25" w:rsidR="008B1DFF">
        <w:rPr>
          <w:rFonts w:ascii="Arial" w:hAnsi="Arial" w:cs="Arial"/>
        </w:rPr>
        <w:t>screening</w:t>
      </w:r>
      <w:r w:rsidRPr="00EC0D25">
        <w:rPr>
          <w:rFonts w:ascii="Arial" w:hAnsi="Arial" w:cs="Arial"/>
        </w:rPr>
        <w:t xml:space="preserve"> and</w:t>
      </w:r>
      <w:r w:rsidRPr="00EC0D25" w:rsidR="008B1DFF">
        <w:rPr>
          <w:rFonts w:ascii="Arial" w:hAnsi="Arial" w:cs="Arial"/>
        </w:rPr>
        <w:t xml:space="preserve"> </w:t>
      </w:r>
      <w:r w:rsidRPr="00EC0D25">
        <w:rPr>
          <w:rFonts w:ascii="Arial" w:hAnsi="Arial" w:cs="Arial"/>
        </w:rPr>
        <w:t>testing</w:t>
      </w:r>
      <w:r w:rsidRPr="00EC0D25">
        <w:rPr>
          <w:rFonts w:ascii="Arial" w:hAnsi="Arial" w:cs="Arial"/>
        </w:rPr>
        <w:t xml:space="preserve"> for</w:t>
      </w:r>
      <w:r w:rsidRPr="00EC0D25">
        <w:rPr>
          <w:rFonts w:ascii="Arial" w:hAnsi="Arial" w:cs="Arial"/>
        </w:rPr>
        <w:t xml:space="preserve"> hepatitis C?</w:t>
      </w:r>
      <w:r>
        <w:rPr>
          <w:rFonts w:ascii="Arial" w:hAnsi="Arial" w:cs="Arial"/>
        </w:rPr>
        <w:t xml:space="preserve"> </w:t>
      </w:r>
    </w:p>
    <w:p w:rsidR="00EC0D25" w:rsidP="00EC0D25" w14:paraId="642357D0" w14:textId="2DCFEB8A">
      <w:pPr>
        <w:pStyle w:val="ListParagraph"/>
        <w:numPr>
          <w:ilvl w:val="1"/>
          <w:numId w:val="12"/>
        </w:numPr>
        <w:spacing w:after="0" w:line="240" w:lineRule="auto"/>
        <w:rPr>
          <w:rFonts w:ascii="Arial" w:hAnsi="Arial" w:cs="Arial"/>
        </w:rPr>
      </w:pPr>
      <w:r w:rsidRPr="00EC0D25">
        <w:rPr>
          <w:rFonts w:ascii="Arial" w:hAnsi="Arial" w:cs="Arial"/>
        </w:rPr>
        <w:t xml:space="preserve">Which guidelines? </w:t>
      </w:r>
    </w:p>
    <w:p w:rsidR="00AF3240" w:rsidRPr="00EC0D25" w:rsidP="00EC0D25" w14:paraId="06D40869" w14:textId="1474E935">
      <w:pPr>
        <w:pStyle w:val="ListParagraph"/>
        <w:numPr>
          <w:ilvl w:val="1"/>
          <w:numId w:val="12"/>
        </w:numPr>
        <w:spacing w:after="0" w:line="240" w:lineRule="auto"/>
        <w:rPr>
          <w:rFonts w:ascii="Arial" w:hAnsi="Arial" w:cs="Arial"/>
        </w:rPr>
      </w:pPr>
      <w:r w:rsidRPr="00EC0D25">
        <w:rPr>
          <w:rFonts w:ascii="Arial" w:hAnsi="Arial" w:cs="Arial"/>
        </w:rPr>
        <w:t>Why do you use those?</w:t>
      </w:r>
    </w:p>
    <w:p w:rsidR="00AF3240" w:rsidP="005F0943" w14:paraId="785D9CBE" w14:textId="77777777">
      <w:pPr>
        <w:pStyle w:val="ListParagraph"/>
        <w:spacing w:after="0" w:line="240" w:lineRule="auto"/>
        <w:rPr>
          <w:rFonts w:ascii="Arial" w:hAnsi="Arial" w:cs="Arial"/>
        </w:rPr>
      </w:pPr>
    </w:p>
    <w:p w:rsidR="00AF3240" w:rsidRPr="00AF3240" w:rsidP="005F0943" w14:paraId="490CA7E4" w14:textId="32AC2AED">
      <w:pPr>
        <w:pStyle w:val="ListParagraph"/>
        <w:numPr>
          <w:ilvl w:val="0"/>
          <w:numId w:val="12"/>
        </w:numPr>
        <w:spacing w:after="0" w:line="240" w:lineRule="auto"/>
        <w:rPr>
          <w:rFonts w:ascii="Arial" w:hAnsi="Arial" w:cs="Arial"/>
        </w:rPr>
      </w:pPr>
      <w:r w:rsidRPr="7064EA30">
        <w:rPr>
          <w:rFonts w:ascii="Arial" w:hAnsi="Arial" w:cs="Arial"/>
        </w:rPr>
        <w:t xml:space="preserve">Are you </w:t>
      </w:r>
      <w:r w:rsidR="00EC0D25">
        <w:rPr>
          <w:rFonts w:ascii="Arial" w:hAnsi="Arial" w:cs="Arial"/>
        </w:rPr>
        <w:t>familiar with</w:t>
      </w:r>
      <w:r w:rsidRPr="7064EA30">
        <w:rPr>
          <w:rFonts w:ascii="Arial" w:hAnsi="Arial" w:cs="Arial"/>
        </w:rPr>
        <w:t xml:space="preserve"> the CDC’s </w:t>
      </w:r>
      <w:r w:rsidRPr="7064EA30" w:rsidR="00D46895">
        <w:rPr>
          <w:rFonts w:ascii="Arial" w:hAnsi="Arial" w:cs="Arial"/>
        </w:rPr>
        <w:t xml:space="preserve">latest </w:t>
      </w:r>
      <w:r w:rsidR="00EC0D25">
        <w:rPr>
          <w:rFonts w:ascii="Arial" w:hAnsi="Arial" w:cs="Arial"/>
        </w:rPr>
        <w:t>guidelines</w:t>
      </w:r>
      <w:r w:rsidRPr="7064EA30">
        <w:rPr>
          <w:rFonts w:ascii="Arial" w:hAnsi="Arial" w:cs="Arial"/>
        </w:rPr>
        <w:t xml:space="preserve"> for </w:t>
      </w:r>
      <w:r w:rsidRPr="7064EA30" w:rsidR="007867D2">
        <w:rPr>
          <w:rFonts w:ascii="Arial" w:hAnsi="Arial" w:cs="Arial"/>
        </w:rPr>
        <w:t xml:space="preserve">hepatitis C </w:t>
      </w:r>
      <w:r w:rsidR="008B1DFF">
        <w:rPr>
          <w:rFonts w:ascii="Arial" w:hAnsi="Arial" w:cs="Arial"/>
        </w:rPr>
        <w:t xml:space="preserve">screening and </w:t>
      </w:r>
      <w:r w:rsidRPr="7064EA30" w:rsidR="00F42C73">
        <w:rPr>
          <w:rFonts w:ascii="Arial" w:hAnsi="Arial" w:cs="Arial"/>
        </w:rPr>
        <w:t>testing</w:t>
      </w:r>
      <w:r w:rsidR="00EC0D25">
        <w:rPr>
          <w:rFonts w:ascii="Arial" w:hAnsi="Arial" w:cs="Arial"/>
        </w:rPr>
        <w:t>,</w:t>
      </w:r>
      <w:r w:rsidRPr="7064EA30" w:rsidR="00F42C73">
        <w:rPr>
          <w:rFonts w:ascii="Arial" w:hAnsi="Arial" w:cs="Arial"/>
        </w:rPr>
        <w:t xml:space="preserve"> </w:t>
      </w:r>
      <w:r w:rsidRPr="7064EA30" w:rsidR="00D46895">
        <w:rPr>
          <w:rFonts w:ascii="Arial" w:hAnsi="Arial" w:cs="Arial"/>
        </w:rPr>
        <w:t>published in 2020</w:t>
      </w:r>
      <w:r w:rsidRPr="7064EA30">
        <w:rPr>
          <w:rFonts w:ascii="Arial" w:hAnsi="Arial" w:cs="Arial"/>
        </w:rPr>
        <w:t xml:space="preserve">? </w:t>
      </w:r>
    </w:p>
    <w:p w:rsidR="007867D2" w:rsidP="005F0943" w14:paraId="19007DA8" w14:textId="19C5F7D3">
      <w:pPr>
        <w:pStyle w:val="ListParagraph"/>
        <w:numPr>
          <w:ilvl w:val="1"/>
          <w:numId w:val="12"/>
        </w:numPr>
        <w:spacing w:after="0" w:line="240" w:lineRule="auto"/>
        <w:rPr>
          <w:rFonts w:ascii="Arial" w:hAnsi="Arial" w:cs="Arial"/>
        </w:rPr>
      </w:pPr>
      <w:r w:rsidRPr="7064EA30">
        <w:rPr>
          <w:rFonts w:ascii="Arial" w:hAnsi="Arial" w:cs="Arial"/>
          <w:b/>
          <w:bCs/>
        </w:rPr>
        <w:t>IF YES</w:t>
      </w:r>
      <w:r w:rsidRPr="7064EA30" w:rsidR="005F0943">
        <w:rPr>
          <w:rFonts w:ascii="Arial" w:hAnsi="Arial" w:cs="Arial"/>
          <w:b/>
          <w:bCs/>
        </w:rPr>
        <w:t>:</w:t>
      </w:r>
      <w:r w:rsidRPr="7064EA30">
        <w:rPr>
          <w:rFonts w:ascii="Arial" w:hAnsi="Arial" w:cs="Arial"/>
        </w:rPr>
        <w:t xml:space="preserve"> How did you become aware?</w:t>
      </w:r>
    </w:p>
    <w:p w:rsidR="00AF3240" w:rsidRPr="007867D2" w:rsidP="005F0943" w14:paraId="2E667367" w14:textId="60C76DB8">
      <w:pPr>
        <w:pStyle w:val="ListParagraph"/>
        <w:numPr>
          <w:ilvl w:val="1"/>
          <w:numId w:val="12"/>
        </w:numPr>
        <w:spacing w:after="0" w:line="240" w:lineRule="auto"/>
        <w:rPr>
          <w:rFonts w:ascii="Arial" w:hAnsi="Arial" w:cs="Arial"/>
        </w:rPr>
      </w:pPr>
      <w:r>
        <w:rPr>
          <w:rFonts w:ascii="Arial" w:hAnsi="Arial" w:cs="Arial"/>
        </w:rPr>
        <w:t>H</w:t>
      </w:r>
      <w:r w:rsidRPr="7064EA30" w:rsidR="007867D2">
        <w:rPr>
          <w:rFonts w:ascii="Arial" w:hAnsi="Arial" w:cs="Arial"/>
        </w:rPr>
        <w:t xml:space="preserve">ow would you </w:t>
      </w:r>
      <w:r>
        <w:rPr>
          <w:rFonts w:ascii="Arial" w:hAnsi="Arial" w:cs="Arial"/>
        </w:rPr>
        <w:t>summarize</w:t>
      </w:r>
      <w:r w:rsidRPr="7064EA30" w:rsidR="007867D2">
        <w:rPr>
          <w:rFonts w:ascii="Arial" w:hAnsi="Arial" w:cs="Arial"/>
        </w:rPr>
        <w:t xml:space="preserve"> the CDC</w:t>
      </w:r>
      <w:r w:rsidRPr="7064EA30" w:rsidR="00D146D1">
        <w:rPr>
          <w:rFonts w:ascii="Arial" w:hAnsi="Arial" w:cs="Arial"/>
        </w:rPr>
        <w:t>’</w:t>
      </w:r>
      <w:r w:rsidRPr="7064EA30" w:rsidR="007867D2">
        <w:rPr>
          <w:rFonts w:ascii="Arial" w:hAnsi="Arial" w:cs="Arial"/>
        </w:rPr>
        <w:t xml:space="preserve">s </w:t>
      </w:r>
      <w:r>
        <w:rPr>
          <w:rFonts w:ascii="Arial" w:hAnsi="Arial" w:cs="Arial"/>
        </w:rPr>
        <w:t>guidelines</w:t>
      </w:r>
      <w:r w:rsidRPr="7064EA30" w:rsidR="007867D2">
        <w:rPr>
          <w:rFonts w:ascii="Arial" w:hAnsi="Arial" w:cs="Arial"/>
        </w:rPr>
        <w:t xml:space="preserve">? </w:t>
      </w:r>
      <w:r w:rsidRPr="7064EA30" w:rsidR="00D146D1">
        <w:rPr>
          <w:rFonts w:ascii="Arial" w:hAnsi="Arial" w:cs="Arial"/>
        </w:rPr>
        <w:t>Be as specific as possible!</w:t>
      </w:r>
    </w:p>
    <w:p w:rsidR="00CC042D" w:rsidP="005F0943" w14:paraId="33F5B477" w14:textId="77777777">
      <w:pPr>
        <w:spacing w:after="0" w:line="240" w:lineRule="auto"/>
        <w:rPr>
          <w:rFonts w:ascii="Arial" w:hAnsi="Arial" w:cs="Arial"/>
        </w:rPr>
      </w:pPr>
    </w:p>
    <w:p w:rsidR="00AF3240" w:rsidP="005F0943" w14:paraId="5EE8BDAB" w14:textId="2722BC5C">
      <w:pPr>
        <w:spacing w:after="0" w:line="240" w:lineRule="auto"/>
        <w:rPr>
          <w:rFonts w:ascii="Arial" w:hAnsi="Arial" w:cs="Arial"/>
        </w:rPr>
      </w:pPr>
      <w:r>
        <w:rPr>
          <w:rFonts w:ascii="Arial" w:hAnsi="Arial" w:cs="Arial"/>
        </w:rPr>
        <w:t xml:space="preserve">I am going to share the CDC’s </w:t>
      </w:r>
      <w:r w:rsidR="00EC0D25">
        <w:rPr>
          <w:rFonts w:ascii="Arial" w:hAnsi="Arial" w:cs="Arial"/>
        </w:rPr>
        <w:t xml:space="preserve">hepatitis C </w:t>
      </w:r>
      <w:r w:rsidR="00F22A74">
        <w:rPr>
          <w:rFonts w:ascii="Arial" w:hAnsi="Arial" w:cs="Arial"/>
        </w:rPr>
        <w:t xml:space="preserve">screening and testing </w:t>
      </w:r>
      <w:r w:rsidR="00EC0D25">
        <w:rPr>
          <w:rFonts w:ascii="Arial" w:hAnsi="Arial" w:cs="Arial"/>
        </w:rPr>
        <w:t>guidelines</w:t>
      </w:r>
      <w:r>
        <w:rPr>
          <w:rStyle w:val="FootnoteReference"/>
          <w:rFonts w:ascii="Arial" w:hAnsi="Arial" w:cs="Arial"/>
        </w:rPr>
        <w:footnoteReference w:id="2"/>
      </w:r>
      <w:r w:rsidRPr="7064EA30" w:rsidR="00EC0D25">
        <w:rPr>
          <w:rFonts w:ascii="Arial" w:hAnsi="Arial" w:cs="Arial"/>
        </w:rPr>
        <w:t xml:space="preserve"> </w:t>
      </w:r>
      <w:r>
        <w:rPr>
          <w:rFonts w:ascii="Arial" w:hAnsi="Arial" w:cs="Arial"/>
        </w:rPr>
        <w:t>on the screen</w:t>
      </w:r>
      <w:r w:rsidR="00EC0D25">
        <w:rPr>
          <w:rFonts w:ascii="Arial" w:hAnsi="Arial" w:cs="Arial"/>
        </w:rPr>
        <w:t xml:space="preserve"> and ask you to read them.</w:t>
      </w:r>
    </w:p>
    <w:p w:rsidR="003646A7" w:rsidP="005F0943" w14:paraId="7073ED83" w14:textId="77777777">
      <w:pPr>
        <w:spacing w:after="0" w:line="240" w:lineRule="auto"/>
        <w:rPr>
          <w:rFonts w:ascii="Arial" w:hAnsi="Arial" w:cs="Arial"/>
        </w:rPr>
      </w:pPr>
    </w:p>
    <w:p w:rsidR="003646A7" w:rsidRPr="003646A7" w:rsidP="005F0943" w14:paraId="57DEB2D3" w14:textId="6C0A2123">
      <w:pPr>
        <w:spacing w:after="0" w:line="240" w:lineRule="auto"/>
        <w:rPr>
          <w:rFonts w:ascii="Arial" w:hAnsi="Arial" w:cs="Arial"/>
          <w:b/>
          <w:bCs/>
        </w:rPr>
      </w:pPr>
      <w:r>
        <w:rPr>
          <w:rFonts w:ascii="Arial" w:hAnsi="Arial" w:cs="Arial"/>
          <w:b/>
          <w:bCs/>
        </w:rPr>
        <w:t>SHARE ON</w:t>
      </w:r>
      <w:r w:rsidRPr="003646A7">
        <w:rPr>
          <w:rFonts w:ascii="Arial" w:hAnsi="Arial" w:cs="Arial"/>
          <w:b/>
          <w:bCs/>
        </w:rPr>
        <w:t xml:space="preserve"> SCREEN</w:t>
      </w:r>
      <w:r>
        <w:rPr>
          <w:rFonts w:ascii="Arial" w:hAnsi="Arial" w:cs="Arial"/>
          <w:b/>
          <w:bCs/>
        </w:rPr>
        <w:t>, CONTINUE SHARING</w:t>
      </w:r>
      <w:r w:rsidR="00EC0D25">
        <w:rPr>
          <w:rFonts w:ascii="Arial" w:hAnsi="Arial" w:cs="Arial"/>
          <w:b/>
          <w:bCs/>
        </w:rPr>
        <w:t xml:space="preserve"> </w:t>
      </w:r>
      <w:r>
        <w:rPr>
          <w:rFonts w:ascii="Arial" w:hAnsi="Arial" w:cs="Arial"/>
          <w:b/>
          <w:bCs/>
        </w:rPr>
        <w:t>DURING DISCUSSION</w:t>
      </w:r>
    </w:p>
    <w:p w:rsidR="00CC042D" w:rsidP="005F0943" w14:paraId="01876502" w14:textId="77777777">
      <w:pPr>
        <w:spacing w:after="0" w:line="240" w:lineRule="auto"/>
        <w:rPr>
          <w:rFonts w:ascii="Arial" w:hAnsi="Arial" w:cs="Arial"/>
        </w:rPr>
      </w:pPr>
    </w:p>
    <w:p w:rsidR="007867D2" w:rsidP="005F0943" w14:paraId="46FC203D" w14:textId="0E0E2571">
      <w:pPr>
        <w:spacing w:after="0" w:line="240" w:lineRule="auto"/>
        <w:rPr>
          <w:rFonts w:ascii="Arial" w:hAnsi="Arial" w:cs="Arial"/>
          <w:color w:val="0070C0"/>
          <w:sz w:val="18"/>
          <w:szCs w:val="18"/>
        </w:rPr>
      </w:pPr>
      <w:r w:rsidRPr="0F034B05">
        <w:rPr>
          <w:rFonts w:ascii="Arial" w:hAnsi="Arial" w:cs="Arial"/>
          <w:color w:val="0070C0"/>
          <w:sz w:val="18"/>
          <w:szCs w:val="18"/>
        </w:rPr>
        <w:t>Clinicians should universally screen:</w:t>
      </w:r>
    </w:p>
    <w:p w:rsidR="007867D2" w:rsidRPr="00EC0D25" w:rsidP="005F0943" w14:paraId="516D8EDD" w14:textId="77777777">
      <w:pPr>
        <w:numPr>
          <w:ilvl w:val="0"/>
          <w:numId w:val="13"/>
        </w:numPr>
        <w:spacing w:after="0" w:line="240" w:lineRule="auto"/>
        <w:rPr>
          <w:rFonts w:ascii="Arial" w:hAnsi="Arial" w:cs="Arial"/>
          <w:color w:val="0070C0"/>
          <w:sz w:val="18"/>
          <w:szCs w:val="18"/>
        </w:rPr>
      </w:pPr>
      <w:r w:rsidRPr="00EC0D25">
        <w:rPr>
          <w:rFonts w:ascii="Arial" w:hAnsi="Arial" w:cs="Arial"/>
          <w:color w:val="0070C0"/>
          <w:sz w:val="18"/>
          <w:szCs w:val="18"/>
        </w:rPr>
        <w:t>All adults 18 and older at least once in their lifetime, except in settings where the prevalence of hepatitis C virus (HCV) infection (HCV RNA-positivity) is under 0.1%.</w:t>
      </w:r>
    </w:p>
    <w:p w:rsidR="007867D2" w:rsidRPr="00EC0D25" w:rsidP="005F0943" w14:paraId="730E91CB" w14:textId="77777777">
      <w:pPr>
        <w:numPr>
          <w:ilvl w:val="0"/>
          <w:numId w:val="13"/>
        </w:numPr>
        <w:spacing w:after="0" w:line="240" w:lineRule="auto"/>
        <w:rPr>
          <w:rFonts w:ascii="Arial" w:hAnsi="Arial" w:cs="Arial"/>
          <w:color w:val="0070C0"/>
          <w:sz w:val="18"/>
          <w:szCs w:val="18"/>
        </w:rPr>
      </w:pPr>
      <w:r w:rsidRPr="00EC0D25">
        <w:rPr>
          <w:rFonts w:ascii="Arial" w:hAnsi="Arial" w:cs="Arial"/>
          <w:color w:val="0070C0"/>
          <w:sz w:val="18"/>
          <w:szCs w:val="18"/>
        </w:rPr>
        <w:t>All pregnant people during each pregnancy, except in settings where the prevalence of HCV infection (HCV RNA-positivity) is under 0.1%.</w:t>
      </w:r>
    </w:p>
    <w:p w:rsidR="005F0943" w:rsidRPr="00EC0D25" w:rsidP="005F0943" w14:paraId="743D9FF4" w14:textId="77777777">
      <w:pPr>
        <w:spacing w:after="0" w:line="240" w:lineRule="auto"/>
        <w:rPr>
          <w:rFonts w:ascii="Arial" w:hAnsi="Arial" w:cs="Arial"/>
          <w:color w:val="0070C0"/>
          <w:sz w:val="18"/>
          <w:szCs w:val="18"/>
        </w:rPr>
      </w:pPr>
    </w:p>
    <w:p w:rsidR="007867D2" w:rsidP="005F0943" w14:paraId="10FC0CF7" w14:textId="49D7BB6A">
      <w:pPr>
        <w:spacing w:after="0" w:line="240" w:lineRule="auto"/>
        <w:rPr>
          <w:rFonts w:ascii="Arial" w:hAnsi="Arial" w:cs="Arial"/>
          <w:color w:val="0070C0"/>
          <w:sz w:val="18"/>
          <w:szCs w:val="18"/>
        </w:rPr>
      </w:pPr>
      <w:r w:rsidRPr="00EC0D25">
        <w:rPr>
          <w:rFonts w:ascii="Arial" w:hAnsi="Arial" w:cs="Arial"/>
          <w:color w:val="0070C0"/>
          <w:sz w:val="18"/>
          <w:szCs w:val="18"/>
        </w:rPr>
        <w:t>CDC recommends one-time hepatitis C testing for people with recognized risk factors or exposures, including:</w:t>
      </w:r>
    </w:p>
    <w:p w:rsidR="007867D2" w:rsidRPr="00EC0D25" w:rsidP="005F0943" w14:paraId="308A08B8" w14:textId="77777777">
      <w:pPr>
        <w:numPr>
          <w:ilvl w:val="0"/>
          <w:numId w:val="14"/>
        </w:numPr>
        <w:spacing w:after="0" w:line="240" w:lineRule="auto"/>
        <w:rPr>
          <w:rFonts w:ascii="Arial" w:hAnsi="Arial" w:cs="Arial"/>
          <w:color w:val="0070C0"/>
          <w:sz w:val="18"/>
          <w:szCs w:val="18"/>
        </w:rPr>
      </w:pPr>
      <w:r w:rsidRPr="00EC0D25">
        <w:rPr>
          <w:rFonts w:ascii="Arial" w:hAnsi="Arial" w:cs="Arial"/>
          <w:color w:val="0070C0"/>
          <w:sz w:val="18"/>
          <w:szCs w:val="18"/>
        </w:rPr>
        <w:t>People who currently or have previously injected drugs and shared needles, syringes, or other drug preparation equipment.</w:t>
      </w:r>
    </w:p>
    <w:p w:rsidR="007867D2" w:rsidRPr="00EC0D25" w:rsidP="005F0943" w14:paraId="3A7D3C08" w14:textId="77777777">
      <w:pPr>
        <w:numPr>
          <w:ilvl w:val="0"/>
          <w:numId w:val="14"/>
        </w:numPr>
        <w:spacing w:after="0" w:line="240" w:lineRule="auto"/>
        <w:rPr>
          <w:rFonts w:ascii="Arial" w:hAnsi="Arial" w:cs="Arial"/>
          <w:color w:val="0070C0"/>
          <w:sz w:val="18"/>
          <w:szCs w:val="18"/>
        </w:rPr>
      </w:pPr>
      <w:r w:rsidRPr="00EC0D25">
        <w:rPr>
          <w:rFonts w:ascii="Arial" w:hAnsi="Arial" w:cs="Arial"/>
          <w:color w:val="0070C0"/>
          <w:sz w:val="18"/>
          <w:szCs w:val="18"/>
        </w:rPr>
        <w:t>People with human immunodeficiency virus (HIV).</w:t>
      </w:r>
    </w:p>
    <w:p w:rsidR="007867D2" w:rsidRPr="00EC0D25" w:rsidP="005F0943" w14:paraId="7174D9CB" w14:textId="77777777">
      <w:pPr>
        <w:numPr>
          <w:ilvl w:val="0"/>
          <w:numId w:val="14"/>
        </w:numPr>
        <w:spacing w:after="0" w:line="240" w:lineRule="auto"/>
        <w:rPr>
          <w:rFonts w:ascii="Arial" w:hAnsi="Arial" w:cs="Arial"/>
          <w:color w:val="0070C0"/>
          <w:sz w:val="18"/>
          <w:szCs w:val="18"/>
        </w:rPr>
      </w:pPr>
      <w:r w:rsidRPr="00EC0D25">
        <w:rPr>
          <w:rFonts w:ascii="Arial" w:hAnsi="Arial" w:cs="Arial"/>
          <w:color w:val="0070C0"/>
          <w:sz w:val="18"/>
          <w:szCs w:val="18"/>
        </w:rPr>
        <w:t>People with selected medical conditions, including people who have ever received maintenance hemodialysis and persons with persistently abnormal alanine aminotransferase (ALT) levels.</w:t>
      </w:r>
    </w:p>
    <w:p w:rsidR="007867D2" w:rsidRPr="00EC0D25" w:rsidP="005F0943" w14:paraId="2AD42740" w14:textId="1A95E7A2">
      <w:pPr>
        <w:numPr>
          <w:ilvl w:val="0"/>
          <w:numId w:val="14"/>
        </w:numPr>
        <w:spacing w:after="0" w:line="240" w:lineRule="auto"/>
        <w:rPr>
          <w:rFonts w:ascii="Arial" w:hAnsi="Arial" w:cs="Arial"/>
          <w:color w:val="0070C0"/>
          <w:sz w:val="18"/>
          <w:szCs w:val="18"/>
        </w:rPr>
      </w:pPr>
      <w:r w:rsidRPr="00EC0D25">
        <w:rPr>
          <w:rFonts w:ascii="Arial" w:hAnsi="Arial" w:cs="Arial"/>
          <w:color w:val="0070C0"/>
          <w:sz w:val="18"/>
          <w:szCs w:val="18"/>
        </w:rPr>
        <w:t>Prior recipients of transfusions or organ transplants</w:t>
      </w:r>
      <w:r w:rsidRPr="00EC0D25" w:rsidR="00F83DB6">
        <w:rPr>
          <w:rFonts w:ascii="Arial" w:hAnsi="Arial" w:cs="Arial"/>
          <w:color w:val="0070C0"/>
          <w:sz w:val="18"/>
          <w:szCs w:val="18"/>
        </w:rPr>
        <w:t xml:space="preserve"> including: </w:t>
      </w:r>
    </w:p>
    <w:p w:rsidR="00F83DB6" w:rsidRPr="00EC0D25" w:rsidP="005F0943" w14:paraId="4D57CF54" w14:textId="77777777">
      <w:pPr>
        <w:numPr>
          <w:ilvl w:val="1"/>
          <w:numId w:val="14"/>
        </w:numPr>
        <w:spacing w:after="0" w:line="240" w:lineRule="auto"/>
        <w:rPr>
          <w:rFonts w:ascii="Arial" w:hAnsi="Arial" w:cs="Arial"/>
          <w:color w:val="0070C0"/>
          <w:sz w:val="18"/>
          <w:szCs w:val="18"/>
        </w:rPr>
      </w:pPr>
      <w:r w:rsidRPr="00EC0D25">
        <w:rPr>
          <w:rFonts w:ascii="Arial" w:hAnsi="Arial" w:cs="Arial"/>
          <w:color w:val="0070C0"/>
          <w:sz w:val="18"/>
          <w:szCs w:val="18"/>
        </w:rPr>
        <w:t>People who received clotting factor concentrates produced before 1987.</w:t>
      </w:r>
    </w:p>
    <w:p w:rsidR="00F83DB6" w:rsidRPr="00EC0D25" w:rsidP="005F0943" w14:paraId="3CB9B87C" w14:textId="77777777">
      <w:pPr>
        <w:numPr>
          <w:ilvl w:val="1"/>
          <w:numId w:val="14"/>
        </w:numPr>
        <w:spacing w:after="0" w:line="240" w:lineRule="auto"/>
        <w:rPr>
          <w:rFonts w:ascii="Arial" w:hAnsi="Arial" w:cs="Arial"/>
          <w:color w:val="0070C0"/>
          <w:sz w:val="18"/>
          <w:szCs w:val="18"/>
        </w:rPr>
      </w:pPr>
      <w:r w:rsidRPr="00EC0D25">
        <w:rPr>
          <w:rFonts w:ascii="Arial" w:hAnsi="Arial" w:cs="Arial"/>
          <w:color w:val="0070C0"/>
          <w:sz w:val="18"/>
          <w:szCs w:val="18"/>
        </w:rPr>
        <w:t>People who received a transfusion of blood or blood components before July 1992.</w:t>
      </w:r>
    </w:p>
    <w:p w:rsidR="00F83DB6" w:rsidRPr="00EC0D25" w:rsidP="005F0943" w14:paraId="3BE74743" w14:textId="77777777">
      <w:pPr>
        <w:numPr>
          <w:ilvl w:val="1"/>
          <w:numId w:val="14"/>
        </w:numPr>
        <w:spacing w:after="0" w:line="240" w:lineRule="auto"/>
        <w:rPr>
          <w:rFonts w:ascii="Arial" w:hAnsi="Arial" w:cs="Arial"/>
          <w:color w:val="0070C0"/>
          <w:sz w:val="18"/>
          <w:szCs w:val="18"/>
        </w:rPr>
      </w:pPr>
      <w:r w:rsidRPr="00EC0D25">
        <w:rPr>
          <w:rFonts w:ascii="Arial" w:hAnsi="Arial" w:cs="Arial"/>
          <w:color w:val="0070C0"/>
          <w:sz w:val="18"/>
          <w:szCs w:val="18"/>
        </w:rPr>
        <w:t>People who received an organ transplant before July 1992.</w:t>
      </w:r>
    </w:p>
    <w:p w:rsidR="00F83DB6" w:rsidRPr="00EC0D25" w:rsidP="005F0943" w14:paraId="5AB0645D" w14:textId="1A4849B6">
      <w:pPr>
        <w:numPr>
          <w:ilvl w:val="1"/>
          <w:numId w:val="14"/>
        </w:numPr>
        <w:spacing w:after="0" w:line="240" w:lineRule="auto"/>
        <w:rPr>
          <w:rFonts w:ascii="Arial" w:hAnsi="Arial" w:cs="Arial"/>
          <w:color w:val="0070C0"/>
          <w:sz w:val="18"/>
          <w:szCs w:val="18"/>
        </w:rPr>
      </w:pPr>
      <w:r w:rsidRPr="00EC0D25">
        <w:rPr>
          <w:rFonts w:ascii="Arial" w:hAnsi="Arial" w:cs="Arial"/>
          <w:color w:val="0070C0"/>
          <w:sz w:val="18"/>
          <w:szCs w:val="18"/>
        </w:rPr>
        <w:t>People who were notified that they received blood from a donor who later tested positive for HCV infection.</w:t>
      </w:r>
    </w:p>
    <w:p w:rsidR="007867D2" w:rsidRPr="00EC0D25" w:rsidP="005F0943" w14:paraId="3AB4E510" w14:textId="77777777">
      <w:pPr>
        <w:numPr>
          <w:ilvl w:val="0"/>
          <w:numId w:val="14"/>
        </w:numPr>
        <w:spacing w:after="0" w:line="240" w:lineRule="auto"/>
        <w:rPr>
          <w:rFonts w:ascii="Arial" w:hAnsi="Arial" w:cs="Arial"/>
          <w:color w:val="0070C0"/>
          <w:sz w:val="18"/>
          <w:szCs w:val="18"/>
        </w:rPr>
      </w:pPr>
      <w:r w:rsidRPr="00EC0D25">
        <w:rPr>
          <w:rFonts w:ascii="Arial" w:hAnsi="Arial" w:cs="Arial"/>
          <w:color w:val="0070C0"/>
          <w:sz w:val="18"/>
          <w:szCs w:val="18"/>
        </w:rPr>
        <w:t>Health care, emergency medical, and public safety personnel after needle sticks, sharps, or mucosal exposures to HCV-positive blood.</w:t>
      </w:r>
    </w:p>
    <w:p w:rsidR="007867D2" w:rsidRPr="00EC0D25" w:rsidP="005F0943" w14:paraId="48C468B5" w14:textId="77777777">
      <w:pPr>
        <w:numPr>
          <w:ilvl w:val="0"/>
          <w:numId w:val="14"/>
        </w:numPr>
        <w:spacing w:after="0" w:line="240" w:lineRule="auto"/>
        <w:rPr>
          <w:rFonts w:ascii="Arial" w:hAnsi="Arial" w:cs="Arial"/>
          <w:color w:val="0070C0"/>
          <w:sz w:val="18"/>
          <w:szCs w:val="18"/>
        </w:rPr>
      </w:pPr>
      <w:r w:rsidRPr="00EC0D25">
        <w:rPr>
          <w:rFonts w:ascii="Arial" w:hAnsi="Arial" w:cs="Arial"/>
          <w:color w:val="0070C0"/>
          <w:sz w:val="18"/>
          <w:szCs w:val="18"/>
        </w:rPr>
        <w:t>Infants born to people with known hepatitis C.</w:t>
      </w:r>
    </w:p>
    <w:p w:rsidR="005F0943" w:rsidRPr="00EC0D25" w:rsidP="005F0943" w14:paraId="3C58EB86" w14:textId="77777777">
      <w:pPr>
        <w:spacing w:after="0" w:line="240" w:lineRule="auto"/>
        <w:ind w:left="720"/>
        <w:rPr>
          <w:rFonts w:ascii="Arial" w:hAnsi="Arial" w:cs="Arial"/>
          <w:color w:val="0070C0"/>
          <w:sz w:val="18"/>
          <w:szCs w:val="18"/>
        </w:rPr>
      </w:pPr>
    </w:p>
    <w:p w:rsidR="007867D2" w:rsidP="005F0943" w14:paraId="31F1D60D" w14:textId="77777777">
      <w:pPr>
        <w:spacing w:after="0" w:line="240" w:lineRule="auto"/>
        <w:rPr>
          <w:rFonts w:ascii="Arial" w:hAnsi="Arial" w:cs="Arial"/>
          <w:color w:val="0070C0"/>
          <w:sz w:val="18"/>
          <w:szCs w:val="18"/>
        </w:rPr>
      </w:pPr>
      <w:r w:rsidRPr="00EC0D25">
        <w:rPr>
          <w:rFonts w:ascii="Arial" w:hAnsi="Arial" w:cs="Arial"/>
          <w:color w:val="0070C0"/>
          <w:sz w:val="18"/>
          <w:szCs w:val="18"/>
        </w:rPr>
        <w:t>CDC also recommends routine periodic testing for patients with ongoing risk factors (regardless of setting prevalence), including:</w:t>
      </w:r>
    </w:p>
    <w:p w:rsidR="007867D2" w:rsidRPr="00EC0D25" w:rsidP="005F0943" w14:paraId="25AD7296" w14:textId="77777777">
      <w:pPr>
        <w:numPr>
          <w:ilvl w:val="0"/>
          <w:numId w:val="15"/>
        </w:numPr>
        <w:spacing w:after="0" w:line="240" w:lineRule="auto"/>
        <w:rPr>
          <w:rFonts w:ascii="Arial" w:hAnsi="Arial" w:cs="Arial"/>
          <w:color w:val="0070C0"/>
          <w:sz w:val="18"/>
          <w:szCs w:val="18"/>
        </w:rPr>
      </w:pPr>
      <w:r w:rsidRPr="00EC0D25">
        <w:rPr>
          <w:rFonts w:ascii="Arial" w:hAnsi="Arial" w:cs="Arial"/>
          <w:color w:val="0070C0"/>
          <w:sz w:val="18"/>
          <w:szCs w:val="18"/>
        </w:rPr>
        <w:t>People who currently inject drugs and share needles, syringes, or other drug preparation equipment.</w:t>
      </w:r>
    </w:p>
    <w:p w:rsidR="00AF3240" w:rsidRPr="00EC0D25" w:rsidP="005F0943" w14:paraId="4CD86AC2" w14:textId="0079CBC5">
      <w:pPr>
        <w:numPr>
          <w:ilvl w:val="0"/>
          <w:numId w:val="15"/>
        </w:numPr>
        <w:spacing w:after="0" w:line="240" w:lineRule="auto"/>
        <w:rPr>
          <w:rFonts w:ascii="Arial" w:hAnsi="Arial" w:cs="Arial"/>
          <w:color w:val="0070C0"/>
          <w:sz w:val="18"/>
          <w:szCs w:val="18"/>
        </w:rPr>
      </w:pPr>
      <w:r w:rsidRPr="00EC0D25">
        <w:rPr>
          <w:rFonts w:ascii="Arial" w:hAnsi="Arial" w:cs="Arial"/>
          <w:color w:val="0070C0"/>
          <w:sz w:val="18"/>
          <w:szCs w:val="18"/>
        </w:rPr>
        <w:t>People with selected medical conditions, including people who receive maintenance hemodialysis</w:t>
      </w:r>
      <w:r w:rsidRPr="00EC0D25" w:rsidR="009E5172">
        <w:rPr>
          <w:rFonts w:ascii="Arial" w:hAnsi="Arial" w:cs="Arial"/>
          <w:color w:val="0070C0"/>
          <w:sz w:val="18"/>
          <w:szCs w:val="18"/>
        </w:rPr>
        <w:t>.</w:t>
      </w:r>
    </w:p>
    <w:p w:rsidR="005F0943" w:rsidRPr="005F0943" w:rsidP="005F0943" w14:paraId="45368130" w14:textId="77777777">
      <w:pPr>
        <w:pStyle w:val="pf0"/>
        <w:spacing w:before="0" w:beforeAutospacing="0" w:after="0" w:afterAutospacing="0"/>
        <w:ind w:left="360"/>
        <w:rPr>
          <w:rStyle w:val="cf01"/>
          <w:rFonts w:ascii="Arial" w:hAnsi="Arial" w:cs="Arial"/>
          <w:sz w:val="22"/>
          <w:szCs w:val="22"/>
        </w:rPr>
      </w:pPr>
    </w:p>
    <w:p w:rsidR="00B56213" w:rsidRPr="00B56213" w:rsidP="0F034B05" w14:paraId="30CB1342" w14:textId="2C6A29A6">
      <w:pPr>
        <w:pStyle w:val="pf0"/>
        <w:numPr>
          <w:ilvl w:val="0"/>
          <w:numId w:val="28"/>
        </w:numPr>
        <w:spacing w:before="0" w:beforeAutospacing="0" w:after="0" w:afterAutospacing="0"/>
        <w:rPr>
          <w:rFonts w:ascii="Arial" w:hAnsi="Arial" w:cs="Arial"/>
          <w:sz w:val="22"/>
          <w:szCs w:val="22"/>
        </w:rPr>
      </w:pPr>
      <w:r w:rsidRPr="0F034B05">
        <w:rPr>
          <w:rStyle w:val="cf01"/>
          <w:rFonts w:ascii="Arial" w:hAnsi="Arial" w:eastAsiaTheme="majorEastAsia" w:cs="Arial"/>
          <w:sz w:val="22"/>
          <w:szCs w:val="22"/>
        </w:rPr>
        <w:t>H</w:t>
      </w:r>
      <w:r w:rsidRPr="0F034B05">
        <w:rPr>
          <w:rStyle w:val="cf01"/>
          <w:rFonts w:ascii="Arial" w:hAnsi="Arial" w:eastAsiaTheme="majorEastAsia" w:cs="Arial"/>
          <w:sz w:val="22"/>
          <w:szCs w:val="22"/>
        </w:rPr>
        <w:t>ave you see</w:t>
      </w:r>
      <w:r w:rsidR="00F22A74">
        <w:rPr>
          <w:rStyle w:val="cf01"/>
          <w:rFonts w:ascii="Arial" w:hAnsi="Arial" w:eastAsiaTheme="majorEastAsia" w:cs="Arial"/>
          <w:sz w:val="22"/>
          <w:szCs w:val="22"/>
        </w:rPr>
        <w:t>n</w:t>
      </w:r>
      <w:r w:rsidRPr="0F034B05">
        <w:rPr>
          <w:rStyle w:val="cf01"/>
          <w:rFonts w:ascii="Arial" w:hAnsi="Arial" w:eastAsiaTheme="majorEastAsia" w:cs="Arial"/>
          <w:sz w:val="22"/>
          <w:szCs w:val="22"/>
        </w:rPr>
        <w:t xml:space="preserve"> this before? </w:t>
      </w:r>
    </w:p>
    <w:p w:rsidR="00B56213" w:rsidRPr="005F0943" w:rsidP="00EC0D25" w14:paraId="7F925C54" w14:textId="201EFD92">
      <w:pPr>
        <w:pStyle w:val="pf0"/>
        <w:numPr>
          <w:ilvl w:val="1"/>
          <w:numId w:val="28"/>
        </w:numPr>
        <w:spacing w:before="0" w:beforeAutospacing="0" w:after="0" w:afterAutospacing="0"/>
        <w:rPr>
          <w:rStyle w:val="cf01"/>
          <w:rFonts w:ascii="Arial" w:hAnsi="Arial" w:cs="Arial"/>
          <w:sz w:val="22"/>
          <w:szCs w:val="22"/>
        </w:rPr>
      </w:pPr>
      <w:r w:rsidRPr="005F0943">
        <w:rPr>
          <w:rStyle w:val="cf01"/>
          <w:rFonts w:ascii="Arial" w:hAnsi="Arial" w:eastAsiaTheme="majorEastAsia" w:cs="Arial"/>
          <w:b/>
          <w:bCs/>
          <w:sz w:val="22"/>
          <w:szCs w:val="22"/>
        </w:rPr>
        <w:t>IF YES:</w:t>
      </w:r>
      <w:r w:rsidRPr="00B56213">
        <w:rPr>
          <w:rStyle w:val="cf01"/>
          <w:rFonts w:ascii="Arial" w:hAnsi="Arial" w:eastAsiaTheme="majorEastAsia" w:cs="Arial"/>
          <w:sz w:val="22"/>
          <w:szCs w:val="22"/>
        </w:rPr>
        <w:t xml:space="preserve"> When and where did you first come across it? </w:t>
      </w:r>
    </w:p>
    <w:p w:rsidR="005F0943" w:rsidRPr="00B56213" w:rsidP="005F0943" w14:paraId="7B2D30C1" w14:textId="77777777">
      <w:pPr>
        <w:pStyle w:val="pf0"/>
        <w:spacing w:before="0" w:beforeAutospacing="0" w:after="0" w:afterAutospacing="0"/>
        <w:ind w:left="1440"/>
        <w:rPr>
          <w:rFonts w:ascii="Arial" w:hAnsi="Arial" w:cs="Arial"/>
          <w:sz w:val="22"/>
          <w:szCs w:val="22"/>
        </w:rPr>
      </w:pPr>
    </w:p>
    <w:p w:rsidR="00B56213" w:rsidRPr="00B56213" w:rsidP="00EC0D25" w14:paraId="3CEFCC59" w14:textId="48CFCCE5">
      <w:pPr>
        <w:pStyle w:val="pf0"/>
        <w:numPr>
          <w:ilvl w:val="0"/>
          <w:numId w:val="28"/>
        </w:numPr>
        <w:spacing w:before="0" w:beforeAutospacing="0" w:after="0" w:afterAutospacing="0"/>
        <w:rPr>
          <w:rFonts w:ascii="Arial" w:hAnsi="Arial" w:cs="Arial"/>
          <w:sz w:val="22"/>
          <w:szCs w:val="22"/>
        </w:rPr>
      </w:pPr>
      <w:r w:rsidRPr="00B56213">
        <w:rPr>
          <w:rStyle w:val="cf01"/>
          <w:rFonts w:ascii="Arial" w:hAnsi="Arial" w:eastAsiaTheme="majorEastAsia" w:cs="Arial"/>
          <w:sz w:val="22"/>
          <w:szCs w:val="22"/>
        </w:rPr>
        <w:t xml:space="preserve">What’s your reaction </w:t>
      </w:r>
      <w:r w:rsidR="00EC0D25">
        <w:rPr>
          <w:rStyle w:val="cf01"/>
          <w:rFonts w:ascii="Arial" w:hAnsi="Arial" w:eastAsiaTheme="majorEastAsia" w:cs="Arial"/>
          <w:sz w:val="22"/>
          <w:szCs w:val="22"/>
        </w:rPr>
        <w:t>to</w:t>
      </w:r>
      <w:r w:rsidRPr="00B56213">
        <w:rPr>
          <w:rStyle w:val="cf01"/>
          <w:rFonts w:ascii="Arial" w:hAnsi="Arial" w:eastAsiaTheme="majorEastAsia" w:cs="Arial"/>
          <w:sz w:val="22"/>
          <w:szCs w:val="22"/>
        </w:rPr>
        <w:t xml:space="preserve"> this? </w:t>
      </w:r>
    </w:p>
    <w:p w:rsidR="00B56213" w:rsidRPr="00B56213" w:rsidP="00EC0D25" w14:paraId="567F3E88" w14:textId="77777777">
      <w:pPr>
        <w:pStyle w:val="pf0"/>
        <w:numPr>
          <w:ilvl w:val="1"/>
          <w:numId w:val="28"/>
        </w:numPr>
        <w:spacing w:before="0" w:beforeAutospacing="0" w:after="0" w:afterAutospacing="0"/>
        <w:rPr>
          <w:rFonts w:ascii="Arial" w:hAnsi="Arial" w:cs="Arial"/>
          <w:sz w:val="22"/>
          <w:szCs w:val="22"/>
        </w:rPr>
      </w:pPr>
      <w:r w:rsidRPr="00B56213">
        <w:rPr>
          <w:rStyle w:val="cf01"/>
          <w:rFonts w:ascii="Arial" w:hAnsi="Arial" w:eastAsiaTheme="majorEastAsia" w:cs="Arial"/>
          <w:sz w:val="22"/>
          <w:szCs w:val="22"/>
        </w:rPr>
        <w:t xml:space="preserve">Is anything confusing? </w:t>
      </w:r>
    </w:p>
    <w:p w:rsidR="00B56213" w:rsidRPr="00B56213" w:rsidP="00EC0D25" w14:paraId="6A8EDD31" w14:textId="77777777">
      <w:pPr>
        <w:pStyle w:val="pf0"/>
        <w:numPr>
          <w:ilvl w:val="1"/>
          <w:numId w:val="28"/>
        </w:numPr>
        <w:spacing w:before="0" w:beforeAutospacing="0" w:after="0" w:afterAutospacing="0"/>
        <w:rPr>
          <w:rFonts w:ascii="Arial" w:hAnsi="Arial" w:cs="Arial"/>
          <w:sz w:val="22"/>
          <w:szCs w:val="22"/>
        </w:rPr>
      </w:pPr>
      <w:r w:rsidRPr="00B56213">
        <w:rPr>
          <w:rStyle w:val="cf01"/>
          <w:rFonts w:ascii="Arial" w:hAnsi="Arial" w:eastAsiaTheme="majorEastAsia" w:cs="Arial"/>
          <w:sz w:val="22"/>
          <w:szCs w:val="22"/>
        </w:rPr>
        <w:t xml:space="preserve">Anything difficult about implementing in your practice? </w:t>
      </w:r>
    </w:p>
    <w:p w:rsidR="00B56213" w:rsidRPr="00B56213" w:rsidP="00EC0D25" w14:paraId="05C88F53" w14:textId="77777777">
      <w:pPr>
        <w:pStyle w:val="pf0"/>
        <w:numPr>
          <w:ilvl w:val="1"/>
          <w:numId w:val="28"/>
        </w:numPr>
        <w:spacing w:before="0" w:beforeAutospacing="0" w:after="0" w:afterAutospacing="0"/>
        <w:rPr>
          <w:rFonts w:ascii="Arial" w:hAnsi="Arial" w:cs="Arial"/>
          <w:sz w:val="22"/>
          <w:szCs w:val="22"/>
        </w:rPr>
      </w:pPr>
      <w:r w:rsidRPr="00B56213">
        <w:rPr>
          <w:rStyle w:val="cf01"/>
          <w:rFonts w:ascii="Arial" w:hAnsi="Arial" w:eastAsiaTheme="majorEastAsia" w:cs="Arial"/>
          <w:sz w:val="22"/>
          <w:szCs w:val="22"/>
        </w:rPr>
        <w:t>Anything hard to explain to a patient?</w:t>
      </w:r>
    </w:p>
    <w:p w:rsidR="00B56213" w:rsidRPr="00B56213" w:rsidP="00EC0D25" w14:paraId="79778C90" w14:textId="029A58B7">
      <w:pPr>
        <w:pStyle w:val="pf0"/>
        <w:numPr>
          <w:ilvl w:val="1"/>
          <w:numId w:val="28"/>
        </w:numPr>
        <w:spacing w:before="0" w:beforeAutospacing="0" w:after="0" w:afterAutospacing="0"/>
        <w:rPr>
          <w:rFonts w:ascii="Arial" w:hAnsi="Arial" w:cs="Arial"/>
          <w:sz w:val="22"/>
          <w:szCs w:val="22"/>
        </w:rPr>
      </w:pPr>
      <w:r w:rsidRPr="00B56213">
        <w:rPr>
          <w:rStyle w:val="cf01"/>
          <w:rFonts w:ascii="Arial" w:hAnsi="Arial" w:eastAsiaTheme="majorEastAsia" w:cs="Arial"/>
          <w:sz w:val="22"/>
          <w:szCs w:val="22"/>
        </w:rPr>
        <w:t>Anything conflicting with other guidance or practices you follow?</w:t>
      </w:r>
    </w:p>
    <w:p w:rsidR="005F0943" w:rsidRPr="005F0943" w:rsidP="005F0943" w14:paraId="60740222" w14:textId="77777777">
      <w:pPr>
        <w:pStyle w:val="ListParagraph"/>
        <w:spacing w:after="0" w:line="240" w:lineRule="auto"/>
        <w:rPr>
          <w:rFonts w:ascii="Arial" w:hAnsi="Arial" w:cs="Arial"/>
          <w:i/>
          <w:iCs/>
        </w:rPr>
      </w:pPr>
    </w:p>
    <w:p w:rsidR="007867D2" w:rsidRPr="00EC0D25" w:rsidP="00EC0D25" w14:paraId="1DE1B35D" w14:textId="69AB3627">
      <w:pPr>
        <w:pStyle w:val="ListParagraph"/>
        <w:numPr>
          <w:ilvl w:val="0"/>
          <w:numId w:val="28"/>
        </w:numPr>
        <w:spacing w:after="0" w:line="240" w:lineRule="auto"/>
        <w:rPr>
          <w:rFonts w:ascii="Arial" w:hAnsi="Arial" w:cs="Arial"/>
          <w:i/>
          <w:iCs/>
        </w:rPr>
      </w:pPr>
      <w:r w:rsidRPr="00EC0D25">
        <w:rPr>
          <w:rFonts w:ascii="Arial" w:hAnsi="Arial" w:cs="Arial"/>
          <w:b/>
          <w:bCs/>
        </w:rPr>
        <w:t xml:space="preserve">IF NOT </w:t>
      </w:r>
      <w:r w:rsidR="00EC0D25">
        <w:rPr>
          <w:rFonts w:ascii="Arial" w:hAnsi="Arial" w:cs="Arial"/>
          <w:b/>
          <w:bCs/>
        </w:rPr>
        <w:t xml:space="preserve">PREV. </w:t>
      </w:r>
      <w:r w:rsidRPr="00EC0D25">
        <w:rPr>
          <w:rFonts w:ascii="Arial" w:hAnsi="Arial" w:cs="Arial"/>
          <w:b/>
          <w:bCs/>
        </w:rPr>
        <w:t>AWARE:</w:t>
      </w:r>
      <w:r w:rsidRPr="00EC0D25">
        <w:rPr>
          <w:rFonts w:ascii="Arial" w:hAnsi="Arial" w:cs="Arial"/>
        </w:rPr>
        <w:t xml:space="preserve"> </w:t>
      </w:r>
      <w:r w:rsidRPr="00EC0D25" w:rsidR="00B56213">
        <w:rPr>
          <w:rFonts w:ascii="Arial" w:hAnsi="Arial" w:cs="Arial"/>
        </w:rPr>
        <w:t>Before seeing this, what</w:t>
      </w:r>
      <w:r w:rsidRPr="00EC0D25">
        <w:rPr>
          <w:rFonts w:ascii="Arial" w:hAnsi="Arial" w:cs="Arial"/>
        </w:rPr>
        <w:t xml:space="preserve"> information were you aware of?</w:t>
      </w:r>
    </w:p>
    <w:p w:rsidR="005F0943" w:rsidRPr="005F0943" w:rsidP="005F0943" w14:paraId="7DA0D118" w14:textId="77777777">
      <w:pPr>
        <w:pStyle w:val="ListParagraph"/>
        <w:spacing w:after="0" w:line="240" w:lineRule="auto"/>
        <w:rPr>
          <w:rFonts w:ascii="Arial" w:hAnsi="Arial" w:cs="Arial"/>
          <w:i/>
          <w:iCs/>
        </w:rPr>
      </w:pPr>
    </w:p>
    <w:p w:rsidR="00B56213" w:rsidRPr="00EC0D25" w:rsidP="00EC0D25" w14:paraId="6A4CE0DD" w14:textId="7F21904C">
      <w:pPr>
        <w:pStyle w:val="ListParagraph"/>
        <w:numPr>
          <w:ilvl w:val="0"/>
          <w:numId w:val="28"/>
        </w:numPr>
        <w:spacing w:after="0" w:line="240" w:lineRule="auto"/>
        <w:rPr>
          <w:rFonts w:ascii="Arial" w:hAnsi="Arial" w:cs="Arial"/>
          <w:i/>
          <w:iCs/>
        </w:rPr>
      </w:pPr>
      <w:r w:rsidRPr="00EC0D25">
        <w:rPr>
          <w:rFonts w:ascii="Arial" w:hAnsi="Arial" w:cs="Arial"/>
          <w:b/>
          <w:bCs/>
        </w:rPr>
        <w:t xml:space="preserve">IF </w:t>
      </w:r>
      <w:r w:rsidRPr="00EC0D25" w:rsidR="00EC0D25">
        <w:rPr>
          <w:rFonts w:ascii="Arial" w:hAnsi="Arial" w:cs="Arial"/>
          <w:b/>
          <w:bCs/>
        </w:rPr>
        <w:t xml:space="preserve">PREV. </w:t>
      </w:r>
      <w:r w:rsidRPr="00EC0D25">
        <w:rPr>
          <w:rFonts w:ascii="Arial" w:hAnsi="Arial" w:cs="Arial"/>
          <w:b/>
          <w:bCs/>
        </w:rPr>
        <w:t>AWARE:</w:t>
      </w:r>
      <w:r w:rsidRPr="00EC0D25">
        <w:rPr>
          <w:rFonts w:ascii="Arial" w:hAnsi="Arial" w:cs="Arial"/>
        </w:rPr>
        <w:t xml:space="preserve"> </w:t>
      </w:r>
      <w:r w:rsidRPr="00EC0D25">
        <w:rPr>
          <w:rFonts w:ascii="Arial" w:hAnsi="Arial" w:cs="Arial"/>
          <w:snapToGrid w:val="0"/>
          <w:color w:val="000000" w:themeColor="text1"/>
        </w:rPr>
        <w:t>Does this</w:t>
      </w:r>
      <w:r w:rsidR="00EC0D25">
        <w:rPr>
          <w:rFonts w:ascii="Arial" w:hAnsi="Arial" w:cs="Arial"/>
          <w:snapToGrid w:val="0"/>
          <w:color w:val="000000" w:themeColor="text1"/>
        </w:rPr>
        <w:t xml:space="preserve"> </w:t>
      </w:r>
      <w:r w:rsidRPr="00EC0D25">
        <w:rPr>
          <w:rFonts w:ascii="Arial" w:hAnsi="Arial" w:cs="Arial"/>
          <w:snapToGrid w:val="0"/>
          <w:color w:val="000000" w:themeColor="text1"/>
        </w:rPr>
        <w:t>match what you knew? Did you learn anything new?</w:t>
      </w:r>
    </w:p>
    <w:p w:rsidR="005F0943" w:rsidRPr="005F0943" w:rsidP="005F0943" w14:paraId="305EC2D4" w14:textId="77777777">
      <w:pPr>
        <w:pStyle w:val="pf0"/>
        <w:spacing w:before="0" w:beforeAutospacing="0" w:after="0" w:afterAutospacing="0"/>
        <w:ind w:left="720"/>
        <w:rPr>
          <w:rStyle w:val="cf01"/>
          <w:rFonts w:ascii="Arial" w:hAnsi="Arial" w:cs="Arial"/>
          <w:sz w:val="22"/>
          <w:szCs w:val="22"/>
        </w:rPr>
      </w:pPr>
    </w:p>
    <w:p w:rsidR="00B56213" w:rsidRPr="005F0943" w:rsidP="00EC0D25" w14:paraId="6D4A9E6D" w14:textId="1C74629E">
      <w:pPr>
        <w:pStyle w:val="pf0"/>
        <w:numPr>
          <w:ilvl w:val="0"/>
          <w:numId w:val="28"/>
        </w:numPr>
        <w:spacing w:before="0" w:beforeAutospacing="0" w:after="0" w:afterAutospacing="0"/>
        <w:rPr>
          <w:rStyle w:val="cf01"/>
          <w:rFonts w:ascii="Arial" w:hAnsi="Arial" w:cs="Arial"/>
          <w:sz w:val="22"/>
          <w:szCs w:val="22"/>
        </w:rPr>
      </w:pPr>
      <w:r w:rsidRPr="7064EA30">
        <w:rPr>
          <w:rStyle w:val="cf01"/>
          <w:rFonts w:ascii="Arial" w:hAnsi="Arial" w:eastAsiaTheme="majorEastAsia" w:cs="Arial"/>
          <w:sz w:val="22"/>
          <w:szCs w:val="22"/>
        </w:rPr>
        <w:t xml:space="preserve">What would make </w:t>
      </w:r>
      <w:r w:rsidR="00EC0D25">
        <w:rPr>
          <w:rStyle w:val="cf01"/>
          <w:rFonts w:ascii="Arial" w:hAnsi="Arial" w:eastAsiaTheme="majorEastAsia" w:cs="Arial"/>
          <w:sz w:val="22"/>
          <w:szCs w:val="22"/>
        </w:rPr>
        <w:t>it</w:t>
      </w:r>
      <w:r w:rsidRPr="7064EA30">
        <w:rPr>
          <w:rStyle w:val="cf01"/>
          <w:rFonts w:ascii="Arial" w:hAnsi="Arial" w:eastAsiaTheme="majorEastAsia" w:cs="Arial"/>
          <w:sz w:val="22"/>
          <w:szCs w:val="22"/>
        </w:rPr>
        <w:t xml:space="preserve"> easier to carry out </w:t>
      </w:r>
      <w:r w:rsidR="00EC0D25">
        <w:rPr>
          <w:rStyle w:val="cf01"/>
          <w:rFonts w:ascii="Arial" w:hAnsi="Arial" w:eastAsiaTheme="majorEastAsia" w:cs="Arial"/>
          <w:sz w:val="22"/>
          <w:szCs w:val="22"/>
        </w:rPr>
        <w:t xml:space="preserve">these CDC </w:t>
      </w:r>
      <w:r w:rsidR="008B1DFF">
        <w:rPr>
          <w:rStyle w:val="cf01"/>
          <w:rFonts w:ascii="Arial" w:hAnsi="Arial" w:eastAsiaTheme="majorEastAsia" w:cs="Arial"/>
          <w:sz w:val="22"/>
          <w:szCs w:val="22"/>
        </w:rPr>
        <w:t xml:space="preserve">screening and </w:t>
      </w:r>
      <w:r w:rsidRPr="7064EA30" w:rsidR="008C7CC1">
        <w:rPr>
          <w:rStyle w:val="cf01"/>
          <w:rFonts w:ascii="Arial" w:hAnsi="Arial" w:eastAsiaTheme="majorEastAsia" w:cs="Arial"/>
          <w:sz w:val="22"/>
          <w:szCs w:val="22"/>
        </w:rPr>
        <w:t>testing</w:t>
      </w:r>
      <w:r w:rsidRPr="7064EA30">
        <w:rPr>
          <w:rStyle w:val="cf01"/>
          <w:rFonts w:ascii="Arial" w:hAnsi="Arial" w:eastAsiaTheme="majorEastAsia" w:cs="Arial"/>
          <w:sz w:val="22"/>
          <w:szCs w:val="22"/>
        </w:rPr>
        <w:t xml:space="preserve"> </w:t>
      </w:r>
      <w:r w:rsidR="00EC0D25">
        <w:rPr>
          <w:rStyle w:val="cf01"/>
          <w:rFonts w:ascii="Arial" w:hAnsi="Arial" w:eastAsiaTheme="majorEastAsia" w:cs="Arial"/>
          <w:sz w:val="22"/>
          <w:szCs w:val="22"/>
        </w:rPr>
        <w:t>guidelines?</w:t>
      </w:r>
    </w:p>
    <w:p w:rsidR="005F0943" w:rsidRPr="00B56213" w:rsidP="00EC0D25" w14:paraId="5E7E6393" w14:textId="79258117">
      <w:pPr>
        <w:pStyle w:val="pf0"/>
        <w:numPr>
          <w:ilvl w:val="1"/>
          <w:numId w:val="28"/>
        </w:numPr>
        <w:spacing w:before="0" w:beforeAutospacing="0" w:after="0" w:afterAutospacing="0"/>
        <w:rPr>
          <w:rFonts w:ascii="Arial" w:hAnsi="Arial" w:cs="Arial"/>
          <w:sz w:val="22"/>
          <w:szCs w:val="22"/>
        </w:rPr>
      </w:pPr>
      <w:r>
        <w:rPr>
          <w:rFonts w:ascii="Arial" w:hAnsi="Arial" w:cs="Arial"/>
          <w:sz w:val="22"/>
          <w:szCs w:val="22"/>
        </w:rPr>
        <w:t>What would have to happen</w:t>
      </w:r>
      <w:r w:rsidR="00EC0D25">
        <w:rPr>
          <w:rFonts w:ascii="Arial" w:hAnsi="Arial" w:cs="Arial"/>
          <w:sz w:val="22"/>
          <w:szCs w:val="22"/>
        </w:rPr>
        <w:t xml:space="preserve"> or have </w:t>
      </w:r>
      <w:r>
        <w:rPr>
          <w:rFonts w:ascii="Arial" w:hAnsi="Arial" w:cs="Arial"/>
          <w:sz w:val="22"/>
          <w:szCs w:val="22"/>
        </w:rPr>
        <w:t xml:space="preserve">to be true for you or others in your practice to adhere to these </w:t>
      </w:r>
      <w:r w:rsidR="00EC0D25">
        <w:rPr>
          <w:rFonts w:ascii="Arial" w:hAnsi="Arial" w:cs="Arial"/>
          <w:sz w:val="22"/>
          <w:szCs w:val="22"/>
        </w:rPr>
        <w:t>guidelines</w:t>
      </w:r>
      <w:r>
        <w:rPr>
          <w:rFonts w:ascii="Arial" w:hAnsi="Arial" w:cs="Arial"/>
          <w:sz w:val="22"/>
          <w:szCs w:val="22"/>
        </w:rPr>
        <w:t xml:space="preserve"> </w:t>
      </w:r>
      <w:r w:rsidR="00EC0D25">
        <w:rPr>
          <w:rFonts w:ascii="Arial" w:hAnsi="Arial" w:cs="Arial"/>
          <w:sz w:val="22"/>
          <w:szCs w:val="22"/>
        </w:rPr>
        <w:t>as</w:t>
      </w:r>
      <w:r w:rsidR="00432913">
        <w:rPr>
          <w:rFonts w:ascii="Arial" w:hAnsi="Arial" w:cs="Arial"/>
          <w:sz w:val="22"/>
          <w:szCs w:val="22"/>
        </w:rPr>
        <w:t xml:space="preserve"> </w:t>
      </w:r>
      <w:r w:rsidR="00EC0D25">
        <w:rPr>
          <w:rFonts w:ascii="Arial" w:hAnsi="Arial" w:cs="Arial"/>
          <w:sz w:val="22"/>
          <w:szCs w:val="22"/>
        </w:rPr>
        <w:t>written</w:t>
      </w:r>
      <w:r>
        <w:rPr>
          <w:rFonts w:ascii="Arial" w:hAnsi="Arial" w:cs="Arial"/>
          <w:sz w:val="22"/>
          <w:szCs w:val="22"/>
        </w:rPr>
        <w:t>?</w:t>
      </w:r>
    </w:p>
    <w:p w:rsidR="007867D2" w:rsidP="005F0943" w14:paraId="0D161539" w14:textId="77777777">
      <w:pPr>
        <w:pStyle w:val="ListParagraph"/>
        <w:spacing w:after="0" w:line="240" w:lineRule="auto"/>
        <w:rPr>
          <w:rFonts w:ascii="Arial" w:hAnsi="Arial" w:cs="Arial"/>
          <w:i/>
          <w:iCs/>
        </w:rPr>
      </w:pPr>
    </w:p>
    <w:p w:rsidR="00EC0D25" w:rsidP="005F0943" w14:paraId="6C0DB16B" w14:textId="77777777">
      <w:pPr>
        <w:pStyle w:val="ListParagraph"/>
        <w:spacing w:after="0" w:line="240" w:lineRule="auto"/>
        <w:rPr>
          <w:rFonts w:ascii="Arial" w:hAnsi="Arial" w:cs="Arial"/>
          <w:i/>
          <w:iCs/>
        </w:rPr>
      </w:pPr>
    </w:p>
    <w:p w:rsidR="00653966" w:rsidRPr="001B1C21" w:rsidP="005F0943" w14:paraId="32F98B69" w14:textId="33AE96D0">
      <w:pPr>
        <w:pStyle w:val="ListParagraph"/>
        <w:numPr>
          <w:ilvl w:val="0"/>
          <w:numId w:val="3"/>
        </w:numPr>
        <w:pBdr>
          <w:bottom w:val="single" w:sz="4" w:space="1" w:color="auto"/>
        </w:pBdr>
        <w:spacing w:after="0" w:line="240" w:lineRule="auto"/>
        <w:rPr>
          <w:rFonts w:ascii="Arial" w:hAnsi="Arial" w:cs="Arial"/>
          <w:b/>
          <w:bCs/>
        </w:rPr>
      </w:pPr>
      <w:r w:rsidRPr="00D33FEC">
        <w:rPr>
          <w:rFonts w:ascii="Arial" w:hAnsi="Arial" w:cs="Arial"/>
          <w:b/>
          <w:bCs/>
        </w:rPr>
        <w:t xml:space="preserve">Information and Resources    </w:t>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t xml:space="preserve">                      </w:t>
      </w:r>
      <w:r w:rsidRPr="00D33FEC">
        <w:rPr>
          <w:rFonts w:ascii="Arial" w:hAnsi="Arial" w:cs="Arial"/>
          <w:sz w:val="18"/>
          <w:szCs w:val="18"/>
        </w:rPr>
        <w:t>approx. 1</w:t>
      </w:r>
      <w:r w:rsidR="00553309">
        <w:rPr>
          <w:rFonts w:ascii="Arial" w:hAnsi="Arial" w:cs="Arial"/>
          <w:sz w:val="18"/>
          <w:szCs w:val="18"/>
        </w:rPr>
        <w:t>5</w:t>
      </w:r>
      <w:r w:rsidRPr="00D33FEC">
        <w:rPr>
          <w:rFonts w:ascii="Arial" w:hAnsi="Arial" w:cs="Arial"/>
          <w:sz w:val="18"/>
          <w:szCs w:val="18"/>
        </w:rPr>
        <w:t xml:space="preserve"> minutes</w:t>
      </w:r>
    </w:p>
    <w:p w:rsidR="00CC042D" w:rsidP="005F0943" w14:paraId="12D161B3" w14:textId="77777777">
      <w:pPr>
        <w:spacing w:after="0" w:line="240" w:lineRule="auto"/>
        <w:rPr>
          <w:rFonts w:ascii="Arial" w:hAnsi="Arial" w:cs="Arial"/>
        </w:rPr>
      </w:pPr>
    </w:p>
    <w:p w:rsidR="001C189A" w:rsidP="005F0943" w14:paraId="477B07DD" w14:textId="48001975">
      <w:pPr>
        <w:spacing w:after="0" w:line="240" w:lineRule="auto"/>
        <w:rPr>
          <w:rFonts w:ascii="Arial" w:hAnsi="Arial" w:cs="Arial"/>
        </w:rPr>
      </w:pPr>
      <w:r>
        <w:rPr>
          <w:rFonts w:ascii="Arial" w:hAnsi="Arial" w:cs="Arial"/>
        </w:rPr>
        <w:t xml:space="preserve">Lastly, we’re going to discuss </w:t>
      </w:r>
      <w:r w:rsidR="00EC0D25">
        <w:rPr>
          <w:rFonts w:ascii="Arial" w:hAnsi="Arial" w:cs="Arial"/>
        </w:rPr>
        <w:t xml:space="preserve">hepatitis C </w:t>
      </w:r>
      <w:r>
        <w:rPr>
          <w:rFonts w:ascii="Arial" w:hAnsi="Arial" w:cs="Arial"/>
        </w:rPr>
        <w:t xml:space="preserve">information and resources. </w:t>
      </w:r>
    </w:p>
    <w:p w:rsidR="00CC042D" w:rsidP="005F0943" w14:paraId="1202CAC9" w14:textId="77777777">
      <w:pPr>
        <w:spacing w:after="0" w:line="240" w:lineRule="auto"/>
        <w:rPr>
          <w:rFonts w:ascii="Arial" w:hAnsi="Arial" w:cs="Arial"/>
        </w:rPr>
      </w:pPr>
    </w:p>
    <w:p w:rsidR="001C189A" w:rsidP="005F0943" w14:paraId="7B32986A" w14:textId="026FE2DA">
      <w:pPr>
        <w:numPr>
          <w:ilvl w:val="0"/>
          <w:numId w:val="10"/>
        </w:numPr>
        <w:spacing w:after="0" w:line="240" w:lineRule="auto"/>
        <w:rPr>
          <w:rFonts w:ascii="Arial" w:hAnsi="Arial" w:cs="Arial"/>
        </w:rPr>
      </w:pPr>
      <w:r w:rsidRPr="001C189A">
        <w:rPr>
          <w:rFonts w:ascii="Arial" w:hAnsi="Arial" w:cs="Arial"/>
        </w:rPr>
        <w:t xml:space="preserve">Where have </w:t>
      </w:r>
      <w:r w:rsidRPr="0018105A">
        <w:rPr>
          <w:rFonts w:ascii="Arial" w:hAnsi="Arial" w:cs="Arial"/>
          <w:u w:val="single"/>
        </w:rPr>
        <w:t>you</w:t>
      </w:r>
      <w:r w:rsidRPr="001C189A">
        <w:rPr>
          <w:rFonts w:ascii="Arial" w:hAnsi="Arial" w:cs="Arial"/>
        </w:rPr>
        <w:t xml:space="preserve"> received information about </w:t>
      </w:r>
      <w:r w:rsidRPr="001C189A">
        <w:rPr>
          <w:rFonts w:ascii="Arial" w:hAnsi="Arial" w:cs="Arial"/>
          <w:iCs/>
        </w:rPr>
        <w:t>hepatitis C</w:t>
      </w:r>
      <w:r w:rsidRPr="001C189A">
        <w:rPr>
          <w:rFonts w:ascii="Arial" w:hAnsi="Arial" w:cs="Arial"/>
          <w:i/>
        </w:rPr>
        <w:t xml:space="preserve"> </w:t>
      </w:r>
      <w:r w:rsidRPr="001C189A">
        <w:rPr>
          <w:rFonts w:ascii="Arial" w:hAnsi="Arial" w:cs="Arial"/>
        </w:rPr>
        <w:t>in the past? What sources?</w:t>
      </w:r>
      <w:r w:rsidR="00D146D1">
        <w:rPr>
          <w:rFonts w:ascii="Arial" w:hAnsi="Arial" w:cs="Arial"/>
        </w:rPr>
        <w:t xml:space="preserve"> </w:t>
      </w:r>
      <w:r w:rsidRPr="00D146D1">
        <w:rPr>
          <w:rFonts w:ascii="Arial" w:hAnsi="Arial" w:cs="Arial"/>
          <w:b/>
        </w:rPr>
        <w:t>PROBE:</w:t>
      </w:r>
      <w:r w:rsidRPr="00D146D1">
        <w:rPr>
          <w:rFonts w:ascii="Arial" w:hAnsi="Arial" w:cs="Arial"/>
        </w:rPr>
        <w:t xml:space="preserve"> CDC, journals, emails, EMR, medical associations, health authority websites, colleagues, CME activities, conferences and webinars, your own practice’s communications, etc.</w:t>
      </w:r>
    </w:p>
    <w:p w:rsidR="00D46895" w:rsidP="005F0943" w14:paraId="4EECCECF" w14:textId="77777777">
      <w:pPr>
        <w:spacing w:after="0" w:line="240" w:lineRule="auto"/>
        <w:ind w:left="720"/>
        <w:rPr>
          <w:rFonts w:ascii="Arial" w:hAnsi="Arial" w:cs="Arial"/>
        </w:rPr>
      </w:pPr>
    </w:p>
    <w:p w:rsidR="0018105A" w:rsidP="0018105A" w14:paraId="014A73A4" w14:textId="033F32F1">
      <w:pPr>
        <w:numPr>
          <w:ilvl w:val="0"/>
          <w:numId w:val="10"/>
        </w:numPr>
        <w:spacing w:after="0" w:line="240" w:lineRule="auto"/>
        <w:rPr>
          <w:rFonts w:ascii="Arial" w:hAnsi="Arial" w:cs="Arial"/>
          <w:bCs/>
        </w:rPr>
      </w:pPr>
      <w:r>
        <w:rPr>
          <w:rFonts w:ascii="Arial" w:hAnsi="Arial" w:cs="Arial"/>
          <w:bCs/>
        </w:rPr>
        <w:t>Prior to our conversation, w</w:t>
      </w:r>
      <w:r w:rsidRPr="001C189A">
        <w:rPr>
          <w:rFonts w:ascii="Arial" w:hAnsi="Arial" w:cs="Arial"/>
          <w:bCs/>
        </w:rPr>
        <w:t xml:space="preserve">here would </w:t>
      </w:r>
      <w:r w:rsidRPr="0018105A">
        <w:rPr>
          <w:rFonts w:ascii="Arial" w:hAnsi="Arial" w:cs="Arial"/>
          <w:bCs/>
          <w:u w:val="single"/>
        </w:rPr>
        <w:t>you</w:t>
      </w:r>
      <w:r w:rsidRPr="001C189A">
        <w:rPr>
          <w:rFonts w:ascii="Arial" w:hAnsi="Arial" w:cs="Arial"/>
          <w:bCs/>
        </w:rPr>
        <w:t xml:space="preserve"> turn for information if you wanted it?</w:t>
      </w:r>
    </w:p>
    <w:p w:rsidR="0018105A" w:rsidRPr="00D46895" w:rsidP="0018105A" w14:paraId="2042FF4C" w14:textId="2A920465">
      <w:pPr>
        <w:numPr>
          <w:ilvl w:val="1"/>
          <w:numId w:val="10"/>
        </w:numPr>
        <w:spacing w:after="0" w:line="240" w:lineRule="auto"/>
        <w:rPr>
          <w:rFonts w:ascii="Arial" w:hAnsi="Arial" w:cs="Arial"/>
          <w:bCs/>
        </w:rPr>
      </w:pPr>
      <w:r>
        <w:rPr>
          <w:rFonts w:ascii="Arial" w:hAnsi="Arial" w:cs="Arial"/>
          <w:bCs/>
        </w:rPr>
        <w:t xml:space="preserve">Who do you trust to receive information from in the future? </w:t>
      </w:r>
      <w:r w:rsidRPr="00D146D1">
        <w:rPr>
          <w:rFonts w:ascii="Arial" w:hAnsi="Arial" w:cs="Arial"/>
          <w:b/>
          <w:bCs/>
        </w:rPr>
        <w:t>PROBE</w:t>
      </w:r>
      <w:r>
        <w:rPr>
          <w:rFonts w:ascii="Arial" w:hAnsi="Arial" w:cs="Arial"/>
          <w:b/>
          <w:bCs/>
        </w:rPr>
        <w:t>:</w:t>
      </w:r>
      <w:r w:rsidRPr="00D146D1">
        <w:rPr>
          <w:rFonts w:ascii="Arial" w:hAnsi="Arial" w:cs="Arial"/>
        </w:rPr>
        <w:t xml:space="preserve"> The state, CDC, HRSA, professional or patient associations</w:t>
      </w:r>
    </w:p>
    <w:p w:rsidR="0018105A" w:rsidP="005F0943" w14:paraId="409A7A16" w14:textId="77777777">
      <w:pPr>
        <w:spacing w:after="0" w:line="240" w:lineRule="auto"/>
        <w:ind w:left="720"/>
        <w:rPr>
          <w:rFonts w:ascii="Arial" w:hAnsi="Arial" w:cs="Arial"/>
        </w:rPr>
      </w:pPr>
    </w:p>
    <w:p w:rsidR="00D46895" w:rsidRPr="00D46895" w:rsidP="005F0943" w14:paraId="54928D8D" w14:textId="7C0E2C5D">
      <w:pPr>
        <w:numPr>
          <w:ilvl w:val="0"/>
          <w:numId w:val="10"/>
        </w:numPr>
        <w:spacing w:after="0" w:line="240" w:lineRule="auto"/>
        <w:rPr>
          <w:rFonts w:ascii="Arial" w:hAnsi="Arial" w:cs="Arial"/>
        </w:rPr>
      </w:pPr>
      <w:r>
        <w:rPr>
          <w:rFonts w:ascii="Arial" w:hAnsi="Arial" w:cs="Arial"/>
        </w:rPr>
        <w:t>H</w:t>
      </w:r>
      <w:r w:rsidRPr="00D46895">
        <w:rPr>
          <w:rFonts w:ascii="Arial" w:hAnsi="Arial" w:cs="Arial"/>
        </w:rPr>
        <w:t xml:space="preserve">ow would </w:t>
      </w:r>
      <w:r w:rsidRPr="0018105A" w:rsidR="0018105A">
        <w:rPr>
          <w:rFonts w:ascii="Arial" w:hAnsi="Arial" w:cs="Arial"/>
          <w:u w:val="single"/>
        </w:rPr>
        <w:t>you</w:t>
      </w:r>
      <w:r w:rsidR="0018105A">
        <w:rPr>
          <w:rFonts w:ascii="Arial" w:hAnsi="Arial" w:cs="Arial"/>
        </w:rPr>
        <w:t xml:space="preserve"> </w:t>
      </w:r>
      <w:r w:rsidRPr="0018105A">
        <w:rPr>
          <w:rFonts w:ascii="Arial" w:hAnsi="Arial" w:cs="Arial"/>
          <w:u w:val="single"/>
        </w:rPr>
        <w:t>prefer</w:t>
      </w:r>
      <w:r>
        <w:rPr>
          <w:rFonts w:ascii="Arial" w:hAnsi="Arial" w:cs="Arial"/>
        </w:rPr>
        <w:t xml:space="preserve"> to</w:t>
      </w:r>
      <w:r w:rsidRPr="00D46895">
        <w:rPr>
          <w:rFonts w:ascii="Arial" w:hAnsi="Arial" w:cs="Arial"/>
        </w:rPr>
        <w:t xml:space="preserve"> receive hep</w:t>
      </w:r>
      <w:r>
        <w:rPr>
          <w:rFonts w:ascii="Arial" w:hAnsi="Arial" w:cs="Arial"/>
        </w:rPr>
        <w:t>atitis</w:t>
      </w:r>
      <w:r w:rsidRPr="00D46895">
        <w:rPr>
          <w:rFonts w:ascii="Arial" w:hAnsi="Arial" w:cs="Arial"/>
        </w:rPr>
        <w:t xml:space="preserve"> C info</w:t>
      </w:r>
      <w:r>
        <w:rPr>
          <w:rFonts w:ascii="Arial" w:hAnsi="Arial" w:cs="Arial"/>
        </w:rPr>
        <w:t>rmation</w:t>
      </w:r>
      <w:r w:rsidRPr="00D46895">
        <w:rPr>
          <w:rFonts w:ascii="Arial" w:hAnsi="Arial" w:cs="Arial"/>
        </w:rPr>
        <w:t>?</w:t>
      </w:r>
      <w:r>
        <w:rPr>
          <w:rFonts w:ascii="Arial" w:hAnsi="Arial" w:cs="Arial"/>
        </w:rPr>
        <w:t xml:space="preserve"> </w:t>
      </w:r>
      <w:r w:rsidRPr="00D46895">
        <w:rPr>
          <w:rFonts w:ascii="Arial" w:hAnsi="Arial" w:cs="Arial"/>
          <w:b/>
          <w:bCs/>
        </w:rPr>
        <w:t>PROBE</w:t>
      </w:r>
      <w:r w:rsidR="0018105A">
        <w:rPr>
          <w:rFonts w:ascii="Arial" w:hAnsi="Arial" w:cs="Arial"/>
          <w:b/>
          <w:bCs/>
        </w:rPr>
        <w:t>:</w:t>
      </w:r>
      <w:r>
        <w:rPr>
          <w:rFonts w:ascii="Arial" w:hAnsi="Arial" w:cs="Arial"/>
        </w:rPr>
        <w:t xml:space="preserve"> </w:t>
      </w:r>
      <w:r w:rsidRPr="00D46895">
        <w:rPr>
          <w:rFonts w:ascii="Arial" w:hAnsi="Arial" w:cs="Arial"/>
        </w:rPr>
        <w:t>Email newsletters, social media, podcasts, conferences, webinars, journals, communications from your organization/internal comms, etc</w:t>
      </w:r>
      <w:r w:rsidR="005F0943">
        <w:rPr>
          <w:rFonts w:ascii="Arial" w:hAnsi="Arial" w:cs="Arial"/>
        </w:rPr>
        <w:t>.</w:t>
      </w:r>
      <w:r w:rsidRPr="00D46895">
        <w:rPr>
          <w:rFonts w:ascii="Arial" w:hAnsi="Arial" w:cs="Arial"/>
        </w:rPr>
        <w:t>?</w:t>
      </w:r>
    </w:p>
    <w:p w:rsidR="00CC042D" w:rsidP="0018105A" w14:paraId="408B4285" w14:textId="77777777">
      <w:pPr>
        <w:spacing w:after="0" w:line="240" w:lineRule="auto"/>
        <w:rPr>
          <w:rFonts w:ascii="Arial" w:hAnsi="Arial" w:cs="Arial"/>
        </w:rPr>
      </w:pPr>
    </w:p>
    <w:p w:rsidR="001C189A" w:rsidP="005F0943" w14:paraId="3CB664B4" w14:textId="102A444F">
      <w:pPr>
        <w:numPr>
          <w:ilvl w:val="0"/>
          <w:numId w:val="10"/>
        </w:numPr>
        <w:spacing w:after="0" w:line="240" w:lineRule="auto"/>
        <w:rPr>
          <w:rFonts w:ascii="Arial" w:hAnsi="Arial" w:cs="Arial"/>
        </w:rPr>
      </w:pPr>
      <w:r w:rsidRPr="001C189A">
        <w:rPr>
          <w:rFonts w:ascii="Arial" w:hAnsi="Arial" w:cs="Arial"/>
        </w:rPr>
        <w:t xml:space="preserve">What information, data, resources, or tools might help </w:t>
      </w:r>
      <w:r w:rsidRPr="001C189A">
        <w:rPr>
          <w:rFonts w:ascii="Arial" w:hAnsi="Arial" w:cs="Arial"/>
          <w:u w:val="single"/>
        </w:rPr>
        <w:t>you</w:t>
      </w:r>
      <w:r w:rsidRPr="001C189A">
        <w:rPr>
          <w:rFonts w:ascii="Arial" w:hAnsi="Arial" w:cs="Arial"/>
        </w:rPr>
        <w:t xml:space="preserve"> feel more confident in understanding hepatitis C risks and providing counsel to patients</w:t>
      </w:r>
      <w:r>
        <w:rPr>
          <w:rFonts w:ascii="Arial" w:hAnsi="Arial" w:cs="Arial"/>
        </w:rPr>
        <w:t xml:space="preserve">? </w:t>
      </w:r>
    </w:p>
    <w:p w:rsidR="00CC042D" w:rsidP="005F0943" w14:paraId="109694DE" w14:textId="77777777">
      <w:pPr>
        <w:spacing w:after="0" w:line="240" w:lineRule="auto"/>
        <w:ind w:left="720"/>
        <w:rPr>
          <w:rFonts w:ascii="Arial" w:hAnsi="Arial" w:cs="Arial"/>
        </w:rPr>
      </w:pPr>
    </w:p>
    <w:p w:rsidR="00A62ADC" w:rsidP="00A62ADC" w14:paraId="6770B719" w14:textId="77777777">
      <w:pPr>
        <w:numPr>
          <w:ilvl w:val="0"/>
          <w:numId w:val="10"/>
        </w:numPr>
        <w:spacing w:after="0" w:line="240" w:lineRule="auto"/>
        <w:rPr>
          <w:rFonts w:ascii="Arial" w:hAnsi="Arial" w:cs="Arial"/>
        </w:rPr>
      </w:pPr>
      <w:r>
        <w:rPr>
          <w:rFonts w:ascii="Arial" w:hAnsi="Arial" w:cs="Arial"/>
        </w:rPr>
        <w:t>W</w:t>
      </w:r>
      <w:r w:rsidRPr="00D46895">
        <w:rPr>
          <w:rFonts w:ascii="Arial" w:hAnsi="Arial" w:cs="Arial"/>
        </w:rPr>
        <w:t>hat’s the most important info</w:t>
      </w:r>
      <w:r>
        <w:rPr>
          <w:rFonts w:ascii="Arial" w:hAnsi="Arial" w:cs="Arial"/>
        </w:rPr>
        <w:t>rmation</w:t>
      </w:r>
      <w:r w:rsidRPr="00D46895">
        <w:rPr>
          <w:rFonts w:ascii="Arial" w:hAnsi="Arial" w:cs="Arial"/>
        </w:rPr>
        <w:t xml:space="preserve"> CDC could </w:t>
      </w:r>
      <w:r>
        <w:rPr>
          <w:rFonts w:ascii="Arial" w:hAnsi="Arial" w:cs="Arial"/>
        </w:rPr>
        <w:t>provide</w:t>
      </w:r>
      <w:r w:rsidRPr="00D46895">
        <w:rPr>
          <w:rFonts w:ascii="Arial" w:hAnsi="Arial" w:cs="Arial"/>
        </w:rPr>
        <w:t xml:space="preserve"> to you about </w:t>
      </w:r>
      <w:r>
        <w:rPr>
          <w:rFonts w:ascii="Arial" w:hAnsi="Arial" w:cs="Arial"/>
        </w:rPr>
        <w:t xml:space="preserve">screening, </w:t>
      </w:r>
      <w:r w:rsidRPr="00D46895">
        <w:rPr>
          <w:rFonts w:ascii="Arial" w:hAnsi="Arial" w:cs="Arial"/>
        </w:rPr>
        <w:t>testing</w:t>
      </w:r>
      <w:r>
        <w:rPr>
          <w:rFonts w:ascii="Arial" w:hAnsi="Arial" w:cs="Arial"/>
        </w:rPr>
        <w:t>,</w:t>
      </w:r>
      <w:r w:rsidRPr="00D46895">
        <w:rPr>
          <w:rFonts w:ascii="Arial" w:hAnsi="Arial" w:cs="Arial"/>
        </w:rPr>
        <w:t xml:space="preserve"> and treating </w:t>
      </w:r>
      <w:r>
        <w:rPr>
          <w:rFonts w:ascii="Arial" w:hAnsi="Arial" w:cs="Arial"/>
        </w:rPr>
        <w:t>hepatitis</w:t>
      </w:r>
      <w:r w:rsidRPr="00D46895">
        <w:rPr>
          <w:rFonts w:ascii="Arial" w:hAnsi="Arial" w:cs="Arial"/>
        </w:rPr>
        <w:t xml:space="preserve"> C?</w:t>
      </w:r>
    </w:p>
    <w:p w:rsidR="00A62ADC" w:rsidP="005F0943" w14:paraId="214B7914" w14:textId="77777777">
      <w:pPr>
        <w:spacing w:after="0" w:line="240" w:lineRule="auto"/>
        <w:ind w:left="720"/>
        <w:rPr>
          <w:rFonts w:ascii="Arial" w:hAnsi="Arial" w:cs="Arial"/>
        </w:rPr>
      </w:pPr>
    </w:p>
    <w:p w:rsidR="003646A7" w:rsidRPr="003646A7" w:rsidP="005F0943" w14:paraId="1E25CCBE" w14:textId="272F5965">
      <w:pPr>
        <w:numPr>
          <w:ilvl w:val="0"/>
          <w:numId w:val="10"/>
        </w:numPr>
        <w:spacing w:after="0" w:line="240" w:lineRule="auto"/>
        <w:rPr>
          <w:rFonts w:ascii="Arial" w:hAnsi="Arial" w:cs="Arial"/>
        </w:rPr>
      </w:pPr>
      <w:r w:rsidRPr="00A62ADC">
        <w:rPr>
          <w:rFonts w:ascii="Arial" w:hAnsi="Arial" w:cs="Arial"/>
          <w:b/>
          <w:bCs/>
        </w:rPr>
        <w:t>IF TIME ALLOWS:</w:t>
      </w:r>
      <w:r>
        <w:rPr>
          <w:rFonts w:ascii="Arial" w:hAnsi="Arial" w:cs="Arial"/>
        </w:rPr>
        <w:t xml:space="preserve"> </w:t>
      </w:r>
      <w:r w:rsidRPr="001C189A" w:rsidR="001C189A">
        <w:rPr>
          <w:rFonts w:ascii="Arial" w:hAnsi="Arial" w:cs="Arial"/>
        </w:rPr>
        <w:t>Do you have any hepatitis C resources or information that are useful for sharing directly with</w:t>
      </w:r>
      <w:r>
        <w:rPr>
          <w:rFonts w:ascii="Arial" w:hAnsi="Arial" w:cs="Arial"/>
        </w:rPr>
        <w:t xml:space="preserve"> </w:t>
      </w:r>
      <w:r w:rsidRPr="00A62ADC">
        <w:rPr>
          <w:rFonts w:ascii="Arial" w:hAnsi="Arial" w:cs="Arial"/>
          <w:u w:val="single"/>
        </w:rPr>
        <w:t>patients</w:t>
      </w:r>
      <w:r>
        <w:rPr>
          <w:rFonts w:ascii="Arial" w:hAnsi="Arial" w:cs="Arial"/>
        </w:rPr>
        <w:t xml:space="preserve"> </w:t>
      </w:r>
      <w:r w:rsidR="00F50B3C">
        <w:rPr>
          <w:rFonts w:ascii="Arial" w:hAnsi="Arial" w:cs="Arial"/>
        </w:rPr>
        <w:t xml:space="preserve">that you recommend be </w:t>
      </w:r>
      <w:r w:rsidRPr="00F50B3C" w:rsidR="00F50B3C">
        <w:rPr>
          <w:rFonts w:ascii="Arial" w:hAnsi="Arial" w:cs="Arial"/>
          <w:u w:val="single"/>
        </w:rPr>
        <w:t>tested</w:t>
      </w:r>
      <w:r>
        <w:rPr>
          <w:rFonts w:ascii="Arial" w:hAnsi="Arial" w:cs="Arial"/>
        </w:rPr>
        <w:t>? What about</w:t>
      </w:r>
      <w:r w:rsidRPr="001C189A" w:rsidR="001C189A">
        <w:rPr>
          <w:rFonts w:ascii="Arial" w:hAnsi="Arial" w:cs="Arial"/>
        </w:rPr>
        <w:t xml:space="preserve"> </w:t>
      </w:r>
      <w:r w:rsidR="00243BEC">
        <w:rPr>
          <w:rFonts w:ascii="Arial" w:hAnsi="Arial" w:cs="Arial"/>
        </w:rPr>
        <w:t xml:space="preserve">newly </w:t>
      </w:r>
      <w:r w:rsidRPr="00F50B3C" w:rsidR="00887298">
        <w:rPr>
          <w:rFonts w:ascii="Arial" w:hAnsi="Arial" w:cs="Arial"/>
          <w:u w:val="single"/>
        </w:rPr>
        <w:t>diagnosed</w:t>
      </w:r>
      <w:r w:rsidR="00243BEC">
        <w:rPr>
          <w:rFonts w:ascii="Arial" w:hAnsi="Arial" w:cs="Arial"/>
        </w:rPr>
        <w:t xml:space="preserve"> </w:t>
      </w:r>
      <w:r w:rsidRPr="00F50B3C" w:rsidR="001C189A">
        <w:rPr>
          <w:rFonts w:ascii="Arial" w:hAnsi="Arial" w:cs="Arial"/>
        </w:rPr>
        <w:t>patients</w:t>
      </w:r>
      <w:r w:rsidR="001C189A">
        <w:rPr>
          <w:rFonts w:ascii="Arial" w:hAnsi="Arial" w:cs="Arial"/>
        </w:rPr>
        <w:t>?</w:t>
      </w:r>
    </w:p>
    <w:p w:rsidR="001C189A" w:rsidP="005F0943" w14:paraId="3C4230AC" w14:textId="2141FEF5">
      <w:pPr>
        <w:numPr>
          <w:ilvl w:val="1"/>
          <w:numId w:val="10"/>
        </w:numPr>
        <w:spacing w:after="0" w:line="240" w:lineRule="auto"/>
        <w:rPr>
          <w:rFonts w:ascii="Arial" w:hAnsi="Arial" w:cs="Arial"/>
        </w:rPr>
      </w:pPr>
      <w:r w:rsidRPr="00F50B3C">
        <w:rPr>
          <w:rFonts w:ascii="Arial" w:hAnsi="Arial" w:cs="Arial"/>
          <w:b/>
          <w:bCs/>
        </w:rPr>
        <w:t>IF YES:</w:t>
      </w:r>
      <w:r w:rsidRPr="001C189A">
        <w:rPr>
          <w:rFonts w:ascii="Arial" w:hAnsi="Arial" w:cs="Arial"/>
        </w:rPr>
        <w:t xml:space="preserve"> what</w:t>
      </w:r>
      <w:r>
        <w:rPr>
          <w:rFonts w:ascii="Arial" w:hAnsi="Arial" w:cs="Arial"/>
        </w:rPr>
        <w:t xml:space="preserve"> resources do you share</w:t>
      </w:r>
      <w:r w:rsidRPr="001C189A">
        <w:rPr>
          <w:rFonts w:ascii="Arial" w:hAnsi="Arial" w:cs="Arial"/>
        </w:rPr>
        <w:t>?</w:t>
      </w:r>
    </w:p>
    <w:p w:rsidR="00F50B3C" w:rsidRPr="00F50B3C" w:rsidP="00F50B3C" w14:paraId="70530941" w14:textId="4F39771B">
      <w:pPr>
        <w:numPr>
          <w:ilvl w:val="1"/>
          <w:numId w:val="10"/>
        </w:numPr>
        <w:spacing w:after="0" w:line="240" w:lineRule="auto"/>
        <w:rPr>
          <w:rFonts w:ascii="Arial" w:hAnsi="Arial" w:cs="Arial"/>
        </w:rPr>
      </w:pPr>
      <w:r w:rsidRPr="00F50B3C">
        <w:rPr>
          <w:rFonts w:ascii="Arial" w:hAnsi="Arial" w:cs="Arial"/>
        </w:rPr>
        <w:t xml:space="preserve">What would be useful to share? </w:t>
      </w:r>
    </w:p>
    <w:p w:rsidR="001C189A" w:rsidP="00F50B3C" w14:paraId="6B4E914C" w14:textId="6E97F9A1">
      <w:pPr>
        <w:numPr>
          <w:ilvl w:val="1"/>
          <w:numId w:val="10"/>
        </w:numPr>
        <w:spacing w:after="0" w:line="240" w:lineRule="auto"/>
        <w:rPr>
          <w:rFonts w:ascii="Arial" w:hAnsi="Arial" w:cs="Arial"/>
        </w:rPr>
      </w:pPr>
      <w:r w:rsidRPr="001C189A">
        <w:rPr>
          <w:rFonts w:ascii="Arial" w:hAnsi="Arial" w:cs="Arial"/>
        </w:rPr>
        <w:t>What format works best for patien</w:t>
      </w:r>
      <w:r w:rsidR="00D00EA8">
        <w:rPr>
          <w:rFonts w:ascii="Arial" w:hAnsi="Arial" w:cs="Arial"/>
        </w:rPr>
        <w:t>t</w:t>
      </w:r>
      <w:r w:rsidR="00A62ADC">
        <w:rPr>
          <w:rFonts w:ascii="Arial" w:hAnsi="Arial" w:cs="Arial"/>
        </w:rPr>
        <w:t>s</w:t>
      </w:r>
      <w:r w:rsidRPr="001C189A">
        <w:rPr>
          <w:rFonts w:ascii="Arial" w:hAnsi="Arial" w:cs="Arial"/>
        </w:rPr>
        <w:t xml:space="preserve">? </w:t>
      </w:r>
      <w:r w:rsidRPr="00D146D1" w:rsidR="00D146D1">
        <w:rPr>
          <w:rFonts w:ascii="Arial" w:hAnsi="Arial" w:cs="Arial"/>
          <w:b/>
          <w:bCs/>
        </w:rPr>
        <w:t>PROBE</w:t>
      </w:r>
      <w:r w:rsidR="00F50B3C">
        <w:rPr>
          <w:rFonts w:ascii="Arial" w:hAnsi="Arial" w:cs="Arial"/>
        </w:rPr>
        <w:t xml:space="preserve">: </w:t>
      </w:r>
      <w:r w:rsidRPr="001C189A">
        <w:rPr>
          <w:rFonts w:ascii="Arial" w:hAnsi="Arial" w:cs="Arial"/>
        </w:rPr>
        <w:t>handouts, digital fact sheets sent through patient portals, web links</w:t>
      </w:r>
      <w:r w:rsidR="00F50B3C">
        <w:rPr>
          <w:rFonts w:ascii="Arial" w:hAnsi="Arial" w:cs="Arial"/>
        </w:rPr>
        <w:t>, etc.</w:t>
      </w:r>
    </w:p>
    <w:p w:rsidR="00CC042D" w:rsidP="005F0943" w14:paraId="2808138C" w14:textId="77777777">
      <w:pPr>
        <w:spacing w:after="0" w:line="240" w:lineRule="auto"/>
        <w:ind w:left="720"/>
        <w:rPr>
          <w:rFonts w:ascii="Arial" w:hAnsi="Arial" w:cs="Arial"/>
        </w:rPr>
      </w:pPr>
    </w:p>
    <w:p w:rsidR="00206A6E" w:rsidRPr="00A62ADC" w:rsidP="00A62ADC" w14:paraId="1DD79B79" w14:textId="6B731249">
      <w:pPr>
        <w:numPr>
          <w:ilvl w:val="0"/>
          <w:numId w:val="10"/>
        </w:numPr>
        <w:spacing w:after="0" w:line="240" w:lineRule="auto"/>
        <w:rPr>
          <w:rFonts w:ascii="Arial" w:hAnsi="Arial" w:cs="Arial"/>
        </w:rPr>
      </w:pPr>
      <w:r w:rsidRPr="00A62ADC">
        <w:rPr>
          <w:rFonts w:ascii="Arial" w:hAnsi="Arial" w:cs="Arial"/>
          <w:b/>
          <w:bCs/>
        </w:rPr>
        <w:t>IF TIME ALLOWS:</w:t>
      </w:r>
      <w:r w:rsidRPr="00A62ADC">
        <w:rPr>
          <w:rFonts w:ascii="Arial" w:hAnsi="Arial" w:cs="Arial"/>
        </w:rPr>
        <w:t xml:space="preserve"> D</w:t>
      </w:r>
      <w:r w:rsidRPr="00A62ADC">
        <w:rPr>
          <w:rFonts w:ascii="Arial" w:hAnsi="Arial" w:cs="Arial"/>
        </w:rPr>
        <w:t xml:space="preserve">o hepatitis </w:t>
      </w:r>
      <w:r w:rsidRPr="00A62ADC" w:rsidR="00432913">
        <w:rPr>
          <w:rFonts w:ascii="Arial" w:hAnsi="Arial" w:cs="Arial"/>
        </w:rPr>
        <w:t>C</w:t>
      </w:r>
      <w:r w:rsidRPr="00A62ADC">
        <w:rPr>
          <w:rFonts w:ascii="Arial" w:hAnsi="Arial" w:cs="Arial"/>
        </w:rPr>
        <w:t xml:space="preserve"> resources need to be tailored for different </w:t>
      </w:r>
      <w:r w:rsidRPr="00A62ADC" w:rsidR="00D146D1">
        <w:rPr>
          <w:rFonts w:ascii="Arial" w:hAnsi="Arial" w:cs="Arial"/>
        </w:rPr>
        <w:t xml:space="preserve">patient </w:t>
      </w:r>
      <w:r w:rsidRPr="00A62ADC">
        <w:rPr>
          <w:rFonts w:ascii="Arial" w:hAnsi="Arial" w:cs="Arial"/>
        </w:rPr>
        <w:t>audiences</w:t>
      </w:r>
      <w:r w:rsidRPr="00A62ADC" w:rsidR="00D146D1">
        <w:rPr>
          <w:rFonts w:ascii="Arial" w:hAnsi="Arial" w:cs="Arial"/>
        </w:rPr>
        <w:t>, particularly at your practice</w:t>
      </w:r>
      <w:r w:rsidRPr="00A62ADC">
        <w:rPr>
          <w:rFonts w:ascii="Arial" w:hAnsi="Arial" w:cs="Arial"/>
        </w:rPr>
        <w:t xml:space="preserve">? </w:t>
      </w:r>
      <w:r w:rsidRPr="00A62ADC" w:rsidR="00D146D1">
        <w:rPr>
          <w:rFonts w:ascii="Arial" w:hAnsi="Arial" w:cs="Arial"/>
        </w:rPr>
        <w:t>How so?</w:t>
      </w:r>
      <w:r>
        <w:rPr>
          <w:rFonts w:ascii="Arial" w:hAnsi="Arial" w:cs="Arial"/>
        </w:rPr>
        <w:t xml:space="preserve"> </w:t>
      </w:r>
      <w:r w:rsidRPr="00A62ADC">
        <w:rPr>
          <w:rFonts w:ascii="Arial" w:hAnsi="Arial" w:cs="Arial"/>
          <w:b/>
          <w:bCs/>
        </w:rPr>
        <w:t>P</w:t>
      </w:r>
      <w:r w:rsidRPr="00A62ADC">
        <w:rPr>
          <w:rFonts w:ascii="Arial" w:hAnsi="Arial" w:cs="Arial"/>
          <w:b/>
          <w:bCs/>
        </w:rPr>
        <w:t>ROBE:</w:t>
      </w:r>
      <w:r w:rsidRPr="00A62ADC">
        <w:rPr>
          <w:rFonts w:ascii="Arial" w:hAnsi="Arial" w:cs="Arial"/>
        </w:rPr>
        <w:t xml:space="preserve"> Language, culture, etc. </w:t>
      </w:r>
    </w:p>
    <w:p w:rsidR="00CC042D" w:rsidP="005F0943" w14:paraId="095980F8" w14:textId="77777777">
      <w:pPr>
        <w:spacing w:after="0" w:line="240" w:lineRule="auto"/>
        <w:ind w:left="720"/>
        <w:rPr>
          <w:rFonts w:ascii="Arial" w:hAnsi="Arial" w:cs="Arial"/>
        </w:rPr>
      </w:pPr>
    </w:p>
    <w:p w:rsidR="00FD577C" w:rsidRPr="00A62ADC" w:rsidP="00A62ADC" w14:paraId="1C764207" w14:textId="70ECC2BC">
      <w:pPr>
        <w:numPr>
          <w:ilvl w:val="0"/>
          <w:numId w:val="10"/>
        </w:numPr>
        <w:spacing w:after="0" w:line="240" w:lineRule="auto"/>
        <w:rPr>
          <w:rFonts w:ascii="Arial" w:hAnsi="Arial" w:cs="Arial"/>
        </w:rPr>
      </w:pPr>
      <w:r w:rsidRPr="00A62ADC">
        <w:rPr>
          <w:rFonts w:ascii="Arial" w:hAnsi="Arial" w:cs="Arial"/>
          <w:b/>
          <w:bCs/>
        </w:rPr>
        <w:t>IF TIME ALLOWS:</w:t>
      </w:r>
      <w:r>
        <w:rPr>
          <w:rFonts w:ascii="Arial" w:hAnsi="Arial" w:cs="Arial"/>
        </w:rPr>
        <w:t xml:space="preserve"> </w:t>
      </w:r>
      <w:r w:rsidR="00206A6E">
        <w:rPr>
          <w:rFonts w:ascii="Arial" w:hAnsi="Arial" w:cs="Arial"/>
        </w:rPr>
        <w:t xml:space="preserve">Where should hepatitis C materials for patients come from? </w:t>
      </w:r>
      <w:r>
        <w:rPr>
          <w:rFonts w:ascii="Arial" w:hAnsi="Arial" w:cs="Arial"/>
        </w:rPr>
        <w:t xml:space="preserve"> </w:t>
      </w:r>
      <w:r w:rsidRPr="00A62ADC" w:rsidR="00206A6E">
        <w:rPr>
          <w:rFonts w:ascii="Arial" w:hAnsi="Arial" w:cs="Arial"/>
          <w:b/>
          <w:bCs/>
        </w:rPr>
        <w:t>PROBE:</w:t>
      </w:r>
      <w:r w:rsidRPr="00A62ADC" w:rsidR="00206A6E">
        <w:rPr>
          <w:rFonts w:ascii="Arial" w:hAnsi="Arial" w:cs="Arial"/>
        </w:rPr>
        <w:t xml:space="preserve"> The state, CDC, HRSA, professional or patient associations </w:t>
      </w:r>
    </w:p>
    <w:p w:rsidR="0018105A" w:rsidRPr="007867D2" w:rsidP="005F0943" w14:paraId="531567DA" w14:textId="77777777">
      <w:pPr>
        <w:spacing w:after="0" w:line="240" w:lineRule="auto"/>
        <w:rPr>
          <w:rFonts w:ascii="Arial" w:hAnsi="Arial" w:cs="Arial"/>
        </w:rPr>
      </w:pPr>
    </w:p>
    <w:p w:rsidR="00653966" w:rsidRPr="00D33FEC" w:rsidP="005F0943" w14:paraId="3700F1E8" w14:textId="07D06EAE">
      <w:pPr>
        <w:pStyle w:val="ListParagraph"/>
        <w:numPr>
          <w:ilvl w:val="0"/>
          <w:numId w:val="3"/>
        </w:numPr>
        <w:pBdr>
          <w:bottom w:val="single" w:sz="4" w:space="1" w:color="auto"/>
        </w:pBdr>
        <w:spacing w:after="0" w:line="240" w:lineRule="auto"/>
        <w:rPr>
          <w:rFonts w:ascii="Arial" w:hAnsi="Arial" w:cs="Arial"/>
          <w:b/>
          <w:bCs/>
        </w:rPr>
      </w:pPr>
      <w:r w:rsidRPr="00D33FEC">
        <w:rPr>
          <w:rFonts w:ascii="Arial" w:hAnsi="Arial" w:cs="Arial"/>
          <w:b/>
          <w:bCs/>
        </w:rPr>
        <w:t>Wrap Up</w:t>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b/>
          <w:bCs/>
        </w:rPr>
        <w:tab/>
      </w:r>
      <w:r w:rsidRPr="00D33FEC">
        <w:rPr>
          <w:rFonts w:ascii="Arial" w:hAnsi="Arial" w:cs="Arial"/>
          <w:sz w:val="18"/>
          <w:szCs w:val="18"/>
        </w:rPr>
        <w:t xml:space="preserve">approx. </w:t>
      </w:r>
      <w:r w:rsidR="001B1C21">
        <w:rPr>
          <w:rFonts w:ascii="Arial" w:hAnsi="Arial" w:cs="Arial"/>
          <w:sz w:val="18"/>
          <w:szCs w:val="18"/>
        </w:rPr>
        <w:t>2</w:t>
      </w:r>
      <w:r w:rsidRPr="00D33FEC">
        <w:rPr>
          <w:rFonts w:ascii="Arial" w:hAnsi="Arial" w:cs="Arial"/>
          <w:sz w:val="18"/>
          <w:szCs w:val="18"/>
        </w:rPr>
        <w:t xml:space="preserve"> minutes</w:t>
      </w:r>
    </w:p>
    <w:p w:rsidR="00653966" w:rsidRPr="00D33FEC" w:rsidP="005F0943" w14:paraId="7EBAE947" w14:textId="77777777">
      <w:pPr>
        <w:spacing w:after="0" w:line="240" w:lineRule="auto"/>
        <w:rPr>
          <w:rFonts w:ascii="Arial" w:hAnsi="Arial" w:cs="Arial"/>
          <w:snapToGrid w:val="0"/>
          <w:color w:val="000000" w:themeColor="text1"/>
        </w:rPr>
      </w:pPr>
    </w:p>
    <w:p w:rsidR="00653966" w:rsidRPr="00D33FEC" w:rsidP="005F0943" w14:paraId="63943A02" w14:textId="77777777">
      <w:pPr>
        <w:spacing w:after="0" w:line="240" w:lineRule="auto"/>
        <w:rPr>
          <w:rFonts w:ascii="Arial" w:hAnsi="Arial" w:cs="Arial"/>
          <w:snapToGrid w:val="0"/>
          <w:color w:val="000000" w:themeColor="text1"/>
        </w:rPr>
      </w:pPr>
      <w:r w:rsidRPr="00D33FEC">
        <w:rPr>
          <w:rFonts w:ascii="Arial" w:hAnsi="Arial" w:cs="Arial"/>
          <w:snapToGrid w:val="0"/>
          <w:color w:val="000000" w:themeColor="text1"/>
        </w:rPr>
        <w:t>Thank you for your insights. We’ll wrap up with a final question.</w:t>
      </w:r>
    </w:p>
    <w:p w:rsidR="00653966" w:rsidRPr="00D33FEC" w:rsidP="005F0943" w14:paraId="48824A40" w14:textId="77777777">
      <w:pPr>
        <w:spacing w:after="0" w:line="240" w:lineRule="auto"/>
        <w:rPr>
          <w:rFonts w:ascii="Arial" w:hAnsi="Arial" w:cs="Arial"/>
          <w:snapToGrid w:val="0"/>
          <w:color w:val="000000" w:themeColor="text1"/>
        </w:rPr>
      </w:pPr>
    </w:p>
    <w:p w:rsidR="007867D2" w:rsidRPr="003646A7" w:rsidP="005F0943" w14:paraId="5911E120" w14:textId="7B380E3A">
      <w:pPr>
        <w:pStyle w:val="ListParagraph"/>
        <w:widowControl w:val="0"/>
        <w:numPr>
          <w:ilvl w:val="0"/>
          <w:numId w:val="7"/>
        </w:numPr>
        <w:spacing w:after="0" w:line="240" w:lineRule="auto"/>
        <w:rPr>
          <w:rFonts w:ascii="Arial" w:hAnsi="Arial" w:cs="Arial"/>
          <w:snapToGrid w:val="0"/>
          <w:color w:val="000000" w:themeColor="text1"/>
        </w:rPr>
      </w:pPr>
      <w:r w:rsidRPr="00D33FEC">
        <w:rPr>
          <w:rFonts w:ascii="Arial" w:hAnsi="Arial" w:cs="Arial"/>
          <w:snapToGrid w:val="0"/>
          <w:color w:val="000000" w:themeColor="text1"/>
        </w:rPr>
        <w:t>What other feedback do you have for CDC as it develops materials to help health</w:t>
      </w:r>
      <w:r w:rsidR="00887298">
        <w:rPr>
          <w:rFonts w:ascii="Arial" w:hAnsi="Arial" w:cs="Arial"/>
          <w:snapToGrid w:val="0"/>
          <w:color w:val="000000" w:themeColor="text1"/>
        </w:rPr>
        <w:t xml:space="preserve"> </w:t>
      </w:r>
      <w:r w:rsidRPr="00D33FEC">
        <w:rPr>
          <w:rFonts w:ascii="Arial" w:hAnsi="Arial" w:cs="Arial"/>
          <w:snapToGrid w:val="0"/>
          <w:color w:val="000000" w:themeColor="text1"/>
        </w:rPr>
        <w:t xml:space="preserve">care </w:t>
      </w:r>
      <w:r w:rsidR="00A62ADC">
        <w:rPr>
          <w:rFonts w:ascii="Arial" w:hAnsi="Arial" w:cs="Arial"/>
          <w:snapToGrid w:val="0"/>
          <w:color w:val="000000" w:themeColor="text1"/>
        </w:rPr>
        <w:t>providers</w:t>
      </w:r>
      <w:r w:rsidRPr="00D33FEC">
        <w:rPr>
          <w:rFonts w:ascii="Arial" w:hAnsi="Arial" w:cs="Arial"/>
          <w:snapToGrid w:val="0"/>
          <w:color w:val="000000" w:themeColor="text1"/>
        </w:rPr>
        <w:t xml:space="preserve"> take action to</w:t>
      </w:r>
      <w:r w:rsidRPr="00D33FEC" w:rsidR="00D33FEC">
        <w:rPr>
          <w:rFonts w:ascii="Arial" w:hAnsi="Arial" w:cs="Arial"/>
          <w:snapToGrid w:val="0"/>
          <w:color w:val="000000" w:themeColor="text1"/>
        </w:rPr>
        <w:t xml:space="preserve"> test and treat</w:t>
      </w:r>
      <w:r w:rsidRPr="00D33FEC">
        <w:rPr>
          <w:rFonts w:ascii="Arial" w:hAnsi="Arial" w:cs="Arial"/>
          <w:snapToGrid w:val="0"/>
          <w:color w:val="000000" w:themeColor="text1"/>
        </w:rPr>
        <w:t xml:space="preserve"> </w:t>
      </w:r>
      <w:r w:rsidR="00243BEC">
        <w:rPr>
          <w:rFonts w:ascii="Arial" w:hAnsi="Arial" w:cs="Arial"/>
          <w:snapToGrid w:val="0"/>
          <w:color w:val="000000" w:themeColor="text1"/>
        </w:rPr>
        <w:t>he</w:t>
      </w:r>
      <w:r w:rsidRPr="00D33FEC" w:rsidR="00D33FEC">
        <w:rPr>
          <w:rFonts w:ascii="Arial" w:hAnsi="Arial" w:cs="Arial"/>
          <w:snapToGrid w:val="0"/>
          <w:color w:val="000000" w:themeColor="text1"/>
        </w:rPr>
        <w:t>patitis C?</w:t>
      </w:r>
      <w:r w:rsidRPr="00D33FEC" w:rsidR="00D33FEC">
        <w:rPr>
          <w:rFonts w:ascii="Arial" w:hAnsi="Arial" w:cs="Arial"/>
          <w:i/>
          <w:iCs/>
          <w:snapToGrid w:val="0"/>
          <w:color w:val="000000" w:themeColor="text1"/>
        </w:rPr>
        <w:t xml:space="preserve"> </w:t>
      </w:r>
    </w:p>
    <w:p w:rsidR="00653966" w:rsidRPr="00D33FEC" w:rsidP="005F0943" w14:paraId="464D5F29" w14:textId="77777777">
      <w:pPr>
        <w:spacing w:after="0" w:line="240" w:lineRule="auto"/>
        <w:rPr>
          <w:rFonts w:ascii="Arial" w:hAnsi="Arial" w:cs="Arial"/>
          <w:snapToGrid w:val="0"/>
          <w:color w:val="000000" w:themeColor="text1"/>
        </w:rPr>
      </w:pPr>
    </w:p>
    <w:p w:rsidR="00653966" w:rsidRPr="00D33FEC" w:rsidP="005F0943" w14:paraId="21487D3D" w14:textId="5AD67FBE">
      <w:pPr>
        <w:spacing w:after="0" w:line="240" w:lineRule="auto"/>
        <w:rPr>
          <w:rFonts w:ascii="Arial" w:eastAsia="Calibri Light" w:hAnsi="Arial" w:cs="Arial"/>
          <w:snapToGrid w:val="0"/>
          <w:color w:val="000000" w:themeColor="text1"/>
        </w:rPr>
      </w:pPr>
      <w:r w:rsidRPr="00D33FEC">
        <w:rPr>
          <w:rFonts w:ascii="Arial" w:hAnsi="Arial" w:cs="Arial"/>
          <w:b/>
          <w:bCs/>
          <w:snapToGrid w:val="0"/>
          <w:color w:val="000000" w:themeColor="text1"/>
        </w:rPr>
        <w:t>INTERVIEWER THANK</w:t>
      </w:r>
      <w:r w:rsidR="001E7535">
        <w:rPr>
          <w:rFonts w:ascii="Arial" w:hAnsi="Arial" w:cs="Arial"/>
          <w:b/>
          <w:bCs/>
          <w:snapToGrid w:val="0"/>
          <w:color w:val="000000" w:themeColor="text1"/>
        </w:rPr>
        <w:t>S</w:t>
      </w:r>
      <w:r w:rsidR="00A62ADC">
        <w:rPr>
          <w:rFonts w:ascii="Arial" w:hAnsi="Arial" w:cs="Arial"/>
          <w:b/>
          <w:bCs/>
          <w:snapToGrid w:val="0"/>
          <w:color w:val="000000" w:themeColor="text1"/>
        </w:rPr>
        <w:t xml:space="preserve"> </w:t>
      </w:r>
      <w:r w:rsidRPr="00D33FEC">
        <w:rPr>
          <w:rFonts w:ascii="Arial" w:hAnsi="Arial" w:cs="Arial"/>
          <w:b/>
          <w:bCs/>
          <w:snapToGrid w:val="0"/>
          <w:color w:val="000000" w:themeColor="text1"/>
        </w:rPr>
        <w:t>AND DISMISS</w:t>
      </w:r>
      <w:r w:rsidR="001E7535">
        <w:rPr>
          <w:rFonts w:ascii="Arial" w:hAnsi="Arial" w:cs="Arial"/>
          <w:b/>
          <w:bCs/>
          <w:snapToGrid w:val="0"/>
          <w:color w:val="000000" w:themeColor="text1"/>
        </w:rPr>
        <w:t>ES</w:t>
      </w:r>
      <w:r w:rsidRPr="00D33FEC">
        <w:rPr>
          <w:rFonts w:ascii="Arial" w:hAnsi="Arial" w:cs="Arial"/>
          <w:color w:val="000000" w:themeColor="text1"/>
        </w:rPr>
        <w:t xml:space="preserve"> </w:t>
      </w:r>
    </w:p>
    <w:p w:rsidR="00FD577C" w:rsidRPr="00D33FEC" w:rsidP="005F0943" w14:paraId="5E6DEB81" w14:textId="77777777">
      <w:pPr>
        <w:spacing w:after="0" w:line="240" w:lineRule="auto"/>
        <w:rPr>
          <w:rFonts w:ascii="Arial" w:hAnsi="Arial" w:cs="Arial"/>
        </w:rPr>
      </w:pPr>
    </w:p>
    <w:p w:rsidR="00FD577C" w:rsidRPr="00D33FEC" w:rsidP="005F0943" w14:paraId="68E8A36F" w14:textId="0DE17BC7">
      <w:pPr>
        <w:tabs>
          <w:tab w:val="left" w:pos="1155"/>
        </w:tabs>
        <w:spacing w:after="0" w:line="240" w:lineRule="auto"/>
        <w:rPr>
          <w:rFonts w:ascii="Arial" w:hAnsi="Arial" w:cs="Arial"/>
        </w:rPr>
      </w:pPr>
    </w:p>
    <w:sectPr w:rsidSect="00AC3E8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1D63" w14:paraId="6ABF46E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29238821"/>
      <w:docPartObj>
        <w:docPartGallery w:val="Page Numbers (Bottom of Page)"/>
        <w:docPartUnique/>
      </w:docPartObj>
    </w:sdtPr>
    <w:sdtEndPr>
      <w:rPr>
        <w:noProof/>
      </w:rPr>
    </w:sdtEndPr>
    <w:sdtContent>
      <w:p w:rsidR="00FD577C" w14:paraId="791FD50C" w14:textId="5ED0B0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C482F" w14:paraId="77237BF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E8E" w:rsidRPr="00C14CD9" w:rsidP="00C14CD9" w14:paraId="58FB554B" w14:textId="124B6A38">
    <w:pPr>
      <w:pStyle w:val="Footer"/>
      <w:rPr>
        <w:rFonts w:ascii="Arial" w:hAnsi="Arial" w:cs="Arial"/>
        <w:i/>
        <w:iCs/>
        <w:sz w:val="20"/>
        <w:szCs w:val="20"/>
      </w:rPr>
    </w:pPr>
    <w:r w:rsidRPr="00C14CD9">
      <w:rPr>
        <w:rFonts w:ascii="Arial" w:hAnsi="Arial" w:cs="Arial"/>
        <w:i/>
        <w:iCs/>
        <w:sz w:val="20"/>
        <w:szCs w:val="20"/>
      </w:rPr>
      <w:t xml:space="preserve">Public reporting burden of this collection of information varies from </w:t>
    </w:r>
    <w:r>
      <w:rPr>
        <w:rFonts w:ascii="Arial" w:hAnsi="Arial" w:cs="Arial"/>
        <w:b/>
        <w:bCs/>
        <w:i/>
        <w:iCs/>
        <w:sz w:val="20"/>
        <w:szCs w:val="20"/>
      </w:rPr>
      <w:t>55</w:t>
    </w:r>
    <w:r w:rsidRPr="00C14CD9">
      <w:rPr>
        <w:rFonts w:ascii="Arial" w:hAnsi="Arial" w:cs="Arial"/>
        <w:b/>
        <w:bCs/>
        <w:i/>
        <w:iCs/>
        <w:sz w:val="20"/>
        <w:szCs w:val="20"/>
      </w:rPr>
      <w:t xml:space="preserve"> </w:t>
    </w:r>
    <w:r w:rsidRPr="00C14CD9">
      <w:rPr>
        <w:rFonts w:ascii="Arial" w:hAnsi="Arial" w:cs="Arial"/>
        <w:i/>
        <w:iCs/>
        <w:sz w:val="20"/>
        <w:szCs w:val="20"/>
      </w:rPr>
      <w:t xml:space="preserve">to </w:t>
    </w:r>
    <w:r>
      <w:rPr>
        <w:rFonts w:ascii="Arial" w:hAnsi="Arial" w:cs="Arial"/>
        <w:b/>
        <w:bCs/>
        <w:i/>
        <w:iCs/>
        <w:sz w:val="20"/>
        <w:szCs w:val="20"/>
      </w:rPr>
      <w:t>6</w:t>
    </w:r>
    <w:r w:rsidR="00AC1D63">
      <w:rPr>
        <w:rFonts w:ascii="Arial" w:hAnsi="Arial" w:cs="Arial"/>
        <w:b/>
        <w:bCs/>
        <w:i/>
        <w:iCs/>
        <w:sz w:val="20"/>
        <w:szCs w:val="20"/>
      </w:rPr>
      <w:t>5</w:t>
    </w:r>
    <w:r w:rsidRPr="00C14CD9">
      <w:rPr>
        <w:rFonts w:ascii="Arial" w:hAnsi="Arial" w:cs="Arial"/>
        <w:b/>
        <w:bCs/>
        <w:i/>
        <w:iCs/>
        <w:sz w:val="20"/>
        <w:szCs w:val="20"/>
      </w:rPr>
      <w:t xml:space="preserve"> </w:t>
    </w:r>
    <w:r w:rsidRPr="00C14CD9">
      <w:rPr>
        <w:rFonts w:ascii="Arial" w:hAnsi="Arial" w:cs="Arial"/>
        <w:i/>
        <w:iCs/>
        <w:sz w:val="20"/>
        <w:szCs w:val="20"/>
      </w:rPr>
      <w:t xml:space="preserve">minutes with an estimated average of </w:t>
    </w:r>
    <w:r w:rsidR="00AC1D63">
      <w:rPr>
        <w:rFonts w:ascii="Arial" w:hAnsi="Arial" w:cs="Arial"/>
        <w:b/>
        <w:bCs/>
        <w:i/>
        <w:iCs/>
        <w:sz w:val="20"/>
        <w:szCs w:val="20"/>
      </w:rPr>
      <w:t>60</w:t>
    </w:r>
    <w:r w:rsidRPr="00C14CD9">
      <w:rPr>
        <w:rFonts w:ascii="Arial" w:hAnsi="Arial" w:cs="Arial"/>
        <w:b/>
        <w:bCs/>
        <w:i/>
        <w:iCs/>
        <w:sz w:val="20"/>
        <w:szCs w:val="20"/>
      </w:rPr>
      <w:t xml:space="preserve"> </w:t>
    </w:r>
    <w:r w:rsidRPr="00C14CD9">
      <w:rPr>
        <w:rFonts w:ascii="Arial" w:hAnsi="Arial" w:cs="Arial"/>
        <w:i/>
        <w:iCs/>
        <w:sz w:val="20"/>
        <w:szCs w:val="20"/>
      </w:rPr>
      <w:t>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(0920-0840).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E4FB6" w:rsidP="004C482F" w14:paraId="4728E862" w14:textId="77777777">
      <w:pPr>
        <w:spacing w:after="0" w:line="240" w:lineRule="auto"/>
      </w:pPr>
      <w:r>
        <w:separator/>
      </w:r>
    </w:p>
  </w:footnote>
  <w:footnote w:type="continuationSeparator" w:id="1">
    <w:p w:rsidR="00EE4FB6" w:rsidP="004C482F" w14:paraId="326809EB" w14:textId="77777777">
      <w:pPr>
        <w:spacing w:after="0" w:line="240" w:lineRule="auto"/>
      </w:pPr>
      <w:r>
        <w:continuationSeparator/>
      </w:r>
    </w:p>
  </w:footnote>
  <w:footnote w:id="2">
    <w:p w:rsidR="00EC0D25" w:rsidRPr="00EC0D25" w14:paraId="04875299" w14:textId="04BE409E">
      <w:pPr>
        <w:pStyle w:val="FootnoteText"/>
        <w:rPr>
          <w:rFonts w:ascii="Arial" w:hAnsi="Arial" w:cs="Arial"/>
          <w:sz w:val="18"/>
          <w:szCs w:val="18"/>
        </w:rPr>
      </w:pPr>
      <w:r w:rsidRPr="00EC0D25">
        <w:rPr>
          <w:rStyle w:val="FootnoteReference"/>
          <w:rFonts w:ascii="Arial" w:hAnsi="Arial" w:cs="Arial"/>
          <w:sz w:val="18"/>
          <w:szCs w:val="18"/>
        </w:rPr>
        <w:footnoteRef/>
      </w:r>
      <w:r w:rsidRPr="00EC0D25">
        <w:rPr>
          <w:rFonts w:ascii="Arial" w:hAnsi="Arial" w:cs="Arial"/>
          <w:sz w:val="18"/>
          <w:szCs w:val="18"/>
        </w:rPr>
        <w:t xml:space="preserve"> </w:t>
      </w:r>
      <w:hyperlink r:id="rId1" w:history="1">
        <w:r w:rsidRPr="00EC0D25">
          <w:rPr>
            <w:rStyle w:val="Hyperlink"/>
            <w:rFonts w:ascii="Arial" w:hAnsi="Arial" w:cs="Arial"/>
            <w:sz w:val="18"/>
            <w:szCs w:val="18"/>
          </w:rPr>
          <w:t>https://www.cdc.gov/hepatitis-c/hcp/diagnosis-testing/index.html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1D63" w14:paraId="1CD397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482F" w:rsidP="00AC3E8E" w14:paraId="7E1AD6A0" w14:textId="2603440C">
    <w:pPr>
      <w:pStyle w:val="Header"/>
      <w:tabs>
        <w:tab w:val="clear" w:pos="4680"/>
        <w:tab w:val="left" w:pos="8385"/>
        <w:tab w:val="clear" w:pos="9360"/>
      </w:tabs>
      <w:ind w:firstLine="5760"/>
      <w:rPr>
        <w:rFonts w:ascii="Calibri Light" w:eastAsia="Calibri" w:hAnsi="Calibri Light" w:cs="Calibri Light"/>
        <w:b/>
        <w:bCs/>
        <w:color w:val="808080"/>
        <w:sz w:val="28"/>
        <w:szCs w:val="28"/>
      </w:rPr>
    </w:pPr>
    <w:r>
      <w:rPr>
        <w:noProof/>
        <w:color w:val="2B579A"/>
        <w:shd w:val="clear" w:color="auto" w:fill="E6E6E6"/>
      </w:rPr>
      <w:drawing>
        <wp:anchor distT="0" distB="0" distL="114300" distR="114300" simplePos="0" relativeHeight="251659264" behindDoc="0" locked="0" layoutInCell="1" allowOverlap="1">
          <wp:simplePos x="0" y="0"/>
          <wp:positionH relativeFrom="column">
            <wp:posOffset>1047750</wp:posOffset>
          </wp:positionH>
          <wp:positionV relativeFrom="paragraph">
            <wp:posOffset>-238125</wp:posOffset>
          </wp:positionV>
          <wp:extent cx="647700" cy="518160"/>
          <wp:effectExtent l="0" t="0" r="0" b="0"/>
          <wp:wrapNone/>
          <wp:docPr id="10603435" name="Picture 10603435"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3435" name="Picture 10603435" descr="A blue and white sign with white text&#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0" behindDoc="0" locked="0" layoutInCell="1" allowOverlap="1">
          <wp:simplePos x="0" y="0"/>
          <wp:positionH relativeFrom="margin">
            <wp:posOffset>0</wp:posOffset>
          </wp:positionH>
          <wp:positionV relativeFrom="paragraph">
            <wp:posOffset>-169545</wp:posOffset>
          </wp:positionV>
          <wp:extent cx="942975" cy="523875"/>
          <wp:effectExtent l="0" t="0" r="9525" b="9525"/>
          <wp:wrapNone/>
          <wp:docPr id="211520578" name="Picture 21152057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0578" name="Picture 211520578"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bookmarkStart w:id="3" w:name="_Hlk178152687"/>
    <w:r w:rsidR="00AC3E8E">
      <w:rPr>
        <w:rFonts w:ascii="Calibri Light" w:eastAsia="Calibri" w:hAnsi="Calibri Light" w:cs="Calibri Light"/>
        <w:b/>
        <w:bCs/>
        <w:color w:val="808080"/>
        <w:sz w:val="28"/>
        <w:szCs w:val="28"/>
      </w:rPr>
      <w:t xml:space="preserve">    </w:t>
    </w:r>
    <w:r w:rsidRPr="004C482F">
      <w:rPr>
        <w:rFonts w:ascii="Calibri Light" w:eastAsia="Calibri" w:hAnsi="Calibri Light" w:cs="Calibri Light"/>
        <w:b/>
        <w:bCs/>
        <w:color w:val="808080"/>
        <w:sz w:val="28"/>
        <w:szCs w:val="28"/>
      </w:rPr>
      <w:t xml:space="preserve">WS-CDC </w:t>
    </w:r>
    <w:r>
      <w:rPr>
        <w:rFonts w:ascii="Calibri Light" w:eastAsia="Calibri" w:hAnsi="Calibri Light" w:cs="Calibri Light"/>
        <w:b/>
        <w:bCs/>
        <w:color w:val="808080"/>
        <w:sz w:val="28"/>
        <w:szCs w:val="28"/>
      </w:rPr>
      <w:t>DVH</w:t>
    </w:r>
    <w:r w:rsidRPr="004C482F">
      <w:rPr>
        <w:rFonts w:ascii="Calibri Light" w:eastAsia="Calibri" w:hAnsi="Calibri Light" w:cs="Calibri Light"/>
        <w:b/>
        <w:bCs/>
        <w:color w:val="808080"/>
        <w:sz w:val="28"/>
        <w:szCs w:val="28"/>
      </w:rPr>
      <w:t xml:space="preserve"> Interview Guide</w:t>
    </w:r>
    <w:bookmarkEnd w:id="3"/>
  </w:p>
  <w:p w:rsidR="00AC3E8E" w:rsidP="00AC3E8E" w14:paraId="1E7CF878" w14:textId="77777777">
    <w:pPr>
      <w:pStyle w:val="Header"/>
      <w:tabs>
        <w:tab w:val="clear" w:pos="4680"/>
        <w:tab w:val="left" w:pos="8385"/>
        <w:tab w:val="clear" w:pos="9360"/>
      </w:tabs>
      <w:ind w:firstLine="57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E8E" w:rsidRPr="00D64B96" w:rsidP="00AC3E8E" w14:paraId="199B5398" w14:textId="77777777">
    <w:pPr>
      <w:spacing w:after="0" w:line="240" w:lineRule="auto"/>
      <w:ind w:left="720"/>
      <w:jc w:val="right"/>
      <w:rPr>
        <w:rFonts w:ascii="Arial" w:hAnsi="Arial" w:cs="Arial"/>
        <w:sz w:val="18"/>
        <w:szCs w:val="18"/>
      </w:rPr>
    </w:pPr>
    <w:r>
      <w:rPr>
        <w:sz w:val="18"/>
        <w:szCs w:val="18"/>
      </w:rPr>
      <w:t xml:space="preserve">      </w:t>
    </w:r>
    <w:r w:rsidRPr="00D64B96">
      <w:rPr>
        <w:rFonts w:ascii="Arial" w:hAnsi="Arial" w:cs="Arial"/>
        <w:sz w:val="18"/>
        <w:szCs w:val="18"/>
      </w:rPr>
      <w:t>Form Approved</w:t>
    </w:r>
  </w:p>
  <w:p w:rsidR="00AC3E8E" w:rsidRPr="00D64B96" w:rsidP="00AC3E8E" w14:paraId="76E2AFC7" w14:textId="77777777">
    <w:pPr>
      <w:spacing w:after="0" w:line="240" w:lineRule="auto"/>
      <w:ind w:left="720"/>
      <w:jc w:val="right"/>
      <w:rPr>
        <w:rFonts w:ascii="Arial" w:hAnsi="Arial" w:cs="Arial"/>
        <w:sz w:val="18"/>
        <w:szCs w:val="18"/>
      </w:rPr>
    </w:pPr>
    <w:r w:rsidRPr="00D64B96">
      <w:rPr>
        <w:rFonts w:ascii="Arial" w:hAnsi="Arial" w:cs="Arial"/>
        <w:sz w:val="18"/>
        <w:szCs w:val="18"/>
      </w:rPr>
      <w:t>OMB Control No.: 0920-0840</w:t>
    </w:r>
  </w:p>
  <w:p w:rsidR="00AC3E8E" w:rsidRPr="00D64B96" w:rsidP="00AC3E8E" w14:paraId="717E6305" w14:textId="77777777">
    <w:pPr>
      <w:spacing w:after="0" w:line="240" w:lineRule="auto"/>
      <w:ind w:left="720"/>
      <w:jc w:val="right"/>
      <w:rPr>
        <w:rFonts w:ascii="Arial" w:hAnsi="Arial" w:cs="Arial"/>
        <w:sz w:val="18"/>
        <w:szCs w:val="18"/>
      </w:rPr>
    </w:pPr>
    <w:r w:rsidRPr="00D64B96">
      <w:rPr>
        <w:rFonts w:ascii="Arial" w:hAnsi="Arial" w:cs="Arial"/>
        <w:sz w:val="18"/>
        <w:szCs w:val="18"/>
      </w:rPr>
      <w:t>Expiration date: 03/31/2027</w:t>
    </w:r>
  </w:p>
  <w:p w:rsidR="00AC3E8E" w:rsidP="00AC3E8E" w14:paraId="18A9AF3B" w14:textId="77777777">
    <w:pPr>
      <w:pStyle w:val="Header"/>
      <w:tabs>
        <w:tab w:val="clear" w:pos="4680"/>
        <w:tab w:val="left" w:pos="8385"/>
        <w:tab w:val="clear" w:pos="9360"/>
      </w:tabs>
      <w:ind w:firstLine="5760"/>
      <w:rPr>
        <w:rFonts w:ascii="Calibri Light" w:eastAsia="Calibri" w:hAnsi="Calibri Light" w:cs="Calibri Light"/>
        <w:b/>
        <w:bCs/>
        <w:color w:val="808080"/>
        <w:sz w:val="28"/>
        <w:szCs w:val="28"/>
      </w:rPr>
    </w:pPr>
    <w:r>
      <w:rPr>
        <w:noProof/>
        <w:color w:val="2B579A"/>
        <w:shd w:val="clear" w:color="auto" w:fill="E6E6E6"/>
      </w:rPr>
      <w:drawing>
        <wp:anchor distT="0" distB="0" distL="114300" distR="114300" simplePos="0" relativeHeight="251661312" behindDoc="0" locked="0" layoutInCell="1" allowOverlap="1">
          <wp:simplePos x="0" y="0"/>
          <wp:positionH relativeFrom="column">
            <wp:posOffset>1047750</wp:posOffset>
          </wp:positionH>
          <wp:positionV relativeFrom="paragraph">
            <wp:posOffset>-238125</wp:posOffset>
          </wp:positionV>
          <wp:extent cx="647700" cy="518160"/>
          <wp:effectExtent l="0" t="0" r="0" b="0"/>
          <wp:wrapNone/>
          <wp:docPr id="2111848585" name="Picture 2111848585"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48585" name="Picture 10603435" descr="A blue and white sign with white text&#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60288" behindDoc="0" locked="0" layoutInCell="1" allowOverlap="1">
          <wp:simplePos x="0" y="0"/>
          <wp:positionH relativeFrom="margin">
            <wp:posOffset>0</wp:posOffset>
          </wp:positionH>
          <wp:positionV relativeFrom="paragraph">
            <wp:posOffset>-169545</wp:posOffset>
          </wp:positionV>
          <wp:extent cx="942975" cy="523875"/>
          <wp:effectExtent l="0" t="0" r="9525" b="9525"/>
          <wp:wrapNone/>
          <wp:docPr id="233460850" name="Picture 233460850"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60850" name="Picture 211520578"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rPr>
        <w:rFonts w:ascii="Calibri Light" w:eastAsia="Calibri" w:hAnsi="Calibri Light" w:cs="Calibri Light"/>
        <w:b/>
        <w:bCs/>
        <w:color w:val="808080"/>
        <w:sz w:val="28"/>
        <w:szCs w:val="28"/>
      </w:rPr>
      <w:t xml:space="preserve">    </w:t>
    </w:r>
    <w:r w:rsidRPr="004C482F">
      <w:rPr>
        <w:rFonts w:ascii="Calibri Light" w:eastAsia="Calibri" w:hAnsi="Calibri Light" w:cs="Calibri Light"/>
        <w:b/>
        <w:bCs/>
        <w:color w:val="808080"/>
        <w:sz w:val="28"/>
        <w:szCs w:val="28"/>
      </w:rPr>
      <w:t xml:space="preserve">WS-CDC </w:t>
    </w:r>
    <w:r>
      <w:rPr>
        <w:rFonts w:ascii="Calibri Light" w:eastAsia="Calibri" w:hAnsi="Calibri Light" w:cs="Calibri Light"/>
        <w:b/>
        <w:bCs/>
        <w:color w:val="808080"/>
        <w:sz w:val="28"/>
        <w:szCs w:val="28"/>
      </w:rPr>
      <w:t>DVH</w:t>
    </w:r>
    <w:r w:rsidRPr="004C482F">
      <w:rPr>
        <w:rFonts w:ascii="Calibri Light" w:eastAsia="Calibri" w:hAnsi="Calibri Light" w:cs="Calibri Light"/>
        <w:b/>
        <w:bCs/>
        <w:color w:val="808080"/>
        <w:sz w:val="28"/>
        <w:szCs w:val="28"/>
      </w:rPr>
      <w:t xml:space="preserve"> Interview Guide</w:t>
    </w:r>
  </w:p>
  <w:p w:rsidR="00AC3E8E" w14:paraId="18D2BB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F14095"/>
    <w:multiLevelType w:val="multilevel"/>
    <w:tmpl w:val="6D6E9650"/>
    <w:lvl w:ilvl="0">
      <w:start w:val="1"/>
      <w:numFmt w:val="bullet"/>
      <w:lvlText w:val=""/>
      <w:lvlJc w:val="left"/>
      <w:pPr>
        <w:tabs>
          <w:tab w:val="num" w:pos="720"/>
        </w:tabs>
        <w:ind w:left="72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632E03"/>
    <w:multiLevelType w:val="hybridMultilevel"/>
    <w:tmpl w:val="B010F526"/>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2">
    <w:nsid w:val="0CFF41EA"/>
    <w:multiLevelType w:val="hybridMultilevel"/>
    <w:tmpl w:val="F80463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16469BE"/>
    <w:multiLevelType w:val="hybridMultilevel"/>
    <w:tmpl w:val="DF5456C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
    <w:nsid w:val="11DF4ADF"/>
    <w:multiLevelType w:val="hybridMultilevel"/>
    <w:tmpl w:val="31BA37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E564BD"/>
    <w:multiLevelType w:val="hybridMultilevel"/>
    <w:tmpl w:val="9D4AA280"/>
    <w:lvl w:ilvl="0">
      <w:start w:val="1"/>
      <w:numFmt w:val="decimal"/>
      <w:lvlText w:val="%1."/>
      <w:lvlJc w:val="left"/>
      <w:pPr>
        <w:ind w:left="360" w:hanging="360"/>
      </w:pPr>
      <w:rPr>
        <w:b w:val="0"/>
        <w:bCs w:val="0"/>
      </w:rPr>
    </w:lvl>
    <w:lvl w:ilvl="1">
      <w:start w:val="1"/>
      <w:numFmt w:val="lowerLetter"/>
      <w:lvlText w:val="%2."/>
      <w:lvlJc w:val="left"/>
      <w:pPr>
        <w:ind w:left="720" w:hanging="360"/>
      </w:pPr>
      <w:rPr>
        <w:b w:val="0"/>
        <w:bCs w:val="0"/>
        <w:i w:val="0"/>
        <w:i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FF6BE0"/>
    <w:multiLevelType w:val="hybridMultilevel"/>
    <w:tmpl w:val="6B0AF8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6F9561A"/>
    <w:multiLevelType w:val="hybridMultilevel"/>
    <w:tmpl w:val="B2B42F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73B33E6"/>
    <w:multiLevelType w:val="hybridMultilevel"/>
    <w:tmpl w:val="5498CC2A"/>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9">
    <w:nsid w:val="30740937"/>
    <w:multiLevelType w:val="multilevel"/>
    <w:tmpl w:val="05CE19F0"/>
    <w:lvl w:ilvl="0">
      <w:start w:val="1"/>
      <w:numFmt w:val="bullet"/>
      <w:lvlText w:val=""/>
      <w:lvlJc w:val="left"/>
      <w:pPr>
        <w:tabs>
          <w:tab w:val="num" w:pos="720"/>
        </w:tabs>
        <w:ind w:left="72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0B4206B"/>
    <w:multiLevelType w:val="multilevel"/>
    <w:tmpl w:val="C54C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371748"/>
    <w:multiLevelType w:val="hybridMultilevel"/>
    <w:tmpl w:val="A3F471B2"/>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2">
    <w:nsid w:val="48D02557"/>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48F06C0F"/>
    <w:multiLevelType w:val="hybridMultilevel"/>
    <w:tmpl w:val="AAB439AA"/>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4">
    <w:nsid w:val="49557741"/>
    <w:multiLevelType w:val="hybridMultilevel"/>
    <w:tmpl w:val="08201D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F02581B"/>
    <w:multiLevelType w:val="hybridMultilevel"/>
    <w:tmpl w:val="F9EA4B1E"/>
    <w:lvl w:ilvl="0">
      <w:start w:val="1"/>
      <w:numFmt w:val="bullet"/>
      <w:lvlText w:val=""/>
      <w:lvlJc w:val="left"/>
      <w:pPr>
        <w:ind w:left="360" w:hanging="360"/>
      </w:pPr>
      <w:rPr>
        <w:rFonts w:ascii="Symbol" w:hAnsi="Symbol" w:hint="default"/>
        <w:b w:val="0"/>
        <w:bCs w:val="0"/>
      </w:rPr>
    </w:lvl>
    <w:lvl w:ilvl="1">
      <w:start w:val="1"/>
      <w:numFmt w:val="lowerLetter"/>
      <w:lvlText w:val="%2."/>
      <w:lvlJc w:val="left"/>
      <w:pPr>
        <w:ind w:left="720" w:hanging="360"/>
      </w:pPr>
      <w:rPr>
        <w:b w:val="0"/>
        <w:bCs w:val="0"/>
        <w:i w:val="0"/>
        <w:i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8B44A16"/>
    <w:multiLevelType w:val="hybridMultilevel"/>
    <w:tmpl w:val="CD6079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5B1D2647"/>
    <w:multiLevelType w:val="hybridMultilevel"/>
    <w:tmpl w:val="24D212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D316890"/>
    <w:multiLevelType w:val="multilevel"/>
    <w:tmpl w:val="5A54BB6A"/>
    <w:lvl w:ilvl="0">
      <w:start w:val="1"/>
      <w:numFmt w:val="bullet"/>
      <w:lvlText w:val=""/>
      <w:lvlJc w:val="left"/>
      <w:pPr>
        <w:tabs>
          <w:tab w:val="num" w:pos="720"/>
        </w:tabs>
        <w:ind w:left="72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D67142B"/>
    <w:multiLevelType w:val="multilevel"/>
    <w:tmpl w:val="B644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C52669"/>
    <w:multiLevelType w:val="hybridMultilevel"/>
    <w:tmpl w:val="9D0C7D80"/>
    <w:lvl w:ilvl="0">
      <w:start w:val="2"/>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66E4DD9"/>
    <w:multiLevelType w:val="hybridMultilevel"/>
    <w:tmpl w:val="FAEE008A"/>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E8E0489"/>
    <w:multiLevelType w:val="multilevel"/>
    <w:tmpl w:val="6E5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9F1FD0"/>
    <w:multiLevelType w:val="hybridMultilevel"/>
    <w:tmpl w:val="5DE81C6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4">
    <w:nsid w:val="72271898"/>
    <w:multiLevelType w:val="hybridMultilevel"/>
    <w:tmpl w:val="899C91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4FD6557"/>
    <w:multiLevelType w:val="multilevel"/>
    <w:tmpl w:val="1BD88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D05CDA"/>
    <w:multiLevelType w:val="hybridMultilevel"/>
    <w:tmpl w:val="223EF292"/>
    <w:lvl w:ilvl="0">
      <w:start w:val="1"/>
      <w:numFmt w:val="upperRoman"/>
      <w:lvlText w:val="%1."/>
      <w:lvlJc w:val="left"/>
      <w:pPr>
        <w:ind w:left="720" w:hanging="720"/>
      </w:pPr>
      <w:rPr>
        <w:rFonts w:hint="default"/>
      </w:rPr>
    </w:lvl>
    <w:lvl w:ilvl="1">
      <w:start w:val="1"/>
      <w:numFmt w:val="lowerLetter"/>
      <w:lvlText w:val="%2."/>
      <w:lvlJc w:val="left"/>
      <w:pPr>
        <w:ind w:left="1440" w:hanging="72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798818D0"/>
    <w:multiLevelType w:val="multilevel"/>
    <w:tmpl w:val="095EA780"/>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E391B12"/>
    <w:multiLevelType w:val="hybridMultilevel"/>
    <w:tmpl w:val="7D56C19A"/>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num w:numId="1" w16cid:durableId="463431462">
    <w:abstractNumId w:val="5"/>
  </w:num>
  <w:num w:numId="2" w16cid:durableId="811825951">
    <w:abstractNumId w:val="12"/>
  </w:num>
  <w:num w:numId="3" w16cid:durableId="1961182502">
    <w:abstractNumId w:val="26"/>
  </w:num>
  <w:num w:numId="4" w16cid:durableId="1127549949">
    <w:abstractNumId w:val="4"/>
  </w:num>
  <w:num w:numId="5" w16cid:durableId="262691334">
    <w:abstractNumId w:val="24"/>
  </w:num>
  <w:num w:numId="6" w16cid:durableId="276986748">
    <w:abstractNumId w:val="7"/>
  </w:num>
  <w:num w:numId="7" w16cid:durableId="1004161692">
    <w:abstractNumId w:val="15"/>
  </w:num>
  <w:num w:numId="8" w16cid:durableId="962230121">
    <w:abstractNumId w:val="14"/>
  </w:num>
  <w:num w:numId="9" w16cid:durableId="1126778897">
    <w:abstractNumId w:val="21"/>
  </w:num>
  <w:num w:numId="10" w16cid:durableId="1815029692">
    <w:abstractNumId w:val="6"/>
  </w:num>
  <w:num w:numId="11" w16cid:durableId="1878544666">
    <w:abstractNumId w:val="20"/>
  </w:num>
  <w:num w:numId="12" w16cid:durableId="580872878">
    <w:abstractNumId w:val="17"/>
  </w:num>
  <w:num w:numId="13" w16cid:durableId="23024297">
    <w:abstractNumId w:val="9"/>
  </w:num>
  <w:num w:numId="14" w16cid:durableId="706831186">
    <w:abstractNumId w:val="18"/>
  </w:num>
  <w:num w:numId="15" w16cid:durableId="179393152">
    <w:abstractNumId w:val="0"/>
  </w:num>
  <w:num w:numId="16" w16cid:durableId="1594170927">
    <w:abstractNumId w:val="28"/>
  </w:num>
  <w:num w:numId="17" w16cid:durableId="414785230">
    <w:abstractNumId w:val="11"/>
  </w:num>
  <w:num w:numId="18" w16cid:durableId="626818336">
    <w:abstractNumId w:val="23"/>
  </w:num>
  <w:num w:numId="19" w16cid:durableId="326523093">
    <w:abstractNumId w:val="1"/>
  </w:num>
  <w:num w:numId="20" w16cid:durableId="1891530530">
    <w:abstractNumId w:val="13"/>
  </w:num>
  <w:num w:numId="21" w16cid:durableId="1308704306">
    <w:abstractNumId w:val="8"/>
  </w:num>
  <w:num w:numId="22" w16cid:durableId="1489593994">
    <w:abstractNumId w:val="3"/>
  </w:num>
  <w:num w:numId="23" w16cid:durableId="1848016233">
    <w:abstractNumId w:val="10"/>
  </w:num>
  <w:num w:numId="24" w16cid:durableId="595285430">
    <w:abstractNumId w:val="25"/>
  </w:num>
  <w:num w:numId="25" w16cid:durableId="278685386">
    <w:abstractNumId w:val="19"/>
  </w:num>
  <w:num w:numId="26" w16cid:durableId="511989952">
    <w:abstractNumId w:val="2"/>
  </w:num>
  <w:num w:numId="27" w16cid:durableId="725690576">
    <w:abstractNumId w:val="22"/>
  </w:num>
  <w:num w:numId="28" w16cid:durableId="516430792">
    <w:abstractNumId w:val="27"/>
  </w:num>
  <w:num w:numId="29" w16cid:durableId="9241487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2E"/>
    <w:rsid w:val="00010839"/>
    <w:rsid w:val="00014915"/>
    <w:rsid w:val="00032043"/>
    <w:rsid w:val="000F4BCE"/>
    <w:rsid w:val="000F4F64"/>
    <w:rsid w:val="00111C1F"/>
    <w:rsid w:val="0018105A"/>
    <w:rsid w:val="00182333"/>
    <w:rsid w:val="001A7EE0"/>
    <w:rsid w:val="001B1C21"/>
    <w:rsid w:val="001C189A"/>
    <w:rsid w:val="001C64F4"/>
    <w:rsid w:val="001E7535"/>
    <w:rsid w:val="00206A6E"/>
    <w:rsid w:val="002342C5"/>
    <w:rsid w:val="00243BEC"/>
    <w:rsid w:val="00266B94"/>
    <w:rsid w:val="00276601"/>
    <w:rsid w:val="00287E75"/>
    <w:rsid w:val="002A2D13"/>
    <w:rsid w:val="002B3785"/>
    <w:rsid w:val="00344428"/>
    <w:rsid w:val="003646A7"/>
    <w:rsid w:val="003975BB"/>
    <w:rsid w:val="003F1260"/>
    <w:rsid w:val="004034C7"/>
    <w:rsid w:val="00432913"/>
    <w:rsid w:val="00471DFE"/>
    <w:rsid w:val="0047222F"/>
    <w:rsid w:val="00485747"/>
    <w:rsid w:val="004C482F"/>
    <w:rsid w:val="00553309"/>
    <w:rsid w:val="0055401F"/>
    <w:rsid w:val="00565366"/>
    <w:rsid w:val="00572FFF"/>
    <w:rsid w:val="005D154E"/>
    <w:rsid w:val="005F0943"/>
    <w:rsid w:val="00634D43"/>
    <w:rsid w:val="006376D6"/>
    <w:rsid w:val="006534E5"/>
    <w:rsid w:val="00653966"/>
    <w:rsid w:val="006B0265"/>
    <w:rsid w:val="006C2A96"/>
    <w:rsid w:val="006F40F0"/>
    <w:rsid w:val="00715BF5"/>
    <w:rsid w:val="00785934"/>
    <w:rsid w:val="007867D2"/>
    <w:rsid w:val="00791726"/>
    <w:rsid w:val="007C0C55"/>
    <w:rsid w:val="008067A3"/>
    <w:rsid w:val="008249DA"/>
    <w:rsid w:val="00887298"/>
    <w:rsid w:val="008A2D48"/>
    <w:rsid w:val="008B1DFF"/>
    <w:rsid w:val="008C7CC1"/>
    <w:rsid w:val="008E5158"/>
    <w:rsid w:val="008F2F00"/>
    <w:rsid w:val="008F57BE"/>
    <w:rsid w:val="0096167D"/>
    <w:rsid w:val="00961EDF"/>
    <w:rsid w:val="009721CD"/>
    <w:rsid w:val="00973E0F"/>
    <w:rsid w:val="009E2089"/>
    <w:rsid w:val="009E5172"/>
    <w:rsid w:val="00A06752"/>
    <w:rsid w:val="00A16BA4"/>
    <w:rsid w:val="00A53E72"/>
    <w:rsid w:val="00A62ADC"/>
    <w:rsid w:val="00AA5287"/>
    <w:rsid w:val="00AC1D63"/>
    <w:rsid w:val="00AC3E8E"/>
    <w:rsid w:val="00AE4C4D"/>
    <w:rsid w:val="00AF3240"/>
    <w:rsid w:val="00B06489"/>
    <w:rsid w:val="00B10D37"/>
    <w:rsid w:val="00B33D50"/>
    <w:rsid w:val="00B56213"/>
    <w:rsid w:val="00B73E2E"/>
    <w:rsid w:val="00B8171B"/>
    <w:rsid w:val="00BB24EE"/>
    <w:rsid w:val="00BE5838"/>
    <w:rsid w:val="00C14CD9"/>
    <w:rsid w:val="00C1597E"/>
    <w:rsid w:val="00C37C65"/>
    <w:rsid w:val="00C5351E"/>
    <w:rsid w:val="00C53BE5"/>
    <w:rsid w:val="00CC042D"/>
    <w:rsid w:val="00D00EA8"/>
    <w:rsid w:val="00D0521E"/>
    <w:rsid w:val="00D146D1"/>
    <w:rsid w:val="00D33FEC"/>
    <w:rsid w:val="00D46895"/>
    <w:rsid w:val="00D63B7D"/>
    <w:rsid w:val="00D63CD3"/>
    <w:rsid w:val="00D64B96"/>
    <w:rsid w:val="00D87539"/>
    <w:rsid w:val="00DF4EA7"/>
    <w:rsid w:val="00E052DF"/>
    <w:rsid w:val="00E31677"/>
    <w:rsid w:val="00E82909"/>
    <w:rsid w:val="00EC0D25"/>
    <w:rsid w:val="00EE18DC"/>
    <w:rsid w:val="00EE3115"/>
    <w:rsid w:val="00EE4FB6"/>
    <w:rsid w:val="00EF6DFE"/>
    <w:rsid w:val="00F14F80"/>
    <w:rsid w:val="00F22A74"/>
    <w:rsid w:val="00F33036"/>
    <w:rsid w:val="00F42C73"/>
    <w:rsid w:val="00F50B3C"/>
    <w:rsid w:val="00F556A8"/>
    <w:rsid w:val="00F6459F"/>
    <w:rsid w:val="00F766AF"/>
    <w:rsid w:val="00F83DB6"/>
    <w:rsid w:val="00FA3849"/>
    <w:rsid w:val="00FA4920"/>
    <w:rsid w:val="00FD577C"/>
    <w:rsid w:val="00FF36C6"/>
    <w:rsid w:val="0F034B05"/>
    <w:rsid w:val="130E5D2D"/>
    <w:rsid w:val="33354AFD"/>
    <w:rsid w:val="376BF5F0"/>
    <w:rsid w:val="48E96729"/>
    <w:rsid w:val="5A679557"/>
    <w:rsid w:val="5ABB5D2D"/>
    <w:rsid w:val="633B46CB"/>
    <w:rsid w:val="705074F4"/>
    <w:rsid w:val="7064EA30"/>
    <w:rsid w:val="7D2957F7"/>
    <w:rsid w:val="7F88ED3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031C4EA"/>
  <w15:chartTrackingRefBased/>
  <w15:docId w15:val="{5606DC87-3B32-4184-83AE-E3CF8979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82F"/>
    <w:pPr>
      <w:spacing w:line="259" w:lineRule="auto"/>
    </w:pPr>
    <w:rPr>
      <w:sz w:val="22"/>
      <w:szCs w:val="22"/>
    </w:rPr>
  </w:style>
  <w:style w:type="paragraph" w:styleId="Heading1">
    <w:name w:val="heading 1"/>
    <w:basedOn w:val="Normal"/>
    <w:next w:val="Normal"/>
    <w:link w:val="Heading1Char"/>
    <w:uiPriority w:val="9"/>
    <w:qFormat/>
    <w:rsid w:val="00B73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3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3E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3E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3E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3E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E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E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E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E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3E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3E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E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3E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E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E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E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E2E"/>
    <w:rPr>
      <w:rFonts w:eastAsiaTheme="majorEastAsia" w:cstheme="majorBidi"/>
      <w:color w:val="272727" w:themeColor="text1" w:themeTint="D8"/>
    </w:rPr>
  </w:style>
  <w:style w:type="paragraph" w:styleId="Title">
    <w:name w:val="Title"/>
    <w:basedOn w:val="Normal"/>
    <w:next w:val="Normal"/>
    <w:link w:val="TitleChar"/>
    <w:uiPriority w:val="10"/>
    <w:qFormat/>
    <w:rsid w:val="00B73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E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E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E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E2E"/>
    <w:pPr>
      <w:spacing w:before="160"/>
      <w:jc w:val="center"/>
    </w:pPr>
    <w:rPr>
      <w:i/>
      <w:iCs/>
      <w:color w:val="404040" w:themeColor="text1" w:themeTint="BF"/>
    </w:rPr>
  </w:style>
  <w:style w:type="character" w:customStyle="1" w:styleId="QuoteChar">
    <w:name w:val="Quote Char"/>
    <w:basedOn w:val="DefaultParagraphFont"/>
    <w:link w:val="Quote"/>
    <w:uiPriority w:val="29"/>
    <w:rsid w:val="00B73E2E"/>
    <w:rPr>
      <w:i/>
      <w:iCs/>
      <w:color w:val="404040" w:themeColor="text1" w:themeTint="BF"/>
    </w:rPr>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B73E2E"/>
    <w:pPr>
      <w:ind w:left="720"/>
      <w:contextualSpacing/>
    </w:pPr>
  </w:style>
  <w:style w:type="character" w:styleId="IntenseEmphasis">
    <w:name w:val="Intense Emphasis"/>
    <w:basedOn w:val="DefaultParagraphFont"/>
    <w:uiPriority w:val="21"/>
    <w:qFormat/>
    <w:rsid w:val="00B73E2E"/>
    <w:rPr>
      <w:i/>
      <w:iCs/>
      <w:color w:val="0F4761" w:themeColor="accent1" w:themeShade="BF"/>
    </w:rPr>
  </w:style>
  <w:style w:type="paragraph" w:styleId="IntenseQuote">
    <w:name w:val="Intense Quote"/>
    <w:basedOn w:val="Normal"/>
    <w:next w:val="Normal"/>
    <w:link w:val="IntenseQuoteChar"/>
    <w:uiPriority w:val="30"/>
    <w:qFormat/>
    <w:rsid w:val="00B73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3E2E"/>
    <w:rPr>
      <w:i/>
      <w:iCs/>
      <w:color w:val="0F4761" w:themeColor="accent1" w:themeShade="BF"/>
    </w:rPr>
  </w:style>
  <w:style w:type="character" w:styleId="IntenseReference">
    <w:name w:val="Intense Reference"/>
    <w:basedOn w:val="DefaultParagraphFont"/>
    <w:uiPriority w:val="32"/>
    <w:qFormat/>
    <w:rsid w:val="00B73E2E"/>
    <w:rPr>
      <w:b/>
      <w:bCs/>
      <w:smallCaps/>
      <w:color w:val="0F4761" w:themeColor="accent1" w:themeShade="BF"/>
      <w:spacing w:val="5"/>
    </w:rPr>
  </w:style>
  <w:style w:type="paragraph" w:styleId="Header">
    <w:name w:val="header"/>
    <w:basedOn w:val="Normal"/>
    <w:link w:val="HeaderChar"/>
    <w:uiPriority w:val="99"/>
    <w:unhideWhenUsed/>
    <w:rsid w:val="004C48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82F"/>
  </w:style>
  <w:style w:type="paragraph" w:styleId="Footer">
    <w:name w:val="footer"/>
    <w:basedOn w:val="Normal"/>
    <w:link w:val="FooterChar"/>
    <w:uiPriority w:val="99"/>
    <w:unhideWhenUsed/>
    <w:rsid w:val="004C48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82F"/>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locked/>
    <w:rsid w:val="004C482F"/>
  </w:style>
  <w:style w:type="character" w:styleId="Hyperlink">
    <w:name w:val="Hyperlink"/>
    <w:basedOn w:val="DefaultParagraphFont"/>
    <w:uiPriority w:val="99"/>
    <w:unhideWhenUsed/>
    <w:rsid w:val="004C482F"/>
    <w:rPr>
      <w:color w:val="0563C1"/>
      <w:u w:val="single"/>
    </w:rPr>
  </w:style>
  <w:style w:type="paragraph" w:styleId="FootnoteText">
    <w:name w:val="footnote text"/>
    <w:basedOn w:val="Normal"/>
    <w:link w:val="FootnoteTextChar"/>
    <w:uiPriority w:val="99"/>
    <w:semiHidden/>
    <w:unhideWhenUsed/>
    <w:rsid w:val="004C48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482F"/>
    <w:rPr>
      <w:sz w:val="20"/>
      <w:szCs w:val="20"/>
    </w:rPr>
  </w:style>
  <w:style w:type="character" w:styleId="FootnoteReference">
    <w:name w:val="footnote reference"/>
    <w:basedOn w:val="DefaultParagraphFont"/>
    <w:uiPriority w:val="99"/>
    <w:semiHidden/>
    <w:unhideWhenUsed/>
    <w:rsid w:val="004C482F"/>
    <w:rPr>
      <w:vertAlign w:val="superscript"/>
    </w:rPr>
  </w:style>
  <w:style w:type="character" w:styleId="CommentReference">
    <w:name w:val="annotation reference"/>
    <w:basedOn w:val="DefaultParagraphFont"/>
    <w:uiPriority w:val="99"/>
    <w:semiHidden/>
    <w:unhideWhenUsed/>
    <w:rsid w:val="007867D2"/>
    <w:rPr>
      <w:sz w:val="16"/>
      <w:szCs w:val="16"/>
    </w:rPr>
  </w:style>
  <w:style w:type="paragraph" w:styleId="CommentText">
    <w:name w:val="annotation text"/>
    <w:basedOn w:val="Normal"/>
    <w:link w:val="CommentTextChar"/>
    <w:uiPriority w:val="99"/>
    <w:unhideWhenUsed/>
    <w:rsid w:val="007867D2"/>
    <w:pPr>
      <w:spacing w:line="240" w:lineRule="auto"/>
    </w:pPr>
    <w:rPr>
      <w:sz w:val="20"/>
      <w:szCs w:val="20"/>
    </w:rPr>
  </w:style>
  <w:style w:type="character" w:customStyle="1" w:styleId="CommentTextChar">
    <w:name w:val="Comment Text Char"/>
    <w:basedOn w:val="DefaultParagraphFont"/>
    <w:link w:val="CommentText"/>
    <w:uiPriority w:val="99"/>
    <w:rsid w:val="007867D2"/>
    <w:rPr>
      <w:sz w:val="20"/>
      <w:szCs w:val="20"/>
    </w:rPr>
  </w:style>
  <w:style w:type="paragraph" w:styleId="CommentSubject">
    <w:name w:val="annotation subject"/>
    <w:basedOn w:val="CommentText"/>
    <w:next w:val="CommentText"/>
    <w:link w:val="CommentSubjectChar"/>
    <w:uiPriority w:val="99"/>
    <w:semiHidden/>
    <w:unhideWhenUsed/>
    <w:rsid w:val="007867D2"/>
    <w:rPr>
      <w:b/>
      <w:bCs/>
    </w:rPr>
  </w:style>
  <w:style w:type="character" w:customStyle="1" w:styleId="CommentSubjectChar">
    <w:name w:val="Comment Subject Char"/>
    <w:basedOn w:val="CommentTextChar"/>
    <w:link w:val="CommentSubject"/>
    <w:uiPriority w:val="99"/>
    <w:semiHidden/>
    <w:rsid w:val="007867D2"/>
    <w:rPr>
      <w:b/>
      <w:bCs/>
      <w:sz w:val="20"/>
      <w:szCs w:val="20"/>
    </w:rPr>
  </w:style>
  <w:style w:type="paragraph" w:styleId="Revision">
    <w:name w:val="Revision"/>
    <w:hidden/>
    <w:uiPriority w:val="99"/>
    <w:semiHidden/>
    <w:rsid w:val="00D146D1"/>
    <w:pPr>
      <w:spacing w:after="0" w:line="240" w:lineRule="auto"/>
    </w:pPr>
    <w:rPr>
      <w:sz w:val="22"/>
      <w:szCs w:val="22"/>
    </w:rPr>
  </w:style>
  <w:style w:type="paragraph" w:customStyle="1" w:styleId="pf0">
    <w:name w:val="pf0"/>
    <w:basedOn w:val="Normal"/>
    <w:rsid w:val="00B5621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B56213"/>
    <w:rPr>
      <w:rFonts w:ascii="Segoe UI" w:hAnsi="Segoe UI" w:cs="Segoe UI" w:hint="default"/>
      <w:sz w:val="18"/>
      <w:szCs w:val="18"/>
    </w:rPr>
  </w:style>
  <w:style w:type="character" w:styleId="UnresolvedMention">
    <w:name w:val="Unresolved Mention"/>
    <w:basedOn w:val="DefaultParagraphFont"/>
    <w:uiPriority w:val="99"/>
    <w:semiHidden/>
    <w:unhideWhenUsed/>
    <w:rsid w:val="00EC0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cdc.gov/hepatitis-c/hcp/diagnosis-testing/index.html"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3077f2-8ff2-4760-98d0-51448b525bb2" xsi:nil="true"/>
    <lcf76f155ced4ddcb4097134ff3c332f xmlns="fdcd1ac8-0856-4252-9620-ac12cf18151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DF8450C6EFBE48970C7FCAF770DA1A" ma:contentTypeVersion="14" ma:contentTypeDescription="Create a new document." ma:contentTypeScope="" ma:versionID="0bd410413bd1119325f27340f48a79c5">
  <xsd:schema xmlns:xsd="http://www.w3.org/2001/XMLSchema" xmlns:xs="http://www.w3.org/2001/XMLSchema" xmlns:p="http://schemas.microsoft.com/office/2006/metadata/properties" xmlns:ns2="fdcd1ac8-0856-4252-9620-ac12cf18151f" xmlns:ns3="9d3077f2-8ff2-4760-98d0-51448b525bb2" targetNamespace="http://schemas.microsoft.com/office/2006/metadata/properties" ma:root="true" ma:fieldsID="a8c256cecf87e5be81f6574e926dfb02" ns2:_="" ns3:_="">
    <xsd:import namespace="fdcd1ac8-0856-4252-9620-ac12cf18151f"/>
    <xsd:import namespace="9d3077f2-8ff2-4760-98d0-51448b525b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d1ac8-0856-4252-9620-ac12cf181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3077f2-8ff2-4760-98d0-51448b525b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b162f5-36d3-48bb-9677-116bd58810fc}" ma:internalName="TaxCatchAll" ma:showField="CatchAllData" ma:web="9d3077f2-8ff2-4760-98d0-51448b525b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3974FB-20C1-48DB-8E5B-8FA043CCB27A}">
  <ds:schemaRefs>
    <ds:schemaRef ds:uri="http://schemas.microsoft.com/office/2006/metadata/properties"/>
    <ds:schemaRef ds:uri="http://schemas.microsoft.com/office/infopath/2007/PartnerControls"/>
    <ds:schemaRef ds:uri="9d3077f2-8ff2-4760-98d0-51448b525bb2"/>
    <ds:schemaRef ds:uri="fdcd1ac8-0856-4252-9620-ac12cf18151f"/>
  </ds:schemaRefs>
</ds:datastoreItem>
</file>

<file path=customXml/itemProps2.xml><?xml version="1.0" encoding="utf-8"?>
<ds:datastoreItem xmlns:ds="http://schemas.openxmlformats.org/officeDocument/2006/customXml" ds:itemID="{2BF42EF0-1D7E-4ACB-9D17-53725C6424CB}">
  <ds:schemaRefs>
    <ds:schemaRef ds:uri="http://schemas.openxmlformats.org/officeDocument/2006/bibliography"/>
  </ds:schemaRefs>
</ds:datastoreItem>
</file>

<file path=customXml/itemProps3.xml><?xml version="1.0" encoding="utf-8"?>
<ds:datastoreItem xmlns:ds="http://schemas.openxmlformats.org/officeDocument/2006/customXml" ds:itemID="{2A18331F-C1B1-4A53-8457-97702789B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d1ac8-0856-4252-9620-ac12cf18151f"/>
    <ds:schemaRef ds:uri="9d3077f2-8ff2-4760-98d0-51448b525b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099E68-4851-420B-97CF-FBAA169604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1447</Words>
  <Characters>8252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Claire (WAS-KRC)</dc:creator>
  <cp:lastModifiedBy>Bennett, Morgane A (CDC/NCHHSTP/DVH)</cp:lastModifiedBy>
  <cp:revision>4</cp:revision>
  <dcterms:created xsi:type="dcterms:W3CDTF">2024-12-13T18:14:00Z</dcterms:created>
  <dcterms:modified xsi:type="dcterms:W3CDTF">2024-12-13T18:34:00Z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0x010100E9DF8450C6EFBE48970C7FCAF770DA1A</vt:lpwstr>
  </property>
  <property fmtid="{D5CDD505-2E9C-101B-9397-08002B2CF9AE}" pid="3" name="MediaServiceImageTags">
    <vt:lpwstr/>
  </property>
  <property fmtid="{D5CDD505-2E9C-101B-9397-08002B2CF9AE}" pid="4" name="MSIP_Label_7b94a7b8-f06c-4dfe-bdcc-9b548fd58c31_ActionId">
    <vt:lpwstr>0af6231e-6f1d-4b39-861b-70723859e4b9</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2024-10-04T20:30:57Z</vt:lpwstr>
  </property>
  <property fmtid="{D5CDD505-2E9C-101B-9397-08002B2CF9AE}" pid="10" name="MSIP_Label_7b94a7b8-f06c-4dfe-bdcc-9b548fd58c31_SiteId">
    <vt:lpwstr>9ce70869-60db-44fd-abe8-d2767077fc8f</vt:lpwstr>
  </property>
</Properties>
</file>