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83017" w:rsidP="00883017" w14:paraId="5734F278" w14:textId="77777777">
      <w:pPr>
        <w:pStyle w:val="instructionagency"/>
        <w:tabs>
          <w:tab w:val="left" w:pos="270"/>
        </w:tabs>
        <w:ind w:left="0" w:firstLine="0"/>
        <w:jc w:val="center"/>
        <w:rPr>
          <w:b/>
          <w:sz w:val="24"/>
          <w:lang w:eastAsia="ja-JP"/>
        </w:rPr>
      </w:pPr>
      <w:r>
        <w:rPr>
          <w:noProof/>
          <w:sz w:val="24"/>
          <w:szCs w:val="24"/>
        </w:rPr>
        <w:drawing>
          <wp:inline distT="0" distB="0" distL="0" distR="0">
            <wp:extent cx="5941305" cy="7813343"/>
            <wp:effectExtent l="0" t="0" r="254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032" cy="781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17" w:rsidP="006E4884" w14:paraId="29B16E64" w14:textId="1F7531CF">
      <w:pPr>
        <w:pStyle w:val="instructionagency"/>
        <w:tabs>
          <w:tab w:val="left" w:pos="270"/>
        </w:tabs>
        <w:ind w:left="0" w:firstLine="0"/>
        <w:rPr>
          <w:b/>
          <w:sz w:val="24"/>
          <w:lang w:eastAsia="ja-JP"/>
        </w:rPr>
      </w:pPr>
      <w:r>
        <w:rPr>
          <w:b/>
          <w:sz w:val="24"/>
          <w:lang w:eastAsia="ja-JP"/>
        </w:rPr>
        <w:t xml:space="preserve"> </w:t>
      </w:r>
    </w:p>
    <w:p w:rsidR="00883017" w:rsidP="00883017" w14:paraId="16E4AFB2" w14:textId="77777777">
      <w:pPr>
        <w:pStyle w:val="instructionagency"/>
        <w:tabs>
          <w:tab w:val="left" w:pos="270"/>
        </w:tabs>
        <w:ind w:left="0" w:firstLine="0"/>
        <w:jc w:val="center"/>
        <w:rPr>
          <w:b/>
          <w:sz w:val="24"/>
          <w:lang w:eastAsia="ja-JP"/>
        </w:rPr>
      </w:pPr>
      <w:r>
        <w:rPr>
          <w:noProof/>
          <w:sz w:val="24"/>
          <w:szCs w:val="24"/>
        </w:rPr>
        <w:drawing>
          <wp:inline distT="0" distB="0" distL="0" distR="0">
            <wp:extent cx="6126480" cy="8077065"/>
            <wp:effectExtent l="0" t="0" r="7620" b="635"/>
            <wp:docPr id="2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807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17" w:rsidP="00883017" w14:paraId="5E35106F" w14:textId="77777777">
      <w:pPr>
        <w:pStyle w:val="instructionagency"/>
        <w:tabs>
          <w:tab w:val="left" w:pos="270"/>
        </w:tabs>
        <w:ind w:left="0" w:firstLine="0"/>
        <w:jc w:val="center"/>
        <w:rPr>
          <w:b/>
          <w:sz w:val="24"/>
          <w:lang w:eastAsia="ja-JP"/>
        </w:rPr>
      </w:pPr>
    </w:p>
    <w:p w:rsidR="00883017" w:rsidP="00883017" w14:paraId="34C46B2F" w14:textId="77777777">
      <w:pPr>
        <w:pStyle w:val="instructionagency"/>
        <w:tabs>
          <w:tab w:val="left" w:pos="270"/>
        </w:tabs>
        <w:ind w:left="0" w:firstLine="0"/>
        <w:jc w:val="center"/>
        <w:rPr>
          <w:b/>
          <w:sz w:val="24"/>
          <w:lang w:eastAsia="ja-JP"/>
        </w:rPr>
      </w:pPr>
      <w:r>
        <w:rPr>
          <w:noProof/>
          <w:sz w:val="24"/>
          <w:szCs w:val="24"/>
        </w:rPr>
        <w:drawing>
          <wp:inline distT="0" distB="0" distL="0" distR="0">
            <wp:extent cx="6126480" cy="2726921"/>
            <wp:effectExtent l="0" t="0" r="7620" b="0"/>
            <wp:docPr id="3" name="Picture 4" descr="Graphical user interface, text, application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letter&#10;&#10;Description automatically generated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72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17" w:rsidP="00883017" w14:paraId="2B649A96" w14:textId="77777777">
      <w:pPr>
        <w:pStyle w:val="instructionagency"/>
        <w:tabs>
          <w:tab w:val="left" w:pos="270"/>
        </w:tabs>
        <w:ind w:left="0" w:firstLine="0"/>
        <w:jc w:val="center"/>
        <w:rPr>
          <w:b/>
          <w:sz w:val="24"/>
          <w:lang w:eastAsia="ja-JP"/>
        </w:rPr>
      </w:pPr>
    </w:p>
    <w:p w:rsidR="00883017" w:rsidP="00883017" w14:paraId="4D8B3C71" w14:textId="77777777">
      <w:pPr>
        <w:pStyle w:val="instructionagency"/>
        <w:tabs>
          <w:tab w:val="left" w:pos="270"/>
        </w:tabs>
        <w:ind w:left="0" w:firstLine="0"/>
        <w:jc w:val="center"/>
        <w:rPr>
          <w:b/>
          <w:sz w:val="24"/>
          <w:lang w:eastAsia="ja-JP"/>
        </w:rPr>
      </w:pPr>
      <w:r>
        <w:rPr>
          <w:noProof/>
          <w:sz w:val="24"/>
          <w:szCs w:val="24"/>
        </w:rPr>
        <w:drawing>
          <wp:inline distT="0" distB="0" distL="0" distR="0">
            <wp:extent cx="6167312" cy="7779224"/>
            <wp:effectExtent l="0" t="0" r="508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610" cy="778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17" w:rsidP="00883017" w14:paraId="719A8D9E" w14:textId="77777777">
      <w:pPr>
        <w:pStyle w:val="instructionagency"/>
        <w:tabs>
          <w:tab w:val="left" w:pos="270"/>
        </w:tabs>
        <w:ind w:left="0" w:firstLine="0"/>
        <w:rPr>
          <w:b/>
          <w:sz w:val="24"/>
          <w:lang w:eastAsia="ja-JP"/>
        </w:rPr>
      </w:pPr>
    </w:p>
    <w:p w:rsidR="00883017" w:rsidP="00883017" w14:paraId="5137ED0B" w14:textId="77777777">
      <w:pPr>
        <w:pStyle w:val="instructionagency"/>
        <w:tabs>
          <w:tab w:val="left" w:pos="270"/>
        </w:tabs>
        <w:ind w:left="0" w:firstLine="0"/>
        <w:jc w:val="center"/>
        <w:rPr>
          <w:b/>
          <w:sz w:val="24"/>
          <w:lang w:eastAsia="ja-JP"/>
        </w:rPr>
      </w:pPr>
      <w:r>
        <w:rPr>
          <w:noProof/>
          <w:sz w:val="24"/>
          <w:szCs w:val="24"/>
        </w:rPr>
        <w:drawing>
          <wp:inline distT="0" distB="0" distL="0" distR="0">
            <wp:extent cx="6126480" cy="8285511"/>
            <wp:effectExtent l="0" t="0" r="7620" b="127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828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17" w:rsidP="00883017" w14:paraId="698DA891" w14:textId="77777777">
      <w:pPr>
        <w:pStyle w:val="instructionagency"/>
        <w:tabs>
          <w:tab w:val="left" w:pos="270"/>
        </w:tabs>
        <w:ind w:left="0" w:firstLine="0"/>
        <w:jc w:val="center"/>
        <w:rPr>
          <w:b/>
          <w:sz w:val="24"/>
          <w:lang w:eastAsia="ja-JP"/>
        </w:rPr>
      </w:pPr>
    </w:p>
    <w:p w:rsidR="00ED2A9C" w:rsidP="00883017" w14:paraId="1167E0D4" w14:textId="13699514">
      <w:pPr>
        <w:pStyle w:val="instructionagency"/>
        <w:tabs>
          <w:tab w:val="left" w:pos="270"/>
        </w:tabs>
        <w:ind w:left="0" w:firstLine="0"/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662480" cy="7813344"/>
            <wp:effectExtent l="0" t="0" r="0" b="0"/>
            <wp:docPr id="7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279" cy="784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F3D"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17"/>
    <w:rsid w:val="0000399B"/>
    <w:rsid w:val="00034725"/>
    <w:rsid w:val="002D3D71"/>
    <w:rsid w:val="006E4884"/>
    <w:rsid w:val="00835F3D"/>
    <w:rsid w:val="00883017"/>
    <w:rsid w:val="00ED2A9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45689A"/>
  <w15:chartTrackingRefBased/>
  <w15:docId w15:val="{A9D51328-A849-4421-892F-40817563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017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83017"/>
    <w:pPr>
      <w:tabs>
        <w:tab w:val="left" w:pos="270"/>
        <w:tab w:val="left" w:pos="630"/>
      </w:tabs>
      <w:spacing w:before="120" w:after="120"/>
      <w:outlineLvl w:val="1"/>
    </w:pPr>
    <w:rPr>
      <w:b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3017"/>
    <w:rPr>
      <w:rFonts w:eastAsia="Times New Roman" w:cs="Times New Roman"/>
      <w:b/>
      <w:sz w:val="24"/>
      <w:szCs w:val="20"/>
      <w:lang w:eastAsia="ja-JP"/>
    </w:rPr>
  </w:style>
  <w:style w:type="paragraph" w:customStyle="1" w:styleId="instructionagency">
    <w:name w:val="instruction agency"/>
    <w:basedOn w:val="Normal"/>
    <w:rsid w:val="00883017"/>
    <w:pPr>
      <w:spacing w:before="120" w:after="120"/>
      <w:ind w:left="720" w:hanging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Fechter-Leggett, Ethan (CDC/NIOSH/RHD/FSB)</dc:creator>
  <cp:lastModifiedBy>Ethan Fechter-leggett</cp:lastModifiedBy>
  <cp:revision>6</cp:revision>
  <dcterms:created xsi:type="dcterms:W3CDTF">2023-09-07T17:27:00Z</dcterms:created>
  <dcterms:modified xsi:type="dcterms:W3CDTF">2024-06-14T20:02:00Z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929d251a-9f4c-483f-b491-a50df91be5e8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2023-09-07T17:30:51Z</vt:lpwstr>
  </property>
  <property fmtid="{D5CDD505-2E9C-101B-9397-08002B2CF9AE}" pid="8" name="MSIP_Label_7b94a7b8-f06c-4dfe-bdcc-9b548fd58c31_SiteId">
    <vt:lpwstr>9ce70869-60db-44fd-abe8-d2767077fc8f</vt:lpwstr>
  </property>
</Properties>
</file>