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C04" w:rsidRPr="009C3C04" w:rsidP="009C3C04" w14:paraId="12BC0517" w14:textId="77777777">
      <w:pPr>
        <w:spacing w:after="0" w:line="240" w:lineRule="auto"/>
        <w:textAlignment w:val="baseline"/>
        <w:rPr>
          <w:rFonts w:ascii="Calibri Light" w:eastAsia="Times New Roman" w:hAnsi="Calibri Light" w:cs="Calibri Light"/>
          <w:color w:val="2E74B5"/>
          <w:sz w:val="26"/>
          <w:szCs w:val="2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4"/>
        <w:gridCol w:w="7476"/>
      </w:tblGrid>
      <w:tr w14:paraId="31D2FC0D" w14:textId="77777777" w:rsidTr="1F4D61F9">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418B83E6"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From</w:t>
            </w:r>
            <w:r w:rsidRPr="009C3C04">
              <w:rPr>
                <w:rFonts w:ascii="Calibri" w:eastAsia="Times New Roman" w:hAnsi="Calibri" w:cs="Calibri"/>
              </w:rPr>
              <w:t>  </w:t>
            </w:r>
          </w:p>
        </w:tc>
        <w:tc>
          <w:tcPr>
            <w:tcW w:w="1120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204FD60A"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OT21-2103Support@cdc.gov  </w:t>
            </w:r>
          </w:p>
        </w:tc>
      </w:tr>
      <w:tr w14:paraId="07438EC1" w14:textId="77777777" w:rsidTr="1F4D61F9">
        <w:tblPrEx>
          <w:tblW w:w="0"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061C3DF7"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To</w:t>
            </w:r>
            <w:r w:rsidRPr="009C3C04">
              <w:rPr>
                <w:rFonts w:ascii="Calibri" w:eastAsia="Times New Roman" w:hAnsi="Calibri" w:cs="Calibri"/>
              </w:rPr>
              <w:t>  </w:t>
            </w:r>
          </w:p>
        </w:tc>
        <w:tc>
          <w:tcPr>
            <w:tcW w:w="1120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0481EBE6"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OT21-2103Support@cdc.gov  </w:t>
            </w:r>
          </w:p>
        </w:tc>
      </w:tr>
      <w:tr w14:paraId="32B4EA88" w14:textId="77777777" w:rsidTr="1F4D61F9">
        <w:tblPrEx>
          <w:tblW w:w="0"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45C83E6E"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CC</w:t>
            </w:r>
            <w:r w:rsidRPr="009C3C04">
              <w:rPr>
                <w:rFonts w:ascii="Calibri" w:eastAsia="Times New Roman" w:hAnsi="Calibri" w:cs="Calibri"/>
              </w:rPr>
              <w:t>  </w:t>
            </w:r>
          </w:p>
        </w:tc>
        <w:tc>
          <w:tcPr>
            <w:tcW w:w="1120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2E0FE445"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  </w:t>
            </w:r>
          </w:p>
        </w:tc>
      </w:tr>
      <w:tr w14:paraId="21D54CC3" w14:textId="77777777" w:rsidTr="1F4D61F9">
        <w:tblPrEx>
          <w:tblW w:w="0"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61963779"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BCC</w:t>
            </w:r>
            <w:r w:rsidRPr="009C3C04">
              <w:rPr>
                <w:rFonts w:ascii="Calibri" w:eastAsia="Times New Roman" w:hAnsi="Calibri" w:cs="Calibri"/>
              </w:rPr>
              <w:t>  </w:t>
            </w:r>
          </w:p>
        </w:tc>
        <w:tc>
          <w:tcPr>
            <w:tcW w:w="1120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5ADB1584"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OT21-2103 Contact list </w:t>
            </w:r>
          </w:p>
        </w:tc>
      </w:tr>
      <w:tr w14:paraId="637CCC88" w14:textId="77777777" w:rsidTr="1F4D61F9">
        <w:tblPrEx>
          <w:tblW w:w="0"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0EEE8639"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Date</w:t>
            </w:r>
            <w:r w:rsidRPr="009C3C04">
              <w:rPr>
                <w:rFonts w:ascii="Calibri" w:eastAsia="Times New Roman" w:hAnsi="Calibri" w:cs="Calibri"/>
              </w:rPr>
              <w:t>  </w:t>
            </w:r>
          </w:p>
        </w:tc>
        <w:tc>
          <w:tcPr>
            <w:tcW w:w="1120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6F9FE0B7"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TBD </w:t>
            </w:r>
          </w:p>
        </w:tc>
      </w:tr>
      <w:tr w14:paraId="1770BC82" w14:textId="77777777" w:rsidTr="1F4D61F9">
        <w:tblPrEx>
          <w:tblW w:w="0"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45BF6794"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Subject </w:t>
            </w:r>
            <w:r w:rsidRPr="009C3C04">
              <w:rPr>
                <w:rFonts w:ascii="Calibri" w:eastAsia="Times New Roman" w:hAnsi="Calibri" w:cs="Calibri"/>
              </w:rPr>
              <w:t> </w:t>
            </w:r>
          </w:p>
        </w:tc>
        <w:tc>
          <w:tcPr>
            <w:tcW w:w="1120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5AF5815D"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Now accepting submissions for OT21-2103 Success Stories </w:t>
            </w:r>
          </w:p>
        </w:tc>
      </w:tr>
      <w:tr w14:paraId="6678F7EE" w14:textId="77777777" w:rsidTr="1F4D61F9">
        <w:tblPrEx>
          <w:tblW w:w="0"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5AFC7408"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Attachments</w:t>
            </w:r>
            <w:r w:rsidRPr="009C3C04">
              <w:rPr>
                <w:rFonts w:ascii="Calibri" w:eastAsia="Times New Roman" w:hAnsi="Calibri" w:cs="Calibri"/>
              </w:rPr>
              <w:t>  </w:t>
            </w:r>
          </w:p>
        </w:tc>
        <w:tc>
          <w:tcPr>
            <w:tcW w:w="1120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21FC4893"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PDF of “Guide for Writing Your OT21-2103 Success Story” </w:t>
            </w:r>
          </w:p>
        </w:tc>
      </w:tr>
      <w:tr w14:paraId="19011FB0" w14:textId="77777777" w:rsidTr="1F4D61F9">
        <w:tblPrEx>
          <w:tblW w:w="0" w:type="dxa"/>
          <w:tblCellMar>
            <w:left w:w="0" w:type="dxa"/>
            <w:right w:w="0" w:type="dxa"/>
          </w:tblCellMar>
          <w:tblLook w:val="04A0"/>
        </w:tblPrEx>
        <w:trPr>
          <w:trHeight w:val="300"/>
        </w:trPr>
        <w:tc>
          <w:tcPr>
            <w:tcW w:w="172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49CC5F12"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Email Body</w:t>
            </w:r>
            <w:r w:rsidRPr="009C3C04">
              <w:rPr>
                <w:rFonts w:ascii="Calibri" w:eastAsia="Times New Roman" w:hAnsi="Calibri" w:cs="Calibri"/>
              </w:rPr>
              <w:t>  </w:t>
            </w:r>
          </w:p>
        </w:tc>
        <w:tc>
          <w:tcPr>
            <w:tcW w:w="11205" w:type="dxa"/>
            <w:tcBorders>
              <w:top w:val="single" w:sz="6" w:space="0" w:color="auto"/>
              <w:left w:val="single" w:sz="6" w:space="0" w:color="auto"/>
              <w:bottom w:val="single" w:sz="6" w:space="0" w:color="auto"/>
              <w:right w:val="single" w:sz="6" w:space="0" w:color="auto"/>
            </w:tcBorders>
            <w:shd w:val="clear" w:color="auto" w:fill="auto"/>
            <w:hideMark/>
          </w:tcPr>
          <w:p w:rsidR="009C3C04" w:rsidRPr="009C3C04" w:rsidP="009C3C04" w14:paraId="406807D0"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201F1E"/>
              </w:rPr>
              <w:t>Greetings OT21-2103 Colleagues,   </w:t>
            </w:r>
          </w:p>
          <w:p w:rsidR="009C3C04" w:rsidRPr="009C3C04" w:rsidP="009C3C04" w14:paraId="72007AF8"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201F1E"/>
              </w:rPr>
              <w:t>  </w:t>
            </w:r>
          </w:p>
          <w:p w:rsidR="009C3C04" w:rsidRPr="009C3C04" w:rsidP="009C3C04" w14:paraId="177A7614"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201F1E"/>
              </w:rPr>
              <w:t xml:space="preserve">We are pleased to announce that there is a new success stories process for OT21-2103! We invite recipients, partners, and colleagues to complete the success story </w:t>
            </w:r>
            <w:r w:rsidRPr="009C3C04">
              <w:rPr>
                <w:rFonts w:ascii="Calibri" w:eastAsia="Times New Roman" w:hAnsi="Calibri" w:cs="Calibri"/>
                <w:color w:val="201F1E"/>
                <w:highlight w:val="yellow"/>
              </w:rPr>
              <w:t>form [hyperlink]</w:t>
            </w:r>
            <w:r w:rsidRPr="009C3C04">
              <w:rPr>
                <w:rFonts w:ascii="Calibri" w:eastAsia="Times New Roman" w:hAnsi="Calibri" w:cs="Calibri"/>
                <w:color w:val="201F1E"/>
              </w:rPr>
              <w:t>. Please note, OT21-2103 success stories are optional and not required as part of the grant funding agreement. They are intended to help highlight recipients’ achievements and progress of a program or activity tied to the grant. Below are more details:  </w:t>
            </w:r>
          </w:p>
          <w:p w:rsidR="009C3C04" w:rsidRPr="009C3C04" w:rsidP="009C3C04" w14:paraId="5010AC04"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 </w:t>
            </w:r>
          </w:p>
          <w:p w:rsidR="009C3C04" w:rsidRPr="009C3C04" w:rsidP="009C3C04" w14:paraId="2AA3EB9F"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What is the purpose of collecting OT21-2103 success stories?</w:t>
            </w:r>
            <w:r w:rsidRPr="009C3C04">
              <w:rPr>
                <w:rFonts w:ascii="Calibri" w:eastAsia="Times New Roman" w:hAnsi="Calibri" w:cs="Calibri"/>
              </w:rPr>
              <w:t> </w:t>
            </w:r>
          </w:p>
          <w:p w:rsidR="009C3C04" w:rsidRPr="009C3C04" w:rsidP="009C3C04" w14:paraId="6D930841"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201F1E"/>
              </w:rPr>
              <w:t>The process and form for success stories was developed to help OT21-2103 recipients cultivate success stories that can be used to tell the story of grant implementation.  </w:t>
            </w:r>
          </w:p>
          <w:p w:rsidR="009C3C04" w:rsidRPr="009C3C04" w:rsidP="009C3C04" w14:paraId="3CB0891E"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201F1E"/>
              </w:rPr>
              <w:t> </w:t>
            </w:r>
          </w:p>
          <w:p w:rsidR="009C3C04" w:rsidRPr="009C3C04" w:rsidP="009C3C04" w14:paraId="5B892621" w14:textId="7CA2D1ED">
            <w:pPr>
              <w:spacing w:after="0" w:line="240" w:lineRule="auto"/>
              <w:textAlignment w:val="baseline"/>
              <w:rPr>
                <w:rFonts w:ascii="Times New Roman" w:eastAsia="Times New Roman" w:hAnsi="Times New Roman" w:cs="Times New Roman"/>
                <w:sz w:val="24"/>
                <w:szCs w:val="24"/>
              </w:rPr>
            </w:pPr>
            <w:r w:rsidRPr="6BC910F5">
              <w:rPr>
                <w:rFonts w:ascii="Calibri" w:eastAsia="Times New Roman" w:hAnsi="Calibri" w:cs="Calibri"/>
                <w:b/>
                <w:bCs/>
                <w:color w:val="201F1E"/>
              </w:rPr>
              <w:t>Should I submit success stor</w:t>
            </w:r>
            <w:r w:rsidRPr="6BC910F5" w:rsidR="7D409A5F">
              <w:rPr>
                <w:rFonts w:ascii="Calibri" w:eastAsia="Times New Roman" w:hAnsi="Calibri" w:cs="Calibri"/>
                <w:b/>
                <w:bCs/>
                <w:color w:val="201F1E"/>
              </w:rPr>
              <w:t>ies</w:t>
            </w:r>
            <w:r w:rsidRPr="6BC910F5">
              <w:rPr>
                <w:rFonts w:ascii="Calibri" w:eastAsia="Times New Roman" w:hAnsi="Calibri" w:cs="Calibri"/>
                <w:b/>
                <w:bCs/>
                <w:color w:val="201F1E"/>
              </w:rPr>
              <w:t>?</w:t>
            </w:r>
            <w:r w:rsidRPr="6BC910F5">
              <w:rPr>
                <w:rFonts w:ascii="Calibri" w:eastAsia="Times New Roman" w:hAnsi="Calibri" w:cs="Calibri"/>
                <w:color w:val="201F1E"/>
              </w:rPr>
              <w:t> </w:t>
            </w:r>
          </w:p>
          <w:p w:rsidR="009C3C04" w:rsidRPr="009C3C04" w:rsidP="009C3C04" w14:paraId="0F42C307" w14:textId="0CDA665A">
            <w:pPr>
              <w:spacing w:after="0" w:line="240" w:lineRule="auto"/>
              <w:textAlignment w:val="baseline"/>
              <w:rPr>
                <w:rFonts w:ascii="Times New Roman" w:eastAsia="Times New Roman" w:hAnsi="Times New Roman" w:cs="Times New Roman"/>
                <w:sz w:val="24"/>
                <w:szCs w:val="24"/>
              </w:rPr>
            </w:pPr>
            <w:r w:rsidRPr="1F4D61F9">
              <w:rPr>
                <w:rFonts w:ascii="Calibri" w:eastAsia="Times New Roman" w:hAnsi="Calibri" w:cs="Calibri"/>
                <w:color w:val="201F1E"/>
              </w:rPr>
              <w:t>Yes! Success stories enable CDC to highlight sample achievements of recipients expending awarded funds and performing their proposed activities in accordance with this funding opportunity. Additionally, we highly encourage recipients to showcase the work through this success story process.    </w:t>
            </w:r>
          </w:p>
          <w:p w:rsidR="1F4D61F9" w:rsidP="1F4D61F9" w14:paraId="72327808" w14:textId="2727D72C">
            <w:pPr>
              <w:spacing w:after="0" w:line="240" w:lineRule="auto"/>
              <w:rPr>
                <w:rFonts w:ascii="Calibri" w:eastAsia="Times New Roman" w:hAnsi="Calibri" w:cs="Calibri"/>
                <w:b/>
                <w:bCs/>
              </w:rPr>
            </w:pPr>
          </w:p>
          <w:p w:rsidR="009C3C04" w:rsidRPr="009C3C04" w:rsidP="009C3C04" w14:paraId="0F408F01"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What happens after a success story is submitted and how will the success story be used?</w:t>
            </w:r>
            <w:r w:rsidRPr="009C3C04">
              <w:rPr>
                <w:rFonts w:ascii="Calibri" w:eastAsia="Times New Roman" w:hAnsi="Calibri" w:cs="Calibri"/>
              </w:rPr>
              <w:t> </w:t>
            </w:r>
          </w:p>
          <w:p w:rsidR="009C3C04" w:rsidRPr="009C3C04" w:rsidP="009C3C04" w14:paraId="2D568E80" w14:textId="771742F7">
            <w:pPr>
              <w:spacing w:after="0" w:line="240" w:lineRule="auto"/>
              <w:textAlignment w:val="baseline"/>
              <w:rPr>
                <w:rFonts w:ascii="Times New Roman" w:eastAsia="Times New Roman" w:hAnsi="Times New Roman" w:cs="Times New Roman"/>
                <w:sz w:val="24"/>
                <w:szCs w:val="24"/>
              </w:rPr>
            </w:pPr>
            <w:r w:rsidRPr="1F4D61F9">
              <w:rPr>
                <w:rFonts w:ascii="Calibri" w:eastAsia="Times New Roman" w:hAnsi="Calibri" w:cs="Calibri"/>
              </w:rPr>
              <w:t xml:space="preserve">A PDF version of the success story </w:t>
            </w:r>
            <w:r w:rsidRPr="1F4D61F9" w:rsidR="22EE31F1">
              <w:rPr>
                <w:rFonts w:ascii="Calibri" w:eastAsia="Times New Roman" w:hAnsi="Calibri" w:cs="Calibri"/>
              </w:rPr>
              <w:t>will</w:t>
            </w:r>
            <w:r w:rsidRPr="1F4D61F9">
              <w:rPr>
                <w:rFonts w:ascii="Calibri" w:eastAsia="Times New Roman" w:hAnsi="Calibri" w:cs="Calibri"/>
              </w:rPr>
              <w:t xml:space="preserve"> be emailed to </w:t>
            </w:r>
            <w:r w:rsidRPr="1F4D61F9" w:rsidR="57E46600">
              <w:rPr>
                <w:rFonts w:ascii="Calibri" w:eastAsia="Times New Roman" w:hAnsi="Calibri" w:cs="Calibri"/>
              </w:rPr>
              <w:t xml:space="preserve">the </w:t>
            </w:r>
            <w:r w:rsidRPr="1F4D61F9">
              <w:rPr>
                <w:rFonts w:ascii="Calibri" w:eastAsia="Times New Roman" w:hAnsi="Calibri" w:cs="Calibri"/>
              </w:rPr>
              <w:t xml:space="preserve">email address that is entered in the form.  The CDC OT21-2103 Team will be notified </w:t>
            </w:r>
            <w:r w:rsidRPr="1F4D61F9" w:rsidR="7209148E">
              <w:rPr>
                <w:rFonts w:ascii="Calibri" w:eastAsia="Times New Roman" w:hAnsi="Calibri" w:cs="Calibri"/>
              </w:rPr>
              <w:t xml:space="preserve">of </w:t>
            </w:r>
            <w:r w:rsidRPr="1F4D61F9">
              <w:rPr>
                <w:rFonts w:ascii="Calibri" w:eastAsia="Times New Roman" w:hAnsi="Calibri" w:cs="Calibri"/>
              </w:rPr>
              <w:t xml:space="preserve">the success story </w:t>
            </w:r>
            <w:r w:rsidRPr="1F4D61F9">
              <w:rPr>
                <w:rFonts w:ascii="Calibri" w:eastAsia="Times New Roman" w:hAnsi="Calibri" w:cs="Calibri"/>
              </w:rPr>
              <w:t>submission</w:t>
            </w:r>
            <w:r w:rsidRPr="1F4D61F9">
              <w:rPr>
                <w:rFonts w:ascii="Calibri" w:eastAsia="Times New Roman" w:hAnsi="Calibri" w:cs="Calibri"/>
              </w:rPr>
              <w:t> and they will facilitate a review process for success stories. There may be edits and changes to the format of a success story to be consistent with grant messaging.  </w:t>
            </w:r>
          </w:p>
          <w:p w:rsidR="009C3C04" w:rsidRPr="009C3C04" w:rsidP="009C3C04" w14:paraId="6CA59100"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 </w:t>
            </w:r>
          </w:p>
          <w:p w:rsidR="009C3C04" w:rsidRPr="009C3C04" w:rsidP="009C3C04" w14:paraId="26B8984D"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Based on the content of the success stories, the OT21-2103 team will determine use (e.g., posting on a CDC website). The CDC OT21-2103 Team will use success stories to respond to requests for information or to provide examples. These requests can come from internal CDC, media, partners, White House, Congress, etc.  </w:t>
            </w:r>
          </w:p>
          <w:p w:rsidR="009C3C04" w:rsidRPr="009C3C04" w:rsidP="009C3C04" w14:paraId="12B779A6"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 </w:t>
            </w:r>
          </w:p>
          <w:p w:rsidR="009C3C04" w:rsidRPr="009C3C04" w:rsidP="009C3C04" w14:paraId="23C28735"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 xml:space="preserve">Storage of information will be in the </w:t>
            </w:r>
            <w:r w:rsidRPr="009C3C04">
              <w:rPr>
                <w:rFonts w:ascii="Calibri" w:eastAsia="Times New Roman" w:hAnsi="Calibri" w:cs="Calibri"/>
              </w:rPr>
              <w:t>REDCap</w:t>
            </w:r>
            <w:r w:rsidRPr="009C3C04">
              <w:rPr>
                <w:rFonts w:ascii="Calibri" w:eastAsia="Times New Roman" w:hAnsi="Calibri" w:cs="Calibri"/>
              </w:rPr>
              <w:t xml:space="preserve"> OT21-2103 Success Story Project and the OT21-2103 SharePoint site. Both systems have access restricted to authorized CDC OT21-2103 Team. </w:t>
            </w:r>
          </w:p>
          <w:p w:rsidR="009C3C04" w:rsidRPr="009C3C04" w:rsidP="009C3C04" w14:paraId="78C9D50A"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201F1E"/>
              </w:rPr>
              <w:t> </w:t>
            </w:r>
          </w:p>
          <w:p w:rsidR="009C3C04" w:rsidRPr="009C3C04" w:rsidP="009C3C04" w14:paraId="71FEEA33"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 xml:space="preserve">When can success stories be submitted through the </w:t>
            </w:r>
            <w:r w:rsidRPr="009C3C04">
              <w:rPr>
                <w:rFonts w:ascii="Calibri" w:eastAsia="Times New Roman" w:hAnsi="Calibri" w:cs="Calibri"/>
                <w:b/>
                <w:bCs/>
              </w:rPr>
              <w:t>REDCap</w:t>
            </w:r>
            <w:r w:rsidRPr="009C3C04">
              <w:rPr>
                <w:rFonts w:ascii="Calibri" w:eastAsia="Times New Roman" w:hAnsi="Calibri" w:cs="Calibri"/>
                <w:b/>
                <w:bCs/>
              </w:rPr>
              <w:t xml:space="preserve"> form? </w:t>
            </w:r>
            <w:r w:rsidRPr="009C3C04">
              <w:rPr>
                <w:rFonts w:ascii="Calibri" w:eastAsia="Times New Roman" w:hAnsi="Calibri" w:cs="Calibri"/>
              </w:rPr>
              <w:t> </w:t>
            </w:r>
          </w:p>
          <w:p w:rsidR="009C3C04" w:rsidRPr="009C3C04" w:rsidP="6BC910F5" w14:paraId="6C4A43D3" w14:textId="40D79ADC">
            <w:pPr>
              <w:spacing w:after="0" w:line="240" w:lineRule="auto"/>
              <w:textAlignment w:val="baseline"/>
              <w:rPr>
                <w:rFonts w:ascii="Times New Roman" w:eastAsia="Times New Roman" w:hAnsi="Times New Roman" w:cs="Times New Roman"/>
                <w:sz w:val="24"/>
                <w:szCs w:val="24"/>
              </w:rPr>
            </w:pPr>
            <w:r w:rsidRPr="6BC910F5">
              <w:rPr>
                <w:rFonts w:ascii="Calibri" w:eastAsia="Times New Roman" w:hAnsi="Calibri" w:cs="Calibri"/>
                <w:color w:val="201F1E"/>
              </w:rPr>
              <w:t xml:space="preserve">Starting now and we will accept submissions through </w:t>
            </w:r>
            <w:r w:rsidR="00F13F06">
              <w:rPr>
                <w:rFonts w:ascii="Calibri" w:eastAsia="Times New Roman" w:hAnsi="Calibri" w:cs="Calibri"/>
                <w:color w:val="201F1E"/>
              </w:rPr>
              <w:t>August 31, 2026</w:t>
            </w:r>
            <w:r w:rsidRPr="6BC910F5" w:rsidR="40994D92">
              <w:rPr>
                <w:rFonts w:ascii="Calibri" w:eastAsia="Times New Roman" w:hAnsi="Calibri" w:cs="Calibri"/>
                <w:color w:val="201F1E"/>
              </w:rPr>
              <w:t>.</w:t>
            </w:r>
            <w:r w:rsidRPr="6BC910F5">
              <w:rPr>
                <w:rFonts w:ascii="Calibri" w:eastAsia="Times New Roman" w:hAnsi="Calibri" w:cs="Calibri"/>
                <w:color w:val="201F1E"/>
              </w:rPr>
              <w:t> </w:t>
            </w:r>
          </w:p>
          <w:p w:rsidR="6BC910F5" w:rsidP="09D22518" w14:paraId="2BCB4140" w14:textId="00E0AFB5">
            <w:pPr>
              <w:spacing w:after="0" w:line="240" w:lineRule="auto"/>
              <w:rPr>
                <w:rFonts w:ascii="Calibri" w:eastAsia="Times New Roman" w:hAnsi="Calibri" w:cs="Calibri"/>
                <w:color w:val="201F1E"/>
              </w:rPr>
            </w:pPr>
            <w:r w:rsidRPr="09D22518">
              <w:rPr>
                <w:rFonts w:ascii="Calibri" w:eastAsia="Times New Roman" w:hAnsi="Calibri" w:cs="Calibri"/>
                <w:color w:val="201F1E"/>
              </w:rPr>
              <w:t xml:space="preserve">You can submit </w:t>
            </w:r>
            <w:r w:rsidRPr="09D22518" w:rsidR="4A902689">
              <w:rPr>
                <w:rFonts w:ascii="Calibri" w:eastAsia="Times New Roman" w:hAnsi="Calibri" w:cs="Calibri"/>
                <w:color w:val="201F1E"/>
              </w:rPr>
              <w:t xml:space="preserve">multiple success stories </w:t>
            </w:r>
            <w:r w:rsidRPr="09D22518" w:rsidR="3CF0D67F">
              <w:rPr>
                <w:rFonts w:ascii="Calibri" w:eastAsia="Times New Roman" w:hAnsi="Calibri" w:cs="Calibri"/>
                <w:color w:val="201F1E"/>
              </w:rPr>
              <w:t>and</w:t>
            </w:r>
            <w:r w:rsidRPr="09D22518">
              <w:rPr>
                <w:rFonts w:ascii="Calibri" w:eastAsia="Times New Roman" w:hAnsi="Calibri" w:cs="Calibri"/>
                <w:color w:val="201F1E"/>
              </w:rPr>
              <w:t xml:space="preserve"> at different times when you are ready to share</w:t>
            </w:r>
            <w:r w:rsidRPr="09D22518" w:rsidR="2524CFBB">
              <w:rPr>
                <w:rFonts w:ascii="Calibri" w:eastAsia="Times New Roman" w:hAnsi="Calibri" w:cs="Calibri"/>
                <w:color w:val="201F1E"/>
              </w:rPr>
              <w:t xml:space="preserve"> your accomplishments</w:t>
            </w:r>
            <w:r w:rsidRPr="09D22518">
              <w:rPr>
                <w:rFonts w:ascii="Calibri" w:eastAsia="Times New Roman" w:hAnsi="Calibri" w:cs="Calibri"/>
                <w:color w:val="201F1E"/>
              </w:rPr>
              <w:t xml:space="preserve">. </w:t>
            </w:r>
            <w:r w:rsidRPr="09D22518" w:rsidR="002A8FC6">
              <w:rPr>
                <w:rFonts w:ascii="Calibri" w:eastAsia="Times New Roman" w:hAnsi="Calibri" w:cs="Calibri"/>
                <w:color w:val="201F1E"/>
              </w:rPr>
              <w:t xml:space="preserve">Each success story </w:t>
            </w:r>
            <w:r w:rsidRPr="09D22518" w:rsidR="64DB347E">
              <w:rPr>
                <w:rFonts w:ascii="Calibri" w:eastAsia="Times New Roman" w:hAnsi="Calibri" w:cs="Calibri"/>
                <w:color w:val="201F1E"/>
              </w:rPr>
              <w:t xml:space="preserve">may take an average of </w:t>
            </w:r>
            <w:r w:rsidRPr="09D22518" w:rsidR="3868DE93">
              <w:rPr>
                <w:rFonts w:ascii="Calibri" w:eastAsia="Times New Roman" w:hAnsi="Calibri" w:cs="Calibri"/>
                <w:color w:val="201F1E"/>
              </w:rPr>
              <w:t xml:space="preserve">about </w:t>
            </w:r>
            <w:r w:rsidRPr="09D22518" w:rsidR="64DB347E">
              <w:rPr>
                <w:rFonts w:ascii="Calibri" w:eastAsia="Times New Roman" w:hAnsi="Calibri" w:cs="Calibri"/>
                <w:color w:val="201F1E"/>
              </w:rPr>
              <w:t xml:space="preserve">6 </w:t>
            </w:r>
            <w:r w:rsidRPr="09D22518" w:rsidR="64DB347E">
              <w:rPr>
                <w:rFonts w:ascii="Calibri" w:eastAsia="Times New Roman" w:hAnsi="Calibri" w:cs="Calibri"/>
                <w:color w:val="201F1E"/>
              </w:rPr>
              <w:t xml:space="preserve">hours to develop content and submit the </w:t>
            </w:r>
            <w:r w:rsidRPr="09D22518" w:rsidR="64DB347E">
              <w:rPr>
                <w:rFonts w:ascii="Calibri" w:eastAsia="Times New Roman" w:hAnsi="Calibri" w:cs="Calibri"/>
                <w:color w:val="201F1E"/>
              </w:rPr>
              <w:t>REDCap</w:t>
            </w:r>
            <w:r w:rsidRPr="09D22518" w:rsidR="64DB347E">
              <w:rPr>
                <w:rFonts w:ascii="Calibri" w:eastAsia="Times New Roman" w:hAnsi="Calibri" w:cs="Calibri"/>
                <w:color w:val="201F1E"/>
              </w:rPr>
              <w:t xml:space="preserve"> form. </w:t>
            </w:r>
            <w:r>
              <w:br/>
            </w:r>
          </w:p>
          <w:p w:rsidR="009C3C04" w:rsidRPr="009C3C04" w:rsidP="009C3C04" w14:paraId="2476D900"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 xml:space="preserve">Do I or the submitter need special permissions or accounts for </w:t>
            </w:r>
            <w:r w:rsidRPr="009C3C04">
              <w:rPr>
                <w:rFonts w:ascii="Calibri" w:eastAsia="Times New Roman" w:hAnsi="Calibri" w:cs="Calibri"/>
                <w:b/>
                <w:bCs/>
              </w:rPr>
              <w:t>REDCap</w:t>
            </w:r>
            <w:r w:rsidRPr="009C3C04">
              <w:rPr>
                <w:rFonts w:ascii="Calibri" w:eastAsia="Times New Roman" w:hAnsi="Calibri" w:cs="Calibri"/>
                <w:b/>
                <w:bCs/>
              </w:rPr>
              <w:t xml:space="preserve">, </w:t>
            </w:r>
            <w:r w:rsidRPr="009C3C04">
              <w:rPr>
                <w:rFonts w:ascii="Calibri" w:eastAsia="Times New Roman" w:hAnsi="Calibri" w:cs="Calibri"/>
                <w:b/>
                <w:bCs/>
              </w:rPr>
              <w:t>SAMS</w:t>
            </w:r>
            <w:r w:rsidRPr="009C3C04">
              <w:rPr>
                <w:rFonts w:ascii="Calibri" w:eastAsia="Times New Roman" w:hAnsi="Calibri" w:cs="Calibri"/>
                <w:b/>
                <w:bCs/>
              </w:rPr>
              <w:t xml:space="preserve"> or another platform?</w:t>
            </w:r>
            <w:r w:rsidRPr="009C3C04">
              <w:rPr>
                <w:rFonts w:ascii="Calibri" w:eastAsia="Times New Roman" w:hAnsi="Calibri" w:cs="Calibri"/>
              </w:rPr>
              <w:t xml:space="preserve">  </w:t>
            </w:r>
          </w:p>
          <w:p w:rsidR="009C3C04" w:rsidRPr="009C3C04" w:rsidP="009C3C04" w14:paraId="7E6F8A6C"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This form does not require any log-in or permissions. Respondents will only have access to their stories and will have the option to share a unique URL of the draft success story with chosen collaborators and reviewers.  </w:t>
            </w:r>
          </w:p>
          <w:p w:rsidR="009C3C04" w:rsidRPr="009C3C04" w:rsidP="009C3C04" w14:paraId="181E3EA2"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 </w:t>
            </w:r>
          </w:p>
          <w:p w:rsidR="009C3C04" w:rsidRPr="009C3C04" w:rsidP="009C3C04" w14:paraId="5B5587D2"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b/>
                <w:bCs/>
              </w:rPr>
              <w:t xml:space="preserve">For more instructions, recommendations, and details: </w:t>
            </w:r>
            <w:r w:rsidRPr="009C3C04">
              <w:rPr>
                <w:rFonts w:ascii="Calibri" w:eastAsia="Times New Roman" w:hAnsi="Calibri" w:cs="Calibri"/>
              </w:rPr>
              <w:t> </w:t>
            </w:r>
          </w:p>
          <w:p w:rsidR="009C3C04" w:rsidRPr="009C3C04" w:rsidP="6BC910F5" w14:paraId="7B485B40" w14:textId="2272C6F6">
            <w:pPr>
              <w:spacing w:after="0" w:line="240" w:lineRule="auto"/>
              <w:textAlignment w:val="baseline"/>
              <w:rPr>
                <w:rFonts w:ascii="Calibri" w:eastAsia="Times New Roman" w:hAnsi="Calibri" w:cs="Calibri"/>
                <w:color w:val="201F1E"/>
              </w:rPr>
            </w:pPr>
            <w:r w:rsidRPr="6BC910F5">
              <w:rPr>
                <w:rFonts w:ascii="Calibri" w:eastAsia="Times New Roman" w:hAnsi="Calibri" w:cs="Calibri"/>
                <w:color w:val="201F1E"/>
              </w:rPr>
              <w:t xml:space="preserve">Please reference the attached guide. Should have you have any questions, please reach out to </w:t>
            </w:r>
            <w:hyperlink r:id="rId7">
              <w:r w:rsidRPr="6BC910F5">
                <w:rPr>
                  <w:rFonts w:ascii="Calibri" w:eastAsia="Times New Roman" w:hAnsi="Calibri" w:cs="Calibri"/>
                  <w:color w:val="0563C1"/>
                  <w:u w:val="single"/>
                </w:rPr>
                <w:t>OT21-2103Support@cdc.gov</w:t>
              </w:r>
            </w:hyperlink>
            <w:r w:rsidRPr="6BC910F5">
              <w:rPr>
                <w:rFonts w:ascii="Calibri" w:eastAsia="Times New Roman" w:hAnsi="Calibri" w:cs="Calibri"/>
                <w:color w:val="201F1E"/>
              </w:rPr>
              <w:t>.</w:t>
            </w:r>
            <w:r w:rsidRPr="6BC910F5">
              <w:rPr>
                <w:rFonts w:ascii="Calibri" w:eastAsia="Times New Roman" w:hAnsi="Calibri" w:cs="Calibri"/>
              </w:rPr>
              <w:t> </w:t>
            </w:r>
            <w:r w:rsidRPr="6BC910F5" w:rsidR="00186C14">
              <w:rPr>
                <w:rFonts w:ascii="Calibri" w:eastAsia="Times New Roman" w:hAnsi="Calibri" w:cs="Calibri"/>
                <w:color w:val="201F1E"/>
              </w:rPr>
              <w:t xml:space="preserve">Please use </w:t>
            </w:r>
            <w:hyperlink r:id="rId8">
              <w:r w:rsidRPr="6BC910F5" w:rsidR="00186C14">
                <w:rPr>
                  <w:rStyle w:val="Hyperlink"/>
                  <w:rFonts w:ascii="Calibri" w:eastAsia="Times New Roman" w:hAnsi="Calibri" w:cs="Calibri"/>
                </w:rPr>
                <w:t>this link</w:t>
              </w:r>
            </w:hyperlink>
            <w:r w:rsidRPr="6BC910F5" w:rsidR="00186C14">
              <w:rPr>
                <w:rFonts w:ascii="Calibri" w:eastAsia="Times New Roman" w:hAnsi="Calibri" w:cs="Calibri"/>
                <w:color w:val="201F1E"/>
              </w:rPr>
              <w:t xml:space="preserve"> to request</w:t>
            </w:r>
            <w:r w:rsidRPr="6BC910F5">
              <w:rPr>
                <w:rFonts w:ascii="Calibri" w:eastAsia="Times New Roman" w:hAnsi="Calibri" w:cs="Calibri"/>
                <w:color w:val="201F1E"/>
              </w:rPr>
              <w:t> </w:t>
            </w:r>
            <w:r w:rsidRPr="6BC910F5" w:rsidR="006449E6">
              <w:rPr>
                <w:rFonts w:ascii="Calibri" w:eastAsia="Times New Roman" w:hAnsi="Calibri" w:cs="Calibri"/>
                <w:color w:val="201F1E"/>
              </w:rPr>
              <w:t>technical assistance</w:t>
            </w:r>
            <w:r w:rsidRPr="6BC910F5" w:rsidR="00186C14">
              <w:rPr>
                <w:rFonts w:ascii="Calibri" w:eastAsia="Times New Roman" w:hAnsi="Calibri" w:cs="Calibri"/>
                <w:color w:val="201F1E"/>
              </w:rPr>
              <w:t>.</w:t>
            </w:r>
          </w:p>
          <w:p w:rsidR="009C3C04" w:rsidRPr="009C3C04" w:rsidP="009C3C04" w14:paraId="21E1AFE5"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  </w:t>
            </w:r>
          </w:p>
          <w:p w:rsidR="009C3C04" w:rsidRPr="009C3C04" w:rsidP="009C3C04" w14:paraId="6A25B197"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201F1E"/>
              </w:rPr>
              <w:t>Sincerely,   </w:t>
            </w:r>
          </w:p>
          <w:p w:rsidR="009C3C04" w:rsidRPr="009C3C04" w:rsidP="009C3C04" w14:paraId="431AE00C"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201F1E"/>
              </w:rPr>
              <w:t>   </w:t>
            </w:r>
          </w:p>
          <w:p w:rsidR="009C3C04" w:rsidRPr="009C3C04" w:rsidP="009C3C04" w14:paraId="7911FF4D" w14:textId="77777777">
            <w:pPr>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color w:val="000000"/>
              </w:rPr>
              <w:t>[OT21-2103 Signature Block] </w:t>
            </w:r>
          </w:p>
          <w:p w:rsidR="009C3C04" w:rsidRPr="009C3C04" w:rsidP="009C3C04" w14:paraId="427C3019" w14:textId="77777777">
            <w:pPr>
              <w:shd w:val="clear" w:color="auto" w:fill="FFFFFF"/>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rPr>
              <w:t> </w:t>
            </w:r>
          </w:p>
          <w:p w:rsidR="009C3C04" w:rsidRPr="009C3C04" w:rsidP="009C3C04" w14:paraId="314E0420" w14:textId="77777777">
            <w:pPr>
              <w:shd w:val="clear" w:color="auto" w:fill="FFFFFF"/>
              <w:spacing w:after="0" w:line="240" w:lineRule="auto"/>
              <w:textAlignment w:val="baseline"/>
              <w:rPr>
                <w:rFonts w:ascii="Times New Roman" w:eastAsia="Times New Roman" w:hAnsi="Times New Roman" w:cs="Times New Roman"/>
                <w:sz w:val="24"/>
                <w:szCs w:val="24"/>
              </w:rPr>
            </w:pPr>
            <w:r w:rsidRPr="009C3C04">
              <w:rPr>
                <w:rFonts w:ascii="Calibri" w:eastAsia="Times New Roman" w:hAnsi="Calibri" w:cs="Calibri"/>
                <w:sz w:val="18"/>
                <w:szCs w:val="18"/>
              </w:rPr>
              <w:t> </w:t>
            </w:r>
          </w:p>
        </w:tc>
      </w:tr>
    </w:tbl>
    <w:p w:rsidR="009C3C04" w:rsidRPr="009C3C04" w:rsidP="009C3C04" w14:paraId="5B29512B" w14:textId="77777777">
      <w:pPr>
        <w:spacing w:after="0" w:line="240" w:lineRule="auto"/>
        <w:textAlignment w:val="baseline"/>
        <w:rPr>
          <w:rFonts w:ascii="Segoe UI" w:eastAsia="Times New Roman" w:hAnsi="Segoe UI" w:cs="Segoe UI"/>
          <w:sz w:val="18"/>
          <w:szCs w:val="18"/>
        </w:rPr>
      </w:pPr>
      <w:r w:rsidRPr="009C3C04">
        <w:rPr>
          <w:rFonts w:ascii="Calibri" w:eastAsia="Times New Roman" w:hAnsi="Calibri" w:cs="Calibri"/>
        </w:rPr>
        <w:t> </w:t>
      </w:r>
    </w:p>
    <w:p w:rsidR="003259D5" w14:paraId="43EE3E31" w14:textId="77777777"/>
    <w:sectPr>
      <w:head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315" w14:paraId="73CD321E" w14:textId="679B0A46">
    <w:pPr>
      <w:pStyle w:val="Header"/>
    </w:pPr>
    <w:r>
      <w:t>Attachment E— OT21-2103 Success Stories Email Announcement &amp;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77AAC"/>
    <w:multiLevelType w:val="multilevel"/>
    <w:tmpl w:val="D9CE2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517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46"/>
    <w:rsid w:val="000C0AE1"/>
    <w:rsid w:val="00130315"/>
    <w:rsid w:val="00170846"/>
    <w:rsid w:val="00186C14"/>
    <w:rsid w:val="002A8FC6"/>
    <w:rsid w:val="002C180B"/>
    <w:rsid w:val="003258B6"/>
    <w:rsid w:val="003259D5"/>
    <w:rsid w:val="003D53D0"/>
    <w:rsid w:val="00512562"/>
    <w:rsid w:val="00642912"/>
    <w:rsid w:val="006449E6"/>
    <w:rsid w:val="006D6784"/>
    <w:rsid w:val="00702756"/>
    <w:rsid w:val="009A70FC"/>
    <w:rsid w:val="009C3C04"/>
    <w:rsid w:val="00A603B6"/>
    <w:rsid w:val="00B205AA"/>
    <w:rsid w:val="00BC0952"/>
    <w:rsid w:val="00C558A7"/>
    <w:rsid w:val="00CB43D5"/>
    <w:rsid w:val="00D555BA"/>
    <w:rsid w:val="00EA5D17"/>
    <w:rsid w:val="00F10A0D"/>
    <w:rsid w:val="00F13F06"/>
    <w:rsid w:val="00F411BD"/>
    <w:rsid w:val="00F5087E"/>
    <w:rsid w:val="01834B34"/>
    <w:rsid w:val="03993EE3"/>
    <w:rsid w:val="0498168A"/>
    <w:rsid w:val="0656CBD8"/>
    <w:rsid w:val="07F36682"/>
    <w:rsid w:val="08609596"/>
    <w:rsid w:val="08BA5DC9"/>
    <w:rsid w:val="09D22518"/>
    <w:rsid w:val="0A82200C"/>
    <w:rsid w:val="0E7F99A1"/>
    <w:rsid w:val="0EA63D34"/>
    <w:rsid w:val="0F94D623"/>
    <w:rsid w:val="101E9130"/>
    <w:rsid w:val="10CCC5BC"/>
    <w:rsid w:val="130064D3"/>
    <w:rsid w:val="1310A38B"/>
    <w:rsid w:val="139A2FA3"/>
    <w:rsid w:val="1647ACD5"/>
    <w:rsid w:val="164F678A"/>
    <w:rsid w:val="166760F7"/>
    <w:rsid w:val="1767A301"/>
    <w:rsid w:val="182183B9"/>
    <w:rsid w:val="196E7767"/>
    <w:rsid w:val="198670D4"/>
    <w:rsid w:val="1E7F24C4"/>
    <w:rsid w:val="1F4D61F9"/>
    <w:rsid w:val="201404B9"/>
    <w:rsid w:val="22B99841"/>
    <w:rsid w:val="22EE31F1"/>
    <w:rsid w:val="2524CFBB"/>
    <w:rsid w:val="27408A91"/>
    <w:rsid w:val="27649F69"/>
    <w:rsid w:val="2E6C471B"/>
    <w:rsid w:val="2ED9762F"/>
    <w:rsid w:val="2F3CA189"/>
    <w:rsid w:val="304E6F31"/>
    <w:rsid w:val="32E6EC2A"/>
    <w:rsid w:val="337539C3"/>
    <w:rsid w:val="351A8B41"/>
    <w:rsid w:val="353284AE"/>
    <w:rsid w:val="376623C5"/>
    <w:rsid w:val="3868DE93"/>
    <w:rsid w:val="38F053AD"/>
    <w:rsid w:val="39B976FE"/>
    <w:rsid w:val="39E67480"/>
    <w:rsid w:val="3CF0D67F"/>
    <w:rsid w:val="3D69FC9D"/>
    <w:rsid w:val="3FCE0461"/>
    <w:rsid w:val="40994D92"/>
    <w:rsid w:val="40B8FF54"/>
    <w:rsid w:val="41AC2ACF"/>
    <w:rsid w:val="43291157"/>
    <w:rsid w:val="436F7543"/>
    <w:rsid w:val="438C17B6"/>
    <w:rsid w:val="4527F837"/>
    <w:rsid w:val="4927C549"/>
    <w:rsid w:val="4A4DA9A9"/>
    <w:rsid w:val="4A902689"/>
    <w:rsid w:val="4AB84FBE"/>
    <w:rsid w:val="4C547E0F"/>
    <w:rsid w:val="4E5B5275"/>
    <w:rsid w:val="505E57B9"/>
    <w:rsid w:val="51655E3D"/>
    <w:rsid w:val="51F6D3FF"/>
    <w:rsid w:val="51FA281A"/>
    <w:rsid w:val="533F3521"/>
    <w:rsid w:val="564DD375"/>
    <w:rsid w:val="57A8B506"/>
    <w:rsid w:val="57E46600"/>
    <w:rsid w:val="58996BF9"/>
    <w:rsid w:val="5D0B8D05"/>
    <w:rsid w:val="5DB206DC"/>
    <w:rsid w:val="5EB5710F"/>
    <w:rsid w:val="5FCDAC86"/>
    <w:rsid w:val="604728DB"/>
    <w:rsid w:val="640B155B"/>
    <w:rsid w:val="64DB347E"/>
    <w:rsid w:val="667B275E"/>
    <w:rsid w:val="6731DFED"/>
    <w:rsid w:val="679362D5"/>
    <w:rsid w:val="684A1B64"/>
    <w:rsid w:val="68A70BC0"/>
    <w:rsid w:val="68BF052D"/>
    <w:rsid w:val="69AA75F3"/>
    <w:rsid w:val="6AADAD55"/>
    <w:rsid w:val="6BC910F5"/>
    <w:rsid w:val="6CCC7B28"/>
    <w:rsid w:val="6D9FBFB0"/>
    <w:rsid w:val="7209148E"/>
    <w:rsid w:val="726BA8EF"/>
    <w:rsid w:val="75D76A70"/>
    <w:rsid w:val="77F63843"/>
    <w:rsid w:val="78E06A98"/>
    <w:rsid w:val="79FCD9D8"/>
    <w:rsid w:val="7A29D75A"/>
    <w:rsid w:val="7D409A5F"/>
    <w:rsid w:val="7D5829D0"/>
    <w:rsid w:val="7D7D6C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30C23E"/>
  <w15:chartTrackingRefBased/>
  <w15:docId w15:val="{6853C769-2C64-444A-9C62-533DBE2B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3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3C04"/>
  </w:style>
  <w:style w:type="character" w:customStyle="1" w:styleId="eop">
    <w:name w:val="eop"/>
    <w:basedOn w:val="DefaultParagraphFont"/>
    <w:rsid w:val="009C3C04"/>
  </w:style>
  <w:style w:type="character" w:customStyle="1" w:styleId="spellingerror">
    <w:name w:val="spellingerror"/>
    <w:basedOn w:val="DefaultParagraphFont"/>
    <w:rsid w:val="009C3C04"/>
  </w:style>
  <w:style w:type="character" w:styleId="CommentReference">
    <w:name w:val="annotation reference"/>
    <w:basedOn w:val="DefaultParagraphFont"/>
    <w:uiPriority w:val="99"/>
    <w:semiHidden/>
    <w:unhideWhenUsed/>
    <w:rsid w:val="00CB43D5"/>
    <w:rPr>
      <w:sz w:val="16"/>
      <w:szCs w:val="16"/>
    </w:rPr>
  </w:style>
  <w:style w:type="paragraph" w:styleId="CommentText">
    <w:name w:val="annotation text"/>
    <w:basedOn w:val="Normal"/>
    <w:link w:val="CommentTextChar"/>
    <w:uiPriority w:val="99"/>
    <w:unhideWhenUsed/>
    <w:rsid w:val="00CB43D5"/>
    <w:pPr>
      <w:spacing w:line="240" w:lineRule="auto"/>
    </w:pPr>
    <w:rPr>
      <w:sz w:val="20"/>
      <w:szCs w:val="20"/>
    </w:rPr>
  </w:style>
  <w:style w:type="character" w:customStyle="1" w:styleId="CommentTextChar">
    <w:name w:val="Comment Text Char"/>
    <w:basedOn w:val="DefaultParagraphFont"/>
    <w:link w:val="CommentText"/>
    <w:uiPriority w:val="99"/>
    <w:rsid w:val="00CB43D5"/>
    <w:rPr>
      <w:sz w:val="20"/>
      <w:szCs w:val="20"/>
      <w:lang w:val="en-US"/>
    </w:rPr>
  </w:style>
  <w:style w:type="paragraph" w:styleId="CommentSubject">
    <w:name w:val="annotation subject"/>
    <w:basedOn w:val="CommentText"/>
    <w:next w:val="CommentText"/>
    <w:link w:val="CommentSubjectChar"/>
    <w:uiPriority w:val="99"/>
    <w:semiHidden/>
    <w:unhideWhenUsed/>
    <w:rsid w:val="00CB43D5"/>
    <w:rPr>
      <w:b/>
      <w:bCs/>
    </w:rPr>
  </w:style>
  <w:style w:type="character" w:customStyle="1" w:styleId="CommentSubjectChar">
    <w:name w:val="Comment Subject Char"/>
    <w:basedOn w:val="CommentTextChar"/>
    <w:link w:val="CommentSubject"/>
    <w:uiPriority w:val="99"/>
    <w:semiHidden/>
    <w:rsid w:val="00CB43D5"/>
    <w:rPr>
      <w:b/>
      <w:bCs/>
      <w:sz w:val="20"/>
      <w:szCs w:val="20"/>
      <w:lang w:val="en-US"/>
    </w:rPr>
  </w:style>
  <w:style w:type="paragraph" w:styleId="Revision">
    <w:name w:val="Revision"/>
    <w:hidden/>
    <w:uiPriority w:val="99"/>
    <w:semiHidden/>
    <w:rsid w:val="003258B6"/>
    <w:pPr>
      <w:spacing w:after="0" w:line="240" w:lineRule="auto"/>
    </w:pPr>
  </w:style>
  <w:style w:type="character" w:styleId="Hyperlink">
    <w:name w:val="Hyperlink"/>
    <w:basedOn w:val="DefaultParagraphFont"/>
    <w:uiPriority w:val="99"/>
    <w:unhideWhenUsed/>
    <w:rsid w:val="00186C14"/>
    <w:rPr>
      <w:color w:val="0563C1" w:themeColor="hyperlink"/>
      <w:u w:val="single"/>
    </w:rPr>
  </w:style>
  <w:style w:type="character" w:styleId="UnresolvedMention">
    <w:name w:val="Unresolved Mention"/>
    <w:basedOn w:val="DefaultParagraphFont"/>
    <w:uiPriority w:val="99"/>
    <w:semiHidden/>
    <w:unhideWhenUsed/>
    <w:rsid w:val="00186C1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13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315"/>
  </w:style>
  <w:style w:type="paragraph" w:styleId="Footer">
    <w:name w:val="footer"/>
    <w:basedOn w:val="Normal"/>
    <w:link w:val="FooterChar"/>
    <w:uiPriority w:val="99"/>
    <w:unhideWhenUsed/>
    <w:rsid w:val="0013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T21-2103Support@cdc.gov" TargetMode="External" /><Relationship Id="rId8" Type="http://schemas.openxmlformats.org/officeDocument/2006/relationships/hyperlink" Target="https://cdcmgtandsrvchub.my.site.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5F6B113D989649883824FA528EC98B" ma:contentTypeVersion="4" ma:contentTypeDescription="Create a new document." ma:contentTypeScope="" ma:versionID="9ea1bfd4f0aeb45b92d1fd743a59bfb9">
  <xsd:schema xmlns:xsd="http://www.w3.org/2001/XMLSchema" xmlns:xs="http://www.w3.org/2001/XMLSchema" xmlns:p="http://schemas.microsoft.com/office/2006/metadata/properties" xmlns:ns2="4f3f332b-46a7-4987-bb75-ef05f2ab77d6" xmlns:ns3="81049bd2-b4b3-4cc3-ba37-811123827590" targetNamespace="http://schemas.microsoft.com/office/2006/metadata/properties" ma:root="true" ma:fieldsID="9477a3d6285c46eb5fe62a34e9b7902c" ns2:_="" ns3:_="">
    <xsd:import namespace="4f3f332b-46a7-4987-bb75-ef05f2ab77d6"/>
    <xsd:import namespace="81049bd2-b4b3-4cc3-ba37-8111238275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f332b-46a7-4987-bb75-ef05f2ab7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49bd2-b4b3-4cc3-ba37-8111238275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ABDE06-4502-4E4C-8D1B-16CEF22A06AF}">
  <ds:schemaRefs>
    <ds:schemaRef ds:uri="http://schemas.microsoft.com/office/2006/metadata/properties"/>
    <ds:schemaRef ds:uri="http://schemas.openxmlformats.org/package/2006/metadata/core-properties"/>
    <ds:schemaRef ds:uri="http://purl.org/dc/elements/1.1/"/>
    <ds:schemaRef ds:uri="81049bd2-b4b3-4cc3-ba37-811123827590"/>
    <ds:schemaRef ds:uri="http://purl.org/dc/dcmitype/"/>
    <ds:schemaRef ds:uri="http://purl.org/dc/terms/"/>
    <ds:schemaRef ds:uri="http://schemas.microsoft.com/office/2006/documentManagement/types"/>
    <ds:schemaRef ds:uri="http://schemas.microsoft.com/office/infopath/2007/PartnerControls"/>
    <ds:schemaRef ds:uri="4f3f332b-46a7-4987-bb75-ef05f2ab77d6"/>
    <ds:schemaRef ds:uri="http://www.w3.org/XML/1998/namespace"/>
  </ds:schemaRefs>
</ds:datastoreItem>
</file>

<file path=customXml/itemProps2.xml><?xml version="1.0" encoding="utf-8"?>
<ds:datastoreItem xmlns:ds="http://schemas.openxmlformats.org/officeDocument/2006/customXml" ds:itemID="{DBC2C695-1FA9-4D34-ACDC-AF60CCE69B10}">
  <ds:schemaRefs>
    <ds:schemaRef ds:uri="http://schemas.microsoft.com/sharepoint/v3/contenttype/forms"/>
  </ds:schemaRefs>
</ds:datastoreItem>
</file>

<file path=customXml/itemProps3.xml><?xml version="1.0" encoding="utf-8"?>
<ds:datastoreItem xmlns:ds="http://schemas.openxmlformats.org/officeDocument/2006/customXml" ds:itemID="{A68BC4A9-BD27-404A-A156-01511091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f332b-46a7-4987-bb75-ef05f2ab77d6"/>
    <ds:schemaRef ds:uri="81049bd2-b4b3-4cc3-ba37-811123827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2826</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Baumann</dc:creator>
  <cp:lastModifiedBy>Macaluso, Renita (CDC/PHIC/OD)</cp:lastModifiedBy>
  <cp:revision>4</cp:revision>
  <dcterms:created xsi:type="dcterms:W3CDTF">2024-04-12T20:24:00Z</dcterms:created>
  <dcterms:modified xsi:type="dcterms:W3CDTF">2024-04-15T17:14:00Z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0x010100EE5F6B113D989649883824FA528EC98B</vt:lpwstr>
  </property>
  <property fmtid="{D5CDD505-2E9C-101B-9397-08002B2CF9AE}" pid="3" name="MSIP_Label_7b94a7b8-f06c-4dfe-bdcc-9b548fd58c31_ActionId">
    <vt:lpwstr>daf33378-49a5-493c-b780-fe3e9337fb36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2023-03-31T17:47:22Z</vt:lpwstr>
  </property>
  <property fmtid="{D5CDD505-2E9C-101B-9397-08002B2CF9AE}" pid="9" name="MSIP_Label_7b94a7b8-f06c-4dfe-bdcc-9b548fd58c31_SiteId">
    <vt:lpwstr>9ce70869-60db-44fd-abe8-d2767077fc8f</vt:lpwstr>
  </property>
</Properties>
</file>