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4EC2E458" w14:textId="3790DEF5">
      <w:pPr>
        <w:jc w:val="center"/>
        <w:rPr>
          <w:rFonts w:ascii="Times New Roman" w:hAnsi="Times New Roman"/>
          <w:b/>
        </w:rPr>
      </w:pPr>
      <w:r>
        <w:rPr>
          <w:rFonts w:ascii="Times New Roman" w:hAnsi="Times New Roman"/>
          <w:b/>
        </w:rPr>
        <w:t>Addendum to the Supporting Statement for SSA-</w:t>
      </w:r>
      <w:r w:rsidR="009A24D2">
        <w:rPr>
          <w:rFonts w:ascii="Times New Roman" w:hAnsi="Times New Roman"/>
          <w:b/>
        </w:rPr>
        <w:t>3441</w:t>
      </w:r>
    </w:p>
    <w:p w:rsidR="00855A2B" w:rsidP="00C03EDF" w14:paraId="25BEECB9" w14:textId="2A701BE6">
      <w:pPr>
        <w:jc w:val="center"/>
        <w:rPr>
          <w:rFonts w:ascii="Times New Roman" w:hAnsi="Times New Roman"/>
          <w:b/>
        </w:rPr>
      </w:pPr>
      <w:r>
        <w:rPr>
          <w:rFonts w:ascii="Times New Roman" w:hAnsi="Times New Roman"/>
          <w:b/>
        </w:rPr>
        <w:t>Disability Report-Appeal</w:t>
      </w:r>
    </w:p>
    <w:p w:rsidR="009A24D2" w:rsidRPr="00907179" w:rsidP="009A24D2" w14:paraId="42C65810" w14:textId="77777777">
      <w:pPr>
        <w:pStyle w:val="TxBrc1"/>
        <w:spacing w:line="240" w:lineRule="auto"/>
        <w:rPr>
          <w:b/>
        </w:rPr>
      </w:pPr>
      <w:r>
        <w:rPr>
          <w:b/>
        </w:rPr>
        <w:t xml:space="preserve">20 CFR 404.1512, 416.912, 404.916(c), </w:t>
      </w:r>
      <w:r w:rsidRPr="0043585E">
        <w:rPr>
          <w:b/>
        </w:rPr>
        <w:t>416.1416(c)</w:t>
      </w:r>
      <w:r>
        <w:rPr>
          <w:b/>
        </w:rPr>
        <w:t xml:space="preserve">, 422.140, </w:t>
      </w:r>
      <w:r>
        <w:rPr>
          <w:b/>
          <w:bCs/>
        </w:rPr>
        <w:t xml:space="preserve">404.1713, </w:t>
      </w:r>
      <w:r w:rsidRPr="0078015C">
        <w:rPr>
          <w:b/>
          <w:bCs/>
        </w:rPr>
        <w:t>416.1513</w:t>
      </w:r>
      <w:r>
        <w:rPr>
          <w:b/>
          <w:bCs/>
        </w:rPr>
        <w:t xml:space="preserve">, </w:t>
      </w:r>
      <w:r w:rsidRPr="0078015C">
        <w:rPr>
          <w:b/>
          <w:bCs/>
        </w:rPr>
        <w:t>404.1740(b)(4)</w:t>
      </w:r>
      <w:r>
        <w:rPr>
          <w:b/>
          <w:bCs/>
        </w:rPr>
        <w:t xml:space="preserve">, and </w:t>
      </w:r>
      <w:r w:rsidRPr="0078015C">
        <w:rPr>
          <w:b/>
          <w:bCs/>
        </w:rPr>
        <w:t>416.1540(b)(4)</w:t>
      </w:r>
    </w:p>
    <w:p w:rsidR="00855A2B" w:rsidP="00C03EDF" w14:paraId="2557A3DC" w14:textId="4B31403F">
      <w:pPr>
        <w:jc w:val="center"/>
        <w:rPr>
          <w:rFonts w:ascii="Times New Roman" w:hAnsi="Times New Roman"/>
          <w:b/>
        </w:rPr>
      </w:pPr>
      <w:r>
        <w:rPr>
          <w:rFonts w:ascii="Times New Roman" w:hAnsi="Times New Roman"/>
          <w:b/>
        </w:rPr>
        <w:t>OMB No. 0960-</w:t>
      </w:r>
      <w:r w:rsidR="009A24D2">
        <w:rPr>
          <w:rFonts w:ascii="Times New Roman" w:hAnsi="Times New Roman"/>
          <w:b/>
        </w:rPr>
        <w:t>0144</w:t>
      </w:r>
    </w:p>
    <w:p w:rsidR="00C03EDF" w:rsidP="00C03EDF" w14:paraId="2E35EA44" w14:textId="77777777">
      <w:pPr>
        <w:rPr>
          <w:rFonts w:ascii="Times New Roman" w:hAnsi="Times New Roman"/>
        </w:rPr>
      </w:pPr>
    </w:p>
    <w:p w:rsidR="00C03EDF" w:rsidP="00C03EDF" w14:paraId="09440B7C" w14:textId="77777777">
      <w:pPr>
        <w:rPr>
          <w:rFonts w:ascii="Times New Roman" w:hAnsi="Times New Roman"/>
        </w:rPr>
      </w:pPr>
    </w:p>
    <w:p w:rsidR="00C03EDF" w:rsidP="00C03EDF" w14:paraId="12793CE3" w14:textId="68C0F0E4">
      <w:pPr>
        <w:pStyle w:val="Heading7"/>
      </w:pPr>
      <w:r>
        <w:t>Background</w:t>
      </w:r>
    </w:p>
    <w:p w:rsidR="00360436" w:rsidP="00360436" w14:paraId="505E35BC" w14:textId="77777777">
      <w:pPr>
        <w:widowControl/>
        <w:snapToGrid/>
        <w:rPr>
          <w:rFonts w:ascii="Times New Roman" w:hAnsi="Times New Roman"/>
        </w:rPr>
      </w:pPr>
    </w:p>
    <w:p w:rsidR="00360436" w:rsidP="00360436" w14:paraId="247F4728" w14:textId="1CEAAF5D">
      <w:pPr>
        <w:widowControl/>
        <w:snapToGrid/>
        <w:rPr>
          <w:rFonts w:ascii="Times New Roman" w:hAnsi="Times New Roman"/>
        </w:rPr>
      </w:pPr>
      <w:r>
        <w:rPr>
          <w:rFonts w:ascii="Times New Roman" w:hAnsi="Times New Roman"/>
        </w:rPr>
        <w:t>OMB placed the following Terms of Clearance on this Information Collection when they last approved it on</w:t>
      </w:r>
      <w:r w:rsidRPr="00227DE3">
        <w:rPr>
          <w:rFonts w:ascii="Times New Roman" w:hAnsi="Times New Roman"/>
        </w:rPr>
        <w:t xml:space="preserve"> 06/21/2022</w:t>
      </w:r>
      <w:r>
        <w:rPr>
          <w:rFonts w:ascii="Times New Roman" w:hAnsi="Times New Roman"/>
        </w:rPr>
        <w:t xml:space="preserve">: </w:t>
      </w:r>
      <w:r w:rsidRPr="00227DE3">
        <w:rPr>
          <w:rFonts w:ascii="Times New Roman" w:hAnsi="Times New Roman"/>
          <w:i/>
          <w:iCs/>
        </w:rPr>
        <w:t xml:space="preserve"> </w:t>
      </w:r>
      <w:r w:rsidRPr="00227DE3">
        <w:rPr>
          <w:rFonts w:ascii="Times New Roman" w:hAnsi="Times New Roman"/>
          <w:b/>
          <w:bCs/>
          <w:i/>
          <w:iCs/>
        </w:rPr>
        <w:t xml:space="preserve">Prior to re-submission of this information collection, SSA will evaluate it for consistency with OMB's memo M-22-10 and discuss its evaluation with OMB. </w:t>
      </w:r>
      <w:r w:rsidRPr="00227DE3" w:rsidR="00227DE3">
        <w:rPr>
          <w:rFonts w:ascii="Times New Roman" w:hAnsi="Times New Roman"/>
          <w:b/>
          <w:bCs/>
          <w:i/>
          <w:iCs/>
        </w:rPr>
        <w:t xml:space="preserve"> </w:t>
      </w:r>
      <w:r w:rsidRPr="00227DE3">
        <w:rPr>
          <w:rFonts w:ascii="Times New Roman" w:hAnsi="Times New Roman"/>
          <w:b/>
          <w:bCs/>
          <w:i/>
          <w:iCs/>
        </w:rPr>
        <w:t xml:space="preserve">SSA will also ensure it augments its federal register postings with other public consultation mechanisms as described in </w:t>
      </w:r>
      <w:hyperlink r:id="rId9" w:history="1">
        <w:r w:rsidRPr="00227DE3">
          <w:rPr>
            <w:rStyle w:val="Hyperlink"/>
            <w:rFonts w:ascii="Times New Roman" w:hAnsi="Times New Roman"/>
            <w:b/>
            <w:bCs/>
            <w:i/>
            <w:iCs/>
            <w:color w:val="auto"/>
          </w:rPr>
          <w:t>M-22-10</w:t>
        </w:r>
      </w:hyperlink>
      <w:r w:rsidRPr="00360436">
        <w:rPr>
          <w:rFonts w:ascii="Times New Roman" w:hAnsi="Times New Roman"/>
        </w:rPr>
        <w:t>.</w:t>
      </w:r>
      <w:r w:rsidR="00227DE3">
        <w:rPr>
          <w:rFonts w:ascii="Times New Roman" w:hAnsi="Times New Roman"/>
        </w:rPr>
        <w:t xml:space="preserve">  </w:t>
      </w:r>
    </w:p>
    <w:p w:rsidR="00C03EDF" w:rsidRPr="00227DE3" w:rsidP="00227DE3" w14:paraId="502183B7" w14:textId="7F6C82F3">
      <w:pPr>
        <w:pStyle w:val="ListParagraph"/>
        <w:widowControl/>
        <w:numPr>
          <w:ilvl w:val="0"/>
          <w:numId w:val="19"/>
        </w:numPr>
        <w:snapToGrid/>
        <w:rPr>
          <w:rFonts w:ascii="Times New Roman" w:hAnsi="Times New Roman"/>
        </w:rPr>
      </w:pPr>
      <w:r w:rsidRPr="00227DE3">
        <w:rPr>
          <w:rFonts w:ascii="Times New Roman" w:hAnsi="Times New Roman"/>
        </w:rPr>
        <w:t>SSA evaluated the form for consistency with OMB’s memo M-22-10.  SSA was unable to meet with OMB, due to OMB’s scheduling conflicts.</w:t>
      </w:r>
    </w:p>
    <w:p w:rsidR="00227DE3" w:rsidP="00227DE3" w14:paraId="03E67764" w14:textId="77777777">
      <w:pPr>
        <w:widowControl/>
        <w:snapToGrid/>
        <w:rPr>
          <w:rFonts w:ascii="Times New Roman" w:hAnsi="Times New Roman"/>
          <w:u w:val="single"/>
        </w:rPr>
      </w:pPr>
    </w:p>
    <w:p w:rsidR="00360436" w:rsidP="00006F54" w14:paraId="240DA684" w14:textId="77777777">
      <w:pPr>
        <w:rPr>
          <w:rFonts w:ascii="Times New Roman" w:hAnsi="Times New Roman"/>
        </w:rPr>
      </w:pPr>
      <w:r>
        <w:rPr>
          <w:rFonts w:ascii="Times New Roman" w:hAnsi="Times New Roman"/>
        </w:rPr>
        <w:t>SSA is revising th</w:t>
      </w:r>
      <w:r w:rsidR="007116A5">
        <w:rPr>
          <w:rFonts w:ascii="Times New Roman" w:hAnsi="Times New Roman"/>
        </w:rPr>
        <w:t>e</w:t>
      </w:r>
      <w:r>
        <w:rPr>
          <w:rFonts w:ascii="Times New Roman" w:hAnsi="Times New Roman"/>
        </w:rPr>
        <w:t xml:space="preserve"> </w:t>
      </w:r>
      <w:r w:rsidRPr="007116A5" w:rsidR="007116A5">
        <w:rPr>
          <w:rFonts w:ascii="Times New Roman" w:hAnsi="Times New Roman"/>
        </w:rPr>
        <w:t>SSA-3441 (Disability Report</w:t>
      </w:r>
      <w:r>
        <w:rPr>
          <w:rFonts w:ascii="Times New Roman" w:hAnsi="Times New Roman"/>
        </w:rPr>
        <w:t>-</w:t>
      </w:r>
      <w:r w:rsidRPr="007116A5" w:rsidR="007116A5">
        <w:rPr>
          <w:rFonts w:ascii="Times New Roman" w:hAnsi="Times New Roman"/>
        </w:rPr>
        <w:t>Appeal)</w:t>
      </w:r>
      <w:r w:rsidR="007116A5">
        <w:rPr>
          <w:rFonts w:ascii="Times New Roman" w:hAnsi="Times New Roman"/>
        </w:rPr>
        <w:t xml:space="preserve"> </w:t>
      </w:r>
      <w:r>
        <w:rPr>
          <w:rFonts w:ascii="Times New Roman" w:hAnsi="Times New Roman"/>
        </w:rPr>
        <w:t xml:space="preserve">to improve its readability and usability, and to format it for consistency with </w:t>
      </w:r>
      <w:r w:rsidR="00673B79">
        <w:rPr>
          <w:rFonts w:ascii="Times New Roman" w:hAnsi="Times New Roman"/>
        </w:rPr>
        <w:t xml:space="preserve">other forms, including </w:t>
      </w:r>
      <w:r w:rsidR="007116A5">
        <w:rPr>
          <w:rFonts w:ascii="Times New Roman" w:hAnsi="Times New Roman"/>
        </w:rPr>
        <w:t>recent</w:t>
      </w:r>
      <w:r>
        <w:rPr>
          <w:rFonts w:ascii="Times New Roman" w:hAnsi="Times New Roman"/>
        </w:rPr>
        <w:t xml:space="preserve"> revis</w:t>
      </w:r>
      <w:r w:rsidR="007116A5">
        <w:rPr>
          <w:rFonts w:ascii="Times New Roman" w:hAnsi="Times New Roman"/>
        </w:rPr>
        <w:t>ions to</w:t>
      </w:r>
      <w:r>
        <w:rPr>
          <w:rFonts w:ascii="Times New Roman" w:hAnsi="Times New Roman"/>
        </w:rPr>
        <w:t xml:space="preserve"> </w:t>
      </w:r>
    </w:p>
    <w:p w:rsidR="00360436" w:rsidP="00242632" w14:paraId="38D2B551" w14:textId="23C76916">
      <w:pPr>
        <w:rPr>
          <w:rFonts w:ascii="Times New Roman" w:hAnsi="Times New Roman"/>
        </w:rPr>
      </w:pPr>
      <w:r>
        <w:rPr>
          <w:rFonts w:ascii="Times New Roman" w:hAnsi="Times New Roman"/>
        </w:rPr>
        <w:t xml:space="preserve">SSA-3368 </w:t>
      </w:r>
      <w:r w:rsidR="007116A5">
        <w:rPr>
          <w:rFonts w:ascii="Times New Roman" w:hAnsi="Times New Roman"/>
        </w:rPr>
        <w:t>(</w:t>
      </w:r>
      <w:r>
        <w:rPr>
          <w:rFonts w:ascii="Times New Roman" w:hAnsi="Times New Roman"/>
        </w:rPr>
        <w:t>Adult Disability Report</w:t>
      </w:r>
      <w:r w:rsidR="007116A5">
        <w:rPr>
          <w:rFonts w:ascii="Times New Roman" w:hAnsi="Times New Roman"/>
        </w:rPr>
        <w:t>) and SSA-454 (Continuing Disability Review Report)</w:t>
      </w:r>
      <w:r>
        <w:rPr>
          <w:rFonts w:ascii="Times New Roman" w:hAnsi="Times New Roman"/>
        </w:rPr>
        <w:t xml:space="preserve">. </w:t>
      </w:r>
      <w:r>
        <w:rPr>
          <w:rFonts w:ascii="Times New Roman" w:hAnsi="Times New Roman"/>
        </w:rPr>
        <w:t>We will make conforming changes to (a) the screens the field office use when assisting claimants in completing the form and (b) the screens that claimants use when submitting the form via the internet</w:t>
      </w:r>
    </w:p>
    <w:p w:rsidR="00B97B05" w:rsidP="00242632" w14:paraId="38BB645E" w14:textId="089A1792">
      <w:pPr>
        <w:widowControl/>
        <w:snapToGrid/>
      </w:pPr>
      <w:r>
        <w:rPr>
          <w:rFonts w:ascii="Times New Roman" w:hAnsi="Times New Roman"/>
        </w:rPr>
        <w:t xml:space="preserve"> </w:t>
      </w:r>
    </w:p>
    <w:p w:rsidR="00C03EDF" w:rsidP="00C03EDF" w14:paraId="17A726B4" w14:textId="5BD2956D">
      <w:pPr>
        <w:pStyle w:val="Heading7"/>
      </w:pPr>
      <w:r>
        <w:t>Revision to the Collection Instrument</w:t>
      </w:r>
    </w:p>
    <w:p w:rsidR="00102015" w:rsidRPr="00360436" w:rsidP="00102015" w14:paraId="0F2A5834" w14:textId="3AB2E774">
      <w:pPr>
        <w:pStyle w:val="ListParagraph"/>
        <w:numPr>
          <w:ilvl w:val="0"/>
          <w:numId w:val="14"/>
        </w:numPr>
        <w:tabs>
          <w:tab w:val="left" w:pos="360"/>
        </w:tabs>
        <w:ind w:left="450" w:hanging="450"/>
        <w:rPr>
          <w:rFonts w:ascii="Times New Roman" w:hAnsi="Times New Roman"/>
          <w:snapToGrid w:val="0"/>
        </w:rPr>
      </w:pPr>
      <w:r w:rsidRPr="00360436">
        <w:rPr>
          <w:rFonts w:ascii="Times New Roman" w:hAnsi="Times New Roman"/>
          <w:b/>
          <w:snapToGrid w:val="0"/>
          <w:u w:val="single"/>
        </w:rPr>
        <w:t>Change #1</w:t>
      </w:r>
      <w:r w:rsidRPr="00360436">
        <w:rPr>
          <w:rFonts w:ascii="Times New Roman" w:hAnsi="Times New Roman"/>
          <w:b/>
          <w:snapToGrid w:val="0"/>
        </w:rPr>
        <w:t>:</w:t>
      </w:r>
      <w:r w:rsidRPr="00360436" w:rsidR="00B56F95">
        <w:rPr>
          <w:rFonts w:ascii="Times New Roman" w:hAnsi="Times New Roman"/>
          <w:b/>
          <w:snapToGrid w:val="0"/>
        </w:rPr>
        <w:t xml:space="preserve"> </w:t>
      </w:r>
      <w:r w:rsidRPr="00360436" w:rsidR="00B56F95">
        <w:rPr>
          <w:rFonts w:ascii="Times New Roman" w:hAnsi="Times New Roman"/>
          <w:snapToGrid w:val="0"/>
        </w:rPr>
        <w:t>PLEASE READ THIS</w:t>
      </w:r>
      <w:r w:rsidRPr="00360436">
        <w:rPr>
          <w:rFonts w:ascii="Times New Roman" w:hAnsi="Times New Roman"/>
          <w:snapToGrid w:val="0"/>
        </w:rPr>
        <w:t xml:space="preserve"> </w:t>
      </w:r>
      <w:r w:rsidRPr="00360436" w:rsidR="00B56F95">
        <w:rPr>
          <w:rFonts w:ascii="Times New Roman" w:hAnsi="Times New Roman"/>
          <w:snapToGrid w:val="0"/>
        </w:rPr>
        <w:t>INFORMATION BEFORE COMPLETING THIS REPORT</w:t>
      </w:r>
    </w:p>
    <w:p w:rsidR="00102015" w:rsidRPr="00360436" w:rsidP="00102015" w14:paraId="53CEE477" w14:textId="77777777">
      <w:pPr>
        <w:pStyle w:val="ListParagraph"/>
        <w:tabs>
          <w:tab w:val="left" w:pos="360"/>
        </w:tabs>
        <w:ind w:left="450"/>
        <w:rPr>
          <w:rFonts w:ascii="Times New Roman" w:hAnsi="Times New Roman"/>
          <w:snapToGrid w:val="0"/>
        </w:rPr>
      </w:pPr>
    </w:p>
    <w:p w:rsidR="00B56F95" w:rsidRPr="00102015" w:rsidP="00102015" w14:paraId="145A5930" w14:textId="234B1CF3">
      <w:pPr>
        <w:tabs>
          <w:tab w:val="left" w:pos="360"/>
        </w:tabs>
        <w:ind w:left="720"/>
        <w:rPr>
          <w:rFonts w:ascii="Times New Roman" w:hAnsi="Times New Roman"/>
          <w:snapToGrid w:val="0"/>
        </w:rPr>
      </w:pPr>
      <w:r w:rsidRPr="00360436">
        <w:rPr>
          <w:rFonts w:ascii="Times New Roman" w:hAnsi="Times New Roman"/>
          <w:b/>
          <w:bCs/>
          <w:snapToGrid w:val="0"/>
        </w:rPr>
        <w:t>Old language</w:t>
      </w:r>
      <w:r w:rsidRPr="00360436">
        <w:rPr>
          <w:rFonts w:ascii="Times New Roman" w:hAnsi="Times New Roman"/>
          <w:snapToGrid w:val="0"/>
        </w:rPr>
        <w:t xml:space="preserve">:   This report </w:t>
      </w:r>
      <w:r w:rsidRPr="00360436">
        <w:rPr>
          <w:rFonts w:ascii="Times New Roman" w:hAnsi="Times New Roman"/>
          <w:snapToGrid w:val="0"/>
        </w:rPr>
        <w:t>is used</w:t>
      </w:r>
      <w:r w:rsidRPr="00360436">
        <w:rPr>
          <w:rFonts w:ascii="Times New Roman" w:hAnsi="Times New Roman"/>
          <w:snapToGrid w:val="0"/>
        </w:rPr>
        <w:t xml:space="preserve"> to update your information for your disability appeal. </w:t>
      </w:r>
      <w:r w:rsidRPr="00360436" w:rsidR="00102015">
        <w:rPr>
          <w:rFonts w:ascii="Times New Roman" w:hAnsi="Times New Roman"/>
          <w:snapToGrid w:val="0"/>
        </w:rPr>
        <w:t xml:space="preserve"> </w:t>
      </w:r>
      <w:r w:rsidRPr="00360436">
        <w:rPr>
          <w:rFonts w:ascii="Times New Roman" w:hAnsi="Times New Roman"/>
          <w:snapToGrid w:val="0"/>
        </w:rPr>
        <w:t>Completing this report accurately helps us process your claim</w:t>
      </w:r>
      <w:r w:rsidRPr="00360436">
        <w:rPr>
          <w:rFonts w:ascii="Times New Roman" w:hAnsi="Times New Roman"/>
          <w:snapToGrid w:val="0"/>
        </w:rPr>
        <w:t xml:space="preserve">. </w:t>
      </w:r>
      <w:r w:rsidRPr="00360436">
        <w:rPr>
          <w:rFonts w:ascii="Times New Roman" w:hAnsi="Times New Roman"/>
          <w:snapToGrid w:val="0"/>
        </w:rPr>
        <w:t>Please complete as much of this report as you can.</w:t>
      </w:r>
    </w:p>
    <w:p w:rsidR="00102015" w:rsidRPr="00102015" w:rsidP="00102015" w14:paraId="19B4732B" w14:textId="77777777">
      <w:pPr>
        <w:pStyle w:val="ListParagraph"/>
        <w:tabs>
          <w:tab w:val="left" w:pos="360"/>
        </w:tabs>
        <w:ind w:left="1440"/>
        <w:rPr>
          <w:rFonts w:ascii="Times New Roman" w:hAnsi="Times New Roman"/>
          <w:snapToGrid w:val="0"/>
        </w:rPr>
      </w:pPr>
    </w:p>
    <w:p w:rsidR="00B56F95" w:rsidRPr="00102015" w:rsidP="00102015" w14:paraId="04A29107" w14:textId="42E608B7">
      <w:pPr>
        <w:tabs>
          <w:tab w:val="left" w:pos="360"/>
        </w:tabs>
        <w:ind w:left="720"/>
        <w:rPr>
          <w:rFonts w:ascii="Times New Roman" w:hAnsi="Times New Roman"/>
          <w:snapToGrid w:val="0"/>
        </w:rPr>
      </w:pPr>
      <w:r w:rsidRPr="00102015">
        <w:rPr>
          <w:rFonts w:ascii="Times New Roman" w:hAnsi="Times New Roman"/>
          <w:b/>
          <w:bCs/>
          <w:snapToGrid w:val="0"/>
        </w:rPr>
        <w:t>New language;</w:t>
      </w:r>
      <w:r w:rsidRPr="00102015">
        <w:rPr>
          <w:rFonts w:ascii="Times New Roman" w:hAnsi="Times New Roman"/>
          <w:snapToGrid w:val="0"/>
        </w:rPr>
        <w:t xml:space="preserve"> You can get help from other people, such as a friend or family member</w:t>
      </w:r>
      <w:r w:rsidRPr="00102015">
        <w:rPr>
          <w:rFonts w:ascii="Times New Roman" w:hAnsi="Times New Roman"/>
          <w:snapToGrid w:val="0"/>
        </w:rPr>
        <w:t xml:space="preserve">. </w:t>
      </w:r>
      <w:r w:rsidRPr="00102015">
        <w:rPr>
          <w:rFonts w:ascii="Times New Roman" w:hAnsi="Times New Roman"/>
          <w:snapToGrid w:val="0"/>
        </w:rPr>
        <w:t>Please do not ask your healthcare provider to complete this report</w:t>
      </w:r>
      <w:r w:rsidRPr="00102015">
        <w:rPr>
          <w:rFonts w:ascii="Times New Roman" w:hAnsi="Times New Roman"/>
          <w:snapToGrid w:val="0"/>
        </w:rPr>
        <w:t xml:space="preserve">. </w:t>
      </w:r>
      <w:r w:rsidRPr="00102015">
        <w:rPr>
          <w:rFonts w:ascii="Times New Roman" w:hAnsi="Times New Roman"/>
          <w:snapToGrid w:val="0"/>
        </w:rPr>
        <w:t>If you cannot complete this report, you may contact us at 1-800-772-1213 (TTY 1-800-328-0778)</w:t>
      </w:r>
      <w:r w:rsidRPr="00102015">
        <w:rPr>
          <w:rFonts w:ascii="Times New Roman" w:hAnsi="Times New Roman"/>
          <w:snapToGrid w:val="0"/>
        </w:rPr>
        <w:t xml:space="preserve">. </w:t>
      </w:r>
      <w:r w:rsidRPr="00102015">
        <w:rPr>
          <w:rFonts w:ascii="Times New Roman" w:hAnsi="Times New Roman"/>
          <w:snapToGrid w:val="0"/>
        </w:rPr>
        <w:t>A Social Security Representative will assist you</w:t>
      </w:r>
      <w:r w:rsidRPr="00102015">
        <w:rPr>
          <w:rFonts w:ascii="Times New Roman" w:hAnsi="Times New Roman"/>
          <w:snapToGrid w:val="0"/>
        </w:rPr>
        <w:t xml:space="preserve">. </w:t>
      </w:r>
      <w:r w:rsidRPr="00102015">
        <w:rPr>
          <w:rFonts w:ascii="Times New Roman" w:hAnsi="Times New Roman"/>
          <w:snapToGrid w:val="0"/>
        </w:rPr>
        <w:t>Have the information available from the bulleted items below when you call us</w:t>
      </w:r>
      <w:r w:rsidRPr="00102015">
        <w:rPr>
          <w:rFonts w:ascii="Times New Roman" w:hAnsi="Times New Roman"/>
          <w:snapToGrid w:val="0"/>
        </w:rPr>
        <w:t xml:space="preserve">. </w:t>
      </w:r>
      <w:r w:rsidRPr="00102015">
        <w:rPr>
          <w:rFonts w:ascii="Times New Roman" w:hAnsi="Times New Roman"/>
          <w:snapToGrid w:val="0"/>
        </w:rPr>
        <w:t>If you have an appointment, have the information available, or the completed report ready when we contact you</w:t>
      </w:r>
      <w:r w:rsidRPr="00102015">
        <w:rPr>
          <w:rFonts w:ascii="Times New Roman" w:hAnsi="Times New Roman"/>
          <w:snapToGrid w:val="0"/>
        </w:rPr>
        <w:t xml:space="preserve">. </w:t>
      </w:r>
      <w:r w:rsidRPr="00102015">
        <w:rPr>
          <w:rFonts w:ascii="Times New Roman" w:hAnsi="Times New Roman"/>
          <w:snapToGrid w:val="0"/>
        </w:rPr>
        <w:t>If you cannot speak or understand English, we will provide an interpreter free of charge.</w:t>
      </w:r>
    </w:p>
    <w:p w:rsidR="00B56F95" w:rsidP="00102015" w14:paraId="5090B23F" w14:textId="1EE59AC1">
      <w:pPr>
        <w:pStyle w:val="ListParagraph"/>
        <w:tabs>
          <w:tab w:val="left" w:pos="360"/>
        </w:tabs>
        <w:rPr>
          <w:rFonts w:ascii="Times New Roman" w:hAnsi="Times New Roman"/>
          <w:snapToGrid w:val="0"/>
        </w:rPr>
      </w:pPr>
    </w:p>
    <w:p w:rsidR="00102015" w:rsidRPr="00673B79" w:rsidP="00102015" w14:paraId="3243B306" w14:textId="68C7E22A">
      <w:pPr>
        <w:ind w:left="360"/>
        <w:rPr>
          <w:rFonts w:ascii="Times New Roman" w:hAnsi="Times New Roman"/>
          <w:snapToGrid w:val="0"/>
        </w:rPr>
      </w:pPr>
      <w:r w:rsidRPr="00102015">
        <w:rPr>
          <w:rFonts w:ascii="Times New Roman" w:hAnsi="Times New Roman"/>
          <w:b/>
          <w:bCs/>
          <w:snapToGrid w:val="0"/>
          <w:u w:val="single"/>
        </w:rPr>
        <w:t>Justification #1:</w:t>
      </w:r>
      <w:r>
        <w:rPr>
          <w:rFonts w:ascii="Times New Roman" w:hAnsi="Times New Roman"/>
          <w:b/>
          <w:bCs/>
          <w:snapToGrid w:val="0"/>
          <w:u w:val="single"/>
        </w:rPr>
        <w:t xml:space="preserve"> </w:t>
      </w:r>
      <w:r w:rsidRPr="00673B79">
        <w:rPr>
          <w:rFonts w:ascii="Times New Roman" w:hAnsi="Times New Roman"/>
          <w:snapToGrid w:val="0"/>
        </w:rPr>
        <w:t xml:space="preserve"> </w:t>
      </w:r>
      <w:r w:rsidRPr="007F155C">
        <w:rPr>
          <w:rFonts w:ascii="Times New Roman" w:hAnsi="Times New Roman"/>
          <w:snapToGrid w:val="0"/>
        </w:rPr>
        <w:t>W</w:t>
      </w:r>
      <w:r w:rsidRPr="004A4BA9">
        <w:rPr>
          <w:rFonts w:ascii="Times New Roman" w:hAnsi="Times New Roman"/>
          <w:lang w:eastAsia="zh-CN"/>
        </w:rPr>
        <w:t>e ar</w:t>
      </w:r>
      <w:r>
        <w:rPr>
          <w:rFonts w:ascii="Times New Roman" w:hAnsi="Times New Roman"/>
          <w:lang w:eastAsia="zh-CN"/>
        </w:rPr>
        <w:t xml:space="preserve">e revising to </w:t>
      </w:r>
      <w:r w:rsidRPr="004A4BA9">
        <w:rPr>
          <w:rFonts w:ascii="Times New Roman" w:hAnsi="Times New Roman"/>
          <w:lang w:eastAsia="zh-CN"/>
        </w:rPr>
        <w:t xml:space="preserve">ensure an individual </w:t>
      </w:r>
      <w:r w:rsidRPr="004A4BA9">
        <w:rPr>
          <w:rFonts w:ascii="Times New Roman" w:hAnsi="Times New Roman"/>
        </w:rPr>
        <w:t>knows how to</w:t>
      </w:r>
      <w:r>
        <w:rPr>
          <w:rFonts w:ascii="Times New Roman" w:hAnsi="Times New Roman"/>
        </w:rPr>
        <w:t xml:space="preserve"> contact SSA </w:t>
      </w:r>
      <w:r w:rsidRPr="004A4BA9">
        <w:rPr>
          <w:rFonts w:ascii="Times New Roman" w:hAnsi="Times New Roman"/>
        </w:rPr>
        <w:t>if they need assistance</w:t>
      </w:r>
      <w:r>
        <w:rPr>
          <w:rFonts w:ascii="Times New Roman" w:hAnsi="Times New Roman"/>
        </w:rPr>
        <w:t xml:space="preserve">; they are </w:t>
      </w:r>
      <w:r w:rsidRPr="004A4BA9">
        <w:rPr>
          <w:rFonts w:ascii="Times New Roman" w:hAnsi="Times New Roman"/>
        </w:rPr>
        <w:t>aware we provide interpreters if needed, and has a guide about which information they need to provide to complete the form.</w:t>
      </w:r>
    </w:p>
    <w:p w:rsidR="00B56F95" w:rsidP="00102015" w14:paraId="26C73846" w14:textId="77777777">
      <w:pPr>
        <w:pStyle w:val="ListParagraph"/>
        <w:tabs>
          <w:tab w:val="left" w:pos="360"/>
        </w:tabs>
        <w:rPr>
          <w:rFonts w:ascii="Times New Roman" w:hAnsi="Times New Roman"/>
          <w:snapToGrid w:val="0"/>
        </w:rPr>
      </w:pPr>
    </w:p>
    <w:p w:rsidR="00CF63AF" w:rsidP="00102015" w14:paraId="32F36BF0" w14:textId="27C75D7B">
      <w:pPr>
        <w:pStyle w:val="ListParagraph"/>
        <w:numPr>
          <w:ilvl w:val="0"/>
          <w:numId w:val="14"/>
        </w:numPr>
        <w:tabs>
          <w:tab w:val="left" w:pos="360"/>
        </w:tabs>
        <w:ind w:left="360"/>
        <w:rPr>
          <w:rFonts w:ascii="Times New Roman" w:hAnsi="Times New Roman"/>
          <w:snapToGrid w:val="0"/>
        </w:rPr>
      </w:pPr>
      <w:r w:rsidRPr="00102015">
        <w:rPr>
          <w:rFonts w:ascii="Times New Roman" w:hAnsi="Times New Roman"/>
          <w:b/>
          <w:bCs/>
          <w:snapToGrid w:val="0"/>
          <w:u w:val="single"/>
        </w:rPr>
        <w:t xml:space="preserve">Change </w:t>
      </w:r>
      <w:r w:rsidRPr="00102015" w:rsidR="00102015">
        <w:rPr>
          <w:rFonts w:ascii="Times New Roman" w:hAnsi="Times New Roman"/>
          <w:b/>
          <w:bCs/>
          <w:snapToGrid w:val="0"/>
          <w:u w:val="single"/>
        </w:rPr>
        <w:t>#</w:t>
      </w:r>
      <w:r w:rsidRPr="00102015">
        <w:rPr>
          <w:rFonts w:ascii="Times New Roman" w:hAnsi="Times New Roman"/>
          <w:b/>
          <w:bCs/>
          <w:snapToGrid w:val="0"/>
          <w:u w:val="single"/>
        </w:rPr>
        <w:t>2</w:t>
      </w:r>
      <w:r w:rsidRPr="00CF63AF" w:rsidR="00657FE8">
        <w:rPr>
          <w:rFonts w:ascii="Times New Roman" w:hAnsi="Times New Roman"/>
          <w:snapToGrid w:val="0"/>
        </w:rPr>
        <w:t xml:space="preserve">  </w:t>
      </w:r>
      <w:r w:rsidRPr="00CF63AF">
        <w:rPr>
          <w:rFonts w:ascii="Times New Roman" w:hAnsi="Times New Roman"/>
          <w:snapToGrid w:val="0"/>
        </w:rPr>
        <w:t xml:space="preserve"> We are revising the language in the instructions on page 1-2 </w:t>
      </w:r>
      <w:r w:rsidRPr="00CF63AF" w:rsidR="00EC4921">
        <w:rPr>
          <w:rFonts w:ascii="Times New Roman" w:hAnsi="Times New Roman"/>
          <w:snapToGrid w:val="0"/>
        </w:rPr>
        <w:t>under</w:t>
      </w:r>
      <w:r w:rsidRPr="00CF63AF">
        <w:rPr>
          <w:rFonts w:ascii="Times New Roman" w:hAnsi="Times New Roman"/>
          <w:snapToGrid w:val="0"/>
        </w:rPr>
        <w:t xml:space="preserve"> the heading </w:t>
      </w:r>
      <w:r w:rsidRPr="00CF63AF" w:rsidR="00BD6399">
        <w:rPr>
          <w:rFonts w:ascii="Times New Roman" w:hAnsi="Times New Roman"/>
          <w:snapToGrid w:val="0"/>
        </w:rPr>
        <w:t>“If You Need Help</w:t>
      </w:r>
      <w:r w:rsidRPr="00CF63AF">
        <w:rPr>
          <w:rFonts w:ascii="Times New Roman" w:hAnsi="Times New Roman"/>
          <w:snapToGrid w:val="0"/>
        </w:rPr>
        <w:t>:</w:t>
      </w:r>
    </w:p>
    <w:p w:rsidR="00102015" w:rsidP="00102015" w14:paraId="6D5179C1" w14:textId="77777777">
      <w:pPr>
        <w:pStyle w:val="ListParagraph"/>
        <w:tabs>
          <w:tab w:val="left" w:pos="360"/>
        </w:tabs>
        <w:ind w:left="360"/>
        <w:rPr>
          <w:rFonts w:ascii="Times New Roman" w:hAnsi="Times New Roman"/>
          <w:snapToGrid w:val="0"/>
        </w:rPr>
      </w:pPr>
    </w:p>
    <w:p w:rsidR="00CF63AF" w:rsidRPr="00102015" w:rsidP="00102015" w14:paraId="6A467808" w14:textId="5EFEAD19">
      <w:pPr>
        <w:tabs>
          <w:tab w:val="left" w:pos="360"/>
        </w:tabs>
        <w:ind w:left="720"/>
        <w:rPr>
          <w:rFonts w:ascii="Times New Roman" w:hAnsi="Times New Roman"/>
          <w:snapToGrid w:val="0"/>
        </w:rPr>
      </w:pPr>
      <w:r w:rsidRPr="00102015">
        <w:rPr>
          <w:rFonts w:ascii="Times New Roman" w:hAnsi="Times New Roman"/>
          <w:b/>
          <w:bCs/>
          <w:snapToGrid w:val="0"/>
        </w:rPr>
        <w:t>Old language</w:t>
      </w:r>
      <w:r w:rsidRPr="00102015">
        <w:rPr>
          <w:rFonts w:ascii="Times New Roman" w:hAnsi="Times New Roman"/>
          <w:snapToGrid w:val="0"/>
        </w:rPr>
        <w:t xml:space="preserve">:  </w:t>
      </w:r>
      <w:r w:rsidRPr="00102015">
        <w:rPr>
          <w:rFonts w:ascii="Times New Roman" w:hAnsi="Times New Roman"/>
        </w:rPr>
        <w:t>You can get help from other people, such as a friend or family member</w:t>
      </w:r>
      <w:r w:rsidRPr="00102015">
        <w:rPr>
          <w:rFonts w:ascii="Times New Roman" w:hAnsi="Times New Roman"/>
        </w:rPr>
        <w:t xml:space="preserve">. </w:t>
      </w:r>
      <w:r w:rsidRPr="00102015">
        <w:rPr>
          <w:rFonts w:ascii="Times New Roman" w:hAnsi="Times New Roman"/>
          <w:b/>
          <w:bCs/>
        </w:rPr>
        <w:t>Please do not ask your healthcare provider to complete this report</w:t>
      </w:r>
      <w:r w:rsidRPr="00102015">
        <w:rPr>
          <w:rFonts w:ascii="Times New Roman" w:hAnsi="Times New Roman"/>
        </w:rPr>
        <w:t xml:space="preserve">. </w:t>
      </w:r>
      <w:r w:rsidRPr="00102015">
        <w:rPr>
          <w:rFonts w:ascii="Times New Roman" w:hAnsi="Times New Roman"/>
        </w:rPr>
        <w:t>If you cannot complete this report, you may contact us at 1-800-772-1213 (TTY 1-800-328-0778)</w:t>
      </w:r>
      <w:r w:rsidRPr="00102015">
        <w:rPr>
          <w:rFonts w:ascii="Times New Roman" w:hAnsi="Times New Roman"/>
        </w:rPr>
        <w:t xml:space="preserve">. </w:t>
      </w:r>
      <w:r w:rsidRPr="00102015">
        <w:rPr>
          <w:rFonts w:ascii="Times New Roman" w:hAnsi="Times New Roman"/>
        </w:rPr>
        <w:t>A Social Security Representative will assist you</w:t>
      </w:r>
      <w:r w:rsidRPr="00102015">
        <w:rPr>
          <w:rFonts w:ascii="Times New Roman" w:hAnsi="Times New Roman"/>
        </w:rPr>
        <w:t xml:space="preserve">. </w:t>
      </w:r>
      <w:r w:rsidRPr="00102015">
        <w:rPr>
          <w:rFonts w:ascii="Times New Roman" w:hAnsi="Times New Roman"/>
        </w:rPr>
        <w:t>Have the information available from the bulleted items below when you call us</w:t>
      </w:r>
      <w:r w:rsidRPr="00102015">
        <w:rPr>
          <w:rFonts w:ascii="Times New Roman" w:hAnsi="Times New Roman"/>
        </w:rPr>
        <w:t xml:space="preserve">. </w:t>
      </w:r>
      <w:r w:rsidRPr="00102015">
        <w:rPr>
          <w:rFonts w:ascii="Times New Roman" w:hAnsi="Times New Roman"/>
        </w:rPr>
        <w:t>If you have an appointment, have the information available, or the completed report ready when we contact you</w:t>
      </w:r>
      <w:r w:rsidRPr="00102015">
        <w:rPr>
          <w:rFonts w:ascii="Times New Roman" w:hAnsi="Times New Roman"/>
        </w:rPr>
        <w:t xml:space="preserve">. </w:t>
      </w:r>
      <w:r w:rsidRPr="00102015">
        <w:rPr>
          <w:rFonts w:ascii="Times New Roman" w:hAnsi="Times New Roman"/>
          <w:b/>
          <w:bCs/>
        </w:rPr>
        <w:t>If you cannot speak or understand English, we will provide an interpreter free of charge.</w:t>
      </w:r>
    </w:p>
    <w:p w:rsidR="00C8299D" w:rsidRPr="00CF63AF" w:rsidP="00C8299D" w14:paraId="7D5DE0D3" w14:textId="77777777">
      <w:pPr>
        <w:pStyle w:val="ListParagraph"/>
        <w:tabs>
          <w:tab w:val="left" w:pos="360"/>
        </w:tabs>
        <w:ind w:left="1440"/>
        <w:rPr>
          <w:rFonts w:ascii="Times New Roman" w:hAnsi="Times New Roman"/>
          <w:snapToGrid w:val="0"/>
        </w:rPr>
      </w:pPr>
    </w:p>
    <w:p w:rsidR="00CF63AF" w:rsidRPr="00102015" w:rsidP="00102015" w14:paraId="17345FB7" w14:textId="66CE65E2">
      <w:pPr>
        <w:tabs>
          <w:tab w:val="left" w:pos="360"/>
        </w:tabs>
        <w:ind w:left="720"/>
        <w:rPr>
          <w:rFonts w:ascii="Times New Roman" w:hAnsi="Times New Roman"/>
          <w:snapToGrid w:val="0"/>
        </w:rPr>
      </w:pPr>
      <w:r w:rsidRPr="00102015">
        <w:rPr>
          <w:rFonts w:ascii="Times New Roman" w:hAnsi="Times New Roman"/>
          <w:b/>
          <w:bCs/>
        </w:rPr>
        <w:t>New Languag</w:t>
      </w:r>
      <w:r w:rsidRPr="00102015" w:rsidR="00C8299D">
        <w:rPr>
          <w:rFonts w:ascii="Times New Roman" w:hAnsi="Times New Roman"/>
          <w:b/>
          <w:bCs/>
        </w:rPr>
        <w:t xml:space="preserve">e:  </w:t>
      </w:r>
      <w:r w:rsidRPr="00102015" w:rsidR="00C8299D">
        <w:rPr>
          <w:rFonts w:ascii="Times New Roman" w:hAnsi="Times New Roman"/>
        </w:rPr>
        <w:t>You can get help from other people, such as a friend or family member</w:t>
      </w:r>
      <w:r w:rsidRPr="00102015" w:rsidR="00C8299D">
        <w:rPr>
          <w:rFonts w:ascii="Times New Roman" w:hAnsi="Times New Roman"/>
        </w:rPr>
        <w:t xml:space="preserve">. </w:t>
      </w:r>
      <w:r w:rsidRPr="00102015" w:rsidR="00C8299D">
        <w:rPr>
          <w:rFonts w:ascii="Times New Roman" w:hAnsi="Times New Roman"/>
          <w:b/>
          <w:bCs/>
        </w:rPr>
        <w:t xml:space="preserve">Please do </w:t>
      </w:r>
      <w:r w:rsidRPr="00102015" w:rsidR="00C8299D">
        <w:rPr>
          <w:rFonts w:ascii="Times New Roman" w:hAnsi="Times New Roman"/>
          <w:b/>
          <w:bCs/>
          <w:u w:val="single"/>
        </w:rPr>
        <w:t>not</w:t>
      </w:r>
      <w:r w:rsidRPr="00102015" w:rsidR="00C8299D">
        <w:rPr>
          <w:rFonts w:ascii="Times New Roman" w:hAnsi="Times New Roman"/>
          <w:b/>
          <w:bCs/>
        </w:rPr>
        <w:t xml:space="preserve"> ask your healthcare provider to complete this report</w:t>
      </w:r>
      <w:r w:rsidRPr="00102015" w:rsidR="00C8299D">
        <w:rPr>
          <w:rFonts w:ascii="Times New Roman" w:hAnsi="Times New Roman"/>
        </w:rPr>
        <w:t xml:space="preserve">. </w:t>
      </w:r>
      <w:r w:rsidRPr="00102015" w:rsidR="00C8299D">
        <w:rPr>
          <w:rFonts w:ascii="Times New Roman" w:hAnsi="Times New Roman"/>
        </w:rPr>
        <w:t>If you cannot complete this report, you may contact us at 1-800-772-1213 (TTY 1-800-328-0778)</w:t>
      </w:r>
      <w:r w:rsidRPr="00102015" w:rsidR="00C8299D">
        <w:rPr>
          <w:rFonts w:ascii="Times New Roman" w:hAnsi="Times New Roman"/>
        </w:rPr>
        <w:t xml:space="preserve">. </w:t>
      </w:r>
      <w:r w:rsidRPr="00102015" w:rsidR="00C8299D">
        <w:rPr>
          <w:rFonts w:ascii="Times New Roman" w:hAnsi="Times New Roman"/>
        </w:rPr>
        <w:t>A Social Security Representative will assist you</w:t>
      </w:r>
      <w:r w:rsidRPr="00102015" w:rsidR="00C8299D">
        <w:rPr>
          <w:rFonts w:ascii="Times New Roman" w:hAnsi="Times New Roman"/>
        </w:rPr>
        <w:t xml:space="preserve">. </w:t>
      </w:r>
      <w:r w:rsidRPr="00102015" w:rsidR="00C8299D">
        <w:rPr>
          <w:rFonts w:ascii="Times New Roman" w:hAnsi="Times New Roman"/>
        </w:rPr>
        <w:t>Have the information available from the bulleted items below when you call us</w:t>
      </w:r>
      <w:r w:rsidRPr="00102015" w:rsidR="00C8299D">
        <w:rPr>
          <w:rFonts w:ascii="Times New Roman" w:hAnsi="Times New Roman"/>
        </w:rPr>
        <w:t xml:space="preserve">. </w:t>
      </w:r>
      <w:r w:rsidRPr="00102015" w:rsidR="00C8299D">
        <w:rPr>
          <w:rFonts w:ascii="Times New Roman" w:hAnsi="Times New Roman"/>
        </w:rPr>
        <w:t>If you have an appointment, have the information available, or the completed report ready when we contact you</w:t>
      </w:r>
      <w:r w:rsidRPr="00102015" w:rsidR="00C8299D">
        <w:rPr>
          <w:rFonts w:ascii="Times New Roman" w:hAnsi="Times New Roman"/>
        </w:rPr>
        <w:t xml:space="preserve">. </w:t>
      </w:r>
      <w:r w:rsidRPr="00102015" w:rsidR="00C8299D">
        <w:rPr>
          <w:rFonts w:ascii="Times New Roman" w:hAnsi="Times New Roman"/>
          <w:b/>
          <w:bCs/>
        </w:rPr>
        <w:t>If you cannot speak or understand English, we will provide an interpreter free of charge</w:t>
      </w:r>
      <w:r w:rsidRPr="00102015" w:rsidR="00C8299D">
        <w:rPr>
          <w:rFonts w:ascii="Times New Roman" w:hAnsi="Times New Roman"/>
        </w:rPr>
        <w:t>.</w:t>
      </w:r>
    </w:p>
    <w:p w:rsidR="00102015" w:rsidP="00102015" w14:paraId="4B7364F2" w14:textId="77777777">
      <w:pPr>
        <w:ind w:left="360"/>
        <w:rPr>
          <w:rFonts w:ascii="Times New Roman" w:hAnsi="Times New Roman"/>
          <w:snapToGrid w:val="0"/>
        </w:rPr>
      </w:pPr>
    </w:p>
    <w:p w:rsidR="00102015" w:rsidP="00102015" w14:paraId="24F48024" w14:textId="5A85D5A3">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2</w:t>
      </w:r>
      <w:r w:rsidRPr="009E5B3B">
        <w:rPr>
          <w:rFonts w:ascii="Times New Roman" w:hAnsi="Times New Roman"/>
          <w:b/>
          <w:snapToGrid w:val="0"/>
        </w:rPr>
        <w:t>:</w:t>
      </w:r>
      <w:r>
        <w:rPr>
          <w:rFonts w:ascii="Times New Roman" w:hAnsi="Times New Roman"/>
          <w:snapToGrid w:val="0"/>
        </w:rPr>
        <w:t xml:space="preserve">  </w:t>
      </w:r>
      <w:r w:rsidRPr="001F4040">
        <w:rPr>
          <w:rFonts w:ascii="Times New Roman" w:hAnsi="Times New Roman"/>
          <w:bCs/>
          <w:snapToGrid w:val="0"/>
        </w:rPr>
        <w:t>We are making the above changes to the form’s instructions to improve their clarity, and to align them with other forms.</w:t>
      </w:r>
      <w:r>
        <w:rPr>
          <w:rFonts w:ascii="Times New Roman" w:hAnsi="Times New Roman"/>
          <w:snapToGrid w:val="0"/>
        </w:rPr>
        <w:t xml:space="preserve"> </w:t>
      </w:r>
    </w:p>
    <w:p w:rsidR="00CF63AF" w:rsidP="00CF63AF" w14:paraId="0B88BD47" w14:textId="77777777">
      <w:pPr>
        <w:pStyle w:val="Default"/>
        <w:rPr>
          <w:rFonts w:ascii="Times New Roman" w:hAnsi="Times New Roman" w:cs="Times New Roman"/>
          <w:b/>
          <w:bCs/>
        </w:rPr>
      </w:pPr>
    </w:p>
    <w:p w:rsidR="003151FE" w:rsidRPr="00360436" w:rsidP="00360436" w14:paraId="5840C6DC" w14:textId="3030C86D">
      <w:pPr>
        <w:pStyle w:val="ListParagraph"/>
        <w:numPr>
          <w:ilvl w:val="0"/>
          <w:numId w:val="14"/>
        </w:numPr>
        <w:ind w:left="360"/>
        <w:rPr>
          <w:rFonts w:ascii="Times New Roman" w:hAnsi="Times New Roman"/>
          <w:snapToGrid w:val="0"/>
        </w:rPr>
      </w:pPr>
      <w:r w:rsidRPr="00360436">
        <w:rPr>
          <w:rFonts w:ascii="Times New Roman" w:hAnsi="Times New Roman"/>
          <w:b/>
          <w:bCs/>
          <w:snapToGrid w:val="0"/>
          <w:u w:val="single"/>
        </w:rPr>
        <w:t xml:space="preserve">Change </w:t>
      </w:r>
      <w:r w:rsidRPr="00360436" w:rsidR="00102015">
        <w:rPr>
          <w:rFonts w:ascii="Times New Roman" w:hAnsi="Times New Roman"/>
          <w:b/>
          <w:bCs/>
          <w:snapToGrid w:val="0"/>
          <w:u w:val="single"/>
        </w:rPr>
        <w:t>#</w:t>
      </w:r>
      <w:r w:rsidRPr="00360436">
        <w:rPr>
          <w:rFonts w:ascii="Times New Roman" w:hAnsi="Times New Roman"/>
          <w:b/>
          <w:bCs/>
          <w:snapToGrid w:val="0"/>
          <w:u w:val="single"/>
        </w:rPr>
        <w:t>3</w:t>
      </w:r>
      <w:r w:rsidRPr="00360436">
        <w:rPr>
          <w:rFonts w:ascii="Times New Roman" w:hAnsi="Times New Roman"/>
          <w:snapToGrid w:val="0"/>
        </w:rPr>
        <w:t xml:space="preserve">: </w:t>
      </w:r>
      <w:r w:rsidRPr="00360436" w:rsidR="00102015">
        <w:rPr>
          <w:rFonts w:ascii="Times New Roman" w:hAnsi="Times New Roman"/>
          <w:snapToGrid w:val="0"/>
        </w:rPr>
        <w:t xml:space="preserve"> </w:t>
      </w:r>
      <w:r w:rsidRPr="00360436">
        <w:rPr>
          <w:rFonts w:ascii="Times New Roman" w:hAnsi="Times New Roman"/>
          <w:snapToGrid w:val="0"/>
        </w:rPr>
        <w:t>We are revising the paragraph under the heading “Your Medical Records” and moving it from page 2 to page 1.</w:t>
      </w:r>
    </w:p>
    <w:p w:rsidR="00B56F95" w:rsidP="00673B79" w14:paraId="3E9DE9BA" w14:textId="77777777">
      <w:pPr>
        <w:pStyle w:val="ListParagraph"/>
        <w:rPr>
          <w:rFonts w:ascii="Times New Roman" w:hAnsi="Times New Roman"/>
          <w:snapToGrid w:val="0"/>
        </w:rPr>
      </w:pPr>
    </w:p>
    <w:p w:rsidR="00B56F95" w:rsidRPr="00102015" w:rsidP="00EC4921" w14:paraId="1B2DAA82" w14:textId="01B78005">
      <w:pPr>
        <w:ind w:left="720"/>
        <w:rPr>
          <w:rFonts w:ascii="Times New Roman" w:hAnsi="Times New Roman"/>
          <w:snapToGrid w:val="0"/>
        </w:rPr>
      </w:pPr>
      <w:r w:rsidRPr="00102015">
        <w:rPr>
          <w:rFonts w:ascii="Times New Roman" w:hAnsi="Times New Roman"/>
          <w:b/>
          <w:bCs/>
          <w:snapToGrid w:val="0"/>
        </w:rPr>
        <w:t>Old language</w:t>
      </w:r>
      <w:r w:rsidRPr="00102015" w:rsidR="00102015">
        <w:rPr>
          <w:rFonts w:ascii="Times New Roman" w:hAnsi="Times New Roman"/>
          <w:b/>
          <w:bCs/>
          <w:snapToGrid w:val="0"/>
        </w:rPr>
        <w:t>:</w:t>
      </w:r>
      <w:r w:rsidRPr="00102015">
        <w:rPr>
          <w:rFonts w:ascii="Times New Roman" w:hAnsi="Times New Roman"/>
          <w:snapToGrid w:val="0"/>
        </w:rPr>
        <w:t xml:space="preserve"> If you have any medical records that you have not given to us, send or bring them to our office with this completed report</w:t>
      </w:r>
      <w:r w:rsidRPr="00102015">
        <w:rPr>
          <w:rFonts w:ascii="Times New Roman" w:hAnsi="Times New Roman"/>
          <w:snapToGrid w:val="0"/>
        </w:rPr>
        <w:t xml:space="preserve">. </w:t>
      </w:r>
      <w:r w:rsidRPr="00102015">
        <w:rPr>
          <w:rFonts w:ascii="Times New Roman" w:hAnsi="Times New Roman"/>
          <w:snapToGrid w:val="0"/>
        </w:rPr>
        <w:t>Please tell us if you want us to return them to you</w:t>
      </w:r>
      <w:r w:rsidRPr="00102015">
        <w:rPr>
          <w:rFonts w:ascii="Times New Roman" w:hAnsi="Times New Roman"/>
          <w:snapToGrid w:val="0"/>
        </w:rPr>
        <w:t xml:space="preserve">. </w:t>
      </w:r>
      <w:r w:rsidRPr="00102015">
        <w:rPr>
          <w:rFonts w:ascii="Times New Roman" w:hAnsi="Times New Roman"/>
          <w:snapToGrid w:val="0"/>
        </w:rPr>
        <w:t>If you are having an interview in our office, bring your medical records, your prescription medicine containers (if available), and this completed report with you</w:t>
      </w:r>
    </w:p>
    <w:p w:rsidR="00B56F95" w:rsidP="00673B79" w14:paraId="386BCA8F" w14:textId="77777777">
      <w:pPr>
        <w:pStyle w:val="ListParagraph"/>
        <w:rPr>
          <w:rFonts w:ascii="Times New Roman" w:hAnsi="Times New Roman"/>
          <w:snapToGrid w:val="0"/>
        </w:rPr>
      </w:pPr>
    </w:p>
    <w:p w:rsidR="00B56F95" w:rsidP="00EC4921" w14:paraId="234B834D" w14:textId="7C791676">
      <w:pPr>
        <w:ind w:left="720"/>
        <w:rPr>
          <w:rFonts w:ascii="Times New Roman" w:hAnsi="Times New Roman"/>
          <w:snapToGrid w:val="0"/>
        </w:rPr>
      </w:pPr>
      <w:r w:rsidRPr="00102015">
        <w:rPr>
          <w:rFonts w:ascii="Times New Roman" w:hAnsi="Times New Roman"/>
          <w:b/>
          <w:bCs/>
          <w:snapToGrid w:val="0"/>
        </w:rPr>
        <w:t>New language</w:t>
      </w:r>
      <w:r w:rsidRPr="00102015">
        <w:rPr>
          <w:rFonts w:ascii="Times New Roman" w:hAnsi="Times New Roman"/>
          <w:snapToGrid w:val="0"/>
        </w:rPr>
        <w:t>:  YOU DO NOT NEED TO ASK DOCTORS OR HOSPITALS FOR ANY MEDICAL RECORDS</w:t>
      </w:r>
      <w:r w:rsidRPr="00102015">
        <w:rPr>
          <w:rFonts w:ascii="Times New Roman" w:hAnsi="Times New Roman"/>
          <w:snapToGrid w:val="0"/>
        </w:rPr>
        <w:t xml:space="preserve">. </w:t>
      </w:r>
      <w:r w:rsidRPr="00102015">
        <w:rPr>
          <w:rFonts w:ascii="Times New Roman" w:hAnsi="Times New Roman"/>
          <w:snapToGrid w:val="0"/>
        </w:rPr>
        <w:t>If you have consented to us obtaining medical records from your providers, we will request your records directly from them</w:t>
      </w:r>
      <w:r w:rsidRPr="00102015">
        <w:rPr>
          <w:rFonts w:ascii="Times New Roman" w:hAnsi="Times New Roman"/>
          <w:snapToGrid w:val="0"/>
        </w:rPr>
        <w:t xml:space="preserve">. </w:t>
      </w:r>
      <w:r w:rsidRPr="00102015">
        <w:rPr>
          <w:rFonts w:ascii="Times New Roman" w:hAnsi="Times New Roman"/>
          <w:snapToGrid w:val="0"/>
        </w:rPr>
        <w:t>The information that you give us on this report tells us where to request your medical and other records</w:t>
      </w:r>
    </w:p>
    <w:p w:rsidR="0023056C" w:rsidP="00EC4921" w14:paraId="0DEAE8E1" w14:textId="77777777">
      <w:pPr>
        <w:ind w:left="720"/>
        <w:rPr>
          <w:rFonts w:ascii="Times New Roman" w:hAnsi="Times New Roman"/>
          <w:snapToGrid w:val="0"/>
        </w:rPr>
      </w:pPr>
    </w:p>
    <w:p w:rsidR="0023056C" w:rsidP="00360436" w14:paraId="3E26E4E4" w14:textId="77777777">
      <w:pPr>
        <w:ind w:left="360"/>
        <w:rPr>
          <w:rFonts w:ascii="Times New Roman" w:hAnsi="Times New Roman"/>
          <w:snapToGrid w:val="0"/>
        </w:rPr>
      </w:pPr>
      <w:r w:rsidRPr="0023056C">
        <w:rPr>
          <w:rFonts w:ascii="Times New Roman" w:hAnsi="Times New Roman"/>
          <w:b/>
          <w:bCs/>
          <w:snapToGrid w:val="0"/>
          <w:u w:val="single"/>
        </w:rPr>
        <w:t xml:space="preserve">Justification 3:  </w:t>
      </w:r>
      <w:r w:rsidRPr="001F4040">
        <w:rPr>
          <w:rFonts w:ascii="Times New Roman" w:hAnsi="Times New Roman"/>
          <w:bCs/>
          <w:snapToGrid w:val="0"/>
        </w:rPr>
        <w:t xml:space="preserve">We are making </w:t>
      </w:r>
      <w:r>
        <w:rPr>
          <w:rFonts w:ascii="Times New Roman" w:hAnsi="Times New Roman"/>
          <w:bCs/>
          <w:snapToGrid w:val="0"/>
        </w:rPr>
        <w:t xml:space="preserve">revisions to </w:t>
      </w:r>
      <w:r w:rsidRPr="001F4040">
        <w:rPr>
          <w:rFonts w:ascii="Times New Roman" w:hAnsi="Times New Roman"/>
          <w:bCs/>
          <w:snapToGrid w:val="0"/>
        </w:rPr>
        <w:t>form’s instructions to improve their clarity, and to align them with other forms.</w:t>
      </w:r>
      <w:r>
        <w:rPr>
          <w:rFonts w:ascii="Times New Roman" w:hAnsi="Times New Roman"/>
          <w:snapToGrid w:val="0"/>
        </w:rPr>
        <w:t xml:space="preserve"> </w:t>
      </w:r>
    </w:p>
    <w:p w:rsidR="0023056C" w:rsidP="0023056C" w14:paraId="7527D824" w14:textId="77777777">
      <w:pPr>
        <w:rPr>
          <w:rFonts w:ascii="Times New Roman" w:hAnsi="Times New Roman"/>
          <w:b/>
          <w:snapToGrid w:val="0"/>
          <w:u w:val="single"/>
        </w:rPr>
      </w:pPr>
    </w:p>
    <w:p w:rsidR="003151FE" w:rsidRPr="00B75FA4" w:rsidP="00360436" w14:paraId="6E0314E1" w14:textId="549D3914">
      <w:pPr>
        <w:pStyle w:val="ListParagraph"/>
        <w:widowControl/>
        <w:numPr>
          <w:ilvl w:val="0"/>
          <w:numId w:val="14"/>
        </w:numPr>
        <w:snapToGrid/>
        <w:ind w:left="360"/>
        <w:contextualSpacing/>
        <w:rPr>
          <w:rFonts w:ascii="Times New Roman" w:hAnsi="Times New Roman"/>
        </w:rPr>
      </w:pPr>
      <w:r w:rsidRPr="00360436">
        <w:rPr>
          <w:rFonts w:ascii="Times New Roman" w:hAnsi="Times New Roman"/>
          <w:b/>
          <w:bCs/>
          <w:u w:val="single"/>
        </w:rPr>
        <w:t>Change #4</w:t>
      </w:r>
      <w:r w:rsidRPr="00360436">
        <w:rPr>
          <w:rFonts w:ascii="Times New Roman" w:hAnsi="Times New Roman"/>
        </w:rPr>
        <w:t>:</w:t>
      </w:r>
      <w:r w:rsidRPr="00B75FA4">
        <w:rPr>
          <w:rFonts w:ascii="Times New Roman" w:hAnsi="Times New Roman"/>
        </w:rPr>
        <w:t xml:space="preserve">  </w:t>
      </w:r>
      <w:r w:rsidRPr="00B75FA4">
        <w:rPr>
          <w:rFonts w:ascii="Times New Roman" w:hAnsi="Times New Roman"/>
        </w:rPr>
        <w:t>We are revising the heading to “What you need to complete this report” and adding items needed to the bulleted list.</w:t>
      </w:r>
      <w:r w:rsidRPr="00B75FA4" w:rsidR="00493A1A">
        <w:rPr>
          <w:rFonts w:ascii="Times New Roman" w:hAnsi="Times New Roman"/>
        </w:rPr>
        <w:t>”</w:t>
      </w:r>
      <w:r w:rsidRPr="00B75FA4">
        <w:rPr>
          <w:rFonts w:ascii="Times New Roman" w:hAnsi="Times New Roman"/>
        </w:rPr>
        <w:t xml:space="preserve"> </w:t>
      </w:r>
    </w:p>
    <w:p w:rsidR="003151FE" w:rsidRPr="00C8299D" w:rsidP="00360436" w14:paraId="4557E6DF" w14:textId="44267227">
      <w:pPr>
        <w:pStyle w:val="ListParagraph"/>
        <w:widowControl/>
        <w:snapToGrid/>
        <w:contextualSpacing/>
        <w:rPr>
          <w:rFonts w:ascii="Times New Roman" w:hAnsi="Times New Roman"/>
          <w:snapToGrid w:val="0"/>
        </w:rPr>
      </w:pPr>
      <w:r w:rsidRPr="00EC4921">
        <w:rPr>
          <w:rFonts w:ascii="Times New Roman" w:hAnsi="Times New Roman"/>
          <w:b/>
          <w:bCs/>
        </w:rPr>
        <w:t>Old language:</w:t>
      </w:r>
      <w:r w:rsidRPr="00C8299D">
        <w:rPr>
          <w:rFonts w:ascii="Times New Roman" w:hAnsi="Times New Roman"/>
        </w:rPr>
        <w:t xml:space="preserve"> HOW TO COMPLETE THIS REPORT If you have Internet access, you may be able to complete this report online at www.ssa.gov/disability/appeal</w:t>
      </w:r>
      <w:r w:rsidRPr="00C8299D">
        <w:rPr>
          <w:rFonts w:ascii="Times New Roman" w:hAnsi="Times New Roman"/>
        </w:rPr>
        <w:t xml:space="preserve">. </w:t>
      </w:r>
      <w:r w:rsidRPr="00C8299D">
        <w:rPr>
          <w:rFonts w:ascii="Times New Roman" w:hAnsi="Times New Roman"/>
        </w:rPr>
        <w:t>If you complete this report on paper: • Print or write clearly</w:t>
      </w:r>
      <w:r w:rsidRPr="00C8299D">
        <w:rPr>
          <w:rFonts w:ascii="Times New Roman" w:hAnsi="Times New Roman"/>
        </w:rPr>
        <w:t xml:space="preserve">. </w:t>
      </w:r>
      <w:r w:rsidRPr="00C8299D">
        <w:rPr>
          <w:rFonts w:ascii="Times New Roman" w:hAnsi="Times New Roman"/>
        </w:rPr>
        <w:t>• Include a ZIP or postal code with each address</w:t>
      </w:r>
      <w:r w:rsidRPr="00C8299D">
        <w:rPr>
          <w:rFonts w:ascii="Times New Roman" w:hAnsi="Times New Roman"/>
        </w:rPr>
        <w:t xml:space="preserve">. </w:t>
      </w:r>
      <w:r w:rsidRPr="00C8299D">
        <w:rPr>
          <w:rFonts w:ascii="Times New Roman" w:hAnsi="Times New Roman"/>
        </w:rPr>
        <w:t>• Provide complete phone numbers, including area code</w:t>
      </w:r>
      <w:r w:rsidRPr="00C8299D">
        <w:rPr>
          <w:rFonts w:ascii="Times New Roman" w:hAnsi="Times New Roman"/>
        </w:rPr>
        <w:t xml:space="preserve">. </w:t>
      </w:r>
      <w:r w:rsidRPr="00C8299D">
        <w:rPr>
          <w:rFonts w:ascii="Times New Roman" w:hAnsi="Times New Roman"/>
        </w:rPr>
        <w:t>If a phone number is outside the United States, also provide International Direct Dialing (IDD) code and country code</w:t>
      </w:r>
      <w:r w:rsidRPr="00C8299D">
        <w:rPr>
          <w:rFonts w:ascii="Times New Roman" w:hAnsi="Times New Roman"/>
        </w:rPr>
        <w:t xml:space="preserve">. </w:t>
      </w:r>
      <w:r w:rsidRPr="00C8299D">
        <w:rPr>
          <w:rFonts w:ascii="Times New Roman" w:hAnsi="Times New Roman"/>
        </w:rPr>
        <w:t>• If you cannot remember the names and addresses of your health care providers, you may be able to get that information from the telephone book, Internet, medical bills, prescriptions, or prescription medicine containers</w:t>
      </w:r>
      <w:r w:rsidRPr="00C8299D">
        <w:rPr>
          <w:rFonts w:ascii="Times New Roman" w:hAnsi="Times New Roman"/>
        </w:rPr>
        <w:t xml:space="preserve">. </w:t>
      </w:r>
      <w:r w:rsidRPr="00C8299D">
        <w:rPr>
          <w:rFonts w:ascii="Times New Roman" w:hAnsi="Times New Roman"/>
        </w:rPr>
        <w:t xml:space="preserve">• ANSWER EVERY </w:t>
      </w:r>
      <w:r w:rsidRPr="00C8299D">
        <w:rPr>
          <w:rFonts w:ascii="Times New Roman" w:hAnsi="Times New Roman"/>
        </w:rPr>
        <w:t>QUESTION, unless the report indicates otherwise</w:t>
      </w:r>
      <w:r w:rsidRPr="00C8299D">
        <w:rPr>
          <w:rFonts w:ascii="Times New Roman" w:hAnsi="Times New Roman"/>
        </w:rPr>
        <w:t xml:space="preserve">. </w:t>
      </w:r>
      <w:r w:rsidRPr="00C8299D">
        <w:rPr>
          <w:rFonts w:ascii="Times New Roman" w:hAnsi="Times New Roman"/>
        </w:rPr>
        <w:t>You can write "don't know," or "none," or "does not apply" if you need to</w:t>
      </w:r>
      <w:r w:rsidRPr="00C8299D">
        <w:rPr>
          <w:rFonts w:ascii="Times New Roman" w:hAnsi="Times New Roman"/>
        </w:rPr>
        <w:t xml:space="preserve">. </w:t>
      </w:r>
      <w:r w:rsidRPr="00C8299D">
        <w:rPr>
          <w:rFonts w:ascii="Times New Roman" w:hAnsi="Times New Roman"/>
        </w:rPr>
        <w:t>• If you need more space to answer any question, please use the REMARKS section on the last page, SECTION 10</w:t>
      </w:r>
      <w:r w:rsidRPr="00C8299D">
        <w:rPr>
          <w:rFonts w:ascii="Times New Roman" w:hAnsi="Times New Roman"/>
        </w:rPr>
        <w:t xml:space="preserve">. </w:t>
      </w:r>
      <w:r w:rsidRPr="00C8299D">
        <w:rPr>
          <w:rFonts w:ascii="Times New Roman" w:hAnsi="Times New Roman"/>
        </w:rPr>
        <w:t>Include the number of the question you are answering.</w:t>
      </w:r>
    </w:p>
    <w:p w:rsidR="00C8299D" w:rsidP="00C8299D" w14:paraId="74C59BD7" w14:textId="77777777">
      <w:pPr>
        <w:widowControl/>
        <w:snapToGrid/>
        <w:contextualSpacing/>
        <w:rPr>
          <w:rFonts w:ascii="Times New Roman" w:hAnsi="Times New Roman"/>
          <w:snapToGrid w:val="0"/>
        </w:rPr>
      </w:pPr>
    </w:p>
    <w:p w:rsidR="00B56F95" w:rsidRPr="00B56F95" w:rsidP="00EC4921" w14:paraId="76B57354" w14:textId="77777777">
      <w:pPr>
        <w:widowControl/>
        <w:snapToGrid/>
        <w:ind w:firstLine="720"/>
        <w:contextualSpacing/>
        <w:rPr>
          <w:rFonts w:ascii="Times New Roman" w:hAnsi="Times New Roman"/>
          <w:snapToGrid w:val="0"/>
        </w:rPr>
      </w:pPr>
      <w:r w:rsidRPr="00EC4921">
        <w:rPr>
          <w:rFonts w:ascii="Times New Roman" w:hAnsi="Times New Roman"/>
          <w:b/>
          <w:bCs/>
          <w:snapToGrid w:val="0"/>
        </w:rPr>
        <w:t>New Language</w:t>
      </w:r>
      <w:r>
        <w:rPr>
          <w:rFonts w:ascii="Times New Roman" w:hAnsi="Times New Roman"/>
          <w:snapToGrid w:val="0"/>
        </w:rPr>
        <w:t xml:space="preserve">: </w:t>
      </w:r>
      <w:r w:rsidRPr="00B56F95">
        <w:rPr>
          <w:rFonts w:ascii="Times New Roman" w:hAnsi="Times New Roman"/>
          <w:snapToGrid w:val="0"/>
        </w:rPr>
        <w:t xml:space="preserve">WHAT YOU NEED TO COMPLETE THIS REPORT </w:t>
      </w:r>
    </w:p>
    <w:p w:rsidR="00B56F95" w:rsidRPr="00EC4921" w:rsidP="008500DC" w14:paraId="342ACF37" w14:textId="7CD9A672">
      <w:pPr>
        <w:pStyle w:val="ListParagraph"/>
        <w:widowControl/>
        <w:numPr>
          <w:ilvl w:val="0"/>
          <w:numId w:val="16"/>
        </w:numPr>
        <w:snapToGrid/>
        <w:contextualSpacing/>
        <w:rPr>
          <w:rFonts w:ascii="Times New Roman" w:hAnsi="Times New Roman"/>
          <w:snapToGrid w:val="0"/>
        </w:rPr>
      </w:pPr>
      <w:r w:rsidRPr="00EC4921">
        <w:rPr>
          <w:rFonts w:ascii="Times New Roman" w:hAnsi="Times New Roman"/>
          <w:snapToGrid w:val="0"/>
        </w:rPr>
        <w:t xml:space="preserve"> Names, addresses, and phone numbers of two people (other than your doctors) we can contact who know about your medical condition(s) and can help with your case, if needed. </w:t>
      </w:r>
    </w:p>
    <w:p w:rsidR="00B56F95" w:rsidRPr="00EC4921" w:rsidP="00EC4921" w14:paraId="695C4EA3" w14:textId="6E8B7FED">
      <w:pPr>
        <w:pStyle w:val="ListParagraph"/>
        <w:widowControl/>
        <w:numPr>
          <w:ilvl w:val="0"/>
          <w:numId w:val="16"/>
        </w:numPr>
        <w:snapToGrid/>
        <w:contextualSpacing/>
        <w:rPr>
          <w:rFonts w:ascii="Times New Roman" w:hAnsi="Times New Roman"/>
          <w:snapToGrid w:val="0"/>
        </w:rPr>
      </w:pPr>
      <w:r w:rsidRPr="00EC4921">
        <w:rPr>
          <w:rFonts w:ascii="Times New Roman" w:hAnsi="Times New Roman"/>
          <w:snapToGrid w:val="0"/>
        </w:rPr>
        <w:t xml:space="preserve">Information about any education since you last told us about your education. </w:t>
      </w:r>
    </w:p>
    <w:p w:rsidR="00B56F95" w:rsidRPr="00EC4921" w:rsidP="00EC4921" w14:paraId="1541C55E" w14:textId="5CA46AEB">
      <w:pPr>
        <w:pStyle w:val="ListParagraph"/>
        <w:widowControl/>
        <w:numPr>
          <w:ilvl w:val="0"/>
          <w:numId w:val="16"/>
        </w:numPr>
        <w:snapToGrid/>
        <w:contextualSpacing/>
        <w:rPr>
          <w:rFonts w:ascii="Times New Roman" w:hAnsi="Times New Roman"/>
          <w:snapToGrid w:val="0"/>
        </w:rPr>
      </w:pPr>
      <w:r w:rsidRPr="00EC4921">
        <w:rPr>
          <w:rFonts w:ascii="Times New Roman" w:hAnsi="Times New Roman"/>
          <w:snapToGrid w:val="0"/>
        </w:rPr>
        <w:t xml:space="preserve">Any prescription or non-prescription medicines you take. </w:t>
      </w:r>
    </w:p>
    <w:p w:rsidR="00B56F95" w:rsidRPr="00EC4921" w:rsidP="007C1177" w14:paraId="0C12C9F7" w14:textId="2356916B">
      <w:pPr>
        <w:pStyle w:val="ListParagraph"/>
        <w:widowControl/>
        <w:numPr>
          <w:ilvl w:val="0"/>
          <w:numId w:val="16"/>
        </w:numPr>
        <w:snapToGrid/>
        <w:contextualSpacing/>
        <w:rPr>
          <w:rFonts w:ascii="Times New Roman" w:hAnsi="Times New Roman"/>
          <w:snapToGrid w:val="0"/>
        </w:rPr>
      </w:pPr>
      <w:r w:rsidRPr="00EC4921">
        <w:rPr>
          <w:rFonts w:ascii="Times New Roman" w:hAnsi="Times New Roman"/>
          <w:snapToGrid w:val="0"/>
        </w:rPr>
        <w:t>Names, address, and phone numbers of any healthcare providers and information about the</w:t>
      </w:r>
      <w:r w:rsidR="00EC4921">
        <w:rPr>
          <w:rFonts w:ascii="Times New Roman" w:hAnsi="Times New Roman"/>
          <w:snapToGrid w:val="0"/>
        </w:rPr>
        <w:t xml:space="preserve"> </w:t>
      </w:r>
      <w:r w:rsidRPr="00EC4921">
        <w:rPr>
          <w:rFonts w:ascii="Times New Roman" w:hAnsi="Times New Roman"/>
          <w:snapToGrid w:val="0"/>
        </w:rPr>
        <w:t xml:space="preserve">medical treatment you received, or testing performed since you last told us about your medical treatment. </w:t>
      </w:r>
    </w:p>
    <w:p w:rsidR="00B56F95" w:rsidRPr="00EC4921" w:rsidP="0028640D" w14:paraId="5BBACA2F" w14:textId="57175F1C">
      <w:pPr>
        <w:pStyle w:val="ListParagraph"/>
        <w:widowControl/>
        <w:numPr>
          <w:ilvl w:val="0"/>
          <w:numId w:val="16"/>
        </w:numPr>
        <w:snapToGrid/>
        <w:contextualSpacing/>
        <w:rPr>
          <w:rFonts w:ascii="Times New Roman" w:hAnsi="Times New Roman"/>
          <w:snapToGrid w:val="0"/>
        </w:rPr>
      </w:pPr>
      <w:r w:rsidRPr="00EC4921">
        <w:rPr>
          <w:rFonts w:ascii="Times New Roman" w:hAnsi="Times New Roman"/>
          <w:snapToGrid w:val="0"/>
        </w:rPr>
        <w:t>If you cannot remember the information about your healthcare providers, the treatment you received, or the testing performed, you may be able to get that information from the</w:t>
      </w:r>
      <w:r w:rsidRPr="00EC4921" w:rsidR="00EC4921">
        <w:rPr>
          <w:rFonts w:ascii="Times New Roman" w:hAnsi="Times New Roman"/>
          <w:snapToGrid w:val="0"/>
        </w:rPr>
        <w:t xml:space="preserve"> </w:t>
      </w:r>
      <w:r w:rsidRPr="00EC4921">
        <w:rPr>
          <w:rFonts w:ascii="Times New Roman" w:hAnsi="Times New Roman"/>
          <w:snapToGrid w:val="0"/>
        </w:rPr>
        <w:t xml:space="preserve">telephone book, Internet, online medical chart, medical bills, prescriptions, or prescription medicine containers. </w:t>
      </w:r>
    </w:p>
    <w:p w:rsidR="00B56F95" w:rsidRPr="00B75FA4" w:rsidP="00B75FA4" w14:paraId="27EB499D" w14:textId="7F7ACD0C">
      <w:pPr>
        <w:pStyle w:val="ListParagraph"/>
        <w:widowControl/>
        <w:numPr>
          <w:ilvl w:val="0"/>
          <w:numId w:val="16"/>
        </w:numPr>
        <w:snapToGrid/>
        <w:contextualSpacing/>
        <w:rPr>
          <w:rFonts w:ascii="Times New Roman" w:hAnsi="Times New Roman"/>
          <w:snapToGrid w:val="0"/>
        </w:rPr>
      </w:pPr>
      <w:r w:rsidRPr="00B75FA4">
        <w:rPr>
          <w:rFonts w:ascii="Times New Roman" w:hAnsi="Times New Roman"/>
          <w:snapToGrid w:val="0"/>
        </w:rPr>
        <w:t xml:space="preserve"> If you cannot remember the exact dates, provide the closet date you can remember. </w:t>
      </w:r>
    </w:p>
    <w:p w:rsidR="00B56F95" w:rsidRPr="00B75FA4" w:rsidP="007C6CC8" w14:paraId="65ADDC44" w14:textId="5ABCA734">
      <w:pPr>
        <w:pStyle w:val="ListParagraph"/>
        <w:widowControl/>
        <w:numPr>
          <w:ilvl w:val="0"/>
          <w:numId w:val="16"/>
        </w:numPr>
        <w:snapToGrid/>
        <w:contextualSpacing/>
        <w:rPr>
          <w:rFonts w:ascii="Times New Roman" w:hAnsi="Times New Roman"/>
          <w:snapToGrid w:val="0"/>
        </w:rPr>
      </w:pPr>
      <w:r w:rsidRPr="00B75FA4">
        <w:rPr>
          <w:rFonts w:ascii="Times New Roman" w:hAnsi="Times New Roman"/>
          <w:snapToGrid w:val="0"/>
        </w:rPr>
        <w:t xml:space="preserve">Name(s) of organization(s) we can contact that would have medical information about your condition(s) since you last told us about your other medical information, such as Department of Veterans Affairs, social services agencies, vocational rehabilitation agencies, welfare agencies, attorneys, prisons, workers’ compensation, and insurance companies who have paid you disability benefits. </w:t>
      </w:r>
    </w:p>
    <w:p w:rsidR="00B56F95" w:rsidRPr="00B75FA4" w:rsidP="00897BD9" w14:paraId="385385D5" w14:textId="397C17C2">
      <w:pPr>
        <w:pStyle w:val="ListParagraph"/>
        <w:widowControl/>
        <w:numPr>
          <w:ilvl w:val="0"/>
          <w:numId w:val="16"/>
        </w:numPr>
        <w:snapToGrid/>
        <w:contextualSpacing/>
        <w:rPr>
          <w:rFonts w:ascii="Times New Roman" w:hAnsi="Times New Roman"/>
          <w:snapToGrid w:val="0"/>
        </w:rPr>
      </w:pPr>
      <w:r w:rsidRPr="00B75FA4">
        <w:rPr>
          <w:rFonts w:ascii="Times New Roman" w:hAnsi="Times New Roman"/>
          <w:snapToGrid w:val="0"/>
        </w:rPr>
        <w:t xml:space="preserve">Information about any vocational rehabilitation, employment, or other support services since you last told us about your support services. </w:t>
      </w:r>
    </w:p>
    <w:p w:rsidR="00B56F95" w:rsidRPr="00B75FA4" w:rsidP="00CA0FFA" w14:paraId="749C032E" w14:textId="45B1C2CE">
      <w:pPr>
        <w:pStyle w:val="ListParagraph"/>
        <w:widowControl/>
        <w:numPr>
          <w:ilvl w:val="0"/>
          <w:numId w:val="16"/>
        </w:numPr>
        <w:snapToGrid/>
        <w:contextualSpacing/>
        <w:rPr>
          <w:rFonts w:ascii="Times New Roman" w:hAnsi="Times New Roman"/>
          <w:snapToGrid w:val="0"/>
        </w:rPr>
      </w:pPr>
      <w:r w:rsidRPr="00B75FA4">
        <w:rPr>
          <w:rFonts w:ascii="Times New Roman" w:hAnsi="Times New Roman"/>
          <w:snapToGrid w:val="0"/>
        </w:rPr>
        <w:t>ANSWER EVERY QUESTION unless this report indicates otherwise</w:t>
      </w:r>
      <w:r w:rsidRPr="00B75FA4">
        <w:rPr>
          <w:rFonts w:ascii="Times New Roman" w:hAnsi="Times New Roman"/>
          <w:snapToGrid w:val="0"/>
        </w:rPr>
        <w:t xml:space="preserve">. </w:t>
      </w:r>
      <w:r w:rsidRPr="00B75FA4">
        <w:rPr>
          <w:rFonts w:ascii="Times New Roman" w:hAnsi="Times New Roman"/>
          <w:snapToGrid w:val="0"/>
        </w:rPr>
        <w:t xml:space="preserve">Provide as much details as possible.  If you do not know an answer, or the answer is “none” or “does not apply,” please write "don't know," or "none," or "does not apply." </w:t>
      </w:r>
    </w:p>
    <w:p w:rsidR="00C8299D" w:rsidRPr="00B75FA4" w:rsidP="004E37F4" w14:paraId="58D2F1E2" w14:textId="74D51587">
      <w:pPr>
        <w:pStyle w:val="ListParagraph"/>
        <w:widowControl/>
        <w:numPr>
          <w:ilvl w:val="0"/>
          <w:numId w:val="16"/>
        </w:numPr>
        <w:snapToGrid/>
        <w:contextualSpacing/>
        <w:rPr>
          <w:rFonts w:ascii="Times New Roman" w:hAnsi="Times New Roman"/>
          <w:snapToGrid w:val="0"/>
        </w:rPr>
      </w:pPr>
      <w:r w:rsidRPr="00B75FA4">
        <w:rPr>
          <w:rFonts w:ascii="Times New Roman" w:hAnsi="Times New Roman"/>
          <w:snapToGrid w:val="0"/>
        </w:rPr>
        <w:t>Be sure to explain an answer if the question asks for an explanation, or if you want to provide additional information</w:t>
      </w:r>
      <w:r w:rsidRPr="00B75FA4">
        <w:rPr>
          <w:rFonts w:ascii="Times New Roman" w:hAnsi="Times New Roman"/>
          <w:snapToGrid w:val="0"/>
        </w:rPr>
        <w:t xml:space="preserve">. </w:t>
      </w:r>
      <w:r w:rsidRPr="00B75FA4">
        <w:rPr>
          <w:rFonts w:ascii="Times New Roman" w:hAnsi="Times New Roman"/>
          <w:snapToGrid w:val="0"/>
        </w:rPr>
        <w:t>If you need more space to answer any question, use Section 10 - Remarks.</w:t>
      </w:r>
    </w:p>
    <w:p w:rsidR="00657FE8" w:rsidRPr="00673B79" w:rsidP="00B00845" w14:paraId="0700B468" w14:textId="3F6CD251">
      <w:pPr>
        <w:rPr>
          <w:rFonts w:ascii="Times New Roman" w:hAnsi="Times New Roman"/>
          <w:snapToGrid w:val="0"/>
        </w:rPr>
      </w:pPr>
      <w:r>
        <w:rPr>
          <w:rFonts w:ascii="Times New Roman" w:hAnsi="Times New Roman"/>
          <w:snapToGrid w:val="0"/>
        </w:rPr>
        <w:t xml:space="preserve"> </w:t>
      </w:r>
    </w:p>
    <w:p w:rsidR="004A4BA9" w:rsidP="00B00845" w14:paraId="6235A6D4" w14:textId="77777777">
      <w:pPr>
        <w:rPr>
          <w:rFonts w:ascii="Times New Roman" w:hAnsi="Times New Roman"/>
          <w:b/>
          <w:snapToGrid w:val="0"/>
          <w:u w:val="single"/>
        </w:rPr>
      </w:pPr>
    </w:p>
    <w:p w:rsidR="003F61FF" w:rsidRPr="00360436" w:rsidP="00360436" w14:paraId="2AE2B63A" w14:textId="0EED6DF7">
      <w:pPr>
        <w:pStyle w:val="ListParagraph"/>
        <w:numPr>
          <w:ilvl w:val="0"/>
          <w:numId w:val="14"/>
        </w:numPr>
        <w:ind w:left="360"/>
        <w:rPr>
          <w:rFonts w:ascii="Times New Roman" w:hAnsi="Times New Roman"/>
          <w:snapToGrid w:val="0"/>
        </w:rPr>
      </w:pPr>
      <w:r w:rsidRPr="00360436">
        <w:rPr>
          <w:rFonts w:ascii="Times New Roman" w:hAnsi="Times New Roman"/>
          <w:b/>
          <w:snapToGrid w:val="0"/>
          <w:u w:val="single"/>
        </w:rPr>
        <w:t>Change #</w:t>
      </w:r>
      <w:r w:rsidRPr="00360436" w:rsidR="00B75FA4">
        <w:rPr>
          <w:rFonts w:ascii="Times New Roman" w:hAnsi="Times New Roman"/>
          <w:b/>
          <w:snapToGrid w:val="0"/>
          <w:u w:val="single"/>
        </w:rPr>
        <w:t>5</w:t>
      </w:r>
      <w:r w:rsidRPr="00360436">
        <w:rPr>
          <w:rFonts w:ascii="Times New Roman" w:hAnsi="Times New Roman"/>
          <w:b/>
          <w:snapToGrid w:val="0"/>
          <w:u w:val="single"/>
        </w:rPr>
        <w:t>:</w:t>
      </w:r>
      <w:r w:rsidRPr="00360436">
        <w:rPr>
          <w:rFonts w:ascii="Times New Roman" w:hAnsi="Times New Roman"/>
          <w:snapToGrid w:val="0"/>
        </w:rPr>
        <w:t xml:space="preserve"> We are adding a penalty of perjury statement</w:t>
      </w:r>
      <w:r w:rsidRPr="00360436" w:rsidR="00B75FA4">
        <w:rPr>
          <w:rFonts w:ascii="Times New Roman" w:hAnsi="Times New Roman"/>
          <w:snapToGrid w:val="0"/>
        </w:rPr>
        <w:t xml:space="preserve"> on page 3 </w:t>
      </w:r>
      <w:r w:rsidRPr="00360436">
        <w:rPr>
          <w:rFonts w:ascii="Times New Roman" w:hAnsi="Times New Roman"/>
          <w:snapToGrid w:val="0"/>
        </w:rPr>
        <w:t xml:space="preserve">just prior to Section1. </w:t>
      </w:r>
    </w:p>
    <w:p w:rsidR="003F61FF" w:rsidP="003F61FF" w14:paraId="567596C7" w14:textId="77777777">
      <w:pPr>
        <w:ind w:left="360"/>
        <w:rPr>
          <w:rFonts w:ascii="Times New Roman" w:hAnsi="Times New Roman"/>
          <w:b/>
          <w:snapToGrid w:val="0"/>
          <w:u w:val="single"/>
        </w:rPr>
      </w:pPr>
    </w:p>
    <w:p w:rsidR="003F61FF" w:rsidRPr="00F15748" w:rsidP="00360436" w14:paraId="7826239C" w14:textId="5BFB72BF">
      <w:pPr>
        <w:ind w:left="360"/>
        <w:rPr>
          <w:rFonts w:ascii="Times New Roman" w:hAnsi="Times New Roman"/>
          <w:snapToGrid w:val="0"/>
        </w:rPr>
      </w:pPr>
      <w:r w:rsidRPr="00F15748">
        <w:rPr>
          <w:rFonts w:ascii="Times New Roman" w:hAnsi="Times New Roman"/>
          <w:b/>
          <w:snapToGrid w:val="0"/>
          <w:u w:val="single"/>
        </w:rPr>
        <w:t>Justification #</w:t>
      </w:r>
      <w:r w:rsidR="00B75FA4">
        <w:rPr>
          <w:rFonts w:ascii="Times New Roman" w:hAnsi="Times New Roman"/>
          <w:b/>
          <w:snapToGrid w:val="0"/>
          <w:u w:val="single"/>
        </w:rPr>
        <w:t>5</w:t>
      </w:r>
      <w:r w:rsidRPr="00F15748">
        <w:rPr>
          <w:rFonts w:ascii="Times New Roman" w:hAnsi="Times New Roman"/>
          <w:b/>
          <w:snapToGrid w:val="0"/>
        </w:rPr>
        <w:t>:</w:t>
      </w:r>
      <w:r w:rsidRPr="00F15748">
        <w:rPr>
          <w:rFonts w:ascii="Times New Roman" w:hAnsi="Times New Roman"/>
          <w:snapToGrid w:val="0"/>
        </w:rPr>
        <w:t xml:space="preserve">  We are making this change for legal clarification purposes</w:t>
      </w:r>
      <w:r w:rsidRPr="00F15748">
        <w:rPr>
          <w:rFonts w:ascii="Times New Roman" w:hAnsi="Times New Roman"/>
          <w:snapToGrid w:val="0"/>
        </w:rPr>
        <w:t xml:space="preserve">. </w:t>
      </w:r>
      <w:r w:rsidRPr="00F15748">
        <w:rPr>
          <w:rFonts w:ascii="Times New Roman" w:hAnsi="Times New Roman"/>
          <w:snapToGrid w:val="0"/>
        </w:rPr>
        <w:t>This update is consistent with the SSA-3368</w:t>
      </w:r>
      <w:r w:rsidRPr="00F15748" w:rsidR="006D48F0">
        <w:rPr>
          <w:rFonts w:ascii="Times New Roman" w:hAnsi="Times New Roman"/>
          <w:snapToGrid w:val="0"/>
        </w:rPr>
        <w:t xml:space="preserve"> and recent revisions to the SSA-3369</w:t>
      </w:r>
      <w:r w:rsidRPr="00F15748">
        <w:rPr>
          <w:rFonts w:ascii="Times New Roman" w:hAnsi="Times New Roman"/>
          <w:snapToGrid w:val="0"/>
        </w:rPr>
        <w:t>.</w:t>
      </w:r>
    </w:p>
    <w:p w:rsidR="00FD1BB8" w:rsidP="00F15748" w14:paraId="6493381E" w14:textId="77777777">
      <w:pPr>
        <w:snapToGrid/>
        <w:contextualSpacing/>
        <w:rPr>
          <w:rFonts w:ascii="Times New Roman" w:hAnsi="Times New Roman"/>
          <w:b/>
          <w:snapToGrid w:val="0"/>
          <w:u w:val="single"/>
        </w:rPr>
      </w:pPr>
    </w:p>
    <w:p w:rsidR="009E1E93" w:rsidRPr="00360436" w:rsidP="00360436" w14:paraId="14FFF29A" w14:textId="474B307F">
      <w:pPr>
        <w:pStyle w:val="ListParagraph"/>
        <w:numPr>
          <w:ilvl w:val="0"/>
          <w:numId w:val="14"/>
        </w:numPr>
        <w:snapToGrid/>
        <w:ind w:left="360"/>
        <w:contextualSpacing/>
        <w:rPr>
          <w:rFonts w:ascii="Times New Roman" w:hAnsi="Times New Roman"/>
          <w:snapToGrid w:val="0"/>
        </w:rPr>
      </w:pPr>
      <w:r w:rsidRPr="00360436">
        <w:rPr>
          <w:rFonts w:ascii="Times New Roman" w:hAnsi="Times New Roman"/>
          <w:b/>
          <w:snapToGrid w:val="0"/>
          <w:u w:val="single"/>
        </w:rPr>
        <w:t>Change #</w:t>
      </w:r>
      <w:r w:rsidRPr="00360436" w:rsidR="00B75FA4">
        <w:rPr>
          <w:rFonts w:ascii="Times New Roman" w:hAnsi="Times New Roman"/>
          <w:b/>
          <w:snapToGrid w:val="0"/>
          <w:u w:val="single"/>
        </w:rPr>
        <w:t>6</w:t>
      </w:r>
      <w:r w:rsidRPr="00360436">
        <w:rPr>
          <w:rFonts w:ascii="Times New Roman" w:hAnsi="Times New Roman"/>
          <w:b/>
          <w:snapToGrid w:val="0"/>
        </w:rPr>
        <w:t xml:space="preserve">:  </w:t>
      </w:r>
      <w:r w:rsidRPr="00360436">
        <w:rPr>
          <w:rFonts w:ascii="Times New Roman" w:hAnsi="Times New Roman"/>
          <w:snapToGrid w:val="0"/>
        </w:rPr>
        <w:t>We are</w:t>
      </w:r>
      <w:r w:rsidRPr="00360436">
        <w:rPr>
          <w:rFonts w:ascii="Times New Roman" w:hAnsi="Times New Roman"/>
          <w:snapToGrid w:val="0"/>
        </w:rPr>
        <w:t xml:space="preserve"> revising the language on page 3 above Section 1, and moving the language under the Section 1 Information about You</w:t>
      </w:r>
    </w:p>
    <w:p w:rsidR="009E1E93" w:rsidP="00F15748" w14:paraId="490E5958" w14:textId="77777777">
      <w:pPr>
        <w:snapToGrid/>
        <w:contextualSpacing/>
        <w:rPr>
          <w:rFonts w:ascii="Times New Roman" w:hAnsi="Times New Roman"/>
          <w:snapToGrid w:val="0"/>
        </w:rPr>
      </w:pPr>
    </w:p>
    <w:p w:rsidR="009E1E93" w:rsidP="00EC4921" w14:paraId="2B68E2F3" w14:textId="2C5FD3E8">
      <w:pPr>
        <w:snapToGrid/>
        <w:ind w:left="720"/>
        <w:contextualSpacing/>
        <w:rPr>
          <w:rFonts w:ascii="Times New Roman" w:hAnsi="Times New Roman"/>
          <w:snapToGrid w:val="0"/>
        </w:rPr>
      </w:pPr>
      <w:r w:rsidRPr="00EC4921">
        <w:rPr>
          <w:rFonts w:ascii="Times New Roman" w:hAnsi="Times New Roman"/>
          <w:b/>
          <w:bCs/>
          <w:snapToGrid w:val="0"/>
        </w:rPr>
        <w:t>Old language:</w:t>
      </w:r>
      <w:r>
        <w:rPr>
          <w:rFonts w:ascii="Times New Roman" w:hAnsi="Times New Roman"/>
          <w:snapToGrid w:val="0"/>
        </w:rPr>
        <w:t xml:space="preserve"> </w:t>
      </w:r>
      <w:r w:rsidRPr="009E1E93">
        <w:rPr>
          <w:rFonts w:ascii="Times New Roman" w:hAnsi="Times New Roman"/>
          <w:snapToGrid w:val="0"/>
        </w:rPr>
        <w:t>If you are filling out this report for someone else, please provide information about him or her</w:t>
      </w:r>
      <w:r w:rsidRPr="009E1E93">
        <w:rPr>
          <w:rFonts w:ascii="Times New Roman" w:hAnsi="Times New Roman"/>
          <w:snapToGrid w:val="0"/>
        </w:rPr>
        <w:t xml:space="preserve">. </w:t>
      </w:r>
      <w:r w:rsidRPr="009E1E93">
        <w:rPr>
          <w:rFonts w:ascii="Times New Roman" w:hAnsi="Times New Roman"/>
          <w:snapToGrid w:val="0"/>
        </w:rPr>
        <w:t>When a question refers to "you", "your," it refers to the person who is applying for disability benefits.</w:t>
      </w:r>
    </w:p>
    <w:p w:rsidR="009E1E93" w:rsidP="00F15748" w14:paraId="3FC121C9" w14:textId="77777777">
      <w:pPr>
        <w:snapToGrid/>
        <w:contextualSpacing/>
        <w:rPr>
          <w:rFonts w:ascii="Times New Roman" w:hAnsi="Times New Roman"/>
          <w:snapToGrid w:val="0"/>
        </w:rPr>
      </w:pPr>
    </w:p>
    <w:p w:rsidR="009E1E93" w:rsidP="00EC4921" w14:paraId="1EE45BB9" w14:textId="7A481803">
      <w:pPr>
        <w:snapToGrid/>
        <w:ind w:left="720"/>
        <w:contextualSpacing/>
        <w:rPr>
          <w:rFonts w:ascii="Times New Roman" w:hAnsi="Times New Roman"/>
          <w:snapToGrid w:val="0"/>
        </w:rPr>
      </w:pPr>
      <w:r w:rsidRPr="00EC4921">
        <w:rPr>
          <w:rFonts w:ascii="Times New Roman" w:hAnsi="Times New Roman"/>
          <w:b/>
          <w:bCs/>
          <w:snapToGrid w:val="0"/>
        </w:rPr>
        <w:t>New language</w:t>
      </w:r>
      <w:r>
        <w:rPr>
          <w:rFonts w:ascii="Times New Roman" w:hAnsi="Times New Roman"/>
          <w:snapToGrid w:val="0"/>
        </w:rPr>
        <w:t xml:space="preserve">:  </w:t>
      </w:r>
      <w:r w:rsidRPr="009E1E93">
        <w:rPr>
          <w:rFonts w:ascii="Times New Roman" w:hAnsi="Times New Roman"/>
          <w:snapToGrid w:val="0"/>
        </w:rPr>
        <w:t>When a question refers to “you” or “your,” it refers to the person applying for disability benefits.</w:t>
      </w:r>
      <w:r w:rsidR="00EC4921">
        <w:rPr>
          <w:rFonts w:ascii="Times New Roman" w:hAnsi="Times New Roman"/>
          <w:snapToGrid w:val="0"/>
        </w:rPr>
        <w:t xml:space="preserve"> </w:t>
      </w:r>
      <w:r w:rsidRPr="009E1E93">
        <w:rPr>
          <w:rFonts w:ascii="Times New Roman" w:hAnsi="Times New Roman"/>
          <w:snapToGrid w:val="0"/>
        </w:rPr>
        <w:t xml:space="preserve"> If you are completing this report for someone else, please provide information about them</w:t>
      </w:r>
    </w:p>
    <w:p w:rsidR="003F61FF" w:rsidP="009E1E93" w14:paraId="6A311746" w14:textId="3A69BE50">
      <w:pPr>
        <w:snapToGrid/>
        <w:contextualSpacing/>
        <w:rPr>
          <w:rFonts w:ascii="Times New Roman" w:hAnsi="Times New Roman"/>
          <w:snapToGrid w:val="0"/>
        </w:rPr>
      </w:pPr>
      <w:r w:rsidRPr="00F15748">
        <w:rPr>
          <w:rFonts w:ascii="Times New Roman" w:hAnsi="Times New Roman"/>
          <w:snapToGrid w:val="0"/>
        </w:rPr>
        <w:t xml:space="preserve"> </w:t>
      </w:r>
    </w:p>
    <w:p w:rsidR="00F20702" w:rsidRPr="00F443F6" w:rsidP="00360436" w14:paraId="7CDD857E" w14:textId="6009695B">
      <w:pPr>
        <w:ind w:left="630" w:hanging="270"/>
        <w:rPr>
          <w:rFonts w:ascii="Times New Roman" w:hAnsi="Times New Roman"/>
          <w:snapToGrid w:val="0"/>
        </w:rPr>
      </w:pPr>
      <w:r w:rsidRPr="00F20702">
        <w:rPr>
          <w:rFonts w:ascii="Times New Roman" w:hAnsi="Times New Roman"/>
          <w:b/>
          <w:snapToGrid w:val="0"/>
          <w:u w:val="single"/>
        </w:rPr>
        <w:t>Justification #</w:t>
      </w:r>
      <w:r w:rsidR="00B75FA4">
        <w:rPr>
          <w:rFonts w:ascii="Times New Roman" w:hAnsi="Times New Roman"/>
          <w:b/>
          <w:snapToGrid w:val="0"/>
          <w:u w:val="single"/>
        </w:rPr>
        <w:t>6</w:t>
      </w:r>
      <w:r w:rsidRPr="00F20702">
        <w:rPr>
          <w:rFonts w:ascii="Times New Roman" w:hAnsi="Times New Roman"/>
          <w:b/>
          <w:snapToGrid w:val="0"/>
        </w:rPr>
        <w:t>:</w:t>
      </w:r>
      <w:r w:rsidRPr="00F20702">
        <w:rPr>
          <w:rFonts w:ascii="Times New Roman" w:hAnsi="Times New Roman"/>
          <w:snapToGrid w:val="0"/>
        </w:rPr>
        <w:t xml:space="preserve">  We are changing the pronouns we use to non-gendered pronouns </w:t>
      </w:r>
      <w:r w:rsidR="00EC4921">
        <w:rPr>
          <w:rFonts w:ascii="Times New Roman" w:hAnsi="Times New Roman"/>
          <w:snapToGrid w:val="0"/>
        </w:rPr>
        <w:t xml:space="preserve">on page 3 </w:t>
      </w:r>
      <w:r w:rsidRPr="00F20702">
        <w:rPr>
          <w:rFonts w:ascii="Times New Roman" w:hAnsi="Times New Roman"/>
          <w:snapToGrid w:val="0"/>
        </w:rPr>
        <w:t xml:space="preserve">to align with </w:t>
      </w:r>
      <w:hyperlink r:id="rId10" w:history="1">
        <w:r w:rsidRPr="00F20702">
          <w:rPr>
            <w:rStyle w:val="Hyperlink"/>
            <w:rFonts w:ascii="Times New Roman" w:hAnsi="Times New Roman"/>
            <w:snapToGrid w:val="0"/>
          </w:rPr>
          <w:t>Executive Order (EO) 13988</w:t>
        </w:r>
      </w:hyperlink>
      <w:r w:rsidRPr="00F20702">
        <w:rPr>
          <w:rFonts w:ascii="Times New Roman" w:hAnsi="Times New Roman"/>
          <w:snapToGrid w:val="0"/>
        </w:rPr>
        <w:t xml:space="preserve">, </w:t>
      </w:r>
      <w:r w:rsidRPr="00F20702">
        <w:rPr>
          <w:rFonts w:ascii="Times New Roman" w:hAnsi="Times New Roman"/>
          <w:i/>
          <w:iCs/>
          <w:snapToGrid w:val="0"/>
        </w:rPr>
        <w:t>Preventing and Combating Discrimination on the Basis of Gender Identify and Sexual Orientation</w:t>
      </w:r>
      <w:r w:rsidRPr="00F20702">
        <w:rPr>
          <w:rFonts w:ascii="Times New Roman" w:hAnsi="Times New Roman"/>
          <w:snapToGrid w:val="0"/>
        </w:rPr>
        <w:t>.</w:t>
      </w:r>
      <w:r w:rsidRPr="00924573" w:rsidR="00924573">
        <w:rPr>
          <w:rFonts w:ascii="Times New Roman" w:hAnsi="Times New Roman"/>
          <w:color w:val="2F5496" w:themeColor="accent1" w:themeShade="BF"/>
        </w:rPr>
        <w:t xml:space="preserve"> </w:t>
      </w:r>
      <w:r w:rsidRPr="00F443F6" w:rsidR="00924573">
        <w:rPr>
          <w:rFonts w:ascii="Times New Roman" w:hAnsi="Times New Roman"/>
        </w:rPr>
        <w:t>These changes are consistent with recent revisions to other forms.</w:t>
      </w:r>
      <w:r w:rsidRPr="00F443F6">
        <w:rPr>
          <w:rFonts w:ascii="Times New Roman" w:hAnsi="Times New Roman"/>
          <w:snapToGrid w:val="0"/>
        </w:rPr>
        <w:t xml:space="preserve"> </w:t>
      </w:r>
    </w:p>
    <w:p w:rsidR="00F20702" w:rsidP="003F61FF" w14:paraId="6E5A168B" w14:textId="77777777">
      <w:pPr>
        <w:rPr>
          <w:rFonts w:ascii="Times New Roman" w:hAnsi="Times New Roman"/>
          <w:snapToGrid w:val="0"/>
        </w:rPr>
      </w:pPr>
    </w:p>
    <w:p w:rsidR="00367309" w:rsidRPr="00360436" w:rsidP="00360436" w14:paraId="25BA3598" w14:textId="0B6E2185">
      <w:pPr>
        <w:pStyle w:val="ListParagraph"/>
        <w:numPr>
          <w:ilvl w:val="0"/>
          <w:numId w:val="14"/>
        </w:numPr>
        <w:ind w:left="360"/>
        <w:rPr>
          <w:rFonts w:ascii="Times New Roman" w:hAnsi="Times New Roman"/>
        </w:rPr>
      </w:pPr>
      <w:r w:rsidRPr="00360436">
        <w:rPr>
          <w:rFonts w:ascii="Times New Roman" w:hAnsi="Times New Roman"/>
          <w:b/>
          <w:bCs/>
          <w:snapToGrid w:val="0"/>
          <w:u w:val="single"/>
        </w:rPr>
        <w:t>Change #</w:t>
      </w:r>
      <w:r w:rsidRPr="00360436" w:rsidR="00B75FA4">
        <w:rPr>
          <w:rFonts w:ascii="Times New Roman" w:hAnsi="Times New Roman"/>
          <w:b/>
          <w:bCs/>
          <w:snapToGrid w:val="0"/>
          <w:u w:val="single"/>
        </w:rPr>
        <w:t>7</w:t>
      </w:r>
      <w:r w:rsidRPr="00360436">
        <w:rPr>
          <w:rFonts w:ascii="Times New Roman" w:hAnsi="Times New Roman"/>
          <w:snapToGrid w:val="0"/>
        </w:rPr>
        <w:t xml:space="preserve">: </w:t>
      </w:r>
      <w:r w:rsidR="00360436">
        <w:rPr>
          <w:rFonts w:ascii="Times New Roman" w:hAnsi="Times New Roman"/>
          <w:snapToGrid w:val="0"/>
        </w:rPr>
        <w:t xml:space="preserve"> </w:t>
      </w:r>
      <w:r w:rsidRPr="00360436">
        <w:rPr>
          <w:rFonts w:ascii="Times New Roman" w:hAnsi="Times New Roman"/>
        </w:rPr>
        <w:t xml:space="preserve">We are </w:t>
      </w:r>
      <w:r w:rsidRPr="00360436" w:rsidR="004E03E8">
        <w:rPr>
          <w:rFonts w:ascii="Times New Roman" w:hAnsi="Times New Roman"/>
        </w:rPr>
        <w:t>making the</w:t>
      </w:r>
      <w:r w:rsidRPr="00360436" w:rsidR="00913D8A">
        <w:rPr>
          <w:rFonts w:ascii="Times New Roman" w:hAnsi="Times New Roman"/>
        </w:rPr>
        <w:t xml:space="preserve"> following </w:t>
      </w:r>
      <w:r w:rsidRPr="00360436" w:rsidR="00B75FA4">
        <w:rPr>
          <w:rFonts w:ascii="Times New Roman" w:hAnsi="Times New Roman"/>
        </w:rPr>
        <w:t>on page 4,</w:t>
      </w:r>
      <w:r w:rsidRPr="00360436" w:rsidR="00913D8A">
        <w:rPr>
          <w:rFonts w:ascii="Times New Roman" w:hAnsi="Times New Roman"/>
        </w:rPr>
        <w:t xml:space="preserve"> </w:t>
      </w:r>
      <w:r w:rsidRPr="00360436">
        <w:rPr>
          <w:rFonts w:ascii="Times New Roman" w:hAnsi="Times New Roman"/>
        </w:rPr>
        <w:t>Section 1:</w:t>
      </w:r>
    </w:p>
    <w:p w:rsidR="00A15156" w:rsidRPr="00F94029" w:rsidP="00A15156" w14:paraId="09279BB4" w14:textId="77777777">
      <w:pPr>
        <w:pStyle w:val="ListParagraph"/>
        <w:numPr>
          <w:ilvl w:val="1"/>
          <w:numId w:val="11"/>
        </w:numPr>
        <w:snapToGrid/>
        <w:contextualSpacing/>
        <w:rPr>
          <w:rFonts w:ascii="Times New Roman" w:hAnsi="Times New Roman"/>
          <w:b/>
          <w:u w:val="single"/>
        </w:rPr>
      </w:pPr>
      <w:r>
        <w:rPr>
          <w:rFonts w:ascii="Times New Roman" w:hAnsi="Times New Roman"/>
        </w:rPr>
        <w:t>1.  We are r</w:t>
      </w:r>
      <w:r w:rsidRPr="006608A9">
        <w:rPr>
          <w:rFonts w:ascii="Times New Roman" w:hAnsi="Times New Roman"/>
        </w:rPr>
        <w:t>evising the title of the section to “</w:t>
      </w:r>
      <w:r>
        <w:rPr>
          <w:rFonts w:ascii="Times New Roman" w:hAnsi="Times New Roman"/>
        </w:rPr>
        <w:t>I</w:t>
      </w:r>
      <w:r w:rsidRPr="006608A9">
        <w:rPr>
          <w:rFonts w:ascii="Times New Roman" w:hAnsi="Times New Roman"/>
        </w:rPr>
        <w:t xml:space="preserve">nformation </w:t>
      </w:r>
      <w:r>
        <w:rPr>
          <w:rFonts w:ascii="Times New Roman" w:hAnsi="Times New Roman"/>
        </w:rPr>
        <w:t>A</w:t>
      </w:r>
      <w:r w:rsidRPr="006608A9">
        <w:rPr>
          <w:rFonts w:ascii="Times New Roman" w:hAnsi="Times New Roman"/>
        </w:rPr>
        <w:t xml:space="preserve">bout </w:t>
      </w:r>
      <w:r>
        <w:rPr>
          <w:rFonts w:ascii="Times New Roman" w:hAnsi="Times New Roman"/>
        </w:rPr>
        <w:t>Y</w:t>
      </w:r>
      <w:r w:rsidRPr="006608A9">
        <w:rPr>
          <w:rFonts w:ascii="Times New Roman" w:hAnsi="Times New Roman"/>
        </w:rPr>
        <w:t>ou.”</w:t>
      </w:r>
    </w:p>
    <w:p w:rsidR="00332849" w:rsidRPr="006608A9" w:rsidP="00332849" w14:paraId="7928F633" w14:textId="4BB7ABB3">
      <w:pPr>
        <w:pStyle w:val="ListParagraph"/>
        <w:numPr>
          <w:ilvl w:val="1"/>
          <w:numId w:val="11"/>
        </w:numPr>
        <w:snapToGrid/>
        <w:contextualSpacing/>
        <w:rPr>
          <w:rFonts w:ascii="Times New Roman" w:hAnsi="Times New Roman"/>
          <w:b/>
          <w:u w:val="single"/>
        </w:rPr>
      </w:pPr>
      <w:r>
        <w:rPr>
          <w:rFonts w:ascii="Times New Roman" w:hAnsi="Times New Roman"/>
        </w:rPr>
        <w:t>2.  We are r</w:t>
      </w:r>
      <w:r w:rsidRPr="006608A9">
        <w:rPr>
          <w:rFonts w:ascii="Times New Roman" w:hAnsi="Times New Roman"/>
        </w:rPr>
        <w:t xml:space="preserve">evising the sentence to include </w:t>
      </w:r>
      <w:r w:rsidR="00CC0ED9">
        <w:rPr>
          <w:rFonts w:ascii="Times New Roman" w:hAnsi="Times New Roman"/>
        </w:rPr>
        <w:t>“</w:t>
      </w:r>
      <w:r w:rsidRPr="006608A9">
        <w:rPr>
          <w:rFonts w:ascii="Times New Roman" w:hAnsi="Times New Roman"/>
        </w:rPr>
        <w:t>other names</w:t>
      </w:r>
      <w:r w:rsidR="00CC0ED9">
        <w:rPr>
          <w:rFonts w:ascii="Times New Roman" w:hAnsi="Times New Roman"/>
        </w:rPr>
        <w:t>”</w:t>
      </w:r>
      <w:r w:rsidRPr="006608A9">
        <w:rPr>
          <w:rFonts w:ascii="Times New Roman" w:hAnsi="Times New Roman"/>
        </w:rPr>
        <w:t xml:space="preserve"> </w:t>
      </w:r>
      <w:r w:rsidR="001F02FA">
        <w:rPr>
          <w:rFonts w:ascii="Times New Roman" w:hAnsi="Times New Roman"/>
        </w:rPr>
        <w:t xml:space="preserve">you </w:t>
      </w:r>
      <w:r w:rsidR="00741855">
        <w:rPr>
          <w:rFonts w:ascii="Times New Roman" w:hAnsi="Times New Roman"/>
        </w:rPr>
        <w:t>may have used</w:t>
      </w:r>
      <w:r w:rsidRPr="006608A9">
        <w:rPr>
          <w:rFonts w:ascii="Times New Roman" w:hAnsi="Times New Roman"/>
        </w:rPr>
        <w:t xml:space="preserve"> in medical or educational records and moving it from </w:t>
      </w:r>
      <w:r w:rsidR="007F0DB7">
        <w:rPr>
          <w:rFonts w:ascii="Times New Roman" w:hAnsi="Times New Roman"/>
        </w:rPr>
        <w:t>4</w:t>
      </w:r>
      <w:r w:rsidRPr="006608A9">
        <w:rPr>
          <w:rFonts w:ascii="Times New Roman" w:hAnsi="Times New Roman"/>
        </w:rPr>
        <w:t>.</w:t>
      </w:r>
      <w:r w:rsidR="007F0DB7">
        <w:rPr>
          <w:rFonts w:ascii="Times New Roman" w:hAnsi="Times New Roman"/>
        </w:rPr>
        <w:t>A</w:t>
      </w:r>
      <w:r w:rsidRPr="006608A9">
        <w:rPr>
          <w:rFonts w:ascii="Times New Roman" w:hAnsi="Times New Roman"/>
        </w:rPr>
        <w:t xml:space="preserve">. to 1.C.   </w:t>
      </w:r>
    </w:p>
    <w:p w:rsidR="00EF20B4" w:rsidRPr="006608A9" w:rsidP="00EF20B4" w14:paraId="0279E416" w14:textId="77777777">
      <w:pPr>
        <w:pStyle w:val="ListParagraph"/>
        <w:numPr>
          <w:ilvl w:val="1"/>
          <w:numId w:val="11"/>
        </w:numPr>
        <w:snapToGrid/>
        <w:contextualSpacing/>
        <w:rPr>
          <w:rFonts w:ascii="Times New Roman" w:hAnsi="Times New Roman"/>
          <w:b/>
          <w:u w:val="single"/>
        </w:rPr>
      </w:pPr>
      <w:r>
        <w:rPr>
          <w:rFonts w:ascii="Times New Roman" w:hAnsi="Times New Roman"/>
        </w:rPr>
        <w:t>3.  We are a</w:t>
      </w:r>
      <w:r w:rsidRPr="006608A9">
        <w:rPr>
          <w:rFonts w:ascii="Times New Roman" w:hAnsi="Times New Roman"/>
        </w:rPr>
        <w:t xml:space="preserve">dding a statement about providing a phone number where we can leave a message in 1.F. </w:t>
      </w:r>
    </w:p>
    <w:p w:rsidR="00677098" w:rsidRPr="006608A9" w:rsidP="00677098" w14:paraId="266E0893" w14:textId="77777777">
      <w:pPr>
        <w:pStyle w:val="ListParagraph"/>
        <w:numPr>
          <w:ilvl w:val="1"/>
          <w:numId w:val="11"/>
        </w:numPr>
        <w:snapToGrid/>
        <w:contextualSpacing/>
        <w:rPr>
          <w:rFonts w:ascii="Times New Roman" w:hAnsi="Times New Roman"/>
          <w:b/>
          <w:u w:val="single"/>
        </w:rPr>
      </w:pPr>
      <w:r>
        <w:rPr>
          <w:rFonts w:ascii="Times New Roman" w:hAnsi="Times New Roman"/>
        </w:rPr>
        <w:t>4.  We are c</w:t>
      </w:r>
      <w:r w:rsidRPr="006608A9">
        <w:rPr>
          <w:rFonts w:ascii="Times New Roman" w:hAnsi="Times New Roman"/>
        </w:rPr>
        <w:t>ombining our request for a primary and secondary phone number in 1.F</w:t>
      </w:r>
      <w:r>
        <w:rPr>
          <w:rFonts w:ascii="Times New Roman" w:hAnsi="Times New Roman"/>
        </w:rPr>
        <w:t>.</w:t>
      </w:r>
    </w:p>
    <w:p w:rsidR="00367309" w:rsidP="00367309" w14:paraId="5245F3C5" w14:textId="6E5054B6">
      <w:pPr>
        <w:ind w:left="360"/>
        <w:rPr>
          <w:rFonts w:ascii="Times New Roman" w:hAnsi="Times New Roman"/>
          <w:snapToGrid w:val="0"/>
        </w:rPr>
      </w:pPr>
    </w:p>
    <w:p w:rsidR="00367309" w:rsidRPr="007365A3" w:rsidP="00360436" w14:paraId="40D31AF5" w14:textId="01077661">
      <w:pPr>
        <w:ind w:left="360"/>
        <w:rPr>
          <w:rFonts w:ascii="Times New Roman" w:hAnsi="Times New Roman"/>
        </w:rPr>
      </w:pPr>
      <w:r w:rsidRPr="003F61FF">
        <w:rPr>
          <w:rFonts w:ascii="Times New Roman" w:hAnsi="Times New Roman"/>
          <w:b/>
          <w:snapToGrid w:val="0"/>
          <w:u w:val="single"/>
        </w:rPr>
        <w:t xml:space="preserve"> Justification #</w:t>
      </w:r>
      <w:r w:rsidR="00B75FA4">
        <w:rPr>
          <w:rFonts w:ascii="Times New Roman" w:hAnsi="Times New Roman"/>
          <w:b/>
          <w:snapToGrid w:val="0"/>
          <w:u w:val="single"/>
        </w:rPr>
        <w:t>7</w:t>
      </w:r>
      <w:r w:rsidRPr="003F61FF">
        <w:rPr>
          <w:rFonts w:ascii="Times New Roman" w:hAnsi="Times New Roman"/>
          <w:b/>
          <w:snapToGrid w:val="0"/>
        </w:rPr>
        <w:t>:</w:t>
      </w:r>
      <w:r w:rsidRPr="003F61FF">
        <w:rPr>
          <w:rFonts w:ascii="Times New Roman" w:hAnsi="Times New Roman"/>
          <w:snapToGrid w:val="0"/>
        </w:rPr>
        <w:t xml:space="preserve">  </w:t>
      </w:r>
      <w:r w:rsidR="00924573">
        <w:rPr>
          <w:rFonts w:ascii="Times New Roman" w:hAnsi="Times New Roman"/>
        </w:rPr>
        <w:t>W</w:t>
      </w:r>
      <w:r>
        <w:rPr>
          <w:rFonts w:ascii="Times New Roman" w:hAnsi="Times New Roman"/>
        </w:rPr>
        <w:t>e are updating and reordering the questions to improve accuracy and</w:t>
      </w:r>
      <w:r w:rsidRPr="00B75976">
        <w:rPr>
          <w:rFonts w:ascii="Times New Roman" w:hAnsi="Times New Roman"/>
        </w:rPr>
        <w:t xml:space="preserve"> </w:t>
      </w:r>
      <w:r>
        <w:rPr>
          <w:rFonts w:ascii="Times New Roman" w:hAnsi="Times New Roman"/>
        </w:rPr>
        <w:t xml:space="preserve">for consistency with other forms. </w:t>
      </w:r>
    </w:p>
    <w:p w:rsidR="008E6D75" w:rsidP="004640C1" w14:paraId="263EA2A2" w14:textId="77777777">
      <w:pPr>
        <w:rPr>
          <w:rFonts w:ascii="Times New Roman" w:hAnsi="Times New Roman"/>
          <w:b/>
          <w:snapToGrid w:val="0"/>
          <w:u w:val="single"/>
        </w:rPr>
      </w:pPr>
    </w:p>
    <w:p w:rsidR="00743CA9" w:rsidRPr="00360436" w:rsidP="00360436" w14:paraId="63DB4209" w14:textId="434648DF">
      <w:pPr>
        <w:pStyle w:val="ListParagraph"/>
        <w:numPr>
          <w:ilvl w:val="0"/>
          <w:numId w:val="14"/>
        </w:numPr>
        <w:ind w:left="450"/>
        <w:rPr>
          <w:rFonts w:ascii="Times New Roman" w:hAnsi="Times New Roman"/>
          <w:snapToGrid w:val="0"/>
        </w:rPr>
      </w:pPr>
      <w:r w:rsidRPr="00360436">
        <w:rPr>
          <w:rFonts w:ascii="Times New Roman" w:hAnsi="Times New Roman"/>
          <w:b/>
          <w:snapToGrid w:val="0"/>
          <w:u w:val="single"/>
        </w:rPr>
        <w:t>Change #</w:t>
      </w:r>
      <w:r w:rsidRPr="00360436" w:rsidR="00B75FA4">
        <w:rPr>
          <w:rFonts w:ascii="Times New Roman" w:hAnsi="Times New Roman"/>
          <w:b/>
          <w:snapToGrid w:val="0"/>
          <w:u w:val="single"/>
        </w:rPr>
        <w:t>8</w:t>
      </w:r>
      <w:r w:rsidRPr="00360436">
        <w:rPr>
          <w:rFonts w:ascii="Times New Roman" w:hAnsi="Times New Roman"/>
          <w:b/>
          <w:snapToGrid w:val="0"/>
        </w:rPr>
        <w:t>:</w:t>
      </w:r>
      <w:r w:rsidRPr="00360436">
        <w:rPr>
          <w:rFonts w:ascii="Times New Roman" w:hAnsi="Times New Roman"/>
          <w:snapToGrid w:val="0"/>
        </w:rPr>
        <w:t xml:space="preserve">  We are </w:t>
      </w:r>
      <w:r w:rsidRPr="00360436" w:rsidR="00673953">
        <w:rPr>
          <w:rFonts w:ascii="Times New Roman" w:hAnsi="Times New Roman"/>
          <w:snapToGrid w:val="0"/>
        </w:rPr>
        <w:t xml:space="preserve">making the following changes </w:t>
      </w:r>
      <w:r w:rsidRPr="00360436" w:rsidR="00B75FA4">
        <w:rPr>
          <w:rFonts w:ascii="Times New Roman" w:hAnsi="Times New Roman"/>
          <w:snapToGrid w:val="0"/>
        </w:rPr>
        <w:t xml:space="preserve">on page 4, </w:t>
      </w:r>
      <w:r w:rsidRPr="00360436">
        <w:rPr>
          <w:rFonts w:ascii="Times New Roman" w:hAnsi="Times New Roman"/>
          <w:snapToGrid w:val="0"/>
        </w:rPr>
        <w:t>Section 2</w:t>
      </w:r>
      <w:r w:rsidRPr="00360436" w:rsidR="00B75FA4">
        <w:rPr>
          <w:rFonts w:ascii="Times New Roman" w:hAnsi="Times New Roman"/>
          <w:snapToGrid w:val="0"/>
        </w:rPr>
        <w:t>-</w:t>
      </w:r>
      <w:r w:rsidRPr="00360436">
        <w:rPr>
          <w:rFonts w:ascii="Times New Roman" w:hAnsi="Times New Roman"/>
          <w:snapToGrid w:val="0"/>
        </w:rPr>
        <w:t>Contacts</w:t>
      </w:r>
      <w:r w:rsidRPr="00360436">
        <w:rPr>
          <w:rFonts w:ascii="Times New Roman" w:hAnsi="Times New Roman"/>
          <w:snapToGrid w:val="0"/>
        </w:rPr>
        <w:t>:</w:t>
      </w:r>
    </w:p>
    <w:p w:rsidR="00B12A95" w:rsidRPr="00B12A95" w:rsidP="00B12A95" w14:paraId="6FE1E5E7" w14:textId="34FFCEB6">
      <w:pPr>
        <w:numPr>
          <w:ilvl w:val="1"/>
          <w:numId w:val="11"/>
        </w:numPr>
        <w:snapToGrid/>
        <w:contextualSpacing/>
        <w:rPr>
          <w:rFonts w:ascii="Times New Roman" w:hAnsi="Times New Roman"/>
          <w:b/>
          <w:snapToGrid w:val="0"/>
          <w:u w:val="single"/>
        </w:rPr>
      </w:pPr>
      <w:r w:rsidRPr="00B12A95">
        <w:rPr>
          <w:rFonts w:ascii="Times New Roman" w:hAnsi="Times New Roman"/>
          <w:snapToGrid w:val="0"/>
        </w:rPr>
        <w:t>1.  We are revising the introduction to “</w:t>
      </w:r>
      <w:r w:rsidR="00C02CB5">
        <w:rPr>
          <w:rFonts w:ascii="Times New Roman" w:hAnsi="Times New Roman"/>
          <w:snapToGrid w:val="0"/>
        </w:rPr>
        <w:t>I</w:t>
      </w:r>
      <w:r w:rsidRPr="00B12A95">
        <w:rPr>
          <w:rFonts w:ascii="Times New Roman" w:hAnsi="Times New Roman"/>
          <w:snapToGrid w:val="0"/>
        </w:rPr>
        <w:t xml:space="preserve">s there someone we can contact who can help with your claim, if needed,” including examples, and adding check boxes for “yes” or “no.”  </w:t>
      </w:r>
    </w:p>
    <w:p w:rsidR="00B12A95" w:rsidRPr="00B12A95" w:rsidP="00B12A95" w14:paraId="483DB93E" w14:textId="77777777">
      <w:pPr>
        <w:numPr>
          <w:ilvl w:val="2"/>
          <w:numId w:val="11"/>
        </w:numPr>
        <w:snapToGrid/>
        <w:contextualSpacing/>
        <w:rPr>
          <w:rFonts w:ascii="Times New Roman" w:hAnsi="Times New Roman"/>
          <w:b/>
          <w:snapToGrid w:val="0"/>
          <w:u w:val="single"/>
        </w:rPr>
      </w:pPr>
      <w:r w:rsidRPr="00B12A95">
        <w:rPr>
          <w:rFonts w:ascii="Times New Roman" w:hAnsi="Times New Roman"/>
          <w:snapToGrid w:val="0"/>
        </w:rPr>
        <w:t>For “yes,” we are adding text about providing two contacts other than a doctor who know about your medical conditions and can help us reach you.</w:t>
      </w:r>
    </w:p>
    <w:p w:rsidR="00B12A95" w:rsidRPr="00B12A95" w:rsidP="00B12A95" w14:paraId="02F84FC7" w14:textId="77777777">
      <w:pPr>
        <w:snapToGrid/>
        <w:ind w:left="1800"/>
        <w:contextualSpacing/>
        <w:rPr>
          <w:rFonts w:ascii="Times New Roman" w:hAnsi="Times New Roman"/>
          <w:b/>
          <w:snapToGrid w:val="0"/>
          <w:u w:val="single"/>
        </w:rPr>
      </w:pPr>
    </w:p>
    <w:p w:rsidR="00B12A95" w:rsidRPr="00B12A95" w:rsidP="00B12A95" w14:paraId="0B192704" w14:textId="77777777">
      <w:pPr>
        <w:numPr>
          <w:ilvl w:val="2"/>
          <w:numId w:val="11"/>
        </w:numPr>
        <w:snapToGrid/>
        <w:contextualSpacing/>
        <w:rPr>
          <w:rFonts w:ascii="Times New Roman" w:hAnsi="Times New Roman"/>
          <w:b/>
          <w:snapToGrid w:val="0"/>
          <w:u w:val="single"/>
        </w:rPr>
      </w:pPr>
      <w:r w:rsidRPr="00B12A95">
        <w:rPr>
          <w:rFonts w:ascii="Times New Roman" w:hAnsi="Times New Roman"/>
          <w:snapToGrid w:val="0"/>
        </w:rPr>
        <w:t xml:space="preserve">For “no,” we are adding text that recommends providing us with at least one contact. </w:t>
      </w:r>
    </w:p>
    <w:p w:rsidR="00B12A95" w:rsidRPr="00B12A95" w:rsidP="00B12A95" w14:paraId="5EFA6DE4" w14:textId="77777777">
      <w:pPr>
        <w:snapToGrid/>
        <w:ind w:left="1080"/>
        <w:contextualSpacing/>
        <w:rPr>
          <w:rFonts w:ascii="Times New Roman" w:hAnsi="Times New Roman"/>
          <w:b/>
          <w:snapToGrid w:val="0"/>
          <w:u w:val="single"/>
        </w:rPr>
      </w:pPr>
    </w:p>
    <w:p w:rsidR="00B12A95" w:rsidRPr="00F94029" w:rsidP="00B12A95" w14:paraId="26789B7D" w14:textId="77777777">
      <w:pPr>
        <w:numPr>
          <w:ilvl w:val="1"/>
          <w:numId w:val="11"/>
        </w:numPr>
        <w:snapToGrid/>
        <w:contextualSpacing/>
        <w:rPr>
          <w:rFonts w:ascii="Times New Roman" w:hAnsi="Times New Roman"/>
          <w:b/>
          <w:snapToGrid w:val="0"/>
          <w:u w:val="single"/>
        </w:rPr>
      </w:pPr>
      <w:r w:rsidRPr="00B12A95">
        <w:rPr>
          <w:rFonts w:ascii="Times New Roman" w:hAnsi="Times New Roman"/>
          <w:snapToGrid w:val="0"/>
        </w:rPr>
        <w:t>2.  We are replacing “you” with “Person in 1.A.” in question 2.B.</w:t>
      </w:r>
    </w:p>
    <w:p w:rsidR="00B12A95" w:rsidRPr="00F94029" w:rsidP="00EB291B" w14:paraId="3E301BAD" w14:textId="4644187A">
      <w:pPr>
        <w:numPr>
          <w:ilvl w:val="1"/>
          <w:numId w:val="11"/>
        </w:numPr>
        <w:snapToGrid/>
        <w:contextualSpacing/>
        <w:rPr>
          <w:rFonts w:ascii="Times New Roman" w:hAnsi="Times New Roman"/>
          <w:b/>
          <w:snapToGrid w:val="0"/>
          <w:u w:val="single"/>
        </w:rPr>
      </w:pPr>
      <w:r w:rsidRPr="00B12A95">
        <w:rPr>
          <w:rFonts w:ascii="Times New Roman" w:hAnsi="Times New Roman"/>
          <w:snapToGrid w:val="0"/>
        </w:rPr>
        <w:t xml:space="preserve">3. </w:t>
      </w:r>
      <w:r w:rsidR="00FA3DAA">
        <w:rPr>
          <w:rFonts w:ascii="Times New Roman" w:hAnsi="Times New Roman"/>
          <w:snapToGrid w:val="0"/>
        </w:rPr>
        <w:t xml:space="preserve"> We are moving the question about who is completing the form in 2</w:t>
      </w:r>
      <w:r w:rsidR="001C3753">
        <w:rPr>
          <w:rFonts w:ascii="Times New Roman" w:hAnsi="Times New Roman"/>
          <w:snapToGrid w:val="0"/>
        </w:rPr>
        <w:t>.</w:t>
      </w:r>
      <w:r w:rsidR="00FA3DAA">
        <w:rPr>
          <w:rFonts w:ascii="Times New Roman" w:hAnsi="Times New Roman"/>
          <w:snapToGrid w:val="0"/>
        </w:rPr>
        <w:t>F through</w:t>
      </w:r>
      <w:r w:rsidR="00E13089">
        <w:rPr>
          <w:rFonts w:ascii="Times New Roman" w:hAnsi="Times New Roman"/>
          <w:snapToGrid w:val="0"/>
        </w:rPr>
        <w:t xml:space="preserve"> 2</w:t>
      </w:r>
      <w:r w:rsidR="001C3753">
        <w:rPr>
          <w:rFonts w:ascii="Times New Roman" w:hAnsi="Times New Roman"/>
          <w:snapToGrid w:val="0"/>
        </w:rPr>
        <w:t>.</w:t>
      </w:r>
      <w:r w:rsidR="00E13089">
        <w:rPr>
          <w:rFonts w:ascii="Times New Roman" w:hAnsi="Times New Roman"/>
          <w:snapToGrid w:val="0"/>
        </w:rPr>
        <w:t>J to the end of the form in new Section</w:t>
      </w:r>
      <w:r w:rsidR="00F10BFD">
        <w:rPr>
          <w:rFonts w:ascii="Times New Roman" w:hAnsi="Times New Roman"/>
          <w:snapToGrid w:val="0"/>
        </w:rPr>
        <w:t xml:space="preserve"> 11.</w:t>
      </w:r>
    </w:p>
    <w:p w:rsidR="002E02A2" w:rsidRPr="005D44B5" w:rsidP="002E02A2" w14:paraId="6924482F" w14:textId="77777777">
      <w:pPr>
        <w:pStyle w:val="ListParagraph"/>
        <w:widowControl/>
        <w:numPr>
          <w:ilvl w:val="1"/>
          <w:numId w:val="11"/>
        </w:numPr>
        <w:snapToGrid/>
        <w:contextualSpacing/>
        <w:rPr>
          <w:rFonts w:ascii="Times New Roman" w:hAnsi="Times New Roman"/>
        </w:rPr>
      </w:pPr>
      <w:r>
        <w:rPr>
          <w:rFonts w:ascii="Times New Roman" w:hAnsi="Times New Roman"/>
        </w:rPr>
        <w:t xml:space="preserve">4.  </w:t>
      </w:r>
      <w:r w:rsidRPr="005D44B5">
        <w:rPr>
          <w:rFonts w:ascii="Times New Roman" w:hAnsi="Times New Roman"/>
        </w:rPr>
        <w:t>We are adding an additional contact to 2.F. through 2.J. and requesting the same information as 2.A. through 2.E</w:t>
      </w:r>
    </w:p>
    <w:p w:rsidR="003F61FF" w:rsidP="003F61FF" w14:paraId="495C8ED7" w14:textId="77777777">
      <w:pPr>
        <w:ind w:left="360"/>
        <w:rPr>
          <w:rFonts w:ascii="Times New Roman" w:hAnsi="Times New Roman"/>
          <w:snapToGrid w:val="0"/>
        </w:rPr>
      </w:pPr>
    </w:p>
    <w:p w:rsidR="003F61FF" w:rsidRPr="004640C1" w:rsidP="00227DE3" w14:paraId="6397F17D" w14:textId="2B1CC78A">
      <w:pPr>
        <w:ind w:left="360"/>
        <w:rPr>
          <w:rFonts w:ascii="Times New Roman" w:hAnsi="Times New Roman"/>
          <w:snapToGrid w:val="0"/>
        </w:rPr>
      </w:pPr>
      <w:r w:rsidRPr="00F94029">
        <w:rPr>
          <w:rFonts w:ascii="Times New Roman" w:hAnsi="Times New Roman"/>
          <w:b/>
          <w:snapToGrid w:val="0"/>
          <w:u w:val="single"/>
        </w:rPr>
        <w:t>Justification #</w:t>
      </w:r>
      <w:r w:rsidR="00B75FA4">
        <w:rPr>
          <w:rFonts w:ascii="Times New Roman" w:hAnsi="Times New Roman"/>
          <w:b/>
          <w:snapToGrid w:val="0"/>
          <w:u w:val="single"/>
        </w:rPr>
        <w:t>8</w:t>
      </w:r>
      <w:r w:rsidRPr="00F94029" w:rsidR="00637DB3">
        <w:rPr>
          <w:rFonts w:ascii="Times New Roman" w:hAnsi="Times New Roman"/>
          <w:b/>
          <w:snapToGrid w:val="0"/>
          <w:u w:val="single"/>
        </w:rPr>
        <w:t xml:space="preserve"> </w:t>
      </w:r>
      <w:r w:rsidRPr="00F94029">
        <w:rPr>
          <w:rFonts w:ascii="Times New Roman" w:hAnsi="Times New Roman"/>
          <w:b/>
          <w:snapToGrid w:val="0"/>
        </w:rPr>
        <w:t>:</w:t>
      </w:r>
      <w:r w:rsidRPr="00F94029">
        <w:rPr>
          <w:rFonts w:ascii="Times New Roman" w:hAnsi="Times New Roman"/>
          <w:snapToGrid w:val="0"/>
        </w:rPr>
        <w:t xml:space="preserve">  </w:t>
      </w:r>
      <w:r w:rsidRPr="00AE70D6" w:rsidR="00AE70D6">
        <w:rPr>
          <w:rFonts w:ascii="Times New Roman" w:hAnsi="Times New Roman"/>
          <w:snapToGrid w:val="0"/>
        </w:rPr>
        <w:t>We are adding this information for consistency with other forms, and to improve accuracy and usability</w:t>
      </w:r>
      <w:r w:rsidR="00B75FA4">
        <w:rPr>
          <w:rFonts w:ascii="Times New Roman" w:hAnsi="Times New Roman"/>
          <w:snapToGrid w:val="0"/>
        </w:rPr>
        <w:t xml:space="preserve">.  </w:t>
      </w:r>
      <w:r w:rsidRPr="00F94029" w:rsidR="00207FEA">
        <w:rPr>
          <w:rFonts w:ascii="Times New Roman" w:hAnsi="Times New Roman"/>
          <w:snapToGrid w:val="0"/>
        </w:rPr>
        <w:t>We are adding the additional contact to conform to the revised failure to cooperate-insufficient evidence policy.</w:t>
      </w:r>
      <w:bookmarkStart w:id="0" w:name="_Ref161927876"/>
      <w:r>
        <w:rPr>
          <w:rFonts w:ascii="Times New Roman" w:hAnsi="Times New Roman"/>
          <w:snapToGrid w:val="0"/>
          <w:vertAlign w:val="superscript"/>
        </w:rPr>
        <w:footnoteReference w:id="2"/>
      </w:r>
      <w:bookmarkEnd w:id="0"/>
      <w:r w:rsidRPr="00F94029" w:rsidR="00207FEA">
        <w:rPr>
          <w:rFonts w:ascii="Times New Roman" w:hAnsi="Times New Roman"/>
          <w:snapToGrid w:val="0"/>
        </w:rPr>
        <w:t xml:space="preserve">  Under our current policy, we require field office technicians to collect the additional third-party contact in the Remarks section.  This change will streamline the collection of this information for the respondents.</w:t>
      </w:r>
      <w:r w:rsidRPr="004640C1">
        <w:rPr>
          <w:rFonts w:ascii="Times New Roman" w:hAnsi="Times New Roman"/>
          <w:snapToGrid w:val="0"/>
        </w:rPr>
        <w:t xml:space="preserve"> </w:t>
      </w:r>
    </w:p>
    <w:p w:rsidR="003347E0" w:rsidRPr="00227DE3" w:rsidP="00227DE3" w14:paraId="38F3D301" w14:textId="23FC76ED">
      <w:pPr>
        <w:pStyle w:val="ListParagraph"/>
        <w:numPr>
          <w:ilvl w:val="0"/>
          <w:numId w:val="14"/>
        </w:numPr>
        <w:ind w:left="360"/>
        <w:rPr>
          <w:rFonts w:ascii="Times New Roman" w:hAnsi="Times New Roman"/>
          <w:snapToGrid w:val="0"/>
        </w:rPr>
      </w:pPr>
      <w:r w:rsidRPr="00227DE3">
        <w:rPr>
          <w:rFonts w:ascii="Times New Roman" w:hAnsi="Times New Roman"/>
          <w:b/>
          <w:snapToGrid w:val="0"/>
          <w:u w:val="single"/>
        </w:rPr>
        <w:t>Change #</w:t>
      </w:r>
      <w:r w:rsidRPr="00227DE3" w:rsidR="00B75FA4">
        <w:rPr>
          <w:rFonts w:ascii="Times New Roman" w:hAnsi="Times New Roman"/>
          <w:b/>
          <w:snapToGrid w:val="0"/>
          <w:u w:val="single"/>
        </w:rPr>
        <w:t>9</w:t>
      </w:r>
      <w:r w:rsidRPr="00227DE3">
        <w:rPr>
          <w:rFonts w:ascii="Times New Roman" w:hAnsi="Times New Roman"/>
          <w:b/>
          <w:snapToGrid w:val="0"/>
        </w:rPr>
        <w:t>:</w:t>
      </w:r>
      <w:r w:rsidRPr="00227DE3">
        <w:rPr>
          <w:rFonts w:ascii="Times New Roman" w:hAnsi="Times New Roman"/>
          <w:snapToGrid w:val="0"/>
        </w:rPr>
        <w:t xml:space="preserve">  We are </w:t>
      </w:r>
      <w:r w:rsidRPr="00227DE3" w:rsidR="00F321CF">
        <w:rPr>
          <w:rFonts w:ascii="Times New Roman" w:hAnsi="Times New Roman"/>
          <w:snapToGrid w:val="0"/>
        </w:rPr>
        <w:t xml:space="preserve">making the following </w:t>
      </w:r>
      <w:r w:rsidRPr="00227DE3" w:rsidR="00E0529E">
        <w:rPr>
          <w:rFonts w:ascii="Times New Roman" w:hAnsi="Times New Roman"/>
          <w:snapToGrid w:val="0"/>
        </w:rPr>
        <w:t>changes</w:t>
      </w:r>
      <w:r w:rsidRPr="00227DE3" w:rsidR="00B75FA4">
        <w:rPr>
          <w:rFonts w:ascii="Times New Roman" w:hAnsi="Times New Roman"/>
          <w:snapToGrid w:val="0"/>
        </w:rPr>
        <w:t xml:space="preserve"> on page 4, S</w:t>
      </w:r>
      <w:r w:rsidRPr="00227DE3" w:rsidR="009957B9">
        <w:rPr>
          <w:rFonts w:ascii="Times New Roman" w:hAnsi="Times New Roman"/>
          <w:snapToGrid w:val="0"/>
        </w:rPr>
        <w:t>ection 3</w:t>
      </w:r>
      <w:r w:rsidRPr="00227DE3">
        <w:rPr>
          <w:rFonts w:ascii="Times New Roman" w:hAnsi="Times New Roman"/>
          <w:snapToGrid w:val="0"/>
        </w:rPr>
        <w:t>:</w:t>
      </w:r>
    </w:p>
    <w:p w:rsidR="006A3600" w:rsidRPr="00F94029" w:rsidP="006A3600" w14:paraId="49BA813D" w14:textId="77777777">
      <w:pPr>
        <w:pStyle w:val="ListParagraph"/>
        <w:numPr>
          <w:ilvl w:val="1"/>
          <w:numId w:val="11"/>
        </w:numPr>
        <w:snapToGrid/>
        <w:contextualSpacing/>
        <w:rPr>
          <w:rFonts w:ascii="Times New Roman" w:hAnsi="Times New Roman"/>
          <w:b/>
          <w:u w:val="single"/>
        </w:rPr>
      </w:pPr>
      <w:r>
        <w:rPr>
          <w:rFonts w:ascii="Times New Roman" w:hAnsi="Times New Roman"/>
        </w:rPr>
        <w:t>1.  We are r</w:t>
      </w:r>
      <w:r w:rsidRPr="006608A9">
        <w:rPr>
          <w:rFonts w:ascii="Times New Roman" w:hAnsi="Times New Roman"/>
        </w:rPr>
        <w:t>evising the title of the section to “</w:t>
      </w:r>
      <w:r>
        <w:rPr>
          <w:rFonts w:ascii="Times New Roman" w:hAnsi="Times New Roman"/>
        </w:rPr>
        <w:t>M</w:t>
      </w:r>
      <w:r w:rsidRPr="006608A9">
        <w:rPr>
          <w:rFonts w:ascii="Times New Roman" w:hAnsi="Times New Roman"/>
        </w:rPr>
        <w:t xml:space="preserve">edical </w:t>
      </w:r>
      <w:r>
        <w:rPr>
          <w:rFonts w:ascii="Times New Roman" w:hAnsi="Times New Roman"/>
        </w:rPr>
        <w:t>I</w:t>
      </w:r>
      <w:r w:rsidRPr="006608A9">
        <w:rPr>
          <w:rFonts w:ascii="Times New Roman" w:hAnsi="Times New Roman"/>
        </w:rPr>
        <w:t>nformation</w:t>
      </w:r>
      <w:r>
        <w:rPr>
          <w:rFonts w:ascii="Times New Roman" w:hAnsi="Times New Roman"/>
        </w:rPr>
        <w:t>.</w:t>
      </w:r>
      <w:r w:rsidRPr="006608A9">
        <w:rPr>
          <w:rFonts w:ascii="Times New Roman" w:hAnsi="Times New Roman"/>
        </w:rPr>
        <w:t>”</w:t>
      </w:r>
    </w:p>
    <w:p w:rsidR="00AC607F" w:rsidRPr="006608A9" w:rsidP="00AC607F" w14:paraId="5E013DEB" w14:textId="45AAEC52">
      <w:pPr>
        <w:pStyle w:val="ListParagraph"/>
        <w:numPr>
          <w:ilvl w:val="1"/>
          <w:numId w:val="11"/>
        </w:numPr>
        <w:snapToGrid/>
        <w:contextualSpacing/>
        <w:rPr>
          <w:rFonts w:ascii="Times New Roman" w:hAnsi="Times New Roman"/>
          <w:b/>
          <w:u w:val="single"/>
        </w:rPr>
      </w:pPr>
      <w:r>
        <w:rPr>
          <w:rFonts w:ascii="Times New Roman" w:hAnsi="Times New Roman"/>
        </w:rPr>
        <w:t>2.  We are c</w:t>
      </w:r>
      <w:r w:rsidRPr="006608A9">
        <w:rPr>
          <w:rFonts w:ascii="Times New Roman" w:hAnsi="Times New Roman"/>
        </w:rPr>
        <w:t xml:space="preserve">hanging the date format to MM/DD/YYYY in </w:t>
      </w:r>
      <w:r>
        <w:rPr>
          <w:rFonts w:ascii="Times New Roman" w:hAnsi="Times New Roman"/>
        </w:rPr>
        <w:t xml:space="preserve">questions </w:t>
      </w:r>
      <w:r w:rsidR="002E239E">
        <w:rPr>
          <w:rFonts w:ascii="Times New Roman" w:hAnsi="Times New Roman"/>
        </w:rPr>
        <w:t>3</w:t>
      </w:r>
      <w:r w:rsidRPr="006608A9">
        <w:rPr>
          <w:rFonts w:ascii="Times New Roman" w:hAnsi="Times New Roman"/>
        </w:rPr>
        <w:t>.</w:t>
      </w:r>
      <w:r w:rsidR="002E239E">
        <w:rPr>
          <w:rFonts w:ascii="Times New Roman" w:hAnsi="Times New Roman"/>
        </w:rPr>
        <w:t>A and 3.B</w:t>
      </w:r>
      <w:r w:rsidRPr="006608A9">
        <w:rPr>
          <w:rFonts w:ascii="Times New Roman" w:hAnsi="Times New Roman"/>
        </w:rPr>
        <w:t>.</w:t>
      </w:r>
    </w:p>
    <w:p w:rsidR="007E11E1" w:rsidRPr="00F94029" w:rsidP="00F94029" w14:paraId="0EDFF07D" w14:textId="1240AD01">
      <w:pPr>
        <w:pStyle w:val="ListParagraph"/>
        <w:numPr>
          <w:ilvl w:val="0"/>
          <w:numId w:val="13"/>
        </w:numPr>
        <w:snapToGrid/>
        <w:ind w:left="1080"/>
        <w:contextualSpacing/>
        <w:rPr>
          <w:rFonts w:ascii="Times New Roman" w:hAnsi="Times New Roman"/>
          <w:snapToGrid w:val="0"/>
        </w:rPr>
      </w:pPr>
      <w:r w:rsidRPr="00DA79C5">
        <w:rPr>
          <w:rFonts w:ascii="Times New Roman" w:hAnsi="Times New Roman"/>
          <w:bCs/>
        </w:rPr>
        <w:t xml:space="preserve">3.  We are </w:t>
      </w:r>
      <w:r w:rsidRPr="00DA79C5" w:rsidR="00D5066A">
        <w:rPr>
          <w:rFonts w:ascii="Times New Roman" w:hAnsi="Times New Roman"/>
          <w:bCs/>
        </w:rPr>
        <w:t>c</w:t>
      </w:r>
      <w:r w:rsidRPr="00DA79C5" w:rsidR="00992676">
        <w:rPr>
          <w:rFonts w:ascii="Times New Roman" w:hAnsi="Times New Roman"/>
          <w:bCs/>
          <w:snapToGrid w:val="0"/>
        </w:rPr>
        <w:t>hanging</w:t>
      </w:r>
      <w:r w:rsidRPr="00DA79C5" w:rsidR="00EF7C52">
        <w:rPr>
          <w:rFonts w:ascii="Times New Roman" w:hAnsi="Times New Roman"/>
          <w:snapToGrid w:val="0"/>
        </w:rPr>
        <w:t xml:space="preserve"> the question </w:t>
      </w:r>
      <w:r w:rsidRPr="00DA79C5">
        <w:rPr>
          <w:rFonts w:ascii="Times New Roman" w:hAnsi="Times New Roman"/>
          <w:snapToGrid w:val="0"/>
        </w:rPr>
        <w:t xml:space="preserve">to </w:t>
      </w:r>
      <w:r w:rsidRPr="00DA79C5" w:rsidR="00101414">
        <w:rPr>
          <w:rFonts w:ascii="Times New Roman" w:hAnsi="Times New Roman"/>
          <w:snapToGrid w:val="0"/>
        </w:rPr>
        <w:t>“Describe</w:t>
      </w:r>
      <w:r w:rsidRPr="00DA79C5" w:rsidR="00992676">
        <w:rPr>
          <w:rFonts w:ascii="Times New Roman" w:hAnsi="Times New Roman"/>
          <w:snapToGrid w:val="0"/>
        </w:rPr>
        <w:t xml:space="preserve"> the change</w:t>
      </w:r>
      <w:r w:rsidRPr="00DA79C5" w:rsidR="00DD676C">
        <w:rPr>
          <w:rFonts w:ascii="Times New Roman" w:hAnsi="Times New Roman"/>
          <w:snapToGrid w:val="0"/>
        </w:rPr>
        <w:t>(s) in detail:”</w:t>
      </w:r>
      <w:r w:rsidR="00411268">
        <w:rPr>
          <w:rFonts w:ascii="Times New Roman" w:hAnsi="Times New Roman"/>
          <w:snapToGrid w:val="0"/>
        </w:rPr>
        <w:t xml:space="preserve"> in 3.A.</w:t>
      </w:r>
    </w:p>
    <w:p w:rsidR="006C2B6B" w:rsidRPr="00F94029" w:rsidP="00F94029" w14:paraId="05853589" w14:textId="44F02B51">
      <w:pPr>
        <w:pStyle w:val="ListParagraph"/>
        <w:numPr>
          <w:ilvl w:val="0"/>
          <w:numId w:val="13"/>
        </w:numPr>
        <w:ind w:left="1080"/>
        <w:rPr>
          <w:rFonts w:ascii="Times New Roman" w:hAnsi="Times New Roman"/>
          <w:snapToGrid w:val="0"/>
        </w:rPr>
      </w:pPr>
      <w:r>
        <w:rPr>
          <w:rFonts w:ascii="Times New Roman" w:hAnsi="Times New Roman"/>
          <w:snapToGrid w:val="0"/>
        </w:rPr>
        <w:t>4. We are c</w:t>
      </w:r>
      <w:r w:rsidRPr="00F94029">
        <w:rPr>
          <w:rFonts w:ascii="Times New Roman" w:hAnsi="Times New Roman"/>
          <w:snapToGrid w:val="0"/>
        </w:rPr>
        <w:t xml:space="preserve">hanging the question to “Describe your new medical condition(s) </w:t>
      </w:r>
      <w:r w:rsidR="00F94029">
        <w:rPr>
          <w:rFonts w:ascii="Times New Roman" w:hAnsi="Times New Roman"/>
          <w:snapToGrid w:val="0"/>
        </w:rPr>
        <w:t>i</w:t>
      </w:r>
      <w:r w:rsidRPr="00F94029">
        <w:rPr>
          <w:rFonts w:ascii="Times New Roman" w:hAnsi="Times New Roman"/>
          <w:snapToGrid w:val="0"/>
        </w:rPr>
        <w:t>n detail</w:t>
      </w:r>
      <w:r w:rsidR="00AA4F29">
        <w:rPr>
          <w:rFonts w:ascii="Times New Roman" w:hAnsi="Times New Roman"/>
          <w:snapToGrid w:val="0"/>
        </w:rPr>
        <w:t>:</w:t>
      </w:r>
      <w:r w:rsidRPr="00F94029" w:rsidR="00414CDA">
        <w:rPr>
          <w:rFonts w:ascii="Times New Roman" w:hAnsi="Times New Roman"/>
          <w:snapToGrid w:val="0"/>
        </w:rPr>
        <w:t>”</w:t>
      </w:r>
      <w:r w:rsidR="00AA4F29">
        <w:rPr>
          <w:rFonts w:ascii="Times New Roman" w:hAnsi="Times New Roman"/>
          <w:snapToGrid w:val="0"/>
        </w:rPr>
        <w:t xml:space="preserve"> in 3.B.</w:t>
      </w:r>
    </w:p>
    <w:p w:rsidR="00C82794" w:rsidP="00B429EE" w14:paraId="3E0EF632" w14:textId="23E0D909">
      <w:pPr>
        <w:rPr>
          <w:rFonts w:ascii="Times New Roman" w:hAnsi="Times New Roman"/>
          <w:snapToGrid w:val="0"/>
        </w:rPr>
      </w:pPr>
      <w:r>
        <w:rPr>
          <w:rFonts w:ascii="Times New Roman" w:hAnsi="Times New Roman"/>
          <w:snapToGrid w:val="0"/>
        </w:rPr>
        <w:t xml:space="preserve">  </w:t>
      </w:r>
    </w:p>
    <w:p w:rsidR="00C82794" w:rsidRPr="004640C1" w:rsidP="00227DE3" w14:paraId="5F07BEEB" w14:textId="2C15D220">
      <w:pPr>
        <w:ind w:left="360"/>
        <w:rPr>
          <w:rFonts w:ascii="Times New Roman" w:hAnsi="Times New Roman"/>
          <w:snapToGrid w:val="0"/>
        </w:rPr>
      </w:pPr>
      <w:r w:rsidRPr="003F1491">
        <w:rPr>
          <w:rFonts w:ascii="Times New Roman" w:hAnsi="Times New Roman"/>
          <w:b/>
          <w:snapToGrid w:val="0"/>
          <w:u w:val="single"/>
        </w:rPr>
        <w:t>Justification #</w:t>
      </w:r>
      <w:r w:rsidR="00B75FA4">
        <w:rPr>
          <w:rFonts w:ascii="Times New Roman" w:hAnsi="Times New Roman"/>
          <w:b/>
          <w:snapToGrid w:val="0"/>
          <w:u w:val="single"/>
        </w:rPr>
        <w:t>9</w:t>
      </w:r>
      <w:r w:rsidRPr="003F1491">
        <w:rPr>
          <w:rFonts w:ascii="Times New Roman" w:hAnsi="Times New Roman"/>
          <w:b/>
          <w:snapToGrid w:val="0"/>
        </w:rPr>
        <w:t>:</w:t>
      </w:r>
      <w:r w:rsidRPr="003F1491">
        <w:rPr>
          <w:rFonts w:ascii="Times New Roman" w:hAnsi="Times New Roman"/>
          <w:snapToGrid w:val="0"/>
        </w:rPr>
        <w:t xml:space="preserve">  </w:t>
      </w:r>
      <w:bookmarkStart w:id="1" w:name="_Hlk173861473"/>
      <w:r w:rsidRPr="003F1491" w:rsidR="00EE1921">
        <w:rPr>
          <w:rFonts w:ascii="Times New Roman" w:hAnsi="Times New Roman"/>
        </w:rPr>
        <w:t>We are making these additional changes for consistency with other forms</w:t>
      </w:r>
      <w:bookmarkEnd w:id="1"/>
      <w:r w:rsidR="00DA79C5">
        <w:rPr>
          <w:rFonts w:ascii="Times New Roman" w:hAnsi="Times New Roman"/>
        </w:rPr>
        <w:t>,</w:t>
      </w:r>
      <w:r w:rsidRPr="00DA79C5" w:rsidR="00DA79C5">
        <w:rPr>
          <w:rFonts w:ascii="Times New Roman" w:hAnsi="Times New Roman"/>
          <w:snapToGrid w:val="0"/>
        </w:rPr>
        <w:t xml:space="preserve"> </w:t>
      </w:r>
      <w:r w:rsidRPr="00AE70D6" w:rsidR="00DA79C5">
        <w:rPr>
          <w:rFonts w:ascii="Times New Roman" w:hAnsi="Times New Roman"/>
          <w:snapToGrid w:val="0"/>
        </w:rPr>
        <w:t>and to improve accuracy and usability</w:t>
      </w:r>
      <w:r w:rsidRPr="003F1491" w:rsidR="004E014F">
        <w:rPr>
          <w:rFonts w:ascii="Times New Roman" w:hAnsi="Times New Roman"/>
          <w:snapToGrid w:val="0"/>
        </w:rPr>
        <w:t>.</w:t>
      </w:r>
    </w:p>
    <w:p w:rsidR="003F61FF" w:rsidP="003F61FF" w14:paraId="4E263597" w14:textId="77777777">
      <w:pPr>
        <w:ind w:left="360"/>
        <w:rPr>
          <w:rFonts w:ascii="Times New Roman" w:hAnsi="Times New Roman"/>
          <w:b/>
          <w:snapToGrid w:val="0"/>
        </w:rPr>
      </w:pPr>
    </w:p>
    <w:p w:rsidR="00A0208B" w:rsidRPr="00227DE3" w:rsidP="00227DE3" w14:paraId="0777E00C" w14:textId="2F98C826">
      <w:pPr>
        <w:pStyle w:val="ListParagraph"/>
        <w:widowControl/>
        <w:numPr>
          <w:ilvl w:val="0"/>
          <w:numId w:val="14"/>
        </w:numPr>
        <w:tabs>
          <w:tab w:val="left" w:pos="1260"/>
        </w:tabs>
        <w:ind w:left="360"/>
        <w:contextualSpacing/>
        <w:rPr>
          <w:rFonts w:ascii="Times New Roman" w:hAnsi="Times New Roman"/>
          <w:b/>
          <w:snapToGrid w:val="0"/>
          <w:u w:val="single"/>
        </w:rPr>
      </w:pPr>
      <w:r w:rsidRPr="00227DE3">
        <w:rPr>
          <w:rFonts w:ascii="Times New Roman" w:hAnsi="Times New Roman"/>
          <w:b/>
          <w:snapToGrid w:val="0"/>
          <w:u w:val="single"/>
        </w:rPr>
        <w:t>Change #</w:t>
      </w:r>
      <w:r w:rsidRPr="00227DE3" w:rsidR="00B75FA4">
        <w:rPr>
          <w:rFonts w:ascii="Times New Roman" w:hAnsi="Times New Roman"/>
          <w:b/>
          <w:snapToGrid w:val="0"/>
          <w:u w:val="single"/>
        </w:rPr>
        <w:t>10</w:t>
      </w:r>
      <w:r w:rsidRPr="00227DE3">
        <w:rPr>
          <w:rFonts w:ascii="Times New Roman" w:hAnsi="Times New Roman"/>
          <w:b/>
          <w:snapToGrid w:val="0"/>
        </w:rPr>
        <w:t>:</w:t>
      </w:r>
      <w:r w:rsidRPr="00227DE3">
        <w:rPr>
          <w:rFonts w:ascii="Times New Roman" w:hAnsi="Times New Roman"/>
          <w:snapToGrid w:val="0"/>
        </w:rPr>
        <w:t xml:space="preserve">  </w:t>
      </w:r>
      <w:r w:rsidRPr="00227DE3" w:rsidR="00A56556">
        <w:rPr>
          <w:rFonts w:ascii="Times New Roman" w:hAnsi="Times New Roman"/>
          <w:snapToGrid w:val="0"/>
        </w:rPr>
        <w:t xml:space="preserve">We are </w:t>
      </w:r>
      <w:r w:rsidRPr="00227DE3" w:rsidR="005A57E3">
        <w:rPr>
          <w:rFonts w:ascii="Times New Roman" w:hAnsi="Times New Roman"/>
          <w:snapToGrid w:val="0"/>
        </w:rPr>
        <w:t xml:space="preserve">making the following </w:t>
      </w:r>
      <w:r w:rsidRPr="00227DE3" w:rsidR="0032446C">
        <w:rPr>
          <w:rFonts w:ascii="Times New Roman" w:hAnsi="Times New Roman"/>
          <w:snapToGrid w:val="0"/>
        </w:rPr>
        <w:t xml:space="preserve">changes </w:t>
      </w:r>
      <w:r w:rsidRPr="00227DE3" w:rsidR="00B75FA4">
        <w:rPr>
          <w:rFonts w:ascii="Times New Roman" w:hAnsi="Times New Roman"/>
          <w:snapToGrid w:val="0"/>
        </w:rPr>
        <w:t xml:space="preserve">on page 7, </w:t>
      </w:r>
      <w:r w:rsidRPr="00227DE3">
        <w:rPr>
          <w:rFonts w:ascii="Times New Roman" w:hAnsi="Times New Roman"/>
          <w:snapToGrid w:val="0"/>
        </w:rPr>
        <w:t>Section</w:t>
      </w:r>
      <w:r w:rsidRPr="00227DE3" w:rsidR="004E6876">
        <w:rPr>
          <w:rFonts w:ascii="Times New Roman" w:hAnsi="Times New Roman"/>
          <w:snapToGrid w:val="0"/>
        </w:rPr>
        <w:t xml:space="preserve"> 4 - </w:t>
      </w:r>
      <w:r w:rsidRPr="00227DE3">
        <w:rPr>
          <w:rFonts w:ascii="Times New Roman" w:hAnsi="Times New Roman"/>
          <w:snapToGrid w:val="0"/>
        </w:rPr>
        <w:t xml:space="preserve">Medical </w:t>
      </w:r>
      <w:r w:rsidRPr="00227DE3" w:rsidR="009B7053">
        <w:rPr>
          <w:rFonts w:ascii="Times New Roman" w:hAnsi="Times New Roman"/>
          <w:snapToGrid w:val="0"/>
        </w:rPr>
        <w:t>T</w:t>
      </w:r>
      <w:r w:rsidRPr="00227DE3">
        <w:rPr>
          <w:rFonts w:ascii="Times New Roman" w:hAnsi="Times New Roman"/>
          <w:snapToGrid w:val="0"/>
        </w:rPr>
        <w:t>reatment</w:t>
      </w:r>
      <w:r w:rsidRPr="00227DE3" w:rsidR="0032446C">
        <w:rPr>
          <w:rFonts w:ascii="Times New Roman" w:hAnsi="Times New Roman"/>
          <w:snapToGrid w:val="0"/>
        </w:rPr>
        <w:t>:</w:t>
      </w:r>
    </w:p>
    <w:p w:rsidR="009B5954" w:rsidRPr="00E624CC" w:rsidP="00A0208B" w14:paraId="3310760F" w14:textId="66E1DD35">
      <w:pPr>
        <w:numPr>
          <w:ilvl w:val="1"/>
          <w:numId w:val="11"/>
        </w:numPr>
        <w:snapToGrid/>
        <w:contextualSpacing/>
        <w:rPr>
          <w:rFonts w:ascii="Times New Roman" w:hAnsi="Times New Roman"/>
          <w:b/>
          <w:snapToGrid w:val="0"/>
          <w:u w:val="single"/>
        </w:rPr>
      </w:pPr>
      <w:r w:rsidRPr="00E624CC">
        <w:rPr>
          <w:rFonts w:ascii="Times New Roman" w:hAnsi="Times New Roman"/>
          <w:snapToGrid w:val="0"/>
        </w:rPr>
        <w:t xml:space="preserve">1. </w:t>
      </w:r>
      <w:r w:rsidRPr="00E624CC">
        <w:rPr>
          <w:rFonts w:ascii="Times New Roman" w:hAnsi="Times New Roman"/>
          <w:snapToGrid w:val="0"/>
        </w:rPr>
        <w:t>We moved</w:t>
      </w:r>
      <w:r w:rsidRPr="00E624CC" w:rsidR="00EC41F6">
        <w:rPr>
          <w:rFonts w:ascii="Times New Roman" w:hAnsi="Times New Roman"/>
          <w:snapToGrid w:val="0"/>
        </w:rPr>
        <w:t xml:space="preserve"> the question about other names used in medical and educational records from 4.A. to 1.C (as noted in Change </w:t>
      </w:r>
      <w:r w:rsidRPr="00E624CC" w:rsidR="002A3A94">
        <w:rPr>
          <w:rFonts w:ascii="Times New Roman" w:hAnsi="Times New Roman"/>
          <w:snapToGrid w:val="0"/>
        </w:rPr>
        <w:t>#</w:t>
      </w:r>
      <w:r w:rsidRPr="00E624CC" w:rsidR="007A4050">
        <w:rPr>
          <w:rFonts w:ascii="Times New Roman" w:hAnsi="Times New Roman"/>
          <w:snapToGrid w:val="0"/>
        </w:rPr>
        <w:t>5</w:t>
      </w:r>
      <w:r w:rsidRPr="00E624CC" w:rsidR="00EC41F6">
        <w:rPr>
          <w:rFonts w:ascii="Times New Roman" w:hAnsi="Times New Roman"/>
          <w:snapToGrid w:val="0"/>
        </w:rPr>
        <w:t>)</w:t>
      </w:r>
      <w:r w:rsidRPr="00E624CC">
        <w:rPr>
          <w:rFonts w:ascii="Times New Roman" w:hAnsi="Times New Roman"/>
          <w:snapToGrid w:val="0"/>
        </w:rPr>
        <w:t xml:space="preserve"> </w:t>
      </w:r>
    </w:p>
    <w:p w:rsidR="00F0700B" w:rsidRPr="0057724E" w:rsidP="00A0208B" w14:paraId="0945780B" w14:textId="232B6660">
      <w:pPr>
        <w:numPr>
          <w:ilvl w:val="1"/>
          <w:numId w:val="11"/>
        </w:numPr>
        <w:snapToGrid/>
        <w:contextualSpacing/>
        <w:rPr>
          <w:rFonts w:ascii="Times New Roman" w:hAnsi="Times New Roman"/>
          <w:b/>
          <w:snapToGrid w:val="0"/>
          <w:u w:val="single"/>
        </w:rPr>
      </w:pPr>
      <w:r w:rsidRPr="00E624CC">
        <w:rPr>
          <w:rFonts w:ascii="Times New Roman" w:hAnsi="Times New Roman"/>
          <w:snapToGrid w:val="0"/>
        </w:rPr>
        <w:t xml:space="preserve">2. </w:t>
      </w:r>
      <w:r w:rsidRPr="00E624CC" w:rsidR="00A0208B">
        <w:rPr>
          <w:rFonts w:ascii="Times New Roman" w:hAnsi="Times New Roman"/>
          <w:snapToGrid w:val="0"/>
        </w:rPr>
        <w:t xml:space="preserve">We </w:t>
      </w:r>
      <w:r w:rsidR="001D45AC">
        <w:rPr>
          <w:rFonts w:ascii="Times New Roman" w:hAnsi="Times New Roman"/>
          <w:snapToGrid w:val="0"/>
        </w:rPr>
        <w:t>streamlined the question in 4.A. (formerly 4.B.) and removed 4.C.</w:t>
      </w:r>
    </w:p>
    <w:p w:rsidR="00F0700B" w:rsidRPr="00D870B9" w:rsidP="00F0700B" w14:paraId="3AB3CA0E" w14:textId="0BD773B5">
      <w:pPr>
        <w:numPr>
          <w:ilvl w:val="1"/>
          <w:numId w:val="11"/>
        </w:numPr>
        <w:snapToGrid/>
        <w:contextualSpacing/>
        <w:rPr>
          <w:rFonts w:ascii="Times New Roman" w:hAnsi="Times New Roman"/>
          <w:b/>
          <w:snapToGrid w:val="0"/>
          <w:u w:val="single"/>
        </w:rPr>
      </w:pPr>
      <w:r w:rsidRPr="00F560DE">
        <w:rPr>
          <w:rFonts w:ascii="Times New Roman" w:hAnsi="Times New Roman"/>
          <w:bCs/>
          <w:snapToGrid w:val="0"/>
        </w:rPr>
        <w:t>3</w:t>
      </w:r>
      <w:r w:rsidRPr="00D870B9">
        <w:rPr>
          <w:rFonts w:ascii="Times New Roman" w:hAnsi="Times New Roman"/>
          <w:bCs/>
        </w:rPr>
        <w:t>.</w:t>
      </w:r>
      <w:r w:rsidRPr="00D870B9">
        <w:rPr>
          <w:rFonts w:ascii="Times New Roman" w:hAnsi="Times New Roman"/>
        </w:rPr>
        <w:t xml:space="preserve">  We added the statement “</w:t>
      </w:r>
      <w:r w:rsidR="00A5122B">
        <w:rPr>
          <w:rFonts w:ascii="Times New Roman" w:hAnsi="Times New Roman"/>
        </w:rPr>
        <w:t>Y</w:t>
      </w:r>
      <w:r w:rsidRPr="00D870B9">
        <w:rPr>
          <w:rFonts w:ascii="Times New Roman" w:hAnsi="Times New Roman"/>
        </w:rPr>
        <w:t xml:space="preserve">ou may find this information on medical bills, online medical chart, or the </w:t>
      </w:r>
      <w:r w:rsidR="00A5122B">
        <w:rPr>
          <w:rFonts w:ascii="Times New Roman" w:hAnsi="Times New Roman"/>
        </w:rPr>
        <w:t>I</w:t>
      </w:r>
      <w:r w:rsidRPr="00D870B9">
        <w:rPr>
          <w:rFonts w:ascii="Times New Roman" w:hAnsi="Times New Roman"/>
        </w:rPr>
        <w:t>nternet.”</w:t>
      </w:r>
    </w:p>
    <w:p w:rsidR="003B28FD" w:rsidRPr="003B28FD" w:rsidP="00D870B9" w14:paraId="5B2670CF" w14:textId="0E587D58">
      <w:pPr>
        <w:pStyle w:val="ListParagraph"/>
        <w:numPr>
          <w:ilvl w:val="1"/>
          <w:numId w:val="11"/>
        </w:numPr>
        <w:snapToGrid/>
        <w:contextualSpacing/>
        <w:rPr>
          <w:rFonts w:ascii="Times New Roman" w:hAnsi="Times New Roman"/>
        </w:rPr>
      </w:pPr>
      <w:r>
        <w:rPr>
          <w:rFonts w:ascii="Times New Roman" w:hAnsi="Times New Roman"/>
        </w:rPr>
        <w:t>4</w:t>
      </w:r>
      <w:r w:rsidRPr="003B28FD" w:rsidR="00A67D53">
        <w:rPr>
          <w:rFonts w:ascii="Times New Roman" w:hAnsi="Times New Roman"/>
        </w:rPr>
        <w:t xml:space="preserve">.  We are moving the treatment tables (formerly in </w:t>
      </w:r>
      <w:r w:rsidR="00D106B6">
        <w:rPr>
          <w:rFonts w:ascii="Times New Roman" w:hAnsi="Times New Roman"/>
        </w:rPr>
        <w:t>4</w:t>
      </w:r>
      <w:r w:rsidRPr="003B28FD" w:rsidR="00A67D53">
        <w:rPr>
          <w:rFonts w:ascii="Times New Roman" w:hAnsi="Times New Roman"/>
        </w:rPr>
        <w:t>.</w:t>
      </w:r>
      <w:r w:rsidR="00D106B6">
        <w:rPr>
          <w:rFonts w:ascii="Times New Roman" w:hAnsi="Times New Roman"/>
        </w:rPr>
        <w:t>D</w:t>
      </w:r>
      <w:r w:rsidRPr="003B28FD" w:rsidR="00A67D53">
        <w:rPr>
          <w:rFonts w:ascii="Times New Roman" w:hAnsi="Times New Roman"/>
        </w:rPr>
        <w:t xml:space="preserve">) to questions </w:t>
      </w:r>
      <w:r w:rsidR="001A595B">
        <w:rPr>
          <w:rFonts w:ascii="Times New Roman" w:hAnsi="Times New Roman"/>
        </w:rPr>
        <w:t>4</w:t>
      </w:r>
      <w:r w:rsidRPr="003B28FD" w:rsidR="00A67D53">
        <w:rPr>
          <w:rFonts w:ascii="Times New Roman" w:hAnsi="Times New Roman"/>
        </w:rPr>
        <w:t>.</w:t>
      </w:r>
      <w:r w:rsidR="001A595B">
        <w:rPr>
          <w:rFonts w:ascii="Times New Roman" w:hAnsi="Times New Roman"/>
        </w:rPr>
        <w:t>B.</w:t>
      </w:r>
      <w:r w:rsidRPr="003B28FD" w:rsidR="00A67D53">
        <w:rPr>
          <w:rFonts w:ascii="Times New Roman" w:hAnsi="Times New Roman"/>
        </w:rPr>
        <w:t xml:space="preserve">  </w:t>
      </w:r>
    </w:p>
    <w:p w:rsidR="003B28FD" w:rsidRPr="00054E82" w:rsidP="003B28FD" w14:paraId="6CC2A30B" w14:textId="51B1D1E6">
      <w:pPr>
        <w:pStyle w:val="ListParagraph"/>
        <w:numPr>
          <w:ilvl w:val="1"/>
          <w:numId w:val="11"/>
        </w:numPr>
        <w:snapToGrid/>
        <w:contextualSpacing/>
        <w:rPr>
          <w:rFonts w:ascii="Times New Roman" w:hAnsi="Times New Roman"/>
          <w:b/>
          <w:u w:val="single"/>
        </w:rPr>
      </w:pPr>
      <w:r>
        <w:rPr>
          <w:rFonts w:ascii="Times New Roman" w:hAnsi="Times New Roman"/>
        </w:rPr>
        <w:t>5</w:t>
      </w:r>
      <w:r>
        <w:rPr>
          <w:rFonts w:ascii="Times New Roman" w:hAnsi="Times New Roman"/>
        </w:rPr>
        <w:t>.  We are a</w:t>
      </w:r>
      <w:r w:rsidRPr="00054E82">
        <w:rPr>
          <w:rFonts w:ascii="Times New Roman" w:hAnsi="Times New Roman"/>
        </w:rPr>
        <w:t>dding the text “name of facility or office” and “name of the healthcare provider that treated you</w:t>
      </w:r>
      <w:r>
        <w:rPr>
          <w:rFonts w:ascii="Times New Roman" w:hAnsi="Times New Roman"/>
        </w:rPr>
        <w:t>.</w:t>
      </w:r>
      <w:r w:rsidRPr="00054E82">
        <w:rPr>
          <w:rFonts w:ascii="Times New Roman" w:hAnsi="Times New Roman"/>
        </w:rPr>
        <w:t>”</w:t>
      </w:r>
    </w:p>
    <w:p w:rsidR="005A11D0" w:rsidRPr="00054E82" w:rsidP="005A11D0" w14:paraId="11EB34EB" w14:textId="2DCE503A">
      <w:pPr>
        <w:pStyle w:val="ListParagraph"/>
        <w:numPr>
          <w:ilvl w:val="1"/>
          <w:numId w:val="11"/>
        </w:numPr>
        <w:snapToGrid/>
        <w:contextualSpacing/>
        <w:rPr>
          <w:rFonts w:ascii="Times New Roman" w:hAnsi="Times New Roman"/>
          <w:b/>
          <w:u w:val="single"/>
        </w:rPr>
      </w:pPr>
      <w:r>
        <w:rPr>
          <w:rFonts w:ascii="Times New Roman" w:hAnsi="Times New Roman"/>
        </w:rPr>
        <w:t>6</w:t>
      </w:r>
      <w:r>
        <w:rPr>
          <w:rFonts w:ascii="Times New Roman" w:hAnsi="Times New Roman"/>
        </w:rPr>
        <w:t>.  We are r</w:t>
      </w:r>
      <w:r w:rsidRPr="00054E82">
        <w:rPr>
          <w:rFonts w:ascii="Times New Roman" w:hAnsi="Times New Roman"/>
        </w:rPr>
        <w:t>emoving the patient ID# field</w:t>
      </w:r>
      <w:r>
        <w:rPr>
          <w:rFonts w:ascii="Times New Roman" w:hAnsi="Times New Roman"/>
        </w:rPr>
        <w:t>.</w:t>
      </w:r>
    </w:p>
    <w:p w:rsidR="008A687A" w:rsidRPr="00EA27D6" w:rsidP="00D870B9" w14:paraId="677CA596" w14:textId="5EE89B95">
      <w:pPr>
        <w:pStyle w:val="ListParagraph"/>
        <w:numPr>
          <w:ilvl w:val="1"/>
          <w:numId w:val="11"/>
        </w:numPr>
        <w:snapToGrid/>
        <w:contextualSpacing/>
        <w:rPr>
          <w:rFonts w:ascii="Times New Roman" w:hAnsi="Times New Roman"/>
        </w:rPr>
      </w:pPr>
      <w:r>
        <w:rPr>
          <w:rFonts w:ascii="Times New Roman" w:hAnsi="Times New Roman"/>
        </w:rPr>
        <w:t>7</w:t>
      </w:r>
      <w:r w:rsidRPr="00EA27D6" w:rsidR="005F33D3">
        <w:rPr>
          <w:rFonts w:ascii="Times New Roman" w:hAnsi="Times New Roman"/>
        </w:rPr>
        <w:t xml:space="preserve">.  We are removing </w:t>
      </w:r>
      <w:r w:rsidR="00DF0477">
        <w:rPr>
          <w:rFonts w:ascii="Times New Roman" w:hAnsi="Times New Roman"/>
        </w:rPr>
        <w:t xml:space="preserve">specific </w:t>
      </w:r>
      <w:r w:rsidR="00A8355E">
        <w:rPr>
          <w:rFonts w:ascii="Times New Roman" w:hAnsi="Times New Roman"/>
        </w:rPr>
        <w:t>questions</w:t>
      </w:r>
      <w:r w:rsidR="00C70F86">
        <w:rPr>
          <w:rFonts w:ascii="Times New Roman" w:hAnsi="Times New Roman"/>
        </w:rPr>
        <w:t xml:space="preserve"> about </w:t>
      </w:r>
      <w:r w:rsidRPr="00EA27D6" w:rsidR="005F33D3">
        <w:rPr>
          <w:rFonts w:ascii="Times New Roman" w:hAnsi="Times New Roman"/>
        </w:rPr>
        <w:t>dates of treatment (e.g., clinic, emergency room, overnight hospital stays).</w:t>
      </w:r>
    </w:p>
    <w:p w:rsidR="00F530F4" w:rsidRPr="00937D52" w:rsidP="00937D52" w14:paraId="5F7B119F" w14:textId="0ABCFF8C">
      <w:pPr>
        <w:pStyle w:val="ListParagraph"/>
        <w:numPr>
          <w:ilvl w:val="1"/>
          <w:numId w:val="11"/>
        </w:numPr>
        <w:snapToGrid/>
        <w:contextualSpacing/>
        <w:rPr>
          <w:rFonts w:ascii="Times New Roman" w:hAnsi="Times New Roman"/>
          <w:b/>
          <w:u w:val="single"/>
        </w:rPr>
      </w:pPr>
      <w:r>
        <w:rPr>
          <w:rFonts w:ascii="Times New Roman" w:hAnsi="Times New Roman"/>
        </w:rPr>
        <w:t>8</w:t>
      </w:r>
      <w:r w:rsidR="008A687A">
        <w:rPr>
          <w:rFonts w:ascii="Times New Roman" w:hAnsi="Times New Roman"/>
        </w:rPr>
        <w:t>.  We are r</w:t>
      </w:r>
      <w:r w:rsidRPr="00054E82" w:rsidR="008A687A">
        <w:rPr>
          <w:rFonts w:ascii="Times New Roman" w:hAnsi="Times New Roman"/>
        </w:rPr>
        <w:t xml:space="preserve">evising the question about dates the respondent </w:t>
      </w:r>
      <w:r w:rsidRPr="00054E82" w:rsidR="008A687A">
        <w:rPr>
          <w:rFonts w:ascii="Times New Roman" w:hAnsi="Times New Roman"/>
        </w:rPr>
        <w:t>was seen</w:t>
      </w:r>
      <w:r w:rsidRPr="00054E82" w:rsidR="008A687A">
        <w:rPr>
          <w:rFonts w:ascii="Times New Roman" w:hAnsi="Times New Roman"/>
        </w:rPr>
        <w:t xml:space="preserve"> by a healthcare provider to “</w:t>
      </w:r>
      <w:r w:rsidR="001A758D">
        <w:rPr>
          <w:rFonts w:ascii="Times New Roman" w:hAnsi="Times New Roman"/>
        </w:rPr>
        <w:t xml:space="preserve">date </w:t>
      </w:r>
      <w:r w:rsidRPr="00054E82" w:rsidR="008A687A">
        <w:rPr>
          <w:rFonts w:ascii="Times New Roman" w:hAnsi="Times New Roman"/>
        </w:rPr>
        <w:t>first seen,” “</w:t>
      </w:r>
      <w:r w:rsidR="001A758D">
        <w:rPr>
          <w:rFonts w:ascii="Times New Roman" w:hAnsi="Times New Roman"/>
        </w:rPr>
        <w:t xml:space="preserve">date </w:t>
      </w:r>
      <w:r w:rsidRPr="00054E82" w:rsidR="008A687A">
        <w:rPr>
          <w:rFonts w:ascii="Times New Roman" w:hAnsi="Times New Roman"/>
        </w:rPr>
        <w:t>last seen,” and “</w:t>
      </w:r>
      <w:r w:rsidR="001A758D">
        <w:rPr>
          <w:rFonts w:ascii="Times New Roman" w:hAnsi="Times New Roman"/>
        </w:rPr>
        <w:t xml:space="preserve">date of </w:t>
      </w:r>
      <w:r w:rsidRPr="00054E82" w:rsidR="008A687A">
        <w:rPr>
          <w:rFonts w:ascii="Times New Roman" w:hAnsi="Times New Roman"/>
        </w:rPr>
        <w:t>next appointment,” and adding “if known</w:t>
      </w:r>
      <w:r w:rsidR="008A687A">
        <w:rPr>
          <w:rFonts w:ascii="Times New Roman" w:hAnsi="Times New Roman"/>
        </w:rPr>
        <w:t>.</w:t>
      </w:r>
      <w:r w:rsidRPr="00054E82" w:rsidR="008A687A">
        <w:rPr>
          <w:rFonts w:ascii="Times New Roman" w:hAnsi="Times New Roman"/>
        </w:rPr>
        <w:t xml:space="preserve">” </w:t>
      </w:r>
    </w:p>
    <w:p w:rsidR="00D11ADE" w:rsidRPr="00D11ADE" w:rsidP="00D870B9" w14:paraId="51022046" w14:textId="1624EBD6">
      <w:pPr>
        <w:pStyle w:val="ListParagraph"/>
        <w:numPr>
          <w:ilvl w:val="1"/>
          <w:numId w:val="11"/>
        </w:numPr>
        <w:snapToGrid/>
        <w:contextualSpacing/>
        <w:rPr>
          <w:rFonts w:ascii="Times New Roman" w:hAnsi="Times New Roman"/>
        </w:rPr>
      </w:pPr>
      <w:r>
        <w:rPr>
          <w:rFonts w:ascii="Times New Roman" w:hAnsi="Times New Roman"/>
        </w:rPr>
        <w:t>9</w:t>
      </w:r>
      <w:r w:rsidRPr="00D11ADE" w:rsidR="00F530F4">
        <w:rPr>
          <w:rFonts w:ascii="Times New Roman" w:hAnsi="Times New Roman"/>
        </w:rPr>
        <w:t>.  We are changing the date format to MM/YYYY.</w:t>
      </w:r>
    </w:p>
    <w:p w:rsidR="00D11ADE" w:rsidRPr="00054E82" w:rsidP="00D11ADE" w14:paraId="599CFCE3" w14:textId="21781BFA">
      <w:pPr>
        <w:pStyle w:val="ListParagraph"/>
        <w:numPr>
          <w:ilvl w:val="1"/>
          <w:numId w:val="11"/>
        </w:numPr>
        <w:snapToGrid/>
        <w:contextualSpacing/>
        <w:rPr>
          <w:rFonts w:ascii="Times New Roman" w:hAnsi="Times New Roman"/>
          <w:b/>
          <w:u w:val="single"/>
        </w:rPr>
      </w:pPr>
      <w:r>
        <w:rPr>
          <w:rFonts w:ascii="Times New Roman" w:hAnsi="Times New Roman"/>
        </w:rPr>
        <w:t>1</w:t>
      </w:r>
      <w:r w:rsidR="00D870B9">
        <w:rPr>
          <w:rFonts w:ascii="Times New Roman" w:hAnsi="Times New Roman"/>
        </w:rPr>
        <w:t>0</w:t>
      </w:r>
      <w:r>
        <w:rPr>
          <w:rFonts w:ascii="Times New Roman" w:hAnsi="Times New Roman"/>
        </w:rPr>
        <w:t>.  We are r</w:t>
      </w:r>
      <w:r w:rsidRPr="00054E82">
        <w:rPr>
          <w:rFonts w:ascii="Times New Roman" w:hAnsi="Times New Roman"/>
        </w:rPr>
        <w:t>emoving the question about what treatment you received</w:t>
      </w:r>
      <w:r>
        <w:rPr>
          <w:rFonts w:ascii="Times New Roman" w:hAnsi="Times New Roman"/>
        </w:rPr>
        <w:t>.</w:t>
      </w:r>
    </w:p>
    <w:p w:rsidR="00F4472C" w:rsidRPr="00935BB3" w:rsidP="00F4472C" w14:paraId="4821FCA9" w14:textId="7B9F614F">
      <w:pPr>
        <w:pStyle w:val="ListParagraph"/>
        <w:numPr>
          <w:ilvl w:val="1"/>
          <w:numId w:val="11"/>
        </w:numPr>
        <w:snapToGrid/>
        <w:contextualSpacing/>
        <w:rPr>
          <w:rFonts w:ascii="Times New Roman" w:hAnsi="Times New Roman"/>
          <w:b/>
          <w:u w:val="single"/>
        </w:rPr>
      </w:pPr>
      <w:r>
        <w:rPr>
          <w:rFonts w:ascii="Times New Roman" w:hAnsi="Times New Roman"/>
        </w:rPr>
        <w:t xml:space="preserve">12.  We are removing the question about tests the provider performed or sent you to, or scheduled you to take, and the check boxes, and moving the medical test table to question </w:t>
      </w:r>
      <w:r w:rsidR="004B4006">
        <w:rPr>
          <w:rFonts w:ascii="Times New Roman" w:hAnsi="Times New Roman"/>
        </w:rPr>
        <w:t>4</w:t>
      </w:r>
      <w:r>
        <w:rPr>
          <w:rFonts w:ascii="Times New Roman" w:hAnsi="Times New Roman"/>
        </w:rPr>
        <w:t>.B</w:t>
      </w:r>
      <w:r w:rsidRPr="001019CA">
        <w:rPr>
          <w:rFonts w:ascii="Times New Roman" w:hAnsi="Times New Roman"/>
        </w:rPr>
        <w:t>.</w:t>
      </w:r>
    </w:p>
    <w:p w:rsidR="00624E71" w:rsidRPr="00054E82" w:rsidP="00624E71" w14:paraId="0D2ECBB4" w14:textId="3C465BD7">
      <w:pPr>
        <w:pStyle w:val="ListParagraph"/>
        <w:numPr>
          <w:ilvl w:val="1"/>
          <w:numId w:val="11"/>
        </w:numPr>
        <w:snapToGrid/>
        <w:contextualSpacing/>
        <w:rPr>
          <w:rFonts w:ascii="Times New Roman" w:hAnsi="Times New Roman"/>
          <w:b/>
          <w:u w:val="single"/>
        </w:rPr>
      </w:pPr>
      <w:r>
        <w:rPr>
          <w:rFonts w:ascii="Times New Roman" w:hAnsi="Times New Roman"/>
        </w:rPr>
        <w:t>13.  We are r</w:t>
      </w:r>
      <w:r w:rsidRPr="00054E82">
        <w:rPr>
          <w:rFonts w:ascii="Times New Roman" w:hAnsi="Times New Roman"/>
        </w:rPr>
        <w:t xml:space="preserve">emoving tests and check boxes from the medical treatment table (discussed in Change 15) and moving </w:t>
      </w:r>
      <w:r>
        <w:rPr>
          <w:rFonts w:ascii="Times New Roman" w:hAnsi="Times New Roman"/>
        </w:rPr>
        <w:t>them</w:t>
      </w:r>
      <w:r w:rsidRPr="00054E82">
        <w:rPr>
          <w:rFonts w:ascii="Times New Roman" w:hAnsi="Times New Roman"/>
        </w:rPr>
        <w:t xml:space="preserve"> to </w:t>
      </w:r>
      <w:r>
        <w:rPr>
          <w:rFonts w:ascii="Times New Roman" w:hAnsi="Times New Roman"/>
        </w:rPr>
        <w:t xml:space="preserve">question </w:t>
      </w:r>
      <w:r w:rsidR="004B4006">
        <w:rPr>
          <w:rFonts w:ascii="Times New Roman" w:hAnsi="Times New Roman"/>
        </w:rPr>
        <w:t>4</w:t>
      </w:r>
      <w:r w:rsidRPr="00054E82">
        <w:rPr>
          <w:rFonts w:ascii="Times New Roman" w:hAnsi="Times New Roman"/>
        </w:rPr>
        <w:t xml:space="preserve">.B. </w:t>
      </w:r>
    </w:p>
    <w:p w:rsidR="000451C1" w:rsidRPr="00054E82" w:rsidP="000451C1" w14:paraId="5CDCF0A8" w14:textId="77777777">
      <w:pPr>
        <w:pStyle w:val="ListParagraph"/>
        <w:numPr>
          <w:ilvl w:val="1"/>
          <w:numId w:val="11"/>
        </w:numPr>
        <w:snapToGrid/>
        <w:contextualSpacing/>
        <w:rPr>
          <w:rFonts w:ascii="Times New Roman" w:hAnsi="Times New Roman"/>
          <w:b/>
          <w:u w:val="single"/>
        </w:rPr>
      </w:pPr>
      <w:r>
        <w:rPr>
          <w:rFonts w:ascii="Times New Roman" w:hAnsi="Times New Roman"/>
        </w:rPr>
        <w:t>14.  We are a</w:t>
      </w:r>
      <w:r w:rsidRPr="00054E82">
        <w:rPr>
          <w:rFonts w:ascii="Times New Roman" w:hAnsi="Times New Roman"/>
        </w:rPr>
        <w:t>dding “Psychological/IQ test” to the table.</w:t>
      </w:r>
    </w:p>
    <w:p w:rsidR="0072158D" w:rsidRPr="0072158D" w:rsidP="00D870B9" w14:paraId="1A19211A" w14:textId="25509B42">
      <w:pPr>
        <w:pStyle w:val="ListParagraph"/>
        <w:numPr>
          <w:ilvl w:val="1"/>
          <w:numId w:val="11"/>
        </w:numPr>
        <w:snapToGrid/>
        <w:contextualSpacing/>
        <w:rPr>
          <w:rFonts w:ascii="Times New Roman" w:hAnsi="Times New Roman"/>
          <w:b/>
          <w:u w:val="single"/>
        </w:rPr>
      </w:pPr>
      <w:r w:rsidRPr="0072158D">
        <w:rPr>
          <w:rFonts w:ascii="Times New Roman" w:hAnsi="Times New Roman"/>
        </w:rPr>
        <w:t>15.  We are adding a “name of healthcare provider” column to the table.</w:t>
      </w:r>
    </w:p>
    <w:p w:rsidR="0072158D" w:rsidRPr="001019CA" w:rsidP="0072158D" w14:paraId="511795EC" w14:textId="77777777">
      <w:pPr>
        <w:pStyle w:val="ListParagraph"/>
        <w:numPr>
          <w:ilvl w:val="1"/>
          <w:numId w:val="11"/>
        </w:numPr>
        <w:snapToGrid/>
        <w:contextualSpacing/>
        <w:rPr>
          <w:rFonts w:ascii="Times New Roman" w:hAnsi="Times New Roman"/>
          <w:b/>
          <w:u w:val="single"/>
        </w:rPr>
      </w:pPr>
      <w:r>
        <w:rPr>
          <w:rFonts w:ascii="Times New Roman" w:hAnsi="Times New Roman"/>
        </w:rPr>
        <w:t>16.  We are changing the formatting for date of test to MM/YYYY</w:t>
      </w:r>
      <w:r w:rsidRPr="001019CA">
        <w:rPr>
          <w:rFonts w:ascii="Times New Roman" w:hAnsi="Times New Roman"/>
        </w:rPr>
        <w:t>.</w:t>
      </w:r>
    </w:p>
    <w:p w:rsidR="003F61FF" w:rsidP="003F61FF" w14:paraId="29895BF0" w14:textId="77777777">
      <w:pPr>
        <w:ind w:left="360"/>
        <w:rPr>
          <w:rFonts w:ascii="Times New Roman" w:hAnsi="Times New Roman"/>
          <w:snapToGrid w:val="0"/>
        </w:rPr>
      </w:pPr>
    </w:p>
    <w:p w:rsidR="003F61FF" w:rsidP="00227DE3" w14:paraId="1598E0A1" w14:textId="78B15652">
      <w:pPr>
        <w:ind w:left="360"/>
        <w:rPr>
          <w:rFonts w:ascii="Times New Roman" w:hAnsi="Times New Roman"/>
          <w:snapToGrid w:val="0"/>
        </w:rPr>
      </w:pPr>
      <w:r>
        <w:rPr>
          <w:rFonts w:ascii="Times New Roman" w:hAnsi="Times New Roman"/>
          <w:b/>
          <w:snapToGrid w:val="0"/>
          <w:u w:val="single"/>
        </w:rPr>
        <w:t xml:space="preserve"> </w:t>
      </w:r>
      <w:r w:rsidRPr="009E5B3B">
        <w:rPr>
          <w:rFonts w:ascii="Times New Roman" w:hAnsi="Times New Roman"/>
          <w:b/>
          <w:snapToGrid w:val="0"/>
          <w:u w:val="single"/>
        </w:rPr>
        <w:t>Justification #</w:t>
      </w:r>
      <w:r w:rsidR="00B75FA4">
        <w:rPr>
          <w:rFonts w:ascii="Times New Roman" w:hAnsi="Times New Roman"/>
          <w:b/>
          <w:snapToGrid w:val="0"/>
          <w:u w:val="single"/>
        </w:rPr>
        <w:t>10</w:t>
      </w:r>
      <w:r w:rsidRPr="009E5B3B">
        <w:rPr>
          <w:rFonts w:ascii="Times New Roman" w:hAnsi="Times New Roman"/>
          <w:b/>
          <w:snapToGrid w:val="0"/>
        </w:rPr>
        <w:t>:</w:t>
      </w:r>
      <w:r>
        <w:rPr>
          <w:rFonts w:ascii="Times New Roman" w:hAnsi="Times New Roman"/>
          <w:snapToGrid w:val="0"/>
        </w:rPr>
        <w:t xml:space="preserve"> </w:t>
      </w:r>
      <w:r w:rsidRPr="0072158D" w:rsidR="0072158D">
        <w:rPr>
          <w:rFonts w:ascii="Times New Roman" w:hAnsi="Times New Roman"/>
          <w:snapToGrid w:val="0"/>
        </w:rPr>
        <w:t>We are making these additional changes for consistency with other forms</w:t>
      </w:r>
      <w:r w:rsidR="00252BCE">
        <w:rPr>
          <w:rFonts w:ascii="Times New Roman" w:hAnsi="Times New Roman"/>
          <w:snapToGrid w:val="0"/>
        </w:rPr>
        <w:t>, and to improve accuracy and usability</w:t>
      </w:r>
      <w:r>
        <w:rPr>
          <w:rFonts w:ascii="Times New Roman" w:hAnsi="Times New Roman"/>
          <w:snapToGrid w:val="0"/>
        </w:rPr>
        <w:t xml:space="preserve">. </w:t>
      </w:r>
    </w:p>
    <w:p w:rsidR="004E2576" w:rsidP="004E2576" w14:paraId="031BEA49" w14:textId="77777777">
      <w:pPr>
        <w:ind w:left="360"/>
        <w:rPr>
          <w:rFonts w:ascii="Times New Roman" w:hAnsi="Times New Roman"/>
          <w:snapToGrid w:val="0"/>
        </w:rPr>
      </w:pPr>
    </w:p>
    <w:p w:rsidR="00511DDB" w:rsidRPr="00227DE3" w:rsidP="00227DE3" w14:paraId="45DB0EB8" w14:textId="1790941D">
      <w:pPr>
        <w:pStyle w:val="ListParagraph"/>
        <w:numPr>
          <w:ilvl w:val="0"/>
          <w:numId w:val="14"/>
        </w:numPr>
        <w:ind w:left="360"/>
        <w:rPr>
          <w:rFonts w:ascii="Times New Roman" w:hAnsi="Times New Roman"/>
          <w:snapToGrid w:val="0"/>
        </w:rPr>
      </w:pPr>
      <w:r w:rsidRPr="00227DE3">
        <w:rPr>
          <w:rFonts w:ascii="Times New Roman" w:hAnsi="Times New Roman"/>
          <w:b/>
          <w:snapToGrid w:val="0"/>
          <w:u w:val="single"/>
        </w:rPr>
        <w:t>Change #</w:t>
      </w:r>
      <w:r w:rsidRPr="00227DE3" w:rsidR="00B75FA4">
        <w:rPr>
          <w:rFonts w:ascii="Times New Roman" w:hAnsi="Times New Roman"/>
          <w:b/>
          <w:snapToGrid w:val="0"/>
          <w:u w:val="single"/>
        </w:rPr>
        <w:t>11</w:t>
      </w:r>
      <w:r w:rsidRPr="00227DE3">
        <w:rPr>
          <w:rFonts w:ascii="Times New Roman" w:hAnsi="Times New Roman"/>
          <w:b/>
          <w:snapToGrid w:val="0"/>
        </w:rPr>
        <w:t>:</w:t>
      </w:r>
      <w:r w:rsidRPr="00227DE3">
        <w:rPr>
          <w:rFonts w:ascii="Times New Roman" w:hAnsi="Times New Roman"/>
          <w:snapToGrid w:val="0"/>
        </w:rPr>
        <w:t xml:space="preserve"> We are adding </w:t>
      </w:r>
      <w:r w:rsidRPr="00227DE3">
        <w:rPr>
          <w:rFonts w:ascii="Times New Roman" w:hAnsi="Times New Roman"/>
          <w:snapToGrid w:val="0"/>
        </w:rPr>
        <w:t>examples</w:t>
      </w:r>
      <w:r w:rsidRPr="00227DE3" w:rsidR="00B75FA4">
        <w:rPr>
          <w:rFonts w:ascii="Times New Roman" w:hAnsi="Times New Roman"/>
          <w:snapToGrid w:val="0"/>
        </w:rPr>
        <w:t xml:space="preserve"> to page 10, </w:t>
      </w:r>
      <w:r w:rsidRPr="00227DE3">
        <w:rPr>
          <w:rFonts w:ascii="Times New Roman" w:hAnsi="Times New Roman"/>
          <w:snapToGrid w:val="0"/>
        </w:rPr>
        <w:t>Section 5- Other Medical Information to include Department of Veterans Affairs, social service agencies, vocational rehabilitation agencies, welfare agencies, attorneys, prisons</w:t>
      </w:r>
      <w:r w:rsidRPr="00227DE3" w:rsidR="00CA5C35">
        <w:rPr>
          <w:rFonts w:ascii="Times New Roman" w:hAnsi="Times New Roman"/>
          <w:snapToGrid w:val="0"/>
        </w:rPr>
        <w:t>.</w:t>
      </w:r>
    </w:p>
    <w:p w:rsidR="00511DDB" w:rsidRPr="00511DDB" w:rsidP="00511DDB" w14:paraId="7DA54012" w14:textId="77777777">
      <w:pPr>
        <w:ind w:left="360"/>
        <w:rPr>
          <w:rFonts w:ascii="Times New Roman" w:hAnsi="Times New Roman"/>
          <w:snapToGrid w:val="0"/>
        </w:rPr>
      </w:pPr>
    </w:p>
    <w:p w:rsidR="004E2576" w:rsidP="00227DE3" w14:paraId="199F02AE" w14:textId="4A4C2594">
      <w:pPr>
        <w:ind w:left="360"/>
        <w:rPr>
          <w:rFonts w:ascii="Times New Roman" w:hAnsi="Times New Roman"/>
          <w:snapToGrid w:val="0"/>
        </w:rPr>
      </w:pPr>
      <w:r w:rsidRPr="009E5B3B">
        <w:rPr>
          <w:rFonts w:ascii="Times New Roman" w:hAnsi="Times New Roman"/>
          <w:b/>
          <w:snapToGrid w:val="0"/>
          <w:u w:val="single"/>
        </w:rPr>
        <w:t>Justification #</w:t>
      </w:r>
      <w:r w:rsidR="00B75FA4">
        <w:rPr>
          <w:rFonts w:ascii="Times New Roman" w:hAnsi="Times New Roman"/>
          <w:b/>
          <w:snapToGrid w:val="0"/>
          <w:u w:val="single"/>
        </w:rPr>
        <w:t>11</w:t>
      </w:r>
      <w:r w:rsidRPr="009E5B3B">
        <w:rPr>
          <w:rFonts w:ascii="Times New Roman" w:hAnsi="Times New Roman"/>
          <w:b/>
          <w:snapToGrid w:val="0"/>
        </w:rPr>
        <w:t>:</w:t>
      </w:r>
      <w:r>
        <w:rPr>
          <w:rFonts w:ascii="Times New Roman" w:hAnsi="Times New Roman"/>
          <w:snapToGrid w:val="0"/>
        </w:rPr>
        <w:t xml:space="preserve"> </w:t>
      </w:r>
      <w:r w:rsidR="00511DDB">
        <w:rPr>
          <w:rFonts w:ascii="Times New Roman" w:hAnsi="Times New Roman"/>
          <w:snapToGrid w:val="0"/>
        </w:rPr>
        <w:t xml:space="preserve">We </w:t>
      </w:r>
      <w:r w:rsidR="00B75FA4">
        <w:rPr>
          <w:rFonts w:ascii="Times New Roman" w:hAnsi="Times New Roman"/>
          <w:snapToGrid w:val="0"/>
        </w:rPr>
        <w:t>are including t</w:t>
      </w:r>
      <w:r w:rsidR="00511DDB">
        <w:rPr>
          <w:rFonts w:ascii="Times New Roman" w:hAnsi="Times New Roman"/>
          <w:snapToGrid w:val="0"/>
        </w:rPr>
        <w:t>he additional examples to help the claimant complete the other medical information section</w:t>
      </w:r>
      <w:r w:rsidR="00263741">
        <w:rPr>
          <w:rFonts w:ascii="Times New Roman" w:hAnsi="Times New Roman"/>
          <w:snapToGrid w:val="0"/>
        </w:rPr>
        <w:t xml:space="preserve"> and for consistency with other forms</w:t>
      </w:r>
      <w:r w:rsidR="00511DDB">
        <w:rPr>
          <w:rFonts w:ascii="Times New Roman" w:hAnsi="Times New Roman"/>
          <w:snapToGrid w:val="0"/>
        </w:rPr>
        <w:t xml:space="preserve">. </w:t>
      </w:r>
    </w:p>
    <w:p w:rsidR="00CA5C35" w:rsidRPr="00227DE3" w:rsidP="00227DE3" w14:paraId="3CD22875" w14:textId="3808DBB7">
      <w:pPr>
        <w:pStyle w:val="ListParagraph"/>
        <w:numPr>
          <w:ilvl w:val="0"/>
          <w:numId w:val="14"/>
        </w:numPr>
        <w:ind w:left="360"/>
        <w:rPr>
          <w:rFonts w:ascii="Times New Roman" w:hAnsi="Times New Roman"/>
          <w:snapToGrid w:val="0"/>
        </w:rPr>
      </w:pPr>
      <w:r w:rsidRPr="00227DE3">
        <w:rPr>
          <w:rFonts w:ascii="Times New Roman" w:hAnsi="Times New Roman"/>
          <w:b/>
          <w:snapToGrid w:val="0"/>
          <w:u w:val="single"/>
        </w:rPr>
        <w:t>Change #</w:t>
      </w:r>
      <w:r w:rsidRPr="00227DE3" w:rsidR="0057724E">
        <w:rPr>
          <w:rFonts w:ascii="Times New Roman" w:hAnsi="Times New Roman"/>
          <w:b/>
          <w:snapToGrid w:val="0"/>
          <w:u w:val="single"/>
        </w:rPr>
        <w:t>1</w:t>
      </w:r>
      <w:r w:rsidRPr="00227DE3" w:rsidR="00B75FA4">
        <w:rPr>
          <w:rFonts w:ascii="Times New Roman" w:hAnsi="Times New Roman"/>
          <w:b/>
          <w:snapToGrid w:val="0"/>
          <w:u w:val="single"/>
        </w:rPr>
        <w:t>2</w:t>
      </w:r>
      <w:r w:rsidRPr="00227DE3">
        <w:rPr>
          <w:rFonts w:ascii="Times New Roman" w:hAnsi="Times New Roman"/>
          <w:b/>
          <w:snapToGrid w:val="0"/>
        </w:rPr>
        <w:t>:</w:t>
      </w:r>
      <w:r w:rsidRPr="00227DE3">
        <w:rPr>
          <w:rFonts w:ascii="Times New Roman" w:hAnsi="Times New Roman"/>
          <w:snapToGrid w:val="0"/>
        </w:rPr>
        <w:t xml:space="preserve"> We are adding examples</w:t>
      </w:r>
      <w:r w:rsidRPr="00227DE3" w:rsidR="00B75FA4">
        <w:rPr>
          <w:rFonts w:ascii="Times New Roman" w:hAnsi="Times New Roman"/>
          <w:snapToGrid w:val="0"/>
        </w:rPr>
        <w:t xml:space="preserve"> to page 11,</w:t>
      </w:r>
      <w:r w:rsidRPr="00227DE3">
        <w:rPr>
          <w:rFonts w:ascii="Times New Roman" w:hAnsi="Times New Roman"/>
          <w:snapToGrid w:val="0"/>
        </w:rPr>
        <w:t xml:space="preserve"> Section 7- Activities to include </w:t>
      </w:r>
      <w:r w:rsidRPr="00227DE3" w:rsidR="009B7053">
        <w:rPr>
          <w:rFonts w:ascii="Times New Roman" w:hAnsi="Times New Roman"/>
          <w:snapToGrid w:val="0"/>
        </w:rPr>
        <w:t>chores and</w:t>
      </w:r>
      <w:r w:rsidRPr="00227DE3">
        <w:rPr>
          <w:rFonts w:ascii="Times New Roman" w:hAnsi="Times New Roman"/>
          <w:snapToGrid w:val="0"/>
        </w:rPr>
        <w:t xml:space="preserve"> preparing meals. </w:t>
      </w:r>
    </w:p>
    <w:p w:rsidR="00CA5C35" w:rsidRPr="00511DDB" w:rsidP="00CA5C35" w14:paraId="6566D97B" w14:textId="77777777">
      <w:pPr>
        <w:ind w:left="360"/>
        <w:rPr>
          <w:rFonts w:ascii="Times New Roman" w:hAnsi="Times New Roman"/>
          <w:snapToGrid w:val="0"/>
        </w:rPr>
      </w:pPr>
    </w:p>
    <w:p w:rsidR="00CA5C35" w:rsidP="00227DE3" w14:paraId="35B240BD" w14:textId="3E5D6665">
      <w:pPr>
        <w:ind w:left="360"/>
        <w:rPr>
          <w:rFonts w:ascii="Times New Roman" w:hAnsi="Times New Roman"/>
          <w:snapToGrid w:val="0"/>
        </w:rPr>
      </w:pPr>
      <w:r w:rsidRPr="009E5B3B">
        <w:rPr>
          <w:rFonts w:ascii="Times New Roman" w:hAnsi="Times New Roman"/>
          <w:b/>
          <w:snapToGrid w:val="0"/>
          <w:u w:val="single"/>
        </w:rPr>
        <w:t>Justification #</w:t>
      </w:r>
      <w:r w:rsidR="00B75FA4">
        <w:rPr>
          <w:rFonts w:ascii="Times New Roman" w:hAnsi="Times New Roman"/>
          <w:b/>
          <w:snapToGrid w:val="0"/>
          <w:u w:val="single"/>
        </w:rPr>
        <w:t>12</w:t>
      </w:r>
      <w:r w:rsidRPr="009E5B3B">
        <w:rPr>
          <w:rFonts w:ascii="Times New Roman" w:hAnsi="Times New Roman"/>
          <w:b/>
          <w:snapToGrid w:val="0"/>
        </w:rPr>
        <w:t>:</w:t>
      </w:r>
      <w:r>
        <w:rPr>
          <w:rFonts w:ascii="Times New Roman" w:hAnsi="Times New Roman"/>
          <w:snapToGrid w:val="0"/>
        </w:rPr>
        <w:t xml:space="preserve"> We</w:t>
      </w:r>
      <w:r w:rsidR="000A7CB5">
        <w:rPr>
          <w:rFonts w:ascii="Times New Roman" w:hAnsi="Times New Roman"/>
          <w:snapToGrid w:val="0"/>
        </w:rPr>
        <w:t xml:space="preserve"> included the additional examples to help the claimant complete the activities section and for consistency with other forms.</w:t>
      </w:r>
    </w:p>
    <w:p w:rsidR="00CA5C35" w:rsidP="003F61FF" w14:paraId="0A8F76ED" w14:textId="77777777">
      <w:pPr>
        <w:ind w:left="360"/>
        <w:rPr>
          <w:rFonts w:ascii="Times New Roman" w:hAnsi="Times New Roman"/>
          <w:snapToGrid w:val="0"/>
        </w:rPr>
      </w:pPr>
    </w:p>
    <w:p w:rsidR="00CA5C35" w:rsidRPr="00227DE3" w:rsidP="00227DE3" w14:paraId="32BE1D16" w14:textId="69899D1C">
      <w:pPr>
        <w:pStyle w:val="ListParagraph"/>
        <w:numPr>
          <w:ilvl w:val="0"/>
          <w:numId w:val="14"/>
        </w:numPr>
        <w:ind w:left="360"/>
        <w:rPr>
          <w:rFonts w:ascii="Times New Roman" w:hAnsi="Times New Roman"/>
          <w:snapToGrid w:val="0"/>
        </w:rPr>
      </w:pPr>
      <w:r w:rsidRPr="00227DE3">
        <w:rPr>
          <w:rFonts w:ascii="Times New Roman" w:hAnsi="Times New Roman"/>
          <w:b/>
          <w:snapToGrid w:val="0"/>
          <w:u w:val="single"/>
        </w:rPr>
        <w:t>Change #1</w:t>
      </w:r>
      <w:r w:rsidRPr="00227DE3" w:rsidR="0054165C">
        <w:rPr>
          <w:rFonts w:ascii="Times New Roman" w:hAnsi="Times New Roman"/>
          <w:b/>
          <w:snapToGrid w:val="0"/>
          <w:u w:val="single"/>
        </w:rPr>
        <w:t>3</w:t>
      </w:r>
      <w:r w:rsidRPr="00227DE3">
        <w:rPr>
          <w:rFonts w:ascii="Times New Roman" w:hAnsi="Times New Roman"/>
          <w:b/>
          <w:snapToGrid w:val="0"/>
        </w:rPr>
        <w:t>:</w:t>
      </w:r>
      <w:r w:rsidRPr="00227DE3">
        <w:rPr>
          <w:rFonts w:ascii="Times New Roman" w:hAnsi="Times New Roman"/>
          <w:snapToGrid w:val="0"/>
        </w:rPr>
        <w:t xml:space="preserve"> We are adding examples</w:t>
      </w:r>
      <w:r w:rsidRPr="00227DE3" w:rsidR="0054165C">
        <w:rPr>
          <w:rFonts w:ascii="Times New Roman" w:hAnsi="Times New Roman"/>
          <w:snapToGrid w:val="0"/>
        </w:rPr>
        <w:t xml:space="preserve"> to page 12,</w:t>
      </w:r>
      <w:r w:rsidRPr="00227DE3">
        <w:rPr>
          <w:rFonts w:ascii="Times New Roman" w:hAnsi="Times New Roman"/>
          <w:snapToGrid w:val="0"/>
        </w:rPr>
        <w:t>Section 8- Work and Education to include GED classes, specialized job training, trade school, vocational school, college classes or online education.</w:t>
      </w:r>
    </w:p>
    <w:p w:rsidR="00CA5C35" w:rsidRPr="00511DDB" w:rsidP="00CA5C35" w14:paraId="426EABD6" w14:textId="77777777">
      <w:pPr>
        <w:ind w:left="360"/>
        <w:rPr>
          <w:rFonts w:ascii="Times New Roman" w:hAnsi="Times New Roman"/>
          <w:snapToGrid w:val="0"/>
        </w:rPr>
      </w:pPr>
    </w:p>
    <w:p w:rsidR="00CA5C35" w:rsidRPr="00E624CC" w:rsidP="00227DE3" w14:paraId="2AC2F83A" w14:textId="706575C9">
      <w:pPr>
        <w:ind w:left="360"/>
        <w:rPr>
          <w:rFonts w:ascii="Times New Roman" w:hAnsi="Times New Roman"/>
          <w:snapToGrid w:val="0"/>
        </w:rPr>
      </w:pPr>
      <w:r w:rsidRPr="00E624CC">
        <w:rPr>
          <w:rFonts w:ascii="Times New Roman" w:hAnsi="Times New Roman"/>
          <w:b/>
          <w:snapToGrid w:val="0"/>
          <w:u w:val="single"/>
        </w:rPr>
        <w:t>Justification #1</w:t>
      </w:r>
      <w:r w:rsidR="0054165C">
        <w:rPr>
          <w:rFonts w:ascii="Times New Roman" w:hAnsi="Times New Roman"/>
          <w:b/>
          <w:snapToGrid w:val="0"/>
          <w:u w:val="single"/>
        </w:rPr>
        <w:t>3</w:t>
      </w:r>
      <w:r w:rsidRPr="00E624CC">
        <w:rPr>
          <w:rFonts w:ascii="Times New Roman" w:hAnsi="Times New Roman"/>
          <w:b/>
          <w:snapToGrid w:val="0"/>
        </w:rPr>
        <w:t>:</w:t>
      </w:r>
      <w:r w:rsidRPr="00E624CC">
        <w:rPr>
          <w:rFonts w:ascii="Times New Roman" w:hAnsi="Times New Roman"/>
          <w:snapToGrid w:val="0"/>
        </w:rPr>
        <w:t xml:space="preserve"> We</w:t>
      </w:r>
      <w:r w:rsidR="000A7CB5">
        <w:rPr>
          <w:rFonts w:ascii="Times New Roman" w:hAnsi="Times New Roman"/>
          <w:snapToGrid w:val="0"/>
        </w:rPr>
        <w:t xml:space="preserve"> included the additional examples to help the claimant complete the work and education section and for consistency with other form.</w:t>
      </w:r>
    </w:p>
    <w:p w:rsidR="00CA5C35" w:rsidRPr="00E624CC" w:rsidP="00CA5C35" w14:paraId="0DE2E2AD" w14:textId="77777777">
      <w:pPr>
        <w:ind w:left="360"/>
        <w:rPr>
          <w:rFonts w:ascii="Times New Roman" w:hAnsi="Times New Roman"/>
          <w:snapToGrid w:val="0"/>
        </w:rPr>
      </w:pPr>
    </w:p>
    <w:p w:rsidR="00CA5C35" w:rsidRPr="00227DE3" w:rsidP="00227DE3" w14:paraId="69BCFE79" w14:textId="591A982B">
      <w:pPr>
        <w:pStyle w:val="ListParagraph"/>
        <w:numPr>
          <w:ilvl w:val="0"/>
          <w:numId w:val="14"/>
        </w:numPr>
        <w:ind w:left="360"/>
        <w:rPr>
          <w:rFonts w:ascii="Times New Roman" w:hAnsi="Times New Roman"/>
          <w:snapToGrid w:val="0"/>
        </w:rPr>
      </w:pPr>
      <w:r w:rsidRPr="00227DE3">
        <w:rPr>
          <w:rFonts w:ascii="Times New Roman" w:hAnsi="Times New Roman"/>
          <w:b/>
          <w:snapToGrid w:val="0"/>
          <w:u w:val="single"/>
        </w:rPr>
        <w:t>Change #1</w:t>
      </w:r>
      <w:r w:rsidRPr="00227DE3" w:rsidR="0054165C">
        <w:rPr>
          <w:rFonts w:ascii="Times New Roman" w:hAnsi="Times New Roman"/>
          <w:b/>
          <w:snapToGrid w:val="0"/>
          <w:u w:val="single"/>
        </w:rPr>
        <w:t>4</w:t>
      </w:r>
      <w:r w:rsidRPr="00227DE3">
        <w:rPr>
          <w:rFonts w:ascii="Times New Roman" w:hAnsi="Times New Roman"/>
          <w:b/>
          <w:snapToGrid w:val="0"/>
        </w:rPr>
        <w:t>:</w:t>
      </w:r>
      <w:r w:rsidRPr="00227DE3">
        <w:rPr>
          <w:rFonts w:ascii="Times New Roman" w:hAnsi="Times New Roman"/>
          <w:snapToGrid w:val="0"/>
        </w:rPr>
        <w:t xml:space="preserve"> We are </w:t>
      </w:r>
      <w:r w:rsidRPr="00227DE3" w:rsidR="00E30BFE">
        <w:rPr>
          <w:rFonts w:ascii="Times New Roman" w:hAnsi="Times New Roman"/>
          <w:snapToGrid w:val="0"/>
        </w:rPr>
        <w:t xml:space="preserve">making the following changes </w:t>
      </w:r>
      <w:r w:rsidRPr="00227DE3" w:rsidR="0054165C">
        <w:rPr>
          <w:rFonts w:ascii="Times New Roman" w:hAnsi="Times New Roman"/>
          <w:snapToGrid w:val="0"/>
        </w:rPr>
        <w:t xml:space="preserve">page 13, </w:t>
      </w:r>
      <w:r w:rsidRPr="00227DE3">
        <w:rPr>
          <w:rFonts w:ascii="Times New Roman" w:hAnsi="Times New Roman"/>
          <w:snapToGrid w:val="0"/>
        </w:rPr>
        <w:t xml:space="preserve">Section </w:t>
      </w:r>
      <w:r w:rsidRPr="00227DE3" w:rsidR="002D7FC1">
        <w:rPr>
          <w:rFonts w:ascii="Times New Roman" w:hAnsi="Times New Roman"/>
          <w:snapToGrid w:val="0"/>
        </w:rPr>
        <w:t>9</w:t>
      </w:r>
      <w:r w:rsidRPr="00227DE3" w:rsidR="00E30BFE">
        <w:rPr>
          <w:rFonts w:ascii="Times New Roman" w:hAnsi="Times New Roman"/>
          <w:snapToGrid w:val="0"/>
        </w:rPr>
        <w:t xml:space="preserve"> </w:t>
      </w:r>
      <w:r w:rsidRPr="00227DE3">
        <w:rPr>
          <w:rFonts w:ascii="Times New Roman" w:hAnsi="Times New Roman"/>
          <w:snapToGrid w:val="0"/>
        </w:rPr>
        <w:t>-</w:t>
      </w:r>
      <w:r w:rsidRPr="00227DE3" w:rsidR="002D7FC1">
        <w:rPr>
          <w:rFonts w:ascii="Times New Roman" w:hAnsi="Times New Roman"/>
          <w:snapToGrid w:val="0"/>
        </w:rPr>
        <w:t xml:space="preserve"> Support Services</w:t>
      </w:r>
      <w:r w:rsidRPr="00227DE3" w:rsidR="00E30BFE">
        <w:rPr>
          <w:rFonts w:ascii="Times New Roman" w:hAnsi="Times New Roman"/>
          <w:snapToGrid w:val="0"/>
        </w:rPr>
        <w:t>:</w:t>
      </w:r>
      <w:r w:rsidRPr="00227DE3" w:rsidR="0054165C">
        <w:rPr>
          <w:rFonts w:ascii="Times New Roman" w:hAnsi="Times New Roman"/>
          <w:snapToGrid w:val="0"/>
        </w:rPr>
        <w:t xml:space="preserve">  </w:t>
      </w:r>
      <w:r w:rsidRPr="00227DE3" w:rsidR="002D7FC1">
        <w:rPr>
          <w:rFonts w:ascii="Times New Roman" w:hAnsi="Times New Roman"/>
          <w:snapToGrid w:val="0"/>
        </w:rPr>
        <w:t>to include Individualized Education Plan (IEP), Individualized work plan, including ticket to work program, plan to achieve self-support (PASS), and an individualized plan for employment with a vocational rehabilitation agency or any other organization.</w:t>
      </w:r>
      <w:r w:rsidRPr="00227DE3" w:rsidR="002D7FC1">
        <w:rPr>
          <w:rFonts w:ascii="Arial" w:eastAsia="Arial" w:hAnsi="Arial" w:cs="Arial"/>
          <w:color w:val="C00000"/>
          <w:sz w:val="20"/>
          <w:szCs w:val="20"/>
        </w:rPr>
        <w:t xml:space="preserve"> </w:t>
      </w:r>
    </w:p>
    <w:p w:rsidR="00CA5C35" w:rsidRPr="00511DDB" w:rsidP="00CA5C35" w14:paraId="127B6970" w14:textId="77777777">
      <w:pPr>
        <w:ind w:left="360"/>
        <w:rPr>
          <w:rFonts w:ascii="Times New Roman" w:hAnsi="Times New Roman"/>
          <w:snapToGrid w:val="0"/>
        </w:rPr>
      </w:pPr>
    </w:p>
    <w:p w:rsidR="00CA5C35" w:rsidP="00227DE3" w14:paraId="23889C5F" w14:textId="33D06671">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1</w:t>
      </w:r>
      <w:r w:rsidR="0054165C">
        <w:rPr>
          <w:rFonts w:ascii="Times New Roman" w:hAnsi="Times New Roman"/>
          <w:b/>
          <w:snapToGrid w:val="0"/>
          <w:u w:val="single"/>
        </w:rPr>
        <w:t>4</w:t>
      </w:r>
      <w:r w:rsidRPr="009E5B3B">
        <w:rPr>
          <w:rFonts w:ascii="Times New Roman" w:hAnsi="Times New Roman"/>
          <w:b/>
          <w:snapToGrid w:val="0"/>
        </w:rPr>
        <w:t>:</w:t>
      </w:r>
      <w:r>
        <w:rPr>
          <w:rFonts w:ascii="Times New Roman" w:hAnsi="Times New Roman"/>
          <w:snapToGrid w:val="0"/>
        </w:rPr>
        <w:t xml:space="preserve"> We</w:t>
      </w:r>
      <w:r w:rsidR="000A7CB5">
        <w:rPr>
          <w:rFonts w:ascii="Times New Roman" w:hAnsi="Times New Roman"/>
          <w:snapToGrid w:val="0"/>
        </w:rPr>
        <w:t xml:space="preserve"> included the additional examples to help the claimant complete the support services section and for consistency with other forms. </w:t>
      </w:r>
    </w:p>
    <w:p w:rsidR="00CA5C35" w:rsidP="00CA5C35" w14:paraId="391B5C9E" w14:textId="77777777">
      <w:pPr>
        <w:ind w:left="360"/>
        <w:rPr>
          <w:rFonts w:ascii="Times New Roman" w:hAnsi="Times New Roman"/>
          <w:snapToGrid w:val="0"/>
        </w:rPr>
      </w:pPr>
    </w:p>
    <w:p w:rsidR="003359CF" w:rsidRPr="00227DE3" w:rsidP="00227DE3" w14:paraId="76FC9648" w14:textId="59DFA64C">
      <w:pPr>
        <w:pStyle w:val="ListParagraph"/>
        <w:numPr>
          <w:ilvl w:val="0"/>
          <w:numId w:val="14"/>
        </w:numPr>
        <w:ind w:left="360"/>
        <w:rPr>
          <w:rFonts w:ascii="Times New Roman" w:hAnsi="Times New Roman"/>
          <w:snapToGrid w:val="0"/>
        </w:rPr>
      </w:pPr>
      <w:r w:rsidRPr="00227DE3">
        <w:rPr>
          <w:rFonts w:ascii="Times New Roman" w:hAnsi="Times New Roman"/>
          <w:b/>
          <w:snapToGrid w:val="0"/>
          <w:u w:val="single"/>
        </w:rPr>
        <w:t>Change #1</w:t>
      </w:r>
      <w:r w:rsidRPr="00227DE3" w:rsidR="0054165C">
        <w:rPr>
          <w:rFonts w:ascii="Times New Roman" w:hAnsi="Times New Roman"/>
          <w:b/>
          <w:snapToGrid w:val="0"/>
          <w:u w:val="single"/>
        </w:rPr>
        <w:t>5</w:t>
      </w:r>
      <w:r w:rsidRPr="00227DE3">
        <w:rPr>
          <w:rFonts w:ascii="Times New Roman" w:hAnsi="Times New Roman"/>
          <w:b/>
          <w:snapToGrid w:val="0"/>
        </w:rPr>
        <w:t>:</w:t>
      </w:r>
      <w:r w:rsidRPr="00227DE3">
        <w:rPr>
          <w:rFonts w:ascii="Times New Roman" w:hAnsi="Times New Roman"/>
          <w:snapToGrid w:val="0"/>
        </w:rPr>
        <w:t xml:space="preserve"> We are adding</w:t>
      </w:r>
      <w:r w:rsidRPr="00227DE3" w:rsidR="00334B8E">
        <w:rPr>
          <w:rFonts w:ascii="Times New Roman" w:hAnsi="Times New Roman"/>
          <w:snapToGrid w:val="0"/>
        </w:rPr>
        <w:t xml:space="preserve"> new instructions</w:t>
      </w:r>
      <w:r w:rsidRPr="00227DE3" w:rsidR="0054165C">
        <w:rPr>
          <w:rFonts w:ascii="Times New Roman" w:hAnsi="Times New Roman"/>
          <w:snapToGrid w:val="0"/>
        </w:rPr>
        <w:t xml:space="preserve"> to page 13, </w:t>
      </w:r>
      <w:r w:rsidRPr="00227DE3" w:rsidR="00831ED7">
        <w:rPr>
          <w:rFonts w:ascii="Times New Roman" w:hAnsi="Times New Roman"/>
          <w:snapToGrid w:val="0"/>
        </w:rPr>
        <w:t>Section 10</w:t>
      </w:r>
      <w:r w:rsidRPr="00227DE3" w:rsidR="00C86BAF">
        <w:rPr>
          <w:rFonts w:ascii="Times New Roman" w:hAnsi="Times New Roman"/>
          <w:snapToGrid w:val="0"/>
        </w:rPr>
        <w:t xml:space="preserve"> </w:t>
      </w:r>
      <w:r w:rsidRPr="00227DE3" w:rsidR="00831ED7">
        <w:rPr>
          <w:rFonts w:ascii="Times New Roman" w:hAnsi="Times New Roman"/>
          <w:snapToGrid w:val="0"/>
        </w:rPr>
        <w:t>- Remarks.</w:t>
      </w:r>
    </w:p>
    <w:p w:rsidR="003359CF" w:rsidRPr="00511DDB" w:rsidP="003359CF" w14:paraId="531E456F" w14:textId="77777777">
      <w:pPr>
        <w:ind w:left="360"/>
        <w:rPr>
          <w:rFonts w:ascii="Times New Roman" w:hAnsi="Times New Roman"/>
          <w:snapToGrid w:val="0"/>
        </w:rPr>
      </w:pPr>
    </w:p>
    <w:p w:rsidR="003359CF" w:rsidP="00227DE3" w14:paraId="4B5AA823" w14:textId="371D16F3">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1</w:t>
      </w:r>
      <w:r w:rsidR="0054165C">
        <w:rPr>
          <w:rFonts w:ascii="Times New Roman" w:hAnsi="Times New Roman"/>
          <w:b/>
          <w:snapToGrid w:val="0"/>
          <w:u w:val="single"/>
        </w:rPr>
        <w:t>5</w:t>
      </w:r>
      <w:r w:rsidRPr="009E5B3B">
        <w:rPr>
          <w:rFonts w:ascii="Times New Roman" w:hAnsi="Times New Roman"/>
          <w:b/>
          <w:snapToGrid w:val="0"/>
        </w:rPr>
        <w:t>:</w:t>
      </w:r>
      <w:r>
        <w:rPr>
          <w:rFonts w:ascii="Times New Roman" w:hAnsi="Times New Roman"/>
          <w:snapToGrid w:val="0"/>
        </w:rPr>
        <w:t xml:space="preserve"> </w:t>
      </w:r>
      <w:r w:rsidR="00385972">
        <w:rPr>
          <w:rFonts w:ascii="Times New Roman" w:hAnsi="Times New Roman"/>
          <w:snapToGrid w:val="0"/>
        </w:rPr>
        <w:t xml:space="preserve">This update is </w:t>
      </w:r>
      <w:r w:rsidR="00982888">
        <w:rPr>
          <w:rFonts w:ascii="Times New Roman" w:hAnsi="Times New Roman"/>
          <w:snapToGrid w:val="0"/>
        </w:rPr>
        <w:t xml:space="preserve">consistent </w:t>
      </w:r>
      <w:r w:rsidR="00072777">
        <w:rPr>
          <w:rFonts w:ascii="Times New Roman" w:hAnsi="Times New Roman"/>
          <w:snapToGrid w:val="0"/>
        </w:rPr>
        <w:t xml:space="preserve">with </w:t>
      </w:r>
      <w:r w:rsidR="00C86BAF">
        <w:rPr>
          <w:rFonts w:ascii="Times New Roman" w:hAnsi="Times New Roman"/>
          <w:snapToGrid w:val="0"/>
        </w:rPr>
        <w:t xml:space="preserve">recent revisions to </w:t>
      </w:r>
      <w:r w:rsidR="00072777">
        <w:rPr>
          <w:rFonts w:ascii="Times New Roman" w:hAnsi="Times New Roman"/>
          <w:snapToGrid w:val="0"/>
        </w:rPr>
        <w:t>the SSA-3368.</w:t>
      </w:r>
    </w:p>
    <w:p w:rsidR="003F61FF" w:rsidP="003F61FF" w14:paraId="16BBB5F3" w14:textId="77777777">
      <w:pPr>
        <w:ind w:left="360"/>
        <w:rPr>
          <w:rFonts w:ascii="Times New Roman" w:hAnsi="Times New Roman"/>
          <w:snapToGrid w:val="0"/>
        </w:rPr>
      </w:pPr>
    </w:p>
    <w:p w:rsidR="00511DDB" w:rsidRPr="00227DE3" w:rsidP="00227DE3" w14:paraId="4C6791AB" w14:textId="140AC090">
      <w:pPr>
        <w:pStyle w:val="ListParagraph"/>
        <w:numPr>
          <w:ilvl w:val="0"/>
          <w:numId w:val="14"/>
        </w:numPr>
        <w:ind w:left="360"/>
        <w:rPr>
          <w:rFonts w:ascii="Times New Roman" w:hAnsi="Times New Roman"/>
          <w:snapToGrid w:val="0"/>
        </w:rPr>
      </w:pPr>
      <w:r w:rsidRPr="00227DE3">
        <w:rPr>
          <w:rFonts w:ascii="Times New Roman" w:hAnsi="Times New Roman"/>
          <w:b/>
          <w:snapToGrid w:val="0"/>
          <w:u w:val="single"/>
        </w:rPr>
        <w:t>Change #1</w:t>
      </w:r>
      <w:r w:rsidRPr="00227DE3" w:rsidR="0054165C">
        <w:rPr>
          <w:rFonts w:ascii="Times New Roman" w:hAnsi="Times New Roman"/>
          <w:b/>
          <w:snapToGrid w:val="0"/>
          <w:u w:val="single"/>
        </w:rPr>
        <w:t>6</w:t>
      </w:r>
      <w:r w:rsidRPr="00227DE3">
        <w:rPr>
          <w:rFonts w:ascii="Times New Roman" w:hAnsi="Times New Roman"/>
          <w:b/>
          <w:snapToGrid w:val="0"/>
        </w:rPr>
        <w:t>:</w:t>
      </w:r>
      <w:r w:rsidRPr="00227DE3">
        <w:rPr>
          <w:rFonts w:ascii="Times New Roman" w:hAnsi="Times New Roman"/>
          <w:snapToGrid w:val="0"/>
        </w:rPr>
        <w:t xml:space="preserve"> We are adding a </w:t>
      </w:r>
      <w:r w:rsidRPr="00227DE3" w:rsidR="002D7FC1">
        <w:rPr>
          <w:rFonts w:ascii="Times New Roman" w:hAnsi="Times New Roman"/>
          <w:snapToGrid w:val="0"/>
        </w:rPr>
        <w:t>new section</w:t>
      </w:r>
      <w:r w:rsidRPr="00227DE3">
        <w:rPr>
          <w:rFonts w:ascii="Times New Roman" w:hAnsi="Times New Roman"/>
          <w:snapToGrid w:val="0"/>
        </w:rPr>
        <w:t xml:space="preserve"> </w:t>
      </w:r>
      <w:r w:rsidRPr="00227DE3" w:rsidR="0054165C">
        <w:rPr>
          <w:rFonts w:ascii="Times New Roman" w:hAnsi="Times New Roman"/>
          <w:snapToGrid w:val="0"/>
        </w:rPr>
        <w:t xml:space="preserve">on page 15 </w:t>
      </w:r>
      <w:r w:rsidRPr="00227DE3">
        <w:rPr>
          <w:rFonts w:ascii="Times New Roman" w:hAnsi="Times New Roman"/>
          <w:snapToGrid w:val="0"/>
        </w:rPr>
        <w:t>to collect the form completer</w:t>
      </w:r>
      <w:r w:rsidRPr="00227DE3" w:rsidR="002D7FC1">
        <w:rPr>
          <w:rFonts w:ascii="Times New Roman" w:hAnsi="Times New Roman"/>
          <w:snapToGrid w:val="0"/>
        </w:rPr>
        <w:t xml:space="preserve"> </w:t>
      </w:r>
      <w:r w:rsidRPr="00227DE3">
        <w:rPr>
          <w:rFonts w:ascii="Times New Roman" w:hAnsi="Times New Roman"/>
          <w:snapToGrid w:val="0"/>
        </w:rPr>
        <w:t xml:space="preserve">in </w:t>
      </w:r>
      <w:r w:rsidRPr="00227DE3" w:rsidR="002D7FC1">
        <w:rPr>
          <w:rFonts w:ascii="Times New Roman" w:hAnsi="Times New Roman"/>
          <w:snapToGrid w:val="0"/>
        </w:rPr>
        <w:t>Section 11- Who is completing this report</w:t>
      </w:r>
      <w:r w:rsidRPr="00227DE3">
        <w:rPr>
          <w:rFonts w:ascii="Times New Roman" w:hAnsi="Times New Roman"/>
          <w:snapToGrid w:val="0"/>
        </w:rPr>
        <w:t xml:space="preserve">. </w:t>
      </w:r>
      <w:r w:rsidRPr="00227DE3">
        <w:rPr>
          <w:rFonts w:ascii="Times New Roman" w:hAnsi="Times New Roman"/>
          <w:snapToGrid w:val="0"/>
        </w:rPr>
        <w:t xml:space="preserve">The options for the response are: The person listed in 1.A., 2.A., 2.F., or Someone else and then we ask the person to complete the </w:t>
      </w:r>
      <w:r w:rsidRPr="00227DE3" w:rsidR="002D7FC1">
        <w:rPr>
          <w:rFonts w:ascii="Times New Roman" w:hAnsi="Times New Roman"/>
          <w:snapToGrid w:val="0"/>
        </w:rPr>
        <w:t xml:space="preserve">contact </w:t>
      </w:r>
      <w:r w:rsidRPr="00227DE3">
        <w:rPr>
          <w:rFonts w:ascii="Times New Roman" w:hAnsi="Times New Roman"/>
          <w:snapToGrid w:val="0"/>
        </w:rPr>
        <w:t xml:space="preserve">information below. </w:t>
      </w:r>
    </w:p>
    <w:p w:rsidR="00511DDB" w:rsidP="00511DDB" w14:paraId="3C4C24A3" w14:textId="77777777">
      <w:pPr>
        <w:ind w:left="360"/>
        <w:rPr>
          <w:rFonts w:ascii="Times New Roman" w:hAnsi="Times New Roman"/>
          <w:snapToGrid w:val="0"/>
        </w:rPr>
      </w:pPr>
    </w:p>
    <w:p w:rsidR="00511DDB" w:rsidP="00227DE3" w14:paraId="5026610C" w14:textId="0FF712FC">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1</w:t>
      </w:r>
      <w:r w:rsidR="0054165C">
        <w:rPr>
          <w:rFonts w:ascii="Times New Roman" w:hAnsi="Times New Roman"/>
          <w:b/>
          <w:snapToGrid w:val="0"/>
          <w:u w:val="single"/>
        </w:rPr>
        <w:t>6</w:t>
      </w:r>
      <w:r w:rsidRPr="009E5B3B">
        <w:rPr>
          <w:rFonts w:ascii="Times New Roman" w:hAnsi="Times New Roman"/>
          <w:b/>
          <w:snapToGrid w:val="0"/>
        </w:rPr>
        <w:t>:</w:t>
      </w:r>
      <w:r>
        <w:rPr>
          <w:rFonts w:ascii="Times New Roman" w:hAnsi="Times New Roman"/>
          <w:snapToGrid w:val="0"/>
        </w:rPr>
        <w:t xml:space="preserve"> </w:t>
      </w:r>
      <w:r w:rsidRPr="0017784C" w:rsidR="002D7FC1">
        <w:rPr>
          <w:rFonts w:ascii="Times New Roman" w:hAnsi="Times New Roman"/>
        </w:rPr>
        <w:t>We grouped all contact information together to provide a better flow for the claimant</w:t>
      </w:r>
      <w:r w:rsidRPr="0017784C" w:rsidR="002D7FC1">
        <w:rPr>
          <w:rFonts w:ascii="Times New Roman" w:hAnsi="Times New Roman"/>
        </w:rPr>
        <w:t xml:space="preserve">. </w:t>
      </w:r>
      <w:r w:rsidRPr="0017784C" w:rsidR="002D7FC1">
        <w:rPr>
          <w:rFonts w:ascii="Times New Roman" w:hAnsi="Times New Roman"/>
        </w:rPr>
        <w:t>It allows for easy reference to the contact in 2.A, who may also be the form completer</w:t>
      </w:r>
      <w:r w:rsidR="00C86BAF">
        <w:rPr>
          <w:rFonts w:ascii="Times New Roman" w:hAnsi="Times New Roman"/>
        </w:rPr>
        <w:t>.</w:t>
      </w:r>
    </w:p>
    <w:p w:rsidR="003F61FF" w:rsidP="003F61FF" w14:paraId="401A9ABC" w14:textId="77777777">
      <w:pPr>
        <w:ind w:left="360"/>
        <w:rPr>
          <w:rFonts w:ascii="Times New Roman" w:hAnsi="Times New Roman"/>
          <w:snapToGrid w:val="0"/>
        </w:rPr>
      </w:pPr>
    </w:p>
    <w:p w:rsidR="00B97B05" w:rsidP="00C03EDF" w14:paraId="74036BBA" w14:textId="4248A3B9">
      <w:pPr>
        <w:rPr>
          <w:rFonts w:ascii="Times New Roman" w:hAnsi="Times New Roman"/>
          <w:snapToGrid w:val="0"/>
        </w:rPr>
      </w:pPr>
    </w:p>
    <w:p w:rsidR="00B97B05" w:rsidP="00B97B05" w14:paraId="4D22EA23" w14:textId="376186A4">
      <w:pPr>
        <w:widowControl/>
        <w:snapToGrid/>
        <w:rPr>
          <w:rFonts w:ascii="Times New Roman" w:hAnsi="Times New Roman"/>
        </w:rPr>
      </w:pPr>
      <w:r>
        <w:rPr>
          <w:rFonts w:ascii="Times New Roman" w:hAnsi="Times New Roman"/>
        </w:rPr>
        <w:t xml:space="preserve"> </w:t>
      </w:r>
    </w:p>
    <w:p w:rsidR="00B97B05" w:rsidP="00B97B05" w14:paraId="0E63704C" w14:textId="77777777">
      <w:pPr>
        <w:widowControl/>
        <w:snapToGrid/>
        <w:rPr>
          <w:rFonts w:ascii="Times New Roman" w:hAnsi="Times New Roman"/>
        </w:rPr>
      </w:pPr>
    </w:p>
    <w:p w:rsidR="00B97B05" w:rsidRPr="00C2305C" w:rsidP="00B97B05" w14:paraId="488760FB" w14:textId="77777777">
      <w:pPr>
        <w:widowControl/>
        <w:snapToGrid/>
        <w:ind w:left="720"/>
        <w:rPr>
          <w:rFonts w:ascii="Times New Roman" w:hAnsi="Times New Roman"/>
          <w:color w:val="0000FF"/>
        </w:rPr>
      </w:pPr>
    </w:p>
    <w:p w:rsidR="00B97B05" w:rsidP="00C03EDF" w14:paraId="739D66AF" w14:textId="77777777">
      <w:pPr>
        <w:rPr>
          <w:rFonts w:ascii="Times New Roman" w:hAnsi="Times New Roman"/>
          <w:snapToGrid w:val="0"/>
        </w:rPr>
      </w:pPr>
    </w:p>
    <w:p w:rsidR="00855A2B" w:rsidP="00C03EDF" w14:paraId="74D33E74" w14:textId="0F3FCE90"/>
    <w:sectPr w:rsidSect="00102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0AC2" w:rsidP="00207FEA" w14:paraId="5FD12AF4" w14:textId="77777777">
      <w:r>
        <w:separator/>
      </w:r>
    </w:p>
  </w:footnote>
  <w:footnote w:type="continuationSeparator" w:id="1">
    <w:p w:rsidR="00440AC2" w:rsidP="00207FEA" w14:paraId="4F021CBE" w14:textId="77777777">
      <w:r>
        <w:continuationSeparator/>
      </w:r>
    </w:p>
  </w:footnote>
  <w:footnote w:id="2">
    <w:p w:rsidR="00207FEA" w:rsidP="00207FEA" w14:paraId="1B42C547" w14:textId="77777777">
      <w:pPr>
        <w:pStyle w:val="FootnoteText"/>
      </w:pPr>
      <w:r>
        <w:rPr>
          <w:rStyle w:val="FootnoteReference"/>
        </w:rPr>
        <w:footnoteRef/>
      </w:r>
      <w:r>
        <w:t xml:space="preserve"> </w:t>
      </w:r>
      <w:r w:rsidRPr="00207FEA">
        <w:rPr>
          <w:color w:val="000000"/>
        </w:rPr>
        <w:t xml:space="preserve">SSA’s </w:t>
      </w:r>
      <w:hyperlink r:id="rId1" w:history="1">
        <w:r w:rsidRPr="0091054C">
          <w:rPr>
            <w:rStyle w:val="Hyperlink"/>
          </w:rPr>
          <w:t>failure to cooperate-insufficient evidence policy (FTC)</w:t>
        </w:r>
      </w:hyperlink>
      <w:r w:rsidRPr="00207FEA">
        <w:rPr>
          <w:color w:val="000000"/>
        </w:rPr>
        <w:t xml:space="preserve"> </w:t>
      </w:r>
      <w:r>
        <w:t>describes what SSA requires adjudicators to do when a claimant does not comply with an initial request for evidence or action, or an initial notice of a consultative examination (CE) appointment. FTC procedures apply to initial and reconsideration level claims.</w:t>
      </w:r>
      <w:r w:rsidRPr="00207FEA">
        <w:rPr>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3564E"/>
    <w:multiLevelType w:val="hybridMultilevel"/>
    <w:tmpl w:val="897AA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AE3"/>
    <w:multiLevelType w:val="hybridMultilevel"/>
    <w:tmpl w:val="E8AEE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8A924B4"/>
    <w:multiLevelType w:val="hybridMultilevel"/>
    <w:tmpl w:val="3B2A067C"/>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8AB5991"/>
    <w:multiLevelType w:val="hybridMultilevel"/>
    <w:tmpl w:val="3F945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424F60"/>
    <w:multiLevelType w:val="hybridMultilevel"/>
    <w:tmpl w:val="AD96D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1B35EF"/>
    <w:multiLevelType w:val="hybridMultilevel"/>
    <w:tmpl w:val="83D020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0EE321B"/>
    <w:multiLevelType w:val="hybridMultilevel"/>
    <w:tmpl w:val="ECDA03B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467D5E2F"/>
    <w:multiLevelType w:val="hybridMultilevel"/>
    <w:tmpl w:val="139CB0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4B537BAF"/>
    <w:multiLevelType w:val="hybridMultilevel"/>
    <w:tmpl w:val="BC36FF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D2E2D98"/>
    <w:multiLevelType w:val="hybridMultilevel"/>
    <w:tmpl w:val="AA285F5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87F4874"/>
    <w:multiLevelType w:val="hybridMultilevel"/>
    <w:tmpl w:val="7EAAAF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8E21DED"/>
    <w:multiLevelType w:val="hybridMultilevel"/>
    <w:tmpl w:val="9CCA6D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8F2431"/>
    <w:multiLevelType w:val="hybridMultilevel"/>
    <w:tmpl w:val="44641924"/>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FD035B"/>
    <w:multiLevelType w:val="hybridMultilevel"/>
    <w:tmpl w:val="EEA85D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7AED382B"/>
    <w:multiLevelType w:val="hybridMultilevel"/>
    <w:tmpl w:val="713C87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C2C0380"/>
    <w:multiLevelType w:val="hybridMultilevel"/>
    <w:tmpl w:val="E03A9ED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7E764993"/>
    <w:multiLevelType w:val="hybridMultilevel"/>
    <w:tmpl w:val="9FB68A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F083298"/>
    <w:multiLevelType w:val="hybridMultilevel"/>
    <w:tmpl w:val="741827FE"/>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35681094">
    <w:abstractNumId w:val="18"/>
  </w:num>
  <w:num w:numId="2" w16cid:durableId="1893541789">
    <w:abstractNumId w:val="10"/>
  </w:num>
  <w:num w:numId="3" w16cid:durableId="1464276159">
    <w:abstractNumId w:val="4"/>
  </w:num>
  <w:num w:numId="4" w16cid:durableId="1139490352">
    <w:abstractNumId w:val="1"/>
  </w:num>
  <w:num w:numId="5" w16cid:durableId="1449472921">
    <w:abstractNumId w:val="16"/>
  </w:num>
  <w:num w:numId="6" w16cid:durableId="1358309515">
    <w:abstractNumId w:val="7"/>
  </w:num>
  <w:num w:numId="7" w16cid:durableId="1357266992">
    <w:abstractNumId w:val="14"/>
  </w:num>
  <w:num w:numId="8" w16cid:durableId="1961913639">
    <w:abstractNumId w:val="5"/>
  </w:num>
  <w:num w:numId="9" w16cid:durableId="1334911471">
    <w:abstractNumId w:val="0"/>
  </w:num>
  <w:num w:numId="10" w16cid:durableId="764150995">
    <w:abstractNumId w:val="6"/>
  </w:num>
  <w:num w:numId="11" w16cid:durableId="2044791226">
    <w:abstractNumId w:val="11"/>
  </w:num>
  <w:num w:numId="12" w16cid:durableId="701708380">
    <w:abstractNumId w:val="12"/>
  </w:num>
  <w:num w:numId="13" w16cid:durableId="353925806">
    <w:abstractNumId w:val="15"/>
  </w:num>
  <w:num w:numId="14" w16cid:durableId="742339274">
    <w:abstractNumId w:val="3"/>
  </w:num>
  <w:num w:numId="15" w16cid:durableId="1638411154">
    <w:abstractNumId w:val="9"/>
  </w:num>
  <w:num w:numId="16" w16cid:durableId="281612490">
    <w:abstractNumId w:val="2"/>
  </w:num>
  <w:num w:numId="17" w16cid:durableId="2033529217">
    <w:abstractNumId w:val="13"/>
  </w:num>
  <w:num w:numId="18" w16cid:durableId="1112822091">
    <w:abstractNumId w:val="17"/>
  </w:num>
  <w:num w:numId="19" w16cid:durableId="55320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6F54"/>
    <w:rsid w:val="00007D86"/>
    <w:rsid w:val="00012791"/>
    <w:rsid w:val="0001417A"/>
    <w:rsid w:val="000172D7"/>
    <w:rsid w:val="0001757B"/>
    <w:rsid w:val="00020A93"/>
    <w:rsid w:val="00020DBF"/>
    <w:rsid w:val="00020EC0"/>
    <w:rsid w:val="00022501"/>
    <w:rsid w:val="00024AD0"/>
    <w:rsid w:val="000259E8"/>
    <w:rsid w:val="00025A09"/>
    <w:rsid w:val="00025BE3"/>
    <w:rsid w:val="000270B4"/>
    <w:rsid w:val="000270F8"/>
    <w:rsid w:val="000277A4"/>
    <w:rsid w:val="00030BC3"/>
    <w:rsid w:val="0003580C"/>
    <w:rsid w:val="00035D0C"/>
    <w:rsid w:val="00040056"/>
    <w:rsid w:val="0004010E"/>
    <w:rsid w:val="0004054E"/>
    <w:rsid w:val="00040672"/>
    <w:rsid w:val="000413EC"/>
    <w:rsid w:val="000416A2"/>
    <w:rsid w:val="000438D0"/>
    <w:rsid w:val="00043B34"/>
    <w:rsid w:val="00044538"/>
    <w:rsid w:val="000451C1"/>
    <w:rsid w:val="00050491"/>
    <w:rsid w:val="00050608"/>
    <w:rsid w:val="00052363"/>
    <w:rsid w:val="00054E82"/>
    <w:rsid w:val="000554F4"/>
    <w:rsid w:val="000570EB"/>
    <w:rsid w:val="000574A1"/>
    <w:rsid w:val="00060518"/>
    <w:rsid w:val="00060882"/>
    <w:rsid w:val="00062F1D"/>
    <w:rsid w:val="00067D14"/>
    <w:rsid w:val="00072777"/>
    <w:rsid w:val="00073329"/>
    <w:rsid w:val="0007367B"/>
    <w:rsid w:val="000743DC"/>
    <w:rsid w:val="00075924"/>
    <w:rsid w:val="000762D5"/>
    <w:rsid w:val="0007722E"/>
    <w:rsid w:val="00077D42"/>
    <w:rsid w:val="00077DD1"/>
    <w:rsid w:val="00080ED3"/>
    <w:rsid w:val="000814A4"/>
    <w:rsid w:val="00082BC9"/>
    <w:rsid w:val="00082F1F"/>
    <w:rsid w:val="00085001"/>
    <w:rsid w:val="000910C1"/>
    <w:rsid w:val="00093C2F"/>
    <w:rsid w:val="000976FC"/>
    <w:rsid w:val="000A07E2"/>
    <w:rsid w:val="000A685D"/>
    <w:rsid w:val="000A7CB5"/>
    <w:rsid w:val="000B09B5"/>
    <w:rsid w:val="000B186D"/>
    <w:rsid w:val="000B3D1D"/>
    <w:rsid w:val="000B75A5"/>
    <w:rsid w:val="000C0AED"/>
    <w:rsid w:val="000C2FE8"/>
    <w:rsid w:val="000C49C3"/>
    <w:rsid w:val="000C4E4E"/>
    <w:rsid w:val="000C5EFB"/>
    <w:rsid w:val="000C6528"/>
    <w:rsid w:val="000C6643"/>
    <w:rsid w:val="000C6BB8"/>
    <w:rsid w:val="000D1202"/>
    <w:rsid w:val="000D1796"/>
    <w:rsid w:val="000D18EE"/>
    <w:rsid w:val="000D20F3"/>
    <w:rsid w:val="000D3A20"/>
    <w:rsid w:val="000D5919"/>
    <w:rsid w:val="000E3423"/>
    <w:rsid w:val="000E57A0"/>
    <w:rsid w:val="000E68FD"/>
    <w:rsid w:val="000E6E08"/>
    <w:rsid w:val="000F172D"/>
    <w:rsid w:val="000F2C23"/>
    <w:rsid w:val="000F3802"/>
    <w:rsid w:val="00101414"/>
    <w:rsid w:val="001019CA"/>
    <w:rsid w:val="00102015"/>
    <w:rsid w:val="001032C6"/>
    <w:rsid w:val="00103C29"/>
    <w:rsid w:val="001061A7"/>
    <w:rsid w:val="0010699B"/>
    <w:rsid w:val="00107CAF"/>
    <w:rsid w:val="001116B3"/>
    <w:rsid w:val="00112148"/>
    <w:rsid w:val="00113A5A"/>
    <w:rsid w:val="00115D86"/>
    <w:rsid w:val="00117A12"/>
    <w:rsid w:val="00117A16"/>
    <w:rsid w:val="00120601"/>
    <w:rsid w:val="00121B23"/>
    <w:rsid w:val="0012259C"/>
    <w:rsid w:val="001254B7"/>
    <w:rsid w:val="00126328"/>
    <w:rsid w:val="0012773E"/>
    <w:rsid w:val="001301C6"/>
    <w:rsid w:val="00130AB4"/>
    <w:rsid w:val="00132EDF"/>
    <w:rsid w:val="0013493F"/>
    <w:rsid w:val="00141C47"/>
    <w:rsid w:val="00141CFE"/>
    <w:rsid w:val="00142238"/>
    <w:rsid w:val="001453B3"/>
    <w:rsid w:val="00145518"/>
    <w:rsid w:val="00145887"/>
    <w:rsid w:val="00145DD3"/>
    <w:rsid w:val="001460FF"/>
    <w:rsid w:val="00146E52"/>
    <w:rsid w:val="001515C3"/>
    <w:rsid w:val="00154CFA"/>
    <w:rsid w:val="0015505C"/>
    <w:rsid w:val="00156B07"/>
    <w:rsid w:val="00160D7C"/>
    <w:rsid w:val="001630D7"/>
    <w:rsid w:val="00163D17"/>
    <w:rsid w:val="00163D2D"/>
    <w:rsid w:val="00170FD2"/>
    <w:rsid w:val="001714A5"/>
    <w:rsid w:val="001719AE"/>
    <w:rsid w:val="00172E5C"/>
    <w:rsid w:val="0017329E"/>
    <w:rsid w:val="00174194"/>
    <w:rsid w:val="001760C4"/>
    <w:rsid w:val="0017674B"/>
    <w:rsid w:val="0017784C"/>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595B"/>
    <w:rsid w:val="001A6E61"/>
    <w:rsid w:val="001A7586"/>
    <w:rsid w:val="001A758D"/>
    <w:rsid w:val="001B1B73"/>
    <w:rsid w:val="001B301C"/>
    <w:rsid w:val="001B37E1"/>
    <w:rsid w:val="001B38B4"/>
    <w:rsid w:val="001B3950"/>
    <w:rsid w:val="001B3DC7"/>
    <w:rsid w:val="001B41B0"/>
    <w:rsid w:val="001B56AB"/>
    <w:rsid w:val="001C0DB1"/>
    <w:rsid w:val="001C1CA6"/>
    <w:rsid w:val="001C3753"/>
    <w:rsid w:val="001C536A"/>
    <w:rsid w:val="001D38D3"/>
    <w:rsid w:val="001D45AC"/>
    <w:rsid w:val="001D4E4C"/>
    <w:rsid w:val="001D5165"/>
    <w:rsid w:val="001D55C4"/>
    <w:rsid w:val="001E0A5B"/>
    <w:rsid w:val="001E35CA"/>
    <w:rsid w:val="001E3D0E"/>
    <w:rsid w:val="001E641A"/>
    <w:rsid w:val="001E690F"/>
    <w:rsid w:val="001E6D83"/>
    <w:rsid w:val="001E712F"/>
    <w:rsid w:val="001F014E"/>
    <w:rsid w:val="001F02FA"/>
    <w:rsid w:val="001F0E7F"/>
    <w:rsid w:val="001F2ADB"/>
    <w:rsid w:val="001F4040"/>
    <w:rsid w:val="001F5CE4"/>
    <w:rsid w:val="001F66C8"/>
    <w:rsid w:val="001F7271"/>
    <w:rsid w:val="00200C8C"/>
    <w:rsid w:val="002019F7"/>
    <w:rsid w:val="002038EB"/>
    <w:rsid w:val="0020497F"/>
    <w:rsid w:val="002054DB"/>
    <w:rsid w:val="0020686B"/>
    <w:rsid w:val="002076F0"/>
    <w:rsid w:val="00207FEA"/>
    <w:rsid w:val="00212E07"/>
    <w:rsid w:val="00214A4F"/>
    <w:rsid w:val="0021729F"/>
    <w:rsid w:val="00217B79"/>
    <w:rsid w:val="002201A7"/>
    <w:rsid w:val="0022530B"/>
    <w:rsid w:val="0022695A"/>
    <w:rsid w:val="002272E0"/>
    <w:rsid w:val="00227DE3"/>
    <w:rsid w:val="0023056C"/>
    <w:rsid w:val="00231521"/>
    <w:rsid w:val="00231CBC"/>
    <w:rsid w:val="002325AF"/>
    <w:rsid w:val="00235324"/>
    <w:rsid w:val="00236BBF"/>
    <w:rsid w:val="00237585"/>
    <w:rsid w:val="00242632"/>
    <w:rsid w:val="0024413D"/>
    <w:rsid w:val="00245566"/>
    <w:rsid w:val="00250589"/>
    <w:rsid w:val="0025115C"/>
    <w:rsid w:val="00252BCE"/>
    <w:rsid w:val="002553C1"/>
    <w:rsid w:val="00257808"/>
    <w:rsid w:val="002618F3"/>
    <w:rsid w:val="0026238C"/>
    <w:rsid w:val="002625B1"/>
    <w:rsid w:val="002625B6"/>
    <w:rsid w:val="00262A2A"/>
    <w:rsid w:val="00263741"/>
    <w:rsid w:val="0026404D"/>
    <w:rsid w:val="00265DC5"/>
    <w:rsid w:val="00267C8A"/>
    <w:rsid w:val="00271D30"/>
    <w:rsid w:val="002774AB"/>
    <w:rsid w:val="00277558"/>
    <w:rsid w:val="00281449"/>
    <w:rsid w:val="00281502"/>
    <w:rsid w:val="00284A5F"/>
    <w:rsid w:val="00284DB4"/>
    <w:rsid w:val="0028640D"/>
    <w:rsid w:val="0028678A"/>
    <w:rsid w:val="00286D5B"/>
    <w:rsid w:val="00287EB7"/>
    <w:rsid w:val="00290F9C"/>
    <w:rsid w:val="002910DA"/>
    <w:rsid w:val="00292261"/>
    <w:rsid w:val="0029267C"/>
    <w:rsid w:val="0029415A"/>
    <w:rsid w:val="0029462B"/>
    <w:rsid w:val="00294ADA"/>
    <w:rsid w:val="002972C7"/>
    <w:rsid w:val="002A33EA"/>
    <w:rsid w:val="002A3A94"/>
    <w:rsid w:val="002A44E6"/>
    <w:rsid w:val="002A4AB1"/>
    <w:rsid w:val="002A5C3F"/>
    <w:rsid w:val="002A6556"/>
    <w:rsid w:val="002A7185"/>
    <w:rsid w:val="002B1345"/>
    <w:rsid w:val="002B25AD"/>
    <w:rsid w:val="002B2B0F"/>
    <w:rsid w:val="002B44F9"/>
    <w:rsid w:val="002B57ED"/>
    <w:rsid w:val="002C2C28"/>
    <w:rsid w:val="002C3BB6"/>
    <w:rsid w:val="002C476F"/>
    <w:rsid w:val="002C4F8E"/>
    <w:rsid w:val="002C546A"/>
    <w:rsid w:val="002D2D08"/>
    <w:rsid w:val="002D2FBD"/>
    <w:rsid w:val="002D4510"/>
    <w:rsid w:val="002D5DE2"/>
    <w:rsid w:val="002D63F2"/>
    <w:rsid w:val="002D683C"/>
    <w:rsid w:val="002D7FC1"/>
    <w:rsid w:val="002E02A2"/>
    <w:rsid w:val="002E0878"/>
    <w:rsid w:val="002E239E"/>
    <w:rsid w:val="002E676D"/>
    <w:rsid w:val="002E6D36"/>
    <w:rsid w:val="002F5CE6"/>
    <w:rsid w:val="002F7FA2"/>
    <w:rsid w:val="00300366"/>
    <w:rsid w:val="00300EA9"/>
    <w:rsid w:val="00303EA6"/>
    <w:rsid w:val="00304CD3"/>
    <w:rsid w:val="003073BA"/>
    <w:rsid w:val="003115D5"/>
    <w:rsid w:val="003135EE"/>
    <w:rsid w:val="003151FE"/>
    <w:rsid w:val="003163FD"/>
    <w:rsid w:val="00317EB7"/>
    <w:rsid w:val="0032243F"/>
    <w:rsid w:val="0032446C"/>
    <w:rsid w:val="00324E4F"/>
    <w:rsid w:val="00324F66"/>
    <w:rsid w:val="00325DC6"/>
    <w:rsid w:val="00331C4F"/>
    <w:rsid w:val="003322E1"/>
    <w:rsid w:val="00332828"/>
    <w:rsid w:val="00332849"/>
    <w:rsid w:val="00333445"/>
    <w:rsid w:val="00333DAD"/>
    <w:rsid w:val="00333E21"/>
    <w:rsid w:val="003347E0"/>
    <w:rsid w:val="00334B8E"/>
    <w:rsid w:val="00334BDE"/>
    <w:rsid w:val="003359CF"/>
    <w:rsid w:val="003360C6"/>
    <w:rsid w:val="003374AF"/>
    <w:rsid w:val="003374F3"/>
    <w:rsid w:val="00337885"/>
    <w:rsid w:val="00341133"/>
    <w:rsid w:val="003417BB"/>
    <w:rsid w:val="003419E6"/>
    <w:rsid w:val="00342505"/>
    <w:rsid w:val="00342838"/>
    <w:rsid w:val="003450E3"/>
    <w:rsid w:val="00347D75"/>
    <w:rsid w:val="00351FFD"/>
    <w:rsid w:val="0035212A"/>
    <w:rsid w:val="003528C2"/>
    <w:rsid w:val="0035296F"/>
    <w:rsid w:val="003529FB"/>
    <w:rsid w:val="00352C24"/>
    <w:rsid w:val="00356601"/>
    <w:rsid w:val="003571A6"/>
    <w:rsid w:val="00357225"/>
    <w:rsid w:val="00357AED"/>
    <w:rsid w:val="00360436"/>
    <w:rsid w:val="003622A2"/>
    <w:rsid w:val="00364B34"/>
    <w:rsid w:val="00365395"/>
    <w:rsid w:val="0036658F"/>
    <w:rsid w:val="00367309"/>
    <w:rsid w:val="00370F0C"/>
    <w:rsid w:val="0037379A"/>
    <w:rsid w:val="00375261"/>
    <w:rsid w:val="003815DA"/>
    <w:rsid w:val="00382189"/>
    <w:rsid w:val="00385972"/>
    <w:rsid w:val="00386B03"/>
    <w:rsid w:val="00390B36"/>
    <w:rsid w:val="00391E8B"/>
    <w:rsid w:val="00392418"/>
    <w:rsid w:val="0039296B"/>
    <w:rsid w:val="00393557"/>
    <w:rsid w:val="003A6035"/>
    <w:rsid w:val="003A704A"/>
    <w:rsid w:val="003A7123"/>
    <w:rsid w:val="003B0E8A"/>
    <w:rsid w:val="003B2084"/>
    <w:rsid w:val="003B23DE"/>
    <w:rsid w:val="003B28FD"/>
    <w:rsid w:val="003B4304"/>
    <w:rsid w:val="003C29ED"/>
    <w:rsid w:val="003C3BFE"/>
    <w:rsid w:val="003C4D0B"/>
    <w:rsid w:val="003C5E4B"/>
    <w:rsid w:val="003C6050"/>
    <w:rsid w:val="003C69A5"/>
    <w:rsid w:val="003D0FFD"/>
    <w:rsid w:val="003D2065"/>
    <w:rsid w:val="003D72B1"/>
    <w:rsid w:val="003E0BD3"/>
    <w:rsid w:val="003E2ABF"/>
    <w:rsid w:val="003E46D6"/>
    <w:rsid w:val="003E553B"/>
    <w:rsid w:val="003F0208"/>
    <w:rsid w:val="003F04CD"/>
    <w:rsid w:val="003F1491"/>
    <w:rsid w:val="003F1CB9"/>
    <w:rsid w:val="003F4380"/>
    <w:rsid w:val="003F5082"/>
    <w:rsid w:val="003F5AE7"/>
    <w:rsid w:val="003F5EC0"/>
    <w:rsid w:val="003F61FF"/>
    <w:rsid w:val="003F6DE1"/>
    <w:rsid w:val="00400266"/>
    <w:rsid w:val="004009A9"/>
    <w:rsid w:val="00402E63"/>
    <w:rsid w:val="00403130"/>
    <w:rsid w:val="00405BB4"/>
    <w:rsid w:val="00411268"/>
    <w:rsid w:val="00412FD3"/>
    <w:rsid w:val="004133B9"/>
    <w:rsid w:val="00413759"/>
    <w:rsid w:val="00413F47"/>
    <w:rsid w:val="00414CDA"/>
    <w:rsid w:val="004203D2"/>
    <w:rsid w:val="0042044C"/>
    <w:rsid w:val="00421380"/>
    <w:rsid w:val="00421698"/>
    <w:rsid w:val="00421F73"/>
    <w:rsid w:val="00422676"/>
    <w:rsid w:val="00422A98"/>
    <w:rsid w:val="004246A8"/>
    <w:rsid w:val="00424AE3"/>
    <w:rsid w:val="0042513C"/>
    <w:rsid w:val="00425A2B"/>
    <w:rsid w:val="00433E04"/>
    <w:rsid w:val="0043585E"/>
    <w:rsid w:val="00435966"/>
    <w:rsid w:val="00435E2E"/>
    <w:rsid w:val="0043688D"/>
    <w:rsid w:val="004378C3"/>
    <w:rsid w:val="00440AC2"/>
    <w:rsid w:val="00441630"/>
    <w:rsid w:val="00441B8F"/>
    <w:rsid w:val="00441BC2"/>
    <w:rsid w:val="0044264E"/>
    <w:rsid w:val="00447287"/>
    <w:rsid w:val="0044794B"/>
    <w:rsid w:val="0045516E"/>
    <w:rsid w:val="0045524C"/>
    <w:rsid w:val="004559D3"/>
    <w:rsid w:val="00456221"/>
    <w:rsid w:val="0045675C"/>
    <w:rsid w:val="004617A3"/>
    <w:rsid w:val="00461F01"/>
    <w:rsid w:val="004637B3"/>
    <w:rsid w:val="004640C1"/>
    <w:rsid w:val="004640EE"/>
    <w:rsid w:val="004645BA"/>
    <w:rsid w:val="00467D8D"/>
    <w:rsid w:val="00470FB4"/>
    <w:rsid w:val="00471DCB"/>
    <w:rsid w:val="00472C38"/>
    <w:rsid w:val="00476C32"/>
    <w:rsid w:val="00476F42"/>
    <w:rsid w:val="00477CA3"/>
    <w:rsid w:val="00480884"/>
    <w:rsid w:val="00480A1E"/>
    <w:rsid w:val="00482360"/>
    <w:rsid w:val="004841A0"/>
    <w:rsid w:val="004848C3"/>
    <w:rsid w:val="00491F91"/>
    <w:rsid w:val="00493A1A"/>
    <w:rsid w:val="00496783"/>
    <w:rsid w:val="0049723B"/>
    <w:rsid w:val="004A05B1"/>
    <w:rsid w:val="004A0DC7"/>
    <w:rsid w:val="004A2EC0"/>
    <w:rsid w:val="004A32A6"/>
    <w:rsid w:val="004A393B"/>
    <w:rsid w:val="004A4544"/>
    <w:rsid w:val="004A4BA9"/>
    <w:rsid w:val="004A5840"/>
    <w:rsid w:val="004A63DA"/>
    <w:rsid w:val="004A687F"/>
    <w:rsid w:val="004B4006"/>
    <w:rsid w:val="004B43F7"/>
    <w:rsid w:val="004B7C44"/>
    <w:rsid w:val="004C00B8"/>
    <w:rsid w:val="004C03D2"/>
    <w:rsid w:val="004C1C74"/>
    <w:rsid w:val="004C5BDD"/>
    <w:rsid w:val="004C5CEB"/>
    <w:rsid w:val="004C763B"/>
    <w:rsid w:val="004C7B0B"/>
    <w:rsid w:val="004D3D26"/>
    <w:rsid w:val="004E014F"/>
    <w:rsid w:val="004E03E8"/>
    <w:rsid w:val="004E0A26"/>
    <w:rsid w:val="004E2576"/>
    <w:rsid w:val="004E2FD3"/>
    <w:rsid w:val="004E37F4"/>
    <w:rsid w:val="004E43A6"/>
    <w:rsid w:val="004E4662"/>
    <w:rsid w:val="004E6876"/>
    <w:rsid w:val="004E6C26"/>
    <w:rsid w:val="004E7493"/>
    <w:rsid w:val="004F0DA8"/>
    <w:rsid w:val="004F2FB2"/>
    <w:rsid w:val="004F38BB"/>
    <w:rsid w:val="004F4FB9"/>
    <w:rsid w:val="004F52A1"/>
    <w:rsid w:val="004F5B5F"/>
    <w:rsid w:val="00500D58"/>
    <w:rsid w:val="005024DB"/>
    <w:rsid w:val="005064C7"/>
    <w:rsid w:val="00506C31"/>
    <w:rsid w:val="005108CA"/>
    <w:rsid w:val="00511CD2"/>
    <w:rsid w:val="00511DDB"/>
    <w:rsid w:val="00512ACD"/>
    <w:rsid w:val="00512C54"/>
    <w:rsid w:val="005132C3"/>
    <w:rsid w:val="00513764"/>
    <w:rsid w:val="005139A6"/>
    <w:rsid w:val="005156C3"/>
    <w:rsid w:val="00523308"/>
    <w:rsid w:val="00524F1A"/>
    <w:rsid w:val="005267D9"/>
    <w:rsid w:val="005349ED"/>
    <w:rsid w:val="00534FAA"/>
    <w:rsid w:val="005350FF"/>
    <w:rsid w:val="00535221"/>
    <w:rsid w:val="00535AE2"/>
    <w:rsid w:val="0054153A"/>
    <w:rsid w:val="0054165C"/>
    <w:rsid w:val="005432AD"/>
    <w:rsid w:val="005437AC"/>
    <w:rsid w:val="00544161"/>
    <w:rsid w:val="00546082"/>
    <w:rsid w:val="00547B6D"/>
    <w:rsid w:val="005525F0"/>
    <w:rsid w:val="00556242"/>
    <w:rsid w:val="0055651C"/>
    <w:rsid w:val="0056030F"/>
    <w:rsid w:val="0056179C"/>
    <w:rsid w:val="0056181F"/>
    <w:rsid w:val="00562585"/>
    <w:rsid w:val="005629C0"/>
    <w:rsid w:val="00563CE5"/>
    <w:rsid w:val="005645CD"/>
    <w:rsid w:val="00564E9A"/>
    <w:rsid w:val="005654A2"/>
    <w:rsid w:val="005665EC"/>
    <w:rsid w:val="005708AC"/>
    <w:rsid w:val="00575767"/>
    <w:rsid w:val="00576744"/>
    <w:rsid w:val="0057699B"/>
    <w:rsid w:val="00576E4E"/>
    <w:rsid w:val="0057724E"/>
    <w:rsid w:val="005779AC"/>
    <w:rsid w:val="00581443"/>
    <w:rsid w:val="00583060"/>
    <w:rsid w:val="00585B09"/>
    <w:rsid w:val="005860CD"/>
    <w:rsid w:val="0058756E"/>
    <w:rsid w:val="00590480"/>
    <w:rsid w:val="00590976"/>
    <w:rsid w:val="00590F8B"/>
    <w:rsid w:val="005926A0"/>
    <w:rsid w:val="005957B9"/>
    <w:rsid w:val="005A11D0"/>
    <w:rsid w:val="005A1663"/>
    <w:rsid w:val="005A2F60"/>
    <w:rsid w:val="005A34FB"/>
    <w:rsid w:val="005A517F"/>
    <w:rsid w:val="005A57E3"/>
    <w:rsid w:val="005A7A50"/>
    <w:rsid w:val="005B2031"/>
    <w:rsid w:val="005B2473"/>
    <w:rsid w:val="005B2660"/>
    <w:rsid w:val="005B2807"/>
    <w:rsid w:val="005B34DF"/>
    <w:rsid w:val="005B4CD1"/>
    <w:rsid w:val="005B771E"/>
    <w:rsid w:val="005B7CC5"/>
    <w:rsid w:val="005B7F98"/>
    <w:rsid w:val="005C19C1"/>
    <w:rsid w:val="005C22A3"/>
    <w:rsid w:val="005C22B3"/>
    <w:rsid w:val="005C4299"/>
    <w:rsid w:val="005C4BF8"/>
    <w:rsid w:val="005C5551"/>
    <w:rsid w:val="005C744E"/>
    <w:rsid w:val="005D0D27"/>
    <w:rsid w:val="005D10A4"/>
    <w:rsid w:val="005D44B5"/>
    <w:rsid w:val="005D607A"/>
    <w:rsid w:val="005E057E"/>
    <w:rsid w:val="005E26C5"/>
    <w:rsid w:val="005E2C22"/>
    <w:rsid w:val="005E2EA3"/>
    <w:rsid w:val="005E4BF8"/>
    <w:rsid w:val="005E689B"/>
    <w:rsid w:val="005E70ED"/>
    <w:rsid w:val="005F17D1"/>
    <w:rsid w:val="005F29CF"/>
    <w:rsid w:val="005F3088"/>
    <w:rsid w:val="005F33D3"/>
    <w:rsid w:val="005F42F8"/>
    <w:rsid w:val="005F4F15"/>
    <w:rsid w:val="005F5F10"/>
    <w:rsid w:val="005F6300"/>
    <w:rsid w:val="005F6378"/>
    <w:rsid w:val="005F7E53"/>
    <w:rsid w:val="00604904"/>
    <w:rsid w:val="00605DF3"/>
    <w:rsid w:val="00606704"/>
    <w:rsid w:val="0060717F"/>
    <w:rsid w:val="00607588"/>
    <w:rsid w:val="00607855"/>
    <w:rsid w:val="00607D90"/>
    <w:rsid w:val="0061082D"/>
    <w:rsid w:val="0061237D"/>
    <w:rsid w:val="00612C55"/>
    <w:rsid w:val="00612F61"/>
    <w:rsid w:val="00614A2A"/>
    <w:rsid w:val="00615448"/>
    <w:rsid w:val="0062010A"/>
    <w:rsid w:val="006201E9"/>
    <w:rsid w:val="00621BF6"/>
    <w:rsid w:val="006244F9"/>
    <w:rsid w:val="00624E71"/>
    <w:rsid w:val="00627F6F"/>
    <w:rsid w:val="00633A1E"/>
    <w:rsid w:val="006378E8"/>
    <w:rsid w:val="00637DB3"/>
    <w:rsid w:val="006405D2"/>
    <w:rsid w:val="006407FF"/>
    <w:rsid w:val="00641BB8"/>
    <w:rsid w:val="00641E92"/>
    <w:rsid w:val="006422C5"/>
    <w:rsid w:val="0064262E"/>
    <w:rsid w:val="0064525F"/>
    <w:rsid w:val="00650C53"/>
    <w:rsid w:val="006518E1"/>
    <w:rsid w:val="00651C97"/>
    <w:rsid w:val="00654030"/>
    <w:rsid w:val="00654758"/>
    <w:rsid w:val="00657FE8"/>
    <w:rsid w:val="006608A9"/>
    <w:rsid w:val="0066234A"/>
    <w:rsid w:val="00662DDB"/>
    <w:rsid w:val="00662DEB"/>
    <w:rsid w:val="0066750E"/>
    <w:rsid w:val="00667926"/>
    <w:rsid w:val="00670361"/>
    <w:rsid w:val="00670676"/>
    <w:rsid w:val="00671E15"/>
    <w:rsid w:val="00673953"/>
    <w:rsid w:val="00673B79"/>
    <w:rsid w:val="00673E67"/>
    <w:rsid w:val="00675260"/>
    <w:rsid w:val="00675DE9"/>
    <w:rsid w:val="00675FCB"/>
    <w:rsid w:val="00677098"/>
    <w:rsid w:val="006777C6"/>
    <w:rsid w:val="00683AE0"/>
    <w:rsid w:val="006855EB"/>
    <w:rsid w:val="006865DF"/>
    <w:rsid w:val="00686A71"/>
    <w:rsid w:val="00686AC5"/>
    <w:rsid w:val="00690691"/>
    <w:rsid w:val="00691D2C"/>
    <w:rsid w:val="00694431"/>
    <w:rsid w:val="00694FED"/>
    <w:rsid w:val="00696962"/>
    <w:rsid w:val="00696BBC"/>
    <w:rsid w:val="00696FAD"/>
    <w:rsid w:val="006A0C46"/>
    <w:rsid w:val="006A1AB0"/>
    <w:rsid w:val="006A2367"/>
    <w:rsid w:val="006A2645"/>
    <w:rsid w:val="006A2EA1"/>
    <w:rsid w:val="006A3128"/>
    <w:rsid w:val="006A3600"/>
    <w:rsid w:val="006A3616"/>
    <w:rsid w:val="006A593B"/>
    <w:rsid w:val="006A7D35"/>
    <w:rsid w:val="006B18F7"/>
    <w:rsid w:val="006B1CF7"/>
    <w:rsid w:val="006B34BF"/>
    <w:rsid w:val="006B3BBD"/>
    <w:rsid w:val="006B5244"/>
    <w:rsid w:val="006B6A24"/>
    <w:rsid w:val="006C0265"/>
    <w:rsid w:val="006C15A8"/>
    <w:rsid w:val="006C1E44"/>
    <w:rsid w:val="006C2B6B"/>
    <w:rsid w:val="006C3E27"/>
    <w:rsid w:val="006C4A12"/>
    <w:rsid w:val="006C5240"/>
    <w:rsid w:val="006C533B"/>
    <w:rsid w:val="006C5A43"/>
    <w:rsid w:val="006C5C79"/>
    <w:rsid w:val="006C6AC8"/>
    <w:rsid w:val="006C7F65"/>
    <w:rsid w:val="006D12B8"/>
    <w:rsid w:val="006D153C"/>
    <w:rsid w:val="006D388D"/>
    <w:rsid w:val="006D3EE0"/>
    <w:rsid w:val="006D447E"/>
    <w:rsid w:val="006D4782"/>
    <w:rsid w:val="006D48F0"/>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06D70"/>
    <w:rsid w:val="00710F56"/>
    <w:rsid w:val="007116A5"/>
    <w:rsid w:val="007128DB"/>
    <w:rsid w:val="00712DA3"/>
    <w:rsid w:val="00713288"/>
    <w:rsid w:val="00713DE8"/>
    <w:rsid w:val="00714009"/>
    <w:rsid w:val="0071795E"/>
    <w:rsid w:val="00720A35"/>
    <w:rsid w:val="0072158D"/>
    <w:rsid w:val="007277AD"/>
    <w:rsid w:val="00732B5D"/>
    <w:rsid w:val="00732F0F"/>
    <w:rsid w:val="007335DA"/>
    <w:rsid w:val="00734713"/>
    <w:rsid w:val="00734750"/>
    <w:rsid w:val="007365A3"/>
    <w:rsid w:val="00741855"/>
    <w:rsid w:val="00741CEC"/>
    <w:rsid w:val="00743CA9"/>
    <w:rsid w:val="0074435B"/>
    <w:rsid w:val="00746647"/>
    <w:rsid w:val="00751BEA"/>
    <w:rsid w:val="00753BA5"/>
    <w:rsid w:val="00753C16"/>
    <w:rsid w:val="0075748A"/>
    <w:rsid w:val="00763277"/>
    <w:rsid w:val="007645D3"/>
    <w:rsid w:val="007674A8"/>
    <w:rsid w:val="007676CE"/>
    <w:rsid w:val="00771360"/>
    <w:rsid w:val="00771909"/>
    <w:rsid w:val="00771E65"/>
    <w:rsid w:val="007731CB"/>
    <w:rsid w:val="00773CD3"/>
    <w:rsid w:val="00775793"/>
    <w:rsid w:val="0078015C"/>
    <w:rsid w:val="007839DB"/>
    <w:rsid w:val="00783A7F"/>
    <w:rsid w:val="00783C02"/>
    <w:rsid w:val="007871AA"/>
    <w:rsid w:val="00787638"/>
    <w:rsid w:val="007907B5"/>
    <w:rsid w:val="00792BC4"/>
    <w:rsid w:val="00793138"/>
    <w:rsid w:val="007940FE"/>
    <w:rsid w:val="00795849"/>
    <w:rsid w:val="00796CE5"/>
    <w:rsid w:val="007972F3"/>
    <w:rsid w:val="007A1621"/>
    <w:rsid w:val="007A1B8C"/>
    <w:rsid w:val="007A4050"/>
    <w:rsid w:val="007A4786"/>
    <w:rsid w:val="007A4F83"/>
    <w:rsid w:val="007A51C2"/>
    <w:rsid w:val="007A52CA"/>
    <w:rsid w:val="007B4219"/>
    <w:rsid w:val="007B4F60"/>
    <w:rsid w:val="007B5B49"/>
    <w:rsid w:val="007B5FF4"/>
    <w:rsid w:val="007B79F3"/>
    <w:rsid w:val="007C0958"/>
    <w:rsid w:val="007C1177"/>
    <w:rsid w:val="007C20A4"/>
    <w:rsid w:val="007C3113"/>
    <w:rsid w:val="007C3259"/>
    <w:rsid w:val="007C393A"/>
    <w:rsid w:val="007C6CC8"/>
    <w:rsid w:val="007D181E"/>
    <w:rsid w:val="007D260A"/>
    <w:rsid w:val="007D28B1"/>
    <w:rsid w:val="007D3621"/>
    <w:rsid w:val="007E077F"/>
    <w:rsid w:val="007E11E1"/>
    <w:rsid w:val="007E2B5C"/>
    <w:rsid w:val="007E3AFC"/>
    <w:rsid w:val="007E3C3A"/>
    <w:rsid w:val="007E3ED8"/>
    <w:rsid w:val="007E4737"/>
    <w:rsid w:val="007E5D54"/>
    <w:rsid w:val="007E784C"/>
    <w:rsid w:val="007F0BCA"/>
    <w:rsid w:val="007F0DB7"/>
    <w:rsid w:val="007F155C"/>
    <w:rsid w:val="007F1614"/>
    <w:rsid w:val="007F2248"/>
    <w:rsid w:val="007F259A"/>
    <w:rsid w:val="007F3D27"/>
    <w:rsid w:val="007F46B2"/>
    <w:rsid w:val="007F4DBC"/>
    <w:rsid w:val="00800722"/>
    <w:rsid w:val="008047C2"/>
    <w:rsid w:val="00806043"/>
    <w:rsid w:val="00806CB1"/>
    <w:rsid w:val="00817762"/>
    <w:rsid w:val="00817DD5"/>
    <w:rsid w:val="0082121A"/>
    <w:rsid w:val="008234FC"/>
    <w:rsid w:val="00824A29"/>
    <w:rsid w:val="00824FA5"/>
    <w:rsid w:val="008275D2"/>
    <w:rsid w:val="00827F25"/>
    <w:rsid w:val="00831402"/>
    <w:rsid w:val="0083191A"/>
    <w:rsid w:val="00831EC5"/>
    <w:rsid w:val="00831ED7"/>
    <w:rsid w:val="00831FE8"/>
    <w:rsid w:val="00833480"/>
    <w:rsid w:val="008355D1"/>
    <w:rsid w:val="00835825"/>
    <w:rsid w:val="00835F34"/>
    <w:rsid w:val="00836060"/>
    <w:rsid w:val="00840BFC"/>
    <w:rsid w:val="00841918"/>
    <w:rsid w:val="00846AB1"/>
    <w:rsid w:val="00847762"/>
    <w:rsid w:val="00847AC6"/>
    <w:rsid w:val="008500DC"/>
    <w:rsid w:val="00851BE9"/>
    <w:rsid w:val="00853DF6"/>
    <w:rsid w:val="00854BA0"/>
    <w:rsid w:val="00854CA9"/>
    <w:rsid w:val="00855841"/>
    <w:rsid w:val="00855A2B"/>
    <w:rsid w:val="008569CC"/>
    <w:rsid w:val="008574E0"/>
    <w:rsid w:val="00857BDF"/>
    <w:rsid w:val="00861020"/>
    <w:rsid w:val="00861954"/>
    <w:rsid w:val="00861A4A"/>
    <w:rsid w:val="00863830"/>
    <w:rsid w:val="0086632C"/>
    <w:rsid w:val="00870914"/>
    <w:rsid w:val="0087182C"/>
    <w:rsid w:val="0087186E"/>
    <w:rsid w:val="0087387F"/>
    <w:rsid w:val="008765E4"/>
    <w:rsid w:val="008838BE"/>
    <w:rsid w:val="00887C88"/>
    <w:rsid w:val="008912EE"/>
    <w:rsid w:val="0089474B"/>
    <w:rsid w:val="00897376"/>
    <w:rsid w:val="008979F9"/>
    <w:rsid w:val="00897BD9"/>
    <w:rsid w:val="008A131E"/>
    <w:rsid w:val="008A2AD5"/>
    <w:rsid w:val="008A5F7D"/>
    <w:rsid w:val="008A687A"/>
    <w:rsid w:val="008A7148"/>
    <w:rsid w:val="008B1A2D"/>
    <w:rsid w:val="008B1CEF"/>
    <w:rsid w:val="008B1FEA"/>
    <w:rsid w:val="008B2936"/>
    <w:rsid w:val="008B6A19"/>
    <w:rsid w:val="008C1B0B"/>
    <w:rsid w:val="008C238A"/>
    <w:rsid w:val="008C38A8"/>
    <w:rsid w:val="008C3BD5"/>
    <w:rsid w:val="008C7966"/>
    <w:rsid w:val="008D327C"/>
    <w:rsid w:val="008D4419"/>
    <w:rsid w:val="008E2B29"/>
    <w:rsid w:val="008E33D0"/>
    <w:rsid w:val="008E5809"/>
    <w:rsid w:val="008E6D75"/>
    <w:rsid w:val="008E7B0D"/>
    <w:rsid w:val="008F177D"/>
    <w:rsid w:val="008F1BF3"/>
    <w:rsid w:val="008F325C"/>
    <w:rsid w:val="008F401C"/>
    <w:rsid w:val="008F4F79"/>
    <w:rsid w:val="008F68CA"/>
    <w:rsid w:val="008F7768"/>
    <w:rsid w:val="009004A8"/>
    <w:rsid w:val="0090086F"/>
    <w:rsid w:val="00900CA8"/>
    <w:rsid w:val="00902199"/>
    <w:rsid w:val="00902B1F"/>
    <w:rsid w:val="009035B5"/>
    <w:rsid w:val="00907179"/>
    <w:rsid w:val="00907284"/>
    <w:rsid w:val="0091054C"/>
    <w:rsid w:val="00910DD0"/>
    <w:rsid w:val="009127BB"/>
    <w:rsid w:val="00912FBA"/>
    <w:rsid w:val="00913768"/>
    <w:rsid w:val="00913D8A"/>
    <w:rsid w:val="00913EFB"/>
    <w:rsid w:val="009154F2"/>
    <w:rsid w:val="00915730"/>
    <w:rsid w:val="00920398"/>
    <w:rsid w:val="0092081B"/>
    <w:rsid w:val="00924573"/>
    <w:rsid w:val="00930D4B"/>
    <w:rsid w:val="009333B9"/>
    <w:rsid w:val="00935BB3"/>
    <w:rsid w:val="009369C0"/>
    <w:rsid w:val="00937077"/>
    <w:rsid w:val="00937D52"/>
    <w:rsid w:val="009410F2"/>
    <w:rsid w:val="00945621"/>
    <w:rsid w:val="00947143"/>
    <w:rsid w:val="00950C77"/>
    <w:rsid w:val="009545B6"/>
    <w:rsid w:val="00954B07"/>
    <w:rsid w:val="009606C1"/>
    <w:rsid w:val="00962099"/>
    <w:rsid w:val="00963CEB"/>
    <w:rsid w:val="009711C4"/>
    <w:rsid w:val="00973205"/>
    <w:rsid w:val="009749F5"/>
    <w:rsid w:val="00975F9E"/>
    <w:rsid w:val="00976A7B"/>
    <w:rsid w:val="0098037B"/>
    <w:rsid w:val="00982888"/>
    <w:rsid w:val="0098490C"/>
    <w:rsid w:val="00985243"/>
    <w:rsid w:val="00987B9B"/>
    <w:rsid w:val="00987DFF"/>
    <w:rsid w:val="009920A3"/>
    <w:rsid w:val="00992676"/>
    <w:rsid w:val="00993323"/>
    <w:rsid w:val="009942BC"/>
    <w:rsid w:val="0099441D"/>
    <w:rsid w:val="009957B9"/>
    <w:rsid w:val="009A04F7"/>
    <w:rsid w:val="009A1950"/>
    <w:rsid w:val="009A24D2"/>
    <w:rsid w:val="009A6EEF"/>
    <w:rsid w:val="009B124E"/>
    <w:rsid w:val="009B3966"/>
    <w:rsid w:val="009B3B4D"/>
    <w:rsid w:val="009B3EDD"/>
    <w:rsid w:val="009B4761"/>
    <w:rsid w:val="009B55F7"/>
    <w:rsid w:val="009B5954"/>
    <w:rsid w:val="009B7053"/>
    <w:rsid w:val="009C462A"/>
    <w:rsid w:val="009C4AA7"/>
    <w:rsid w:val="009C4ADC"/>
    <w:rsid w:val="009C7AAE"/>
    <w:rsid w:val="009D1E89"/>
    <w:rsid w:val="009D2E1B"/>
    <w:rsid w:val="009D33EA"/>
    <w:rsid w:val="009D7903"/>
    <w:rsid w:val="009E0612"/>
    <w:rsid w:val="009E06A0"/>
    <w:rsid w:val="009E1E93"/>
    <w:rsid w:val="009E2371"/>
    <w:rsid w:val="009E290A"/>
    <w:rsid w:val="009E3A73"/>
    <w:rsid w:val="009E5B3B"/>
    <w:rsid w:val="009E7924"/>
    <w:rsid w:val="009F020E"/>
    <w:rsid w:val="009F0852"/>
    <w:rsid w:val="009F2050"/>
    <w:rsid w:val="009F4557"/>
    <w:rsid w:val="009F48B7"/>
    <w:rsid w:val="009F60E4"/>
    <w:rsid w:val="009F678C"/>
    <w:rsid w:val="00A00079"/>
    <w:rsid w:val="00A0208B"/>
    <w:rsid w:val="00A02E8F"/>
    <w:rsid w:val="00A0587D"/>
    <w:rsid w:val="00A10741"/>
    <w:rsid w:val="00A11DE2"/>
    <w:rsid w:val="00A122C9"/>
    <w:rsid w:val="00A14EE3"/>
    <w:rsid w:val="00A15156"/>
    <w:rsid w:val="00A16DFB"/>
    <w:rsid w:val="00A24719"/>
    <w:rsid w:val="00A31864"/>
    <w:rsid w:val="00A32ACE"/>
    <w:rsid w:val="00A35121"/>
    <w:rsid w:val="00A35432"/>
    <w:rsid w:val="00A35962"/>
    <w:rsid w:val="00A42E36"/>
    <w:rsid w:val="00A441F8"/>
    <w:rsid w:val="00A45035"/>
    <w:rsid w:val="00A4773D"/>
    <w:rsid w:val="00A5122B"/>
    <w:rsid w:val="00A51B77"/>
    <w:rsid w:val="00A52C88"/>
    <w:rsid w:val="00A52FE9"/>
    <w:rsid w:val="00A53506"/>
    <w:rsid w:val="00A555DF"/>
    <w:rsid w:val="00A56556"/>
    <w:rsid w:val="00A57945"/>
    <w:rsid w:val="00A611C4"/>
    <w:rsid w:val="00A643DA"/>
    <w:rsid w:val="00A64479"/>
    <w:rsid w:val="00A65DAF"/>
    <w:rsid w:val="00A66080"/>
    <w:rsid w:val="00A67D53"/>
    <w:rsid w:val="00A7206B"/>
    <w:rsid w:val="00A73754"/>
    <w:rsid w:val="00A7490B"/>
    <w:rsid w:val="00A7531B"/>
    <w:rsid w:val="00A81AB8"/>
    <w:rsid w:val="00A8355E"/>
    <w:rsid w:val="00A841D3"/>
    <w:rsid w:val="00A91601"/>
    <w:rsid w:val="00A92155"/>
    <w:rsid w:val="00A94693"/>
    <w:rsid w:val="00A95501"/>
    <w:rsid w:val="00A95983"/>
    <w:rsid w:val="00A97121"/>
    <w:rsid w:val="00A97B67"/>
    <w:rsid w:val="00AA26CF"/>
    <w:rsid w:val="00AA28FE"/>
    <w:rsid w:val="00AA2C12"/>
    <w:rsid w:val="00AA4F29"/>
    <w:rsid w:val="00AA5028"/>
    <w:rsid w:val="00AA6030"/>
    <w:rsid w:val="00AA79B5"/>
    <w:rsid w:val="00AA79FD"/>
    <w:rsid w:val="00AB0D5B"/>
    <w:rsid w:val="00AB125B"/>
    <w:rsid w:val="00AC01DE"/>
    <w:rsid w:val="00AC2EEB"/>
    <w:rsid w:val="00AC607F"/>
    <w:rsid w:val="00AD1317"/>
    <w:rsid w:val="00AD1556"/>
    <w:rsid w:val="00AD70F5"/>
    <w:rsid w:val="00AE0805"/>
    <w:rsid w:val="00AE4EDF"/>
    <w:rsid w:val="00AE5577"/>
    <w:rsid w:val="00AE55DE"/>
    <w:rsid w:val="00AE70D6"/>
    <w:rsid w:val="00AE7BDE"/>
    <w:rsid w:val="00AF2120"/>
    <w:rsid w:val="00AF3184"/>
    <w:rsid w:val="00AF5264"/>
    <w:rsid w:val="00AF7989"/>
    <w:rsid w:val="00AF7AF8"/>
    <w:rsid w:val="00B00845"/>
    <w:rsid w:val="00B015F5"/>
    <w:rsid w:val="00B0317A"/>
    <w:rsid w:val="00B03D30"/>
    <w:rsid w:val="00B046F7"/>
    <w:rsid w:val="00B07425"/>
    <w:rsid w:val="00B1002F"/>
    <w:rsid w:val="00B1081A"/>
    <w:rsid w:val="00B12A95"/>
    <w:rsid w:val="00B136B7"/>
    <w:rsid w:val="00B142EE"/>
    <w:rsid w:val="00B1435D"/>
    <w:rsid w:val="00B1469D"/>
    <w:rsid w:val="00B14ACB"/>
    <w:rsid w:val="00B152CA"/>
    <w:rsid w:val="00B15CEC"/>
    <w:rsid w:val="00B228E1"/>
    <w:rsid w:val="00B23343"/>
    <w:rsid w:val="00B239C5"/>
    <w:rsid w:val="00B26605"/>
    <w:rsid w:val="00B26859"/>
    <w:rsid w:val="00B276D2"/>
    <w:rsid w:val="00B30673"/>
    <w:rsid w:val="00B31E73"/>
    <w:rsid w:val="00B329F6"/>
    <w:rsid w:val="00B349D2"/>
    <w:rsid w:val="00B378BD"/>
    <w:rsid w:val="00B425F6"/>
    <w:rsid w:val="00B429EE"/>
    <w:rsid w:val="00B430DF"/>
    <w:rsid w:val="00B444F5"/>
    <w:rsid w:val="00B45A06"/>
    <w:rsid w:val="00B4798F"/>
    <w:rsid w:val="00B5465D"/>
    <w:rsid w:val="00B56E7B"/>
    <w:rsid w:val="00B56F95"/>
    <w:rsid w:val="00B6087F"/>
    <w:rsid w:val="00B6383B"/>
    <w:rsid w:val="00B6612D"/>
    <w:rsid w:val="00B674F3"/>
    <w:rsid w:val="00B67763"/>
    <w:rsid w:val="00B71880"/>
    <w:rsid w:val="00B75976"/>
    <w:rsid w:val="00B75FA4"/>
    <w:rsid w:val="00B76768"/>
    <w:rsid w:val="00B77AA8"/>
    <w:rsid w:val="00B81E4C"/>
    <w:rsid w:val="00B836E0"/>
    <w:rsid w:val="00B83A4E"/>
    <w:rsid w:val="00B846D2"/>
    <w:rsid w:val="00B877E3"/>
    <w:rsid w:val="00B91B55"/>
    <w:rsid w:val="00B94959"/>
    <w:rsid w:val="00B953EB"/>
    <w:rsid w:val="00B95D98"/>
    <w:rsid w:val="00B96352"/>
    <w:rsid w:val="00B97B05"/>
    <w:rsid w:val="00BA3EBB"/>
    <w:rsid w:val="00BA66CC"/>
    <w:rsid w:val="00BB0A2A"/>
    <w:rsid w:val="00BB112A"/>
    <w:rsid w:val="00BB2BF7"/>
    <w:rsid w:val="00BB4970"/>
    <w:rsid w:val="00BB7432"/>
    <w:rsid w:val="00BC0CC0"/>
    <w:rsid w:val="00BC17C0"/>
    <w:rsid w:val="00BC40F9"/>
    <w:rsid w:val="00BC7553"/>
    <w:rsid w:val="00BD5339"/>
    <w:rsid w:val="00BD5AC3"/>
    <w:rsid w:val="00BD5BF2"/>
    <w:rsid w:val="00BD6256"/>
    <w:rsid w:val="00BD6399"/>
    <w:rsid w:val="00BE080A"/>
    <w:rsid w:val="00BE14A1"/>
    <w:rsid w:val="00BE49E3"/>
    <w:rsid w:val="00BE581C"/>
    <w:rsid w:val="00BE6963"/>
    <w:rsid w:val="00BE7BC2"/>
    <w:rsid w:val="00BF202C"/>
    <w:rsid w:val="00BF243E"/>
    <w:rsid w:val="00BF25A7"/>
    <w:rsid w:val="00BF5BA5"/>
    <w:rsid w:val="00C0015C"/>
    <w:rsid w:val="00C004AE"/>
    <w:rsid w:val="00C02CB5"/>
    <w:rsid w:val="00C03171"/>
    <w:rsid w:val="00C03EDF"/>
    <w:rsid w:val="00C043F3"/>
    <w:rsid w:val="00C0701C"/>
    <w:rsid w:val="00C10536"/>
    <w:rsid w:val="00C108E1"/>
    <w:rsid w:val="00C10A16"/>
    <w:rsid w:val="00C10BB9"/>
    <w:rsid w:val="00C1184E"/>
    <w:rsid w:val="00C13CB4"/>
    <w:rsid w:val="00C13F1C"/>
    <w:rsid w:val="00C2305C"/>
    <w:rsid w:val="00C231B1"/>
    <w:rsid w:val="00C27AFE"/>
    <w:rsid w:val="00C3006C"/>
    <w:rsid w:val="00C30296"/>
    <w:rsid w:val="00C31581"/>
    <w:rsid w:val="00C35526"/>
    <w:rsid w:val="00C402E0"/>
    <w:rsid w:val="00C417F7"/>
    <w:rsid w:val="00C44E2F"/>
    <w:rsid w:val="00C51C54"/>
    <w:rsid w:val="00C52E7B"/>
    <w:rsid w:val="00C5410D"/>
    <w:rsid w:val="00C554C5"/>
    <w:rsid w:val="00C56675"/>
    <w:rsid w:val="00C56966"/>
    <w:rsid w:val="00C57656"/>
    <w:rsid w:val="00C60A67"/>
    <w:rsid w:val="00C610A7"/>
    <w:rsid w:val="00C61E59"/>
    <w:rsid w:val="00C63291"/>
    <w:rsid w:val="00C63D2F"/>
    <w:rsid w:val="00C66E86"/>
    <w:rsid w:val="00C6776D"/>
    <w:rsid w:val="00C70F86"/>
    <w:rsid w:val="00C717A5"/>
    <w:rsid w:val="00C72556"/>
    <w:rsid w:val="00C72601"/>
    <w:rsid w:val="00C740FC"/>
    <w:rsid w:val="00C741E5"/>
    <w:rsid w:val="00C74493"/>
    <w:rsid w:val="00C75AF8"/>
    <w:rsid w:val="00C82794"/>
    <w:rsid w:val="00C828B5"/>
    <w:rsid w:val="00C8299D"/>
    <w:rsid w:val="00C85AB3"/>
    <w:rsid w:val="00C86384"/>
    <w:rsid w:val="00C86BAF"/>
    <w:rsid w:val="00C876D7"/>
    <w:rsid w:val="00C87901"/>
    <w:rsid w:val="00C87E00"/>
    <w:rsid w:val="00C910E3"/>
    <w:rsid w:val="00C918C5"/>
    <w:rsid w:val="00C91CBE"/>
    <w:rsid w:val="00C92338"/>
    <w:rsid w:val="00C96C7F"/>
    <w:rsid w:val="00CA0FFA"/>
    <w:rsid w:val="00CA1705"/>
    <w:rsid w:val="00CA3735"/>
    <w:rsid w:val="00CA4A79"/>
    <w:rsid w:val="00CA5467"/>
    <w:rsid w:val="00CA5C35"/>
    <w:rsid w:val="00CB0121"/>
    <w:rsid w:val="00CB0D60"/>
    <w:rsid w:val="00CB0F9E"/>
    <w:rsid w:val="00CB1B9D"/>
    <w:rsid w:val="00CB1F3D"/>
    <w:rsid w:val="00CB3BBC"/>
    <w:rsid w:val="00CB6399"/>
    <w:rsid w:val="00CB6BF0"/>
    <w:rsid w:val="00CB7B82"/>
    <w:rsid w:val="00CC0479"/>
    <w:rsid w:val="00CC0ED9"/>
    <w:rsid w:val="00CC228B"/>
    <w:rsid w:val="00CC3958"/>
    <w:rsid w:val="00CC5565"/>
    <w:rsid w:val="00CC5E15"/>
    <w:rsid w:val="00CC6C0C"/>
    <w:rsid w:val="00CD015B"/>
    <w:rsid w:val="00CD03F7"/>
    <w:rsid w:val="00CD1D8D"/>
    <w:rsid w:val="00CD6DAD"/>
    <w:rsid w:val="00CD73EC"/>
    <w:rsid w:val="00CE133F"/>
    <w:rsid w:val="00CE1354"/>
    <w:rsid w:val="00CE2540"/>
    <w:rsid w:val="00CE4FF9"/>
    <w:rsid w:val="00CE521D"/>
    <w:rsid w:val="00CE5CB1"/>
    <w:rsid w:val="00CF4612"/>
    <w:rsid w:val="00CF5303"/>
    <w:rsid w:val="00CF63AF"/>
    <w:rsid w:val="00CF7E07"/>
    <w:rsid w:val="00D00607"/>
    <w:rsid w:val="00D0293A"/>
    <w:rsid w:val="00D0443E"/>
    <w:rsid w:val="00D0444C"/>
    <w:rsid w:val="00D05E8C"/>
    <w:rsid w:val="00D06BBC"/>
    <w:rsid w:val="00D06C39"/>
    <w:rsid w:val="00D06C71"/>
    <w:rsid w:val="00D106B6"/>
    <w:rsid w:val="00D11ADE"/>
    <w:rsid w:val="00D13DE9"/>
    <w:rsid w:val="00D1458D"/>
    <w:rsid w:val="00D153AA"/>
    <w:rsid w:val="00D1613E"/>
    <w:rsid w:val="00D16143"/>
    <w:rsid w:val="00D16BD9"/>
    <w:rsid w:val="00D2376B"/>
    <w:rsid w:val="00D23E46"/>
    <w:rsid w:val="00D25ADD"/>
    <w:rsid w:val="00D2738E"/>
    <w:rsid w:val="00D327B9"/>
    <w:rsid w:val="00D34151"/>
    <w:rsid w:val="00D4006A"/>
    <w:rsid w:val="00D43314"/>
    <w:rsid w:val="00D5066A"/>
    <w:rsid w:val="00D51CAF"/>
    <w:rsid w:val="00D539AC"/>
    <w:rsid w:val="00D54557"/>
    <w:rsid w:val="00D55702"/>
    <w:rsid w:val="00D55F40"/>
    <w:rsid w:val="00D570C3"/>
    <w:rsid w:val="00D64CF8"/>
    <w:rsid w:val="00D71D7E"/>
    <w:rsid w:val="00D72E1A"/>
    <w:rsid w:val="00D73F70"/>
    <w:rsid w:val="00D82125"/>
    <w:rsid w:val="00D82FD0"/>
    <w:rsid w:val="00D835AD"/>
    <w:rsid w:val="00D870B9"/>
    <w:rsid w:val="00D90130"/>
    <w:rsid w:val="00D92F06"/>
    <w:rsid w:val="00D94C84"/>
    <w:rsid w:val="00D95814"/>
    <w:rsid w:val="00D96C76"/>
    <w:rsid w:val="00D97DCA"/>
    <w:rsid w:val="00D97E88"/>
    <w:rsid w:val="00DA0824"/>
    <w:rsid w:val="00DA1B56"/>
    <w:rsid w:val="00DA3B8B"/>
    <w:rsid w:val="00DA6E46"/>
    <w:rsid w:val="00DA79C5"/>
    <w:rsid w:val="00DB3C8E"/>
    <w:rsid w:val="00DC44E9"/>
    <w:rsid w:val="00DC44EB"/>
    <w:rsid w:val="00DC53FF"/>
    <w:rsid w:val="00DC5443"/>
    <w:rsid w:val="00DC5766"/>
    <w:rsid w:val="00DC5D45"/>
    <w:rsid w:val="00DD35DB"/>
    <w:rsid w:val="00DD3A3E"/>
    <w:rsid w:val="00DD55EE"/>
    <w:rsid w:val="00DD676C"/>
    <w:rsid w:val="00DD7945"/>
    <w:rsid w:val="00DE2695"/>
    <w:rsid w:val="00DE7D0A"/>
    <w:rsid w:val="00DF0477"/>
    <w:rsid w:val="00DF1ADB"/>
    <w:rsid w:val="00DF21AB"/>
    <w:rsid w:val="00DF4321"/>
    <w:rsid w:val="00E01241"/>
    <w:rsid w:val="00E02CB7"/>
    <w:rsid w:val="00E03CC3"/>
    <w:rsid w:val="00E0529E"/>
    <w:rsid w:val="00E06756"/>
    <w:rsid w:val="00E075F9"/>
    <w:rsid w:val="00E10A54"/>
    <w:rsid w:val="00E115E9"/>
    <w:rsid w:val="00E12C90"/>
    <w:rsid w:val="00E13089"/>
    <w:rsid w:val="00E15514"/>
    <w:rsid w:val="00E157B0"/>
    <w:rsid w:val="00E25448"/>
    <w:rsid w:val="00E25F02"/>
    <w:rsid w:val="00E26A9C"/>
    <w:rsid w:val="00E274C7"/>
    <w:rsid w:val="00E275E5"/>
    <w:rsid w:val="00E307F1"/>
    <w:rsid w:val="00E30BFE"/>
    <w:rsid w:val="00E31090"/>
    <w:rsid w:val="00E36B8A"/>
    <w:rsid w:val="00E36D5E"/>
    <w:rsid w:val="00E4166E"/>
    <w:rsid w:val="00E478D5"/>
    <w:rsid w:val="00E531D5"/>
    <w:rsid w:val="00E538CC"/>
    <w:rsid w:val="00E55A9A"/>
    <w:rsid w:val="00E574E7"/>
    <w:rsid w:val="00E60ACC"/>
    <w:rsid w:val="00E624CC"/>
    <w:rsid w:val="00E67059"/>
    <w:rsid w:val="00E73899"/>
    <w:rsid w:val="00E74C04"/>
    <w:rsid w:val="00E74E54"/>
    <w:rsid w:val="00E74FD7"/>
    <w:rsid w:val="00E75F45"/>
    <w:rsid w:val="00E7699E"/>
    <w:rsid w:val="00E77D35"/>
    <w:rsid w:val="00E81661"/>
    <w:rsid w:val="00E81D21"/>
    <w:rsid w:val="00E82AF6"/>
    <w:rsid w:val="00E83576"/>
    <w:rsid w:val="00E8388D"/>
    <w:rsid w:val="00E851F6"/>
    <w:rsid w:val="00E9036D"/>
    <w:rsid w:val="00EA13AE"/>
    <w:rsid w:val="00EA259F"/>
    <w:rsid w:val="00EA27D6"/>
    <w:rsid w:val="00EA2C6B"/>
    <w:rsid w:val="00EA59B8"/>
    <w:rsid w:val="00EA6B29"/>
    <w:rsid w:val="00EB0A2E"/>
    <w:rsid w:val="00EB122D"/>
    <w:rsid w:val="00EB1C70"/>
    <w:rsid w:val="00EB291B"/>
    <w:rsid w:val="00EB321A"/>
    <w:rsid w:val="00EB34AA"/>
    <w:rsid w:val="00EB3E77"/>
    <w:rsid w:val="00EC41F6"/>
    <w:rsid w:val="00EC4921"/>
    <w:rsid w:val="00EC6A7D"/>
    <w:rsid w:val="00EC6CAF"/>
    <w:rsid w:val="00ED1BF5"/>
    <w:rsid w:val="00ED3F8C"/>
    <w:rsid w:val="00ED57B4"/>
    <w:rsid w:val="00EE1921"/>
    <w:rsid w:val="00EE4833"/>
    <w:rsid w:val="00EF086E"/>
    <w:rsid w:val="00EF20B4"/>
    <w:rsid w:val="00EF2106"/>
    <w:rsid w:val="00EF7C52"/>
    <w:rsid w:val="00F005C8"/>
    <w:rsid w:val="00F01403"/>
    <w:rsid w:val="00F01C7C"/>
    <w:rsid w:val="00F0281B"/>
    <w:rsid w:val="00F03E4F"/>
    <w:rsid w:val="00F06C16"/>
    <w:rsid w:val="00F0700B"/>
    <w:rsid w:val="00F07E55"/>
    <w:rsid w:val="00F106EB"/>
    <w:rsid w:val="00F10BFD"/>
    <w:rsid w:val="00F145D5"/>
    <w:rsid w:val="00F149DB"/>
    <w:rsid w:val="00F15072"/>
    <w:rsid w:val="00F154D3"/>
    <w:rsid w:val="00F15748"/>
    <w:rsid w:val="00F16376"/>
    <w:rsid w:val="00F165EB"/>
    <w:rsid w:val="00F16C48"/>
    <w:rsid w:val="00F200E3"/>
    <w:rsid w:val="00F20702"/>
    <w:rsid w:val="00F2122B"/>
    <w:rsid w:val="00F2147A"/>
    <w:rsid w:val="00F22548"/>
    <w:rsid w:val="00F22EC6"/>
    <w:rsid w:val="00F23681"/>
    <w:rsid w:val="00F23FEE"/>
    <w:rsid w:val="00F259E3"/>
    <w:rsid w:val="00F26254"/>
    <w:rsid w:val="00F27A38"/>
    <w:rsid w:val="00F31595"/>
    <w:rsid w:val="00F321CF"/>
    <w:rsid w:val="00F348A1"/>
    <w:rsid w:val="00F36085"/>
    <w:rsid w:val="00F36104"/>
    <w:rsid w:val="00F36887"/>
    <w:rsid w:val="00F37794"/>
    <w:rsid w:val="00F421C3"/>
    <w:rsid w:val="00F430E6"/>
    <w:rsid w:val="00F43CBC"/>
    <w:rsid w:val="00F443F6"/>
    <w:rsid w:val="00F4472C"/>
    <w:rsid w:val="00F45EA9"/>
    <w:rsid w:val="00F462CE"/>
    <w:rsid w:val="00F47470"/>
    <w:rsid w:val="00F477B2"/>
    <w:rsid w:val="00F47AA7"/>
    <w:rsid w:val="00F530A3"/>
    <w:rsid w:val="00F530F4"/>
    <w:rsid w:val="00F53427"/>
    <w:rsid w:val="00F53444"/>
    <w:rsid w:val="00F536BB"/>
    <w:rsid w:val="00F5391F"/>
    <w:rsid w:val="00F53DD1"/>
    <w:rsid w:val="00F5489E"/>
    <w:rsid w:val="00F548F1"/>
    <w:rsid w:val="00F560DE"/>
    <w:rsid w:val="00F562B4"/>
    <w:rsid w:val="00F566FF"/>
    <w:rsid w:val="00F60BA4"/>
    <w:rsid w:val="00F63477"/>
    <w:rsid w:val="00F64CBA"/>
    <w:rsid w:val="00F67606"/>
    <w:rsid w:val="00F72452"/>
    <w:rsid w:val="00F7548E"/>
    <w:rsid w:val="00F80F01"/>
    <w:rsid w:val="00F82CC0"/>
    <w:rsid w:val="00F84284"/>
    <w:rsid w:val="00F84745"/>
    <w:rsid w:val="00F8579F"/>
    <w:rsid w:val="00F85933"/>
    <w:rsid w:val="00F90F09"/>
    <w:rsid w:val="00F91965"/>
    <w:rsid w:val="00F9385A"/>
    <w:rsid w:val="00F94029"/>
    <w:rsid w:val="00F953AC"/>
    <w:rsid w:val="00F95DB7"/>
    <w:rsid w:val="00FA2545"/>
    <w:rsid w:val="00FA3DAA"/>
    <w:rsid w:val="00FA4FEA"/>
    <w:rsid w:val="00FA50CD"/>
    <w:rsid w:val="00FA571A"/>
    <w:rsid w:val="00FA6EF8"/>
    <w:rsid w:val="00FB2354"/>
    <w:rsid w:val="00FB39FE"/>
    <w:rsid w:val="00FB3DAF"/>
    <w:rsid w:val="00FC221A"/>
    <w:rsid w:val="00FC33C2"/>
    <w:rsid w:val="00FC423E"/>
    <w:rsid w:val="00FC5B22"/>
    <w:rsid w:val="00FC770B"/>
    <w:rsid w:val="00FC795C"/>
    <w:rsid w:val="00FD127E"/>
    <w:rsid w:val="00FD1BB8"/>
    <w:rsid w:val="00FD1E6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29628B"/>
  <w15:docId w15:val="{3BD289DA-DB3E-44DC-B618-10D24E42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paragraph" w:customStyle="1" w:styleId="TxBrc1">
    <w:name w:val="TxBr_c1"/>
    <w:basedOn w:val="Normal"/>
    <w:rsid w:val="009A24D2"/>
    <w:pPr>
      <w:autoSpaceDE w:val="0"/>
      <w:autoSpaceDN w:val="0"/>
      <w:adjustRightInd w:val="0"/>
      <w:snapToGrid/>
      <w:spacing w:line="240" w:lineRule="atLeast"/>
      <w:jc w:val="center"/>
    </w:pPr>
    <w:rPr>
      <w:rFonts w:ascii="Times New Roman" w:hAnsi="Times New Roman"/>
    </w:rPr>
  </w:style>
  <w:style w:type="character" w:styleId="Hyperlink">
    <w:name w:val="Hyperlink"/>
    <w:basedOn w:val="DefaultParagraphFont"/>
    <w:uiPriority w:val="99"/>
    <w:unhideWhenUsed/>
    <w:rsid w:val="00080ED3"/>
    <w:rPr>
      <w:color w:val="0563C1"/>
      <w:u w:val="single"/>
    </w:rPr>
  </w:style>
  <w:style w:type="character" w:styleId="CommentReference">
    <w:name w:val="annotation reference"/>
    <w:basedOn w:val="DefaultParagraphFont"/>
    <w:rsid w:val="00BD6399"/>
    <w:rPr>
      <w:sz w:val="16"/>
      <w:szCs w:val="16"/>
    </w:rPr>
  </w:style>
  <w:style w:type="paragraph" w:styleId="CommentText">
    <w:name w:val="annotation text"/>
    <w:basedOn w:val="Normal"/>
    <w:link w:val="CommentTextChar"/>
    <w:rsid w:val="00BD6399"/>
    <w:rPr>
      <w:sz w:val="20"/>
      <w:szCs w:val="20"/>
    </w:rPr>
  </w:style>
  <w:style w:type="character" w:customStyle="1" w:styleId="CommentTextChar">
    <w:name w:val="Comment Text Char"/>
    <w:basedOn w:val="DefaultParagraphFont"/>
    <w:link w:val="CommentText"/>
    <w:rsid w:val="00BD6399"/>
    <w:rPr>
      <w:rFonts w:ascii="Courier" w:hAnsi="Courier"/>
    </w:rPr>
  </w:style>
  <w:style w:type="paragraph" w:styleId="Revision">
    <w:name w:val="Revision"/>
    <w:hidden/>
    <w:uiPriority w:val="99"/>
    <w:semiHidden/>
    <w:rsid w:val="007116A5"/>
    <w:rPr>
      <w:rFonts w:ascii="Courier" w:hAnsi="Courier"/>
      <w:sz w:val="24"/>
      <w:szCs w:val="24"/>
    </w:rPr>
  </w:style>
  <w:style w:type="character" w:styleId="FollowedHyperlink">
    <w:name w:val="FollowedHyperlink"/>
    <w:basedOn w:val="DefaultParagraphFont"/>
    <w:rsid w:val="00C86BAF"/>
    <w:rPr>
      <w:color w:val="954F72" w:themeColor="followedHyperlink"/>
      <w:u w:val="single"/>
    </w:rPr>
  </w:style>
  <w:style w:type="paragraph" w:styleId="CommentSubject">
    <w:name w:val="annotation subject"/>
    <w:basedOn w:val="CommentText"/>
    <w:next w:val="CommentText"/>
    <w:link w:val="CommentSubjectChar"/>
    <w:rsid w:val="005F29CF"/>
    <w:rPr>
      <w:b/>
      <w:bCs/>
    </w:rPr>
  </w:style>
  <w:style w:type="character" w:customStyle="1" w:styleId="CommentSubjectChar">
    <w:name w:val="Comment Subject Char"/>
    <w:basedOn w:val="CommentTextChar"/>
    <w:link w:val="CommentSubject"/>
    <w:rsid w:val="005F29CF"/>
    <w:rPr>
      <w:rFonts w:ascii="Courier" w:hAnsi="Courier"/>
      <w:b/>
      <w:bCs/>
    </w:rPr>
  </w:style>
  <w:style w:type="character" w:styleId="UnresolvedMention">
    <w:name w:val="Unresolved Mention"/>
    <w:basedOn w:val="DefaultParagraphFont"/>
    <w:uiPriority w:val="99"/>
    <w:semiHidden/>
    <w:unhideWhenUsed/>
    <w:rsid w:val="00D1613E"/>
    <w:rPr>
      <w:color w:val="605E5C"/>
      <w:shd w:val="clear" w:color="auto" w:fill="E1DFDD"/>
    </w:rPr>
  </w:style>
  <w:style w:type="paragraph" w:styleId="FootnoteText">
    <w:name w:val="footnote text"/>
    <w:basedOn w:val="Normal"/>
    <w:link w:val="FootnoteTextChar"/>
    <w:rsid w:val="00207FEA"/>
    <w:rPr>
      <w:sz w:val="20"/>
      <w:szCs w:val="20"/>
    </w:rPr>
  </w:style>
  <w:style w:type="character" w:customStyle="1" w:styleId="FootnoteTextChar">
    <w:name w:val="Footnote Text Char"/>
    <w:basedOn w:val="DefaultParagraphFont"/>
    <w:link w:val="FootnoteText"/>
    <w:rsid w:val="00207FEA"/>
    <w:rPr>
      <w:rFonts w:ascii="Courier" w:hAnsi="Courier"/>
    </w:rPr>
  </w:style>
  <w:style w:type="character" w:styleId="FootnoteReference">
    <w:name w:val="footnote reference"/>
    <w:uiPriority w:val="99"/>
    <w:unhideWhenUsed/>
    <w:rsid w:val="00207FEA"/>
    <w:rPr>
      <w:vertAlign w:val="superscript"/>
    </w:rPr>
  </w:style>
  <w:style w:type="paragraph" w:customStyle="1" w:styleId="Default">
    <w:name w:val="Default"/>
    <w:rsid w:val="00CF63A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1/01/25/2021-01761/preventing-and-combating-discrimination-on-the-basis-of-gender-identity-or-sexual-orientation"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wp-content/uploads/2022/04/M-22-10.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policynet.ba.ssa.gov/poms.nsf/lnx/0423007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1440F28B659489891A433F9622049" ma:contentTypeVersion="5" ma:contentTypeDescription="Create a new document." ma:contentTypeScope="" ma:versionID="ed4a2bc49041d1f57190e39250996067">
  <xsd:schema xmlns:xsd="http://www.w3.org/2001/XMLSchema" xmlns:xs="http://www.w3.org/2001/XMLSchema" xmlns:p="http://schemas.microsoft.com/office/2006/metadata/properties" xmlns:ns2="77293432-9aee-4830-ae6b-8c21d82ee9c3" xmlns:ns3="bcd767d8-1f40-48e9-abb8-7ef81ae5f2e5" targetNamespace="http://schemas.microsoft.com/office/2006/metadata/properties" ma:root="true" ma:fieldsID="0ddd2a58df0613668c162ab1bca855dc" ns2:_="" ns3:_="">
    <xsd:import namespace="77293432-9aee-4830-ae6b-8c21d82ee9c3"/>
    <xsd:import namespace="bcd767d8-1f40-48e9-abb8-7ef81ae5f2e5"/>
    <xsd:element name="properties">
      <xsd:complexType>
        <xsd:sequence>
          <xsd:element name="documentManagement">
            <xsd:complexType>
              <xsd:all>
                <xsd:element ref="ns2:SharedWithUser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3432-9aee-4830-ae6b-8c21d82ee9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d767d8-1f40-48e9-abb8-7ef81ae5f2e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BE348-57CA-439C-A728-3E1B803D6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93432-9aee-4830-ae6b-8c21d82ee9c3"/>
    <ds:schemaRef ds:uri="bcd767d8-1f40-48e9-abb8-7ef81ae5f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98A4D-E9CA-4521-AF4D-915628A4D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E67309-3B9B-4EE6-A669-F401050C8864}">
  <ds:schemaRefs>
    <ds:schemaRef ds:uri="http://schemas.microsoft.com/sharepoint/events"/>
  </ds:schemaRefs>
</ds:datastoreItem>
</file>

<file path=customXml/itemProps4.xml><?xml version="1.0" encoding="utf-8"?>
<ds:datastoreItem xmlns:ds="http://schemas.openxmlformats.org/officeDocument/2006/customXml" ds:itemID="{DF472212-D1D3-451F-A736-DAE74111E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2282</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8</cp:revision>
  <dcterms:created xsi:type="dcterms:W3CDTF">2024-10-08T15:43:00Z</dcterms:created>
  <dcterms:modified xsi:type="dcterms:W3CDTF">2024-10-22T15:24:00Z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0x010100FB21440F28B659489891A433F9622049</vt:lpwstr>
  </property>
  <property fmtid="{D5CDD505-2E9C-101B-9397-08002B2CF9AE}" pid="3" name="_AdHocReviewCycleID">
    <vt:i4>-1971062085</vt:i4>
  </property>
  <property fmtid="{D5CDD505-2E9C-101B-9397-08002B2CF9AE}" pid="4" name="_AuthorEmail">
    <vt:lpwstr>Marquita.Sullivan@ssa.gov</vt:lpwstr>
  </property>
  <property fmtid="{D5CDD505-2E9C-101B-9397-08002B2CF9AE}" pid="5" name="_AuthorEmailDisplayName">
    <vt:lpwstr>Sullivan, Marquita  Ph.D. CCC-SLP</vt:lpwstr>
  </property>
  <property fmtid="{D5CDD505-2E9C-101B-9397-08002B2CF9AE}" pid="6" name="_EmailSubject">
    <vt:lpwstr>Clearance package for 0960-0144, SSA-3441</vt:lpwstr>
  </property>
  <property fmtid="{D5CDD505-2E9C-101B-9397-08002B2CF9AE}" pid="7" name="_NewReviewCycle">
    <vt:lpwstr/>
  </property>
  <property fmtid="{D5CDD505-2E9C-101B-9397-08002B2CF9AE}" pid="8" name="_PreviousAdHocReviewCycleID">
    <vt:i4>-1803361689</vt:i4>
  </property>
  <property fmtid="{D5CDD505-2E9C-101B-9397-08002B2CF9AE}" pid="9" name="_ReviewingToolsShownOnce">
    <vt:lpwstr/>
  </property>
</Properties>
</file>