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F0AFD" w:rsidR="00BF0AFD" w:rsidP="00A643F5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A643F5">
        <w:rPr>
          <w:rFonts w:ascii="Times New Roman" w:hAnsi="Times New Roman"/>
          <w:b/>
        </w:rPr>
        <w:t>671</w:t>
      </w:r>
    </w:p>
    <w:p w:rsidRPr="00A643F5" w:rsidR="00A643F5" w:rsidP="00A643F5" w:rsidRDefault="00A643F5">
      <w:pPr>
        <w:jc w:val="center"/>
        <w:rPr>
          <w:rFonts w:ascii="Times New Roman" w:hAnsi="Times New Roman"/>
          <w:b/>
          <w:bCs/>
        </w:rPr>
      </w:pPr>
      <w:r w:rsidRPr="00A643F5">
        <w:rPr>
          <w:rFonts w:ascii="Times New Roman" w:hAnsi="Times New Roman"/>
          <w:b/>
          <w:bCs/>
        </w:rPr>
        <w:t>Railroad Employment Questionnaire</w:t>
      </w:r>
    </w:p>
    <w:p w:rsidRPr="00A643F5" w:rsidR="00A643F5" w:rsidP="00A643F5" w:rsidRDefault="00A643F5">
      <w:pPr>
        <w:jc w:val="center"/>
        <w:rPr>
          <w:rFonts w:ascii="Times New Roman" w:hAnsi="Times New Roman"/>
          <w:b/>
        </w:rPr>
      </w:pPr>
      <w:r w:rsidRPr="00A643F5">
        <w:rPr>
          <w:rFonts w:ascii="Times New Roman" w:hAnsi="Times New Roman"/>
          <w:b/>
        </w:rPr>
        <w:t>20 CFR 404.1401, 404.1406-404.1408</w:t>
      </w:r>
    </w:p>
    <w:p w:rsidRPr="00BF0AFD" w:rsidR="00BF0AFD" w:rsidP="00A643F5" w:rsidRDefault="00A643F5">
      <w:pPr>
        <w:jc w:val="center"/>
        <w:rPr>
          <w:rFonts w:ascii="Times New Roman" w:hAnsi="Times New Roman"/>
          <w:b/>
        </w:rPr>
      </w:pPr>
      <w:r w:rsidRPr="00A643F5">
        <w:rPr>
          <w:rFonts w:ascii="Times New Roman" w:hAnsi="Times New Roman"/>
          <w:b/>
        </w:rPr>
        <w:t>OMB No. 0960-0078</w:t>
      </w:r>
    </w:p>
    <w:p w:rsidR="00FC04F8" w:rsidP="00470782" w:rsidRDefault="00FC04F8">
      <w:pPr>
        <w:pStyle w:val="Heading7"/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C04F8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FC04F8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</w:t>
      </w:r>
      <w:bookmarkStart w:name="_GoBack" w:id="0"/>
      <w:r w:rsidRPr="00BC5C15">
        <w:rPr>
          <w:rFonts w:ascii="Times New Roman" w:hAnsi="Times New Roman"/>
        </w:rPr>
        <w:t xml:space="preserve">language.  The current language, which dates back to the last reprint of the form, is now </w:t>
      </w:r>
      <w:bookmarkEnd w:id="0"/>
      <w:r w:rsidRPr="00BC5C15">
        <w:rPr>
          <w:rFonts w:ascii="Times New Roman" w:hAnsi="Times New Roman"/>
        </w:rPr>
        <w:t>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C04F8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FC04F8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3F5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04F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3FA8A"/>
  <w15:chartTrackingRefBased/>
  <w15:docId w15:val="{7CCAC879-F112-49A4-8542-8BFBF6BF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3</cp:revision>
  <cp:lastPrinted>2010-08-04T14:54:00Z</cp:lastPrinted>
  <dcterms:created xsi:type="dcterms:W3CDTF">2017-04-18T15:25:00Z</dcterms:created>
  <dcterms:modified xsi:type="dcterms:W3CDTF">2020-06-09T15:18:00Z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-776730467</vt:i4>
  </property>
  <property fmtid="{D5CDD505-2E9C-101B-9397-08002B2CF9AE}" pid="3" name="_NewReviewCycle">
    <vt:lpwstr/>
  </property>
  <property fmtid="{D5CDD505-2E9C-101B-9397-08002B2CF9AE}" pid="4" name="_EmailSubject">
    <vt:lpwstr>OMB Expiration Notice: 0960-0078 (SSA-671)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